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099" w:rsidRPr="00CA366E" w:rsidRDefault="009172F1" w:rsidP="002146AE">
      <w:pPr>
        <w:pStyle w:val="Heading1"/>
        <w:rPr>
          <w:rFonts w:asciiTheme="minorHAnsi" w:hAnsiTheme="minorHAnsi" w:cstheme="minorHAnsi"/>
        </w:rPr>
      </w:pPr>
      <w:r w:rsidRPr="00CA366E">
        <w:rPr>
          <w:rFonts w:asciiTheme="minorHAnsi" w:hAnsiTheme="minorHAnsi" w:cstheme="minorHAnsi"/>
        </w:rPr>
        <w:t>Position De</w:t>
      </w:r>
      <w:r w:rsidR="00CA366E">
        <w:rPr>
          <w:rFonts w:asciiTheme="minorHAnsi" w:hAnsiTheme="minorHAnsi" w:cstheme="minorHAnsi"/>
          <w:lang w:val="en-AU"/>
        </w:rPr>
        <w:t>scription</w:t>
      </w:r>
      <w:r w:rsidRPr="00CA366E">
        <w:rPr>
          <w:rFonts w:asciiTheme="minorHAnsi" w:hAnsiTheme="minorHAnsi" w:cstheme="minorHAnsi"/>
        </w:rPr>
        <w:t xml:space="preserve"> </w:t>
      </w:r>
    </w:p>
    <w:p w:rsidR="00422222" w:rsidRDefault="00422222" w:rsidP="006A7A50">
      <w:pPr>
        <w:tabs>
          <w:tab w:val="right" w:pos="9923"/>
        </w:tabs>
        <w:spacing w:after="120"/>
        <w:ind w:left="-142"/>
        <w:rPr>
          <w:rFonts w:ascii="Calibri" w:hAnsi="Calibri"/>
          <w:sz w:val="22"/>
          <w:szCs w:val="22"/>
          <w:lang w:eastAsia="en-AU"/>
        </w:rPr>
      </w:pP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258"/>
      </w:tblGrid>
      <w:tr w:rsidR="00814B73" w:rsidRPr="0097618D" w:rsidTr="005D4DB9">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258" w:type="dxa"/>
          </w:tcPr>
          <w:p w:rsidR="00814B73" w:rsidRPr="0097618D" w:rsidRDefault="00A57C37" w:rsidP="005D4DB9">
            <w:pPr>
              <w:tabs>
                <w:tab w:val="left" w:pos="6093"/>
              </w:tabs>
              <w:spacing w:before="120" w:after="60"/>
              <w:rPr>
                <w:rFonts w:ascii="Calibri" w:hAnsi="Calibri"/>
                <w:sz w:val="22"/>
                <w:szCs w:val="22"/>
              </w:rPr>
            </w:pPr>
            <w:r w:rsidRPr="005D4DB9">
              <w:rPr>
                <w:rFonts w:ascii="Calibri" w:hAnsi="Calibri"/>
                <w:sz w:val="22"/>
                <w:szCs w:val="22"/>
              </w:rPr>
              <w:t>Research Scientist/</w:t>
            </w:r>
            <w:r w:rsidR="005D4DB9">
              <w:rPr>
                <w:rFonts w:ascii="Calibri" w:hAnsi="Calibri"/>
                <w:sz w:val="22"/>
                <w:szCs w:val="22"/>
              </w:rPr>
              <w:t>Senior Research Scientist – Hydraulic Fracturing</w:t>
            </w:r>
          </w:p>
        </w:tc>
      </w:tr>
      <w:tr w:rsidR="00814B73" w:rsidRPr="0097618D" w:rsidTr="005D4DB9">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2146AE">
              <w:rPr>
                <w:rStyle w:val="BlindHyperlink"/>
                <w:rFonts w:ascii="Calibri" w:hAnsi="Calibri"/>
                <w:sz w:val="22"/>
                <w:szCs w:val="22"/>
              </w:rPr>
              <w:t>:</w:t>
            </w:r>
          </w:p>
        </w:tc>
        <w:tc>
          <w:tcPr>
            <w:tcW w:w="7258" w:type="dxa"/>
            <w:vAlign w:val="center"/>
          </w:tcPr>
          <w:p w:rsidR="00814B73" w:rsidRPr="0097618D" w:rsidRDefault="005D4DB9" w:rsidP="00C40A38">
            <w:pPr>
              <w:rPr>
                <w:rFonts w:ascii="Calibri" w:hAnsi="Calibri"/>
                <w:sz w:val="22"/>
                <w:szCs w:val="22"/>
              </w:rPr>
            </w:pPr>
            <w:r>
              <w:rPr>
                <w:rFonts w:ascii="Calibri" w:hAnsi="Calibri"/>
                <w:sz w:val="22"/>
                <w:szCs w:val="22"/>
              </w:rPr>
              <w:t>59002</w:t>
            </w:r>
          </w:p>
        </w:tc>
      </w:tr>
      <w:tr w:rsidR="005D4DB9" w:rsidRPr="00E641DA" w:rsidTr="005D4DB9">
        <w:trPr>
          <w:trHeight w:val="415"/>
        </w:trPr>
        <w:tc>
          <w:tcPr>
            <w:tcW w:w="2766" w:type="dxa"/>
            <w:shd w:val="clear" w:color="auto" w:fill="F2F2F2"/>
            <w:vAlign w:val="center"/>
          </w:tcPr>
          <w:p w:rsidR="005D4DB9" w:rsidRPr="00E641DA" w:rsidRDefault="005D4DB9" w:rsidP="009B5A73">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7258" w:type="dxa"/>
            <w:vAlign w:val="center"/>
          </w:tcPr>
          <w:p w:rsidR="005D4DB9" w:rsidRDefault="005D4DB9" w:rsidP="00320558">
            <w:pPr>
              <w:rPr>
                <w:rFonts w:ascii="Calibri" w:hAnsi="Calibri"/>
                <w:sz w:val="22"/>
                <w:szCs w:val="22"/>
              </w:rPr>
            </w:pPr>
            <w:r>
              <w:rPr>
                <w:rFonts w:ascii="Calibri" w:hAnsi="Calibri"/>
                <w:sz w:val="22"/>
                <w:szCs w:val="22"/>
              </w:rPr>
              <w:t>CSOF5</w:t>
            </w:r>
            <w:r w:rsidR="00320558">
              <w:rPr>
                <w:rFonts w:ascii="Calibri" w:hAnsi="Calibri"/>
                <w:sz w:val="22"/>
                <w:szCs w:val="22"/>
              </w:rPr>
              <w:t xml:space="preserve"> – Research Scientist</w:t>
            </w:r>
          </w:p>
          <w:p w:rsidR="00320558" w:rsidRPr="00E641DA" w:rsidRDefault="00320558" w:rsidP="00320558">
            <w:pPr>
              <w:rPr>
                <w:rFonts w:ascii="Calibri" w:hAnsi="Calibri"/>
                <w:sz w:val="22"/>
                <w:szCs w:val="22"/>
              </w:rPr>
            </w:pPr>
            <w:r>
              <w:rPr>
                <w:rFonts w:ascii="Calibri" w:hAnsi="Calibri"/>
                <w:sz w:val="22"/>
                <w:szCs w:val="22"/>
              </w:rPr>
              <w:t>CSOF6 – Senior Research Scientist</w:t>
            </w:r>
          </w:p>
        </w:tc>
      </w:tr>
      <w:tr w:rsidR="005D4DB9" w:rsidRPr="00E641DA" w:rsidTr="005D4DB9">
        <w:trPr>
          <w:trHeight w:val="407"/>
        </w:trPr>
        <w:tc>
          <w:tcPr>
            <w:tcW w:w="2766" w:type="dxa"/>
            <w:shd w:val="clear" w:color="auto" w:fill="F2F2F2"/>
            <w:vAlign w:val="center"/>
          </w:tcPr>
          <w:p w:rsidR="005D4DB9" w:rsidRPr="00D8313E" w:rsidRDefault="005D4DB9" w:rsidP="009B5A73">
            <w:pPr>
              <w:rPr>
                <w:rStyle w:val="BlindHyperlink"/>
              </w:rPr>
            </w:pPr>
            <w:r w:rsidRPr="00D8313E">
              <w:rPr>
                <w:rStyle w:val="BlindHyperlink"/>
              </w:rPr>
              <w:t>Salary Range:</w:t>
            </w:r>
          </w:p>
        </w:tc>
        <w:tc>
          <w:tcPr>
            <w:tcW w:w="7258" w:type="dxa"/>
            <w:vAlign w:val="center"/>
          </w:tcPr>
          <w:p w:rsidR="005D4DB9" w:rsidRPr="00E641DA" w:rsidRDefault="005D4DB9" w:rsidP="00BC653E">
            <w:pPr>
              <w:rPr>
                <w:rFonts w:ascii="Calibri" w:hAnsi="Calibri"/>
                <w:sz w:val="22"/>
                <w:szCs w:val="22"/>
              </w:rPr>
            </w:pPr>
            <w:bookmarkStart w:id="0" w:name="SalaryRange"/>
            <w:r>
              <w:rPr>
                <w:rFonts w:ascii="Calibri" w:hAnsi="Calibri"/>
                <w:sz w:val="22"/>
                <w:szCs w:val="22"/>
              </w:rPr>
              <w:t xml:space="preserve">AU </w:t>
            </w:r>
            <w:r w:rsidRPr="003C540E">
              <w:rPr>
                <w:rFonts w:ascii="Calibri" w:hAnsi="Calibri"/>
                <w:sz w:val="22"/>
                <w:szCs w:val="22"/>
              </w:rPr>
              <w:t>$9</w:t>
            </w:r>
            <w:r w:rsidR="00BC653E">
              <w:rPr>
                <w:rFonts w:ascii="Calibri" w:hAnsi="Calibri"/>
                <w:sz w:val="22"/>
                <w:szCs w:val="22"/>
              </w:rPr>
              <w:t>7</w:t>
            </w:r>
            <w:r w:rsidRPr="003C540E">
              <w:rPr>
                <w:rFonts w:ascii="Calibri" w:hAnsi="Calibri"/>
                <w:sz w:val="22"/>
                <w:szCs w:val="22"/>
              </w:rPr>
              <w:t>,</w:t>
            </w:r>
            <w:r w:rsidR="00BC653E">
              <w:rPr>
                <w:rFonts w:ascii="Calibri" w:hAnsi="Calibri"/>
                <w:sz w:val="22"/>
                <w:szCs w:val="22"/>
              </w:rPr>
              <w:t>276</w:t>
            </w:r>
            <w:r>
              <w:rPr>
                <w:rFonts w:ascii="Calibri" w:hAnsi="Calibri"/>
                <w:sz w:val="22"/>
                <w:szCs w:val="22"/>
              </w:rPr>
              <w:t xml:space="preserve"> to</w:t>
            </w:r>
            <w:r w:rsidRPr="00E641DA">
              <w:rPr>
                <w:rFonts w:ascii="Calibri" w:hAnsi="Calibri"/>
                <w:sz w:val="22"/>
                <w:szCs w:val="22"/>
              </w:rPr>
              <w:t xml:space="preserve"> </w:t>
            </w:r>
            <w:r>
              <w:rPr>
                <w:rFonts w:ascii="Calibri" w:hAnsi="Calibri"/>
                <w:sz w:val="22"/>
                <w:szCs w:val="22"/>
              </w:rPr>
              <w:t xml:space="preserve">AU </w:t>
            </w:r>
            <w:r w:rsidRPr="00C2680E">
              <w:rPr>
                <w:rFonts w:ascii="Calibri" w:hAnsi="Calibri"/>
                <w:sz w:val="22"/>
                <w:szCs w:val="22"/>
              </w:rPr>
              <w:t xml:space="preserve">$130,848 </w:t>
            </w:r>
            <w:r w:rsidRPr="009040D3">
              <w:rPr>
                <w:rFonts w:ascii="Calibri" w:hAnsi="Calibri"/>
                <w:sz w:val="22"/>
                <w:szCs w:val="22"/>
              </w:rPr>
              <w:t>plus up to 15.4% superannuation</w:t>
            </w:r>
            <w:bookmarkEnd w:id="0"/>
          </w:p>
        </w:tc>
      </w:tr>
      <w:tr w:rsidR="005D4DB9" w:rsidRPr="0097618D" w:rsidTr="005D4DB9">
        <w:trPr>
          <w:trHeight w:val="429"/>
        </w:trPr>
        <w:tc>
          <w:tcPr>
            <w:tcW w:w="2766" w:type="dxa"/>
            <w:shd w:val="clear" w:color="auto" w:fill="F2F2F2"/>
            <w:vAlign w:val="center"/>
          </w:tcPr>
          <w:p w:rsidR="005D4DB9" w:rsidRPr="0097618D" w:rsidRDefault="005D4DB9" w:rsidP="003A0708">
            <w:pPr>
              <w:rPr>
                <w:rStyle w:val="BlindHyperlink"/>
                <w:rFonts w:ascii="Calibri" w:hAnsi="Calibri"/>
                <w:sz w:val="22"/>
                <w:szCs w:val="22"/>
              </w:rPr>
            </w:pPr>
            <w:r>
              <w:rPr>
                <w:rStyle w:val="BlindHyperlink"/>
                <w:rFonts w:ascii="Calibri" w:hAnsi="Calibri"/>
                <w:sz w:val="22"/>
                <w:szCs w:val="22"/>
              </w:rPr>
              <w:t>Location</w:t>
            </w:r>
          </w:p>
        </w:tc>
        <w:tc>
          <w:tcPr>
            <w:tcW w:w="7258" w:type="dxa"/>
            <w:vAlign w:val="center"/>
          </w:tcPr>
          <w:p w:rsidR="005D4DB9" w:rsidRPr="0097618D" w:rsidRDefault="005D4DB9" w:rsidP="003A0708">
            <w:pPr>
              <w:pStyle w:val="ListParagraph"/>
              <w:ind w:left="0"/>
              <w:rPr>
                <w:rFonts w:ascii="Calibri" w:hAnsi="Calibri"/>
                <w:sz w:val="22"/>
                <w:szCs w:val="22"/>
              </w:rPr>
            </w:pPr>
            <w:r>
              <w:rPr>
                <w:rFonts w:ascii="Calibri" w:hAnsi="Calibri"/>
                <w:sz w:val="22"/>
                <w:szCs w:val="22"/>
              </w:rPr>
              <w:t>Clayton, VIC</w:t>
            </w:r>
          </w:p>
        </w:tc>
      </w:tr>
      <w:tr w:rsidR="00814B73" w:rsidRPr="0097618D" w:rsidTr="005D4DB9">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258"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5D4DB9">
        <w:trPr>
          <w:trHeight w:val="970"/>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bookmarkStart w:id="1" w:name="Citizenship"/>
        <w:tc>
          <w:tcPr>
            <w:tcW w:w="7258" w:type="dxa"/>
            <w:vAlign w:val="center"/>
          </w:tcPr>
          <w:p w:rsidR="00814B73" w:rsidRPr="0097618D" w:rsidRDefault="00814B73" w:rsidP="00275D88">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2" w:name="Check4"/>
            <w:r w:rsidRPr="0097618D">
              <w:rPr>
                <w:rFonts w:ascii="Calibri" w:hAnsi="Calibri"/>
                <w:sz w:val="22"/>
                <w:szCs w:val="22"/>
              </w:rPr>
              <w:instrText xml:space="preserve"> FORMCHECKBOX </w:instrText>
            </w:r>
            <w:r w:rsidR="00751C9B">
              <w:rPr>
                <w:rFonts w:ascii="Calibri" w:hAnsi="Calibri"/>
                <w:sz w:val="22"/>
                <w:szCs w:val="22"/>
              </w:rPr>
            </w:r>
            <w:r w:rsidR="00751C9B">
              <w:rPr>
                <w:rFonts w:ascii="Calibri" w:hAnsi="Calibri"/>
                <w:sz w:val="22"/>
                <w:szCs w:val="22"/>
              </w:rPr>
              <w:fldChar w:fldCharType="separate"/>
            </w:r>
            <w:r w:rsidRPr="0097618D">
              <w:rPr>
                <w:rFonts w:ascii="Calibri" w:hAnsi="Calibri"/>
                <w:sz w:val="22"/>
                <w:szCs w:val="22"/>
              </w:rPr>
              <w:fldChar w:fldCharType="end"/>
            </w:r>
            <w:bookmarkEnd w:id="2"/>
            <w:r w:rsidRPr="0097618D">
              <w:rPr>
                <w:rFonts w:ascii="Calibri" w:hAnsi="Calibri"/>
                <w:sz w:val="22"/>
                <w:szCs w:val="22"/>
              </w:rPr>
              <w:t xml:space="preserve">  Australian Citizens Only</w:t>
            </w:r>
          </w:p>
          <w:p w:rsidR="00814B73" w:rsidRPr="0097618D" w:rsidRDefault="00814B73" w:rsidP="00275D88">
            <w:pPr>
              <w:pStyle w:val="ListParagraph"/>
              <w:ind w:left="0"/>
              <w:rPr>
                <w:rFonts w:ascii="Calibri" w:hAnsi="Calibri"/>
                <w:sz w:val="22"/>
                <w:szCs w:val="22"/>
              </w:rPr>
            </w:pPr>
            <w:r w:rsidRPr="0097618D">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Pr="0097618D">
              <w:rPr>
                <w:rFonts w:ascii="Calibri" w:hAnsi="Calibri"/>
                <w:sz w:val="22"/>
                <w:szCs w:val="22"/>
              </w:rPr>
              <w:instrText xml:space="preserve"> FORMCHECKBOX </w:instrText>
            </w:r>
            <w:r w:rsidR="00751C9B">
              <w:rPr>
                <w:rFonts w:ascii="Calibri" w:hAnsi="Calibri"/>
                <w:sz w:val="22"/>
                <w:szCs w:val="22"/>
              </w:rPr>
            </w:r>
            <w:r w:rsidR="00751C9B">
              <w:rPr>
                <w:rFonts w:ascii="Calibri" w:hAnsi="Calibri"/>
                <w:sz w:val="22"/>
                <w:szCs w:val="22"/>
              </w:rPr>
              <w:fldChar w:fldCharType="separate"/>
            </w:r>
            <w:r w:rsidRPr="0097618D">
              <w:rPr>
                <w:rFonts w:ascii="Calibri" w:hAnsi="Calibri"/>
                <w:sz w:val="22"/>
                <w:szCs w:val="22"/>
              </w:rPr>
              <w:fldChar w:fldCharType="end"/>
            </w:r>
            <w:r w:rsidRPr="0097618D">
              <w:rPr>
                <w:rFonts w:ascii="Calibri" w:hAnsi="Calibri"/>
                <w:sz w:val="22"/>
                <w:szCs w:val="22"/>
              </w:rPr>
              <w:t xml:space="preserve">  Australian/New Zealand Citizens and Australian Permanent Residents Only</w:t>
            </w:r>
          </w:p>
          <w:p w:rsidR="00814B73" w:rsidRPr="0097618D" w:rsidRDefault="005D4DB9" w:rsidP="00275D88">
            <w:pPr>
              <w:pStyle w:val="ListParagraph"/>
              <w:numPr>
                <w:ilvl w:val="0"/>
                <w:numId w:val="9"/>
              </w:numPr>
              <w:spacing w:after="60"/>
              <w:ind w:left="0" w:hanging="357"/>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3" w:name="Check5"/>
            <w:r>
              <w:rPr>
                <w:rFonts w:ascii="Calibri" w:hAnsi="Calibri"/>
                <w:sz w:val="22"/>
                <w:szCs w:val="22"/>
              </w:rPr>
              <w:instrText xml:space="preserve"> FORMCHECKBOX </w:instrText>
            </w:r>
            <w:r w:rsidR="00751C9B">
              <w:rPr>
                <w:rFonts w:ascii="Calibri" w:hAnsi="Calibri"/>
                <w:sz w:val="22"/>
                <w:szCs w:val="22"/>
              </w:rPr>
            </w:r>
            <w:r w:rsidR="00751C9B">
              <w:rPr>
                <w:rFonts w:ascii="Calibri" w:hAnsi="Calibri"/>
                <w:sz w:val="22"/>
                <w:szCs w:val="22"/>
              </w:rPr>
              <w:fldChar w:fldCharType="separate"/>
            </w:r>
            <w:r>
              <w:rPr>
                <w:rFonts w:ascii="Calibri" w:hAnsi="Calibri"/>
                <w:sz w:val="22"/>
                <w:szCs w:val="22"/>
              </w:rPr>
              <w:fldChar w:fldCharType="end"/>
            </w:r>
            <w:bookmarkEnd w:id="3"/>
            <w:r w:rsidR="00814B73" w:rsidRPr="0097618D">
              <w:rPr>
                <w:rFonts w:ascii="Calibri" w:hAnsi="Calibri"/>
                <w:sz w:val="22"/>
                <w:szCs w:val="22"/>
              </w:rPr>
              <w:t xml:space="preserve">  All Candidates</w:t>
            </w:r>
            <w:bookmarkEnd w:id="1"/>
          </w:p>
        </w:tc>
      </w:tr>
      <w:tr w:rsidR="00814B73" w:rsidRPr="0097618D" w:rsidTr="005D4DB9">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258" w:type="dxa"/>
            <w:vAlign w:val="center"/>
          </w:tcPr>
          <w:p w:rsidR="00814B73" w:rsidRPr="0097618D" w:rsidRDefault="005D4DB9" w:rsidP="003C0B40">
            <w:pPr>
              <w:pStyle w:val="ListParagraph"/>
              <w:ind w:left="0"/>
              <w:rPr>
                <w:rFonts w:ascii="Calibri" w:hAnsi="Calibri"/>
                <w:sz w:val="22"/>
                <w:szCs w:val="22"/>
              </w:rPr>
            </w:pPr>
            <w:r>
              <w:rPr>
                <w:rFonts w:ascii="Calibri" w:hAnsi="Calibri"/>
                <w:sz w:val="22"/>
                <w:szCs w:val="22"/>
              </w:rPr>
              <w:t>25%</w:t>
            </w:r>
          </w:p>
        </w:tc>
      </w:tr>
      <w:tr w:rsidR="00814B73" w:rsidRPr="0097618D" w:rsidTr="005D4DB9">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258" w:type="dxa"/>
            <w:vAlign w:val="center"/>
          </w:tcPr>
          <w:p w:rsidR="00814B73" w:rsidRPr="0097618D" w:rsidRDefault="005D4DB9" w:rsidP="003C0B40">
            <w:pPr>
              <w:pStyle w:val="ListParagraph"/>
              <w:ind w:left="0"/>
              <w:rPr>
                <w:rFonts w:ascii="Calibri" w:hAnsi="Calibri"/>
                <w:sz w:val="22"/>
                <w:szCs w:val="22"/>
              </w:rPr>
            </w:pPr>
            <w:r>
              <w:rPr>
                <w:rFonts w:ascii="Calibri" w:hAnsi="Calibri"/>
                <w:sz w:val="22"/>
                <w:szCs w:val="22"/>
              </w:rPr>
              <w:t>75%</w:t>
            </w:r>
          </w:p>
        </w:tc>
      </w:tr>
      <w:tr w:rsidR="00814B73" w:rsidRPr="0097618D" w:rsidTr="005D4DB9">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258" w:type="dxa"/>
            <w:vAlign w:val="center"/>
          </w:tcPr>
          <w:p w:rsidR="00814B73" w:rsidRPr="0097618D" w:rsidRDefault="005D4DB9" w:rsidP="00240A35">
            <w:pPr>
              <w:pStyle w:val="ListParagraph"/>
              <w:ind w:left="0"/>
              <w:rPr>
                <w:rFonts w:ascii="Calibri" w:hAnsi="Calibri"/>
                <w:sz w:val="22"/>
                <w:szCs w:val="22"/>
              </w:rPr>
            </w:pPr>
            <w:r>
              <w:rPr>
                <w:rFonts w:ascii="Calibri" w:hAnsi="Calibri"/>
                <w:sz w:val="22"/>
                <w:szCs w:val="22"/>
              </w:rPr>
              <w:t>Research Team Leader</w:t>
            </w:r>
          </w:p>
        </w:tc>
      </w:tr>
      <w:tr w:rsidR="00814B73" w:rsidRPr="0097618D" w:rsidTr="005D4DB9">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258" w:type="dxa"/>
            <w:vAlign w:val="center"/>
          </w:tcPr>
          <w:p w:rsidR="00814B73" w:rsidRPr="0097618D" w:rsidRDefault="005D4DB9" w:rsidP="003C0B40">
            <w:pPr>
              <w:pStyle w:val="ListParagraph"/>
              <w:ind w:left="0"/>
              <w:rPr>
                <w:rFonts w:ascii="Calibri" w:hAnsi="Calibri"/>
                <w:sz w:val="22"/>
                <w:szCs w:val="22"/>
              </w:rPr>
            </w:pPr>
            <w:r>
              <w:rPr>
                <w:rFonts w:ascii="Calibri" w:hAnsi="Calibri"/>
                <w:sz w:val="22"/>
                <w:szCs w:val="22"/>
              </w:rPr>
              <w:t>0</w:t>
            </w:r>
          </w:p>
        </w:tc>
      </w:tr>
      <w:tr w:rsidR="00DC271C" w:rsidRPr="0097618D" w:rsidTr="005D4DB9">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258" w:type="dxa"/>
            <w:vAlign w:val="center"/>
          </w:tcPr>
          <w:p w:rsidR="00DC271C" w:rsidRPr="0097618D" w:rsidRDefault="005D4DB9" w:rsidP="005D4DB9">
            <w:pPr>
              <w:spacing w:after="120"/>
              <w:jc w:val="both"/>
              <w:rPr>
                <w:rFonts w:ascii="Calibri" w:hAnsi="Calibri"/>
                <w:sz w:val="22"/>
                <w:szCs w:val="22"/>
                <w:highlight w:val="yellow"/>
              </w:rPr>
            </w:pPr>
            <w:r w:rsidRPr="003C540E">
              <w:rPr>
                <w:rFonts w:ascii="Calibri" w:hAnsi="Calibri"/>
                <w:sz w:val="22"/>
                <w:szCs w:val="22"/>
              </w:rPr>
              <w:t>Mr James Kear</w:t>
            </w:r>
            <w:r w:rsidRPr="002731B9">
              <w:rPr>
                <w:rFonts w:ascii="Calibri" w:hAnsi="Calibri"/>
                <w:i/>
                <w:sz w:val="22"/>
                <w:szCs w:val="22"/>
              </w:rPr>
              <w:t xml:space="preserve"> </w:t>
            </w:r>
            <w:r w:rsidRPr="002731B9">
              <w:rPr>
                <w:rFonts w:ascii="Calibri" w:hAnsi="Calibri"/>
                <w:bCs/>
                <w:sz w:val="22"/>
                <w:szCs w:val="22"/>
              </w:rPr>
              <w:t xml:space="preserve">via email: </w:t>
            </w:r>
            <w:hyperlink r:id="rId8" w:history="1">
              <w:r w:rsidRPr="004419DA">
                <w:rPr>
                  <w:rStyle w:val="Hyperlink"/>
                  <w:rFonts w:ascii="Calibri" w:hAnsi="Calibri" w:cs="Arial"/>
                  <w:sz w:val="22"/>
                  <w:szCs w:val="22"/>
                </w:rPr>
                <w:t>james.kear@csiro.au</w:t>
              </w:r>
            </w:hyperlink>
            <w:r>
              <w:rPr>
                <w:rStyle w:val="Hyperlink"/>
                <w:rFonts w:ascii="Calibri" w:hAnsi="Calibri" w:cs="Arial"/>
                <w:sz w:val="22"/>
                <w:szCs w:val="22"/>
              </w:rPr>
              <w:t xml:space="preserve">, </w:t>
            </w:r>
            <w:r w:rsidRPr="002731B9">
              <w:rPr>
                <w:rFonts w:ascii="Calibri" w:hAnsi="Calibri"/>
                <w:bCs/>
                <w:sz w:val="22"/>
                <w:szCs w:val="22"/>
              </w:rPr>
              <w:t xml:space="preserve">Please do not email your application directly to </w:t>
            </w:r>
            <w:r>
              <w:rPr>
                <w:rFonts w:ascii="Calibri" w:hAnsi="Calibri"/>
                <w:bCs/>
                <w:sz w:val="22"/>
                <w:szCs w:val="22"/>
              </w:rPr>
              <w:t xml:space="preserve">Mr Kear. </w:t>
            </w:r>
            <w:r w:rsidRPr="008D582D">
              <w:rPr>
                <w:rFonts w:ascii="Calibri" w:hAnsi="Calibri"/>
                <w:bCs/>
                <w:sz w:val="22"/>
                <w:szCs w:val="22"/>
              </w:rPr>
              <w:t>Applications received via this method may not be considered by the selection panel.</w:t>
            </w:r>
          </w:p>
        </w:tc>
      </w:tr>
      <w:tr w:rsidR="001E1841" w:rsidRPr="0097618D" w:rsidTr="005D4DB9">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258" w:type="dxa"/>
            <w:vAlign w:val="center"/>
          </w:tcPr>
          <w:p w:rsidR="001E1841" w:rsidRPr="0097618D" w:rsidRDefault="005D4DB9" w:rsidP="005D4DB9">
            <w:pPr>
              <w:spacing w:after="120"/>
              <w:rPr>
                <w:rFonts w:ascii="Calibri" w:hAnsi="Calibri"/>
                <w:sz w:val="22"/>
                <w:szCs w:val="22"/>
                <w:highlight w:val="yellow"/>
              </w:rPr>
            </w:pPr>
            <w:r>
              <w:rPr>
                <w:rFonts w:ascii="Calibri" w:hAnsi="Calibri"/>
                <w:bCs/>
                <w:sz w:val="22"/>
                <w:szCs w:val="22"/>
              </w:rPr>
              <w:t>If you experience difficulties applying on line, call</w:t>
            </w:r>
            <w:r w:rsidR="001E1841" w:rsidRPr="00814B73">
              <w:rPr>
                <w:rFonts w:ascii="Calibri" w:hAnsi="Calibri"/>
                <w:bCs/>
                <w:sz w:val="22"/>
                <w:szCs w:val="22"/>
              </w:rPr>
              <w:t xml:space="preserve"> 1300 984 220</w:t>
            </w:r>
            <w:r w:rsidR="001E1841">
              <w:rPr>
                <w:rFonts w:ascii="Calibri" w:hAnsi="Calibri"/>
                <w:bCs/>
                <w:sz w:val="22"/>
                <w:szCs w:val="22"/>
              </w:rPr>
              <w:t xml:space="preserve"> or</w:t>
            </w:r>
            <w:r w:rsidR="001E1841"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CA366E">
                <w:rPr>
                  <w:rStyle w:val="Hyperlink"/>
                  <w:rFonts w:ascii="Calibri" w:hAnsi="Calibri"/>
                  <w:bCs/>
                  <w:sz w:val="22"/>
                  <w:szCs w:val="22"/>
                </w:rPr>
                <w:t>careers.online@csiro.au</w:t>
              </w:r>
            </w:hyperlink>
            <w:r w:rsidR="001E1841" w:rsidRPr="00814B73">
              <w:rPr>
                <w:rFonts w:ascii="Calibri" w:hAnsi="Calibri"/>
                <w:bCs/>
                <w:sz w:val="22"/>
                <w:szCs w:val="22"/>
              </w:rPr>
              <w:t xml:space="preserve">. </w:t>
            </w:r>
          </w:p>
        </w:tc>
      </w:tr>
      <w:tr w:rsidR="009172F1" w:rsidRPr="0097618D" w:rsidTr="005D4DB9">
        <w:trPr>
          <w:trHeight w:val="411"/>
        </w:trPr>
        <w:tc>
          <w:tcPr>
            <w:tcW w:w="2766" w:type="dxa"/>
            <w:shd w:val="clear" w:color="auto" w:fill="F2F2F2"/>
            <w:vAlign w:val="center"/>
          </w:tcPr>
          <w:p w:rsidR="009172F1" w:rsidRDefault="009172F1" w:rsidP="00402030">
            <w:pPr>
              <w:rPr>
                <w:rStyle w:val="BlindHyperlink"/>
                <w:rFonts w:ascii="Calibri" w:hAnsi="Calibri"/>
                <w:sz w:val="22"/>
                <w:szCs w:val="22"/>
              </w:rPr>
            </w:pPr>
            <w:r>
              <w:rPr>
                <w:rStyle w:val="BlindHyperlink"/>
                <w:rFonts w:ascii="Calibri" w:hAnsi="Calibri"/>
                <w:sz w:val="22"/>
                <w:szCs w:val="22"/>
              </w:rPr>
              <w:t>How to Apply:</w:t>
            </w:r>
          </w:p>
        </w:tc>
        <w:tc>
          <w:tcPr>
            <w:tcW w:w="7258" w:type="dxa"/>
            <w:vAlign w:val="center"/>
          </w:tcPr>
          <w:p w:rsidR="009172F1" w:rsidRDefault="00CA366E" w:rsidP="007F7A83">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005D4DB9">
              <w:rPr>
                <w:rFonts w:ascii="Calibri" w:hAnsi="Calibri"/>
                <w:bCs/>
                <w:sz w:val="22"/>
                <w:szCs w:val="22"/>
              </w:rPr>
              <w:t>.</w:t>
            </w:r>
            <w:r w:rsidRPr="00814B73">
              <w:rPr>
                <w:rFonts w:ascii="Calibri" w:hAnsi="Calibri"/>
                <w:bCs/>
                <w:sz w:val="22"/>
                <w:szCs w:val="22"/>
              </w:rPr>
              <w:t xml:space="preserve">  </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CA366E" w:rsidRDefault="00A36099" w:rsidP="002146AE">
      <w:pPr>
        <w:pStyle w:val="Heading2"/>
        <w:rPr>
          <w:rFonts w:asciiTheme="minorHAnsi" w:hAnsiTheme="minorHAnsi" w:cstheme="minorHAnsi"/>
          <w:i w:val="0"/>
        </w:rPr>
        <w:sectPr w:rsidR="00A36099" w:rsidRPr="00CA366E" w:rsidSect="001E495E">
          <w:headerReference w:type="first" r:id="rId11"/>
          <w:type w:val="continuous"/>
          <w:pgSz w:w="11906" w:h="16838" w:code="9"/>
          <w:pgMar w:top="1198" w:right="1418" w:bottom="1135" w:left="1134" w:header="709" w:footer="709" w:gutter="0"/>
          <w:cols w:space="708"/>
          <w:titlePg/>
          <w:docGrid w:linePitch="360"/>
        </w:sectPr>
      </w:pPr>
      <w:r w:rsidRPr="00CA366E">
        <w:rPr>
          <w:rFonts w:asciiTheme="minorHAnsi" w:hAnsiTheme="minorHAnsi" w:cstheme="minorHAnsi"/>
          <w:i w:val="0"/>
        </w:rPr>
        <w:t>Role Overview:</w:t>
      </w:r>
    </w:p>
    <w:p w:rsidR="005D4DB9" w:rsidRDefault="00320558" w:rsidP="00B56435">
      <w:pPr>
        <w:spacing w:before="180" w:after="120"/>
        <w:rPr>
          <w:rFonts w:ascii="Calibri" w:hAnsi="Calibri"/>
          <w:sz w:val="22"/>
          <w:szCs w:val="22"/>
        </w:rPr>
      </w:pPr>
      <w:r>
        <w:rPr>
          <w:rFonts w:ascii="Calibri" w:hAnsi="Calibri"/>
          <w:sz w:val="22"/>
          <w:szCs w:val="22"/>
        </w:rPr>
        <w:t xml:space="preserve">This role </w:t>
      </w:r>
      <w:r w:rsidR="005D4DB9" w:rsidRPr="00E54B4C">
        <w:rPr>
          <w:rFonts w:ascii="Calibri" w:hAnsi="Calibri"/>
          <w:sz w:val="22"/>
          <w:szCs w:val="22"/>
        </w:rPr>
        <w:t xml:space="preserve">will </w:t>
      </w:r>
      <w:r w:rsidR="005D4DB9" w:rsidRPr="006604D9">
        <w:rPr>
          <w:rFonts w:ascii="Calibri" w:hAnsi="Calibri"/>
          <w:sz w:val="22"/>
          <w:szCs w:val="22"/>
        </w:rPr>
        <w:t>contribute to (CSOF5</w:t>
      </w:r>
      <w:r>
        <w:rPr>
          <w:rFonts w:ascii="Calibri" w:hAnsi="Calibri"/>
          <w:sz w:val="22"/>
          <w:szCs w:val="22"/>
        </w:rPr>
        <w:t xml:space="preserve"> Research Scientist</w:t>
      </w:r>
      <w:r w:rsidR="005D4DB9" w:rsidRPr="006604D9">
        <w:rPr>
          <w:rFonts w:ascii="Calibri" w:hAnsi="Calibri"/>
          <w:sz w:val="22"/>
          <w:szCs w:val="22"/>
        </w:rPr>
        <w:t>) or lead (CSOF6</w:t>
      </w:r>
      <w:r>
        <w:rPr>
          <w:rFonts w:ascii="Calibri" w:hAnsi="Calibri"/>
          <w:sz w:val="22"/>
          <w:szCs w:val="22"/>
        </w:rPr>
        <w:t xml:space="preserve"> Senior Research Scientist</w:t>
      </w:r>
      <w:r w:rsidR="005D4DB9" w:rsidRPr="006604D9">
        <w:rPr>
          <w:rFonts w:ascii="Calibri" w:hAnsi="Calibri"/>
          <w:sz w:val="22"/>
          <w:szCs w:val="22"/>
        </w:rPr>
        <w:t xml:space="preserve">) </w:t>
      </w:r>
      <w:r w:rsidR="005D4DB9">
        <w:rPr>
          <w:rFonts w:ascii="Calibri" w:hAnsi="Calibri"/>
          <w:sz w:val="22"/>
          <w:szCs w:val="22"/>
        </w:rPr>
        <w:t xml:space="preserve">development of </w:t>
      </w:r>
      <w:r w:rsidR="005D4DB9" w:rsidRPr="006604D9">
        <w:rPr>
          <w:rFonts w:ascii="Calibri" w:hAnsi="Calibri"/>
          <w:sz w:val="22"/>
          <w:szCs w:val="22"/>
        </w:rPr>
        <w:t xml:space="preserve">hydraulic fracturing </w:t>
      </w:r>
      <w:r w:rsidR="005D4DB9">
        <w:rPr>
          <w:rFonts w:ascii="Calibri" w:hAnsi="Calibri"/>
          <w:sz w:val="22"/>
          <w:szCs w:val="22"/>
        </w:rPr>
        <w:t xml:space="preserve">technology or </w:t>
      </w:r>
      <w:r w:rsidR="005D4DB9" w:rsidRPr="006604D9">
        <w:rPr>
          <w:rFonts w:ascii="Calibri" w:hAnsi="Calibri"/>
          <w:sz w:val="22"/>
          <w:szCs w:val="22"/>
        </w:rPr>
        <w:t xml:space="preserve">research </w:t>
      </w:r>
      <w:r w:rsidR="005D4DB9">
        <w:rPr>
          <w:rFonts w:ascii="Calibri" w:hAnsi="Calibri"/>
          <w:sz w:val="22"/>
          <w:szCs w:val="22"/>
        </w:rPr>
        <w:t xml:space="preserve">tools to respond to industry and external stakeholder challenges. </w:t>
      </w:r>
      <w:r w:rsidR="000C4A36">
        <w:rPr>
          <w:rFonts w:ascii="Calibri" w:hAnsi="Calibri"/>
          <w:sz w:val="22"/>
          <w:szCs w:val="22"/>
        </w:rPr>
        <w:t xml:space="preserve"> The focus of the role </w:t>
      </w:r>
      <w:r w:rsidR="005D4DB9">
        <w:rPr>
          <w:rFonts w:ascii="Calibri" w:hAnsi="Calibri"/>
          <w:sz w:val="22"/>
          <w:szCs w:val="22"/>
        </w:rPr>
        <w:t xml:space="preserve">will be </w:t>
      </w:r>
      <w:bookmarkStart w:id="4" w:name="_Hlk529454825"/>
      <w:r w:rsidR="005D4DB9">
        <w:rPr>
          <w:rFonts w:ascii="Calibri" w:hAnsi="Calibri"/>
          <w:sz w:val="22"/>
          <w:szCs w:val="22"/>
        </w:rPr>
        <w:t xml:space="preserve">on </w:t>
      </w:r>
      <w:r w:rsidR="000C4A36">
        <w:rPr>
          <w:rFonts w:ascii="Calibri" w:hAnsi="Calibri"/>
          <w:sz w:val="22"/>
          <w:szCs w:val="22"/>
        </w:rPr>
        <w:t xml:space="preserve">environmental risk analysis, hydraulic fracture growth monitoring and technical challenges of </w:t>
      </w:r>
      <w:r w:rsidR="005D4DB9">
        <w:rPr>
          <w:rFonts w:ascii="Calibri" w:hAnsi="Calibri"/>
          <w:sz w:val="22"/>
          <w:szCs w:val="22"/>
        </w:rPr>
        <w:t xml:space="preserve">hydraulic fracturing </w:t>
      </w:r>
      <w:r w:rsidR="005D4DB9" w:rsidRPr="00E54B4C">
        <w:rPr>
          <w:rFonts w:ascii="Calibri" w:hAnsi="Calibri"/>
          <w:sz w:val="22"/>
          <w:szCs w:val="22"/>
        </w:rPr>
        <w:t xml:space="preserve">in coal </w:t>
      </w:r>
      <w:r w:rsidR="005D4DB9">
        <w:rPr>
          <w:rFonts w:ascii="Calibri" w:hAnsi="Calibri"/>
          <w:sz w:val="22"/>
          <w:szCs w:val="22"/>
        </w:rPr>
        <w:t>seam and shale gas</w:t>
      </w:r>
      <w:r w:rsidR="000C4A36">
        <w:rPr>
          <w:rFonts w:ascii="Calibri" w:hAnsi="Calibri"/>
          <w:sz w:val="22"/>
          <w:szCs w:val="22"/>
        </w:rPr>
        <w:t xml:space="preserve"> applications.</w:t>
      </w:r>
      <w:r w:rsidR="005D4DB9">
        <w:rPr>
          <w:rFonts w:ascii="Calibri" w:hAnsi="Calibri"/>
          <w:sz w:val="22"/>
          <w:szCs w:val="22"/>
        </w:rPr>
        <w:t xml:space="preserve"> </w:t>
      </w:r>
      <w:bookmarkEnd w:id="4"/>
    </w:p>
    <w:p w:rsidR="005D4DB9" w:rsidRDefault="000C4A36" w:rsidP="005D4DB9">
      <w:pPr>
        <w:spacing w:before="180" w:after="120"/>
        <w:jc w:val="both"/>
        <w:rPr>
          <w:rFonts w:ascii="Calibri" w:hAnsi="Calibri"/>
          <w:sz w:val="22"/>
          <w:szCs w:val="22"/>
        </w:rPr>
      </w:pPr>
      <w:r>
        <w:rPr>
          <w:rFonts w:ascii="Calibri" w:hAnsi="Calibri"/>
          <w:sz w:val="22"/>
          <w:szCs w:val="22"/>
        </w:rPr>
        <w:t xml:space="preserve">The </w:t>
      </w:r>
      <w:r w:rsidR="009A4FA8">
        <w:rPr>
          <w:rFonts w:ascii="Calibri" w:hAnsi="Calibri"/>
          <w:sz w:val="22"/>
          <w:szCs w:val="22"/>
        </w:rPr>
        <w:t xml:space="preserve">hydraulic fracturing </w:t>
      </w:r>
      <w:r>
        <w:rPr>
          <w:rFonts w:ascii="Calibri" w:hAnsi="Calibri"/>
          <w:sz w:val="22"/>
          <w:szCs w:val="22"/>
        </w:rPr>
        <w:t xml:space="preserve">research group develops </w:t>
      </w:r>
      <w:r w:rsidR="009A4FA8">
        <w:rPr>
          <w:rFonts w:ascii="Calibri" w:hAnsi="Calibri"/>
          <w:sz w:val="22"/>
          <w:szCs w:val="22"/>
        </w:rPr>
        <w:t xml:space="preserve">hardware and software </w:t>
      </w:r>
      <w:r w:rsidR="005D4DB9">
        <w:rPr>
          <w:rFonts w:ascii="Calibri" w:hAnsi="Calibri"/>
          <w:sz w:val="22"/>
          <w:szCs w:val="22"/>
        </w:rPr>
        <w:t xml:space="preserve">tools </w:t>
      </w:r>
      <w:r>
        <w:rPr>
          <w:rFonts w:ascii="Calibri" w:hAnsi="Calibri"/>
          <w:sz w:val="22"/>
          <w:szCs w:val="22"/>
        </w:rPr>
        <w:t xml:space="preserve">using </w:t>
      </w:r>
      <w:r w:rsidR="005D4DB9">
        <w:rPr>
          <w:rFonts w:ascii="Calibri" w:hAnsi="Calibri"/>
          <w:sz w:val="22"/>
          <w:szCs w:val="22"/>
        </w:rPr>
        <w:t>a</w:t>
      </w:r>
      <w:r w:rsidR="005D4DB9" w:rsidRPr="00E54B4C">
        <w:rPr>
          <w:rFonts w:ascii="Calibri" w:hAnsi="Calibri"/>
          <w:sz w:val="22"/>
          <w:szCs w:val="22"/>
        </w:rPr>
        <w:t xml:space="preserve"> range of investigative approaches including</w:t>
      </w:r>
      <w:r w:rsidR="005D4DB9">
        <w:rPr>
          <w:rFonts w:ascii="Calibri" w:hAnsi="Calibri"/>
          <w:sz w:val="22"/>
          <w:szCs w:val="22"/>
        </w:rPr>
        <w:t>:</w:t>
      </w:r>
    </w:p>
    <w:p w:rsidR="005D4DB9" w:rsidRDefault="005D4DB9" w:rsidP="00B56435">
      <w:pPr>
        <w:numPr>
          <w:ilvl w:val="0"/>
          <w:numId w:val="45"/>
        </w:numPr>
        <w:spacing w:before="60" w:after="60"/>
        <w:ind w:left="760" w:hanging="357"/>
        <w:jc w:val="both"/>
        <w:rPr>
          <w:rFonts w:ascii="Calibri" w:hAnsi="Calibri"/>
          <w:sz w:val="22"/>
          <w:szCs w:val="22"/>
        </w:rPr>
      </w:pPr>
      <w:r w:rsidRPr="00E54B4C">
        <w:rPr>
          <w:rFonts w:ascii="Calibri" w:hAnsi="Calibri"/>
          <w:sz w:val="22"/>
          <w:szCs w:val="22"/>
        </w:rPr>
        <w:t xml:space="preserve">laboratory </w:t>
      </w:r>
      <w:r>
        <w:rPr>
          <w:rFonts w:ascii="Calibri" w:hAnsi="Calibri"/>
          <w:sz w:val="22"/>
          <w:szCs w:val="22"/>
        </w:rPr>
        <w:t>experimentation,</w:t>
      </w:r>
    </w:p>
    <w:p w:rsidR="005D4DB9" w:rsidRDefault="005D4DB9" w:rsidP="00B56435">
      <w:pPr>
        <w:numPr>
          <w:ilvl w:val="0"/>
          <w:numId w:val="45"/>
        </w:numPr>
        <w:spacing w:before="60" w:after="60"/>
        <w:ind w:left="760" w:hanging="357"/>
        <w:jc w:val="both"/>
        <w:rPr>
          <w:rFonts w:ascii="Calibri" w:hAnsi="Calibri"/>
          <w:sz w:val="22"/>
          <w:szCs w:val="22"/>
        </w:rPr>
      </w:pPr>
      <w:r w:rsidRPr="00E54B4C">
        <w:rPr>
          <w:rFonts w:ascii="Calibri" w:hAnsi="Calibri"/>
          <w:sz w:val="22"/>
          <w:szCs w:val="22"/>
        </w:rPr>
        <w:t xml:space="preserve">field </w:t>
      </w:r>
      <w:r>
        <w:rPr>
          <w:rFonts w:ascii="Calibri" w:hAnsi="Calibri"/>
          <w:sz w:val="22"/>
          <w:szCs w:val="22"/>
        </w:rPr>
        <w:t>scale trials and data collection</w:t>
      </w:r>
      <w:r w:rsidRPr="00E54B4C">
        <w:rPr>
          <w:rFonts w:ascii="Calibri" w:hAnsi="Calibri"/>
          <w:sz w:val="22"/>
          <w:szCs w:val="22"/>
        </w:rPr>
        <w:t xml:space="preserve">, </w:t>
      </w:r>
    </w:p>
    <w:p w:rsidR="005D4DB9" w:rsidRDefault="005D4DB9" w:rsidP="00B56435">
      <w:pPr>
        <w:numPr>
          <w:ilvl w:val="0"/>
          <w:numId w:val="45"/>
        </w:numPr>
        <w:spacing w:before="60" w:after="60"/>
        <w:ind w:left="760" w:hanging="357"/>
        <w:jc w:val="both"/>
        <w:rPr>
          <w:rFonts w:ascii="Calibri" w:hAnsi="Calibri"/>
          <w:sz w:val="22"/>
          <w:szCs w:val="22"/>
        </w:rPr>
      </w:pPr>
      <w:r w:rsidRPr="00E54B4C">
        <w:rPr>
          <w:rFonts w:ascii="Calibri" w:hAnsi="Calibri"/>
          <w:sz w:val="22"/>
          <w:szCs w:val="22"/>
        </w:rPr>
        <w:t xml:space="preserve">numerical modelling, and </w:t>
      </w:r>
    </w:p>
    <w:p w:rsidR="009C4B10" w:rsidRDefault="005D4DB9" w:rsidP="003225F0">
      <w:pPr>
        <w:numPr>
          <w:ilvl w:val="0"/>
          <w:numId w:val="45"/>
        </w:numPr>
        <w:spacing w:before="60" w:after="60"/>
        <w:ind w:left="760" w:hanging="357"/>
        <w:jc w:val="both"/>
        <w:rPr>
          <w:rFonts w:ascii="Calibri" w:hAnsi="Calibri"/>
          <w:sz w:val="22"/>
          <w:szCs w:val="22"/>
        </w:rPr>
      </w:pPr>
      <w:r w:rsidRPr="009C4B10">
        <w:rPr>
          <w:rFonts w:ascii="Calibri" w:hAnsi="Calibri"/>
          <w:sz w:val="22"/>
          <w:szCs w:val="22"/>
        </w:rPr>
        <w:lastRenderedPageBreak/>
        <w:t xml:space="preserve">analytical methods </w:t>
      </w:r>
    </w:p>
    <w:p w:rsidR="009A4FA8" w:rsidRPr="009C4B10" w:rsidRDefault="009A4FA8" w:rsidP="006101C1">
      <w:pPr>
        <w:spacing w:before="60" w:after="60"/>
        <w:ind w:left="760"/>
        <w:jc w:val="both"/>
        <w:rPr>
          <w:rFonts w:ascii="Calibri" w:hAnsi="Calibri"/>
          <w:sz w:val="22"/>
          <w:szCs w:val="22"/>
        </w:rPr>
      </w:pPr>
    </w:p>
    <w:p w:rsidR="009C4B10" w:rsidRDefault="009C4B10" w:rsidP="008A4083">
      <w:pPr>
        <w:rPr>
          <w:rFonts w:ascii="Calibri" w:hAnsi="Calibri"/>
          <w:sz w:val="22"/>
          <w:szCs w:val="22"/>
        </w:rPr>
      </w:pPr>
      <w:bookmarkStart w:id="5" w:name="_Hlk529454852"/>
      <w:r>
        <w:rPr>
          <w:rFonts w:ascii="Calibri" w:hAnsi="Calibri"/>
          <w:sz w:val="22"/>
          <w:szCs w:val="22"/>
        </w:rPr>
        <w:t>The ideal candidate will have a st</w:t>
      </w:r>
      <w:r w:rsidR="000C4A36">
        <w:rPr>
          <w:rFonts w:ascii="Calibri" w:hAnsi="Calibri"/>
          <w:sz w:val="22"/>
          <w:szCs w:val="22"/>
        </w:rPr>
        <w:t>rong technical background coupled with an intense curiosity to adapt learned skills and approaches to new applications with a</w:t>
      </w:r>
      <w:r w:rsidR="00532CA5">
        <w:rPr>
          <w:rFonts w:ascii="Calibri" w:hAnsi="Calibri"/>
          <w:sz w:val="22"/>
          <w:szCs w:val="22"/>
        </w:rPr>
        <w:t xml:space="preserve">n </w:t>
      </w:r>
      <w:r w:rsidR="000C4A36">
        <w:rPr>
          <w:rFonts w:ascii="Calibri" w:hAnsi="Calibri"/>
          <w:sz w:val="22"/>
          <w:szCs w:val="22"/>
        </w:rPr>
        <w:t xml:space="preserve">emphasis on characterising the environmental </w:t>
      </w:r>
      <w:r w:rsidR="009A4FA8">
        <w:rPr>
          <w:rFonts w:ascii="Calibri" w:hAnsi="Calibri"/>
          <w:sz w:val="22"/>
          <w:szCs w:val="22"/>
        </w:rPr>
        <w:t>risks of hydraulic fracturing in an Australian and international context.</w:t>
      </w:r>
    </w:p>
    <w:bookmarkEnd w:id="5"/>
    <w:p w:rsidR="009A4FA8" w:rsidRDefault="009A4FA8" w:rsidP="008A4083">
      <w:pPr>
        <w:rPr>
          <w:rFonts w:ascii="Calibri" w:hAnsi="Calibri"/>
          <w:sz w:val="22"/>
          <w:szCs w:val="22"/>
        </w:rPr>
      </w:pPr>
    </w:p>
    <w:p w:rsidR="000A37C8" w:rsidRDefault="005D4DB9" w:rsidP="008A4083">
      <w:pPr>
        <w:rPr>
          <w:rFonts w:asciiTheme="minorHAnsi" w:hAnsiTheme="minorHAnsi" w:cstheme="minorHAnsi"/>
          <w:b/>
          <w:sz w:val="22"/>
          <w:szCs w:val="22"/>
        </w:rPr>
      </w:pPr>
      <w:r w:rsidRPr="00E54B4C">
        <w:rPr>
          <w:rFonts w:ascii="Calibri" w:hAnsi="Calibri"/>
          <w:sz w:val="22"/>
          <w:szCs w:val="22"/>
        </w:rPr>
        <w:t xml:space="preserve">The role will offer the opportunity to enhance technical, leadership and management skills, with </w:t>
      </w:r>
      <w:r>
        <w:rPr>
          <w:rFonts w:ascii="Calibri" w:hAnsi="Calibri"/>
          <w:sz w:val="22"/>
          <w:szCs w:val="22"/>
        </w:rPr>
        <w:t xml:space="preserve">scope </w:t>
      </w:r>
      <w:r w:rsidRPr="00E54B4C">
        <w:rPr>
          <w:rFonts w:ascii="Calibri" w:hAnsi="Calibri"/>
          <w:sz w:val="22"/>
          <w:szCs w:val="22"/>
        </w:rPr>
        <w:t>to develop novel research and technologies in support of Australian industries, community and environment.</w:t>
      </w:r>
    </w:p>
    <w:p w:rsidR="008A4083" w:rsidRPr="00CA366E" w:rsidRDefault="008A4083" w:rsidP="002146AE">
      <w:pPr>
        <w:pStyle w:val="Heading2"/>
        <w:rPr>
          <w:rFonts w:asciiTheme="minorHAnsi" w:hAnsiTheme="minorHAnsi" w:cstheme="minorHAnsi"/>
          <w:i w:val="0"/>
        </w:rPr>
      </w:pPr>
      <w:r w:rsidRPr="00CA366E">
        <w:rPr>
          <w:rFonts w:asciiTheme="minorHAnsi" w:hAnsiTheme="minorHAnsi" w:cstheme="minorHAnsi"/>
          <w:i w:val="0"/>
        </w:rPr>
        <w:t>Duties and Key Result Areas:</w:t>
      </w:r>
    </w:p>
    <w:p w:rsidR="008A4083" w:rsidRDefault="008A4083" w:rsidP="008A4083"/>
    <w:p w:rsidR="00B56435" w:rsidRDefault="00B56435" w:rsidP="00B56435">
      <w:pPr>
        <w:pStyle w:val="ListParagraph"/>
        <w:numPr>
          <w:ilvl w:val="0"/>
          <w:numId w:val="34"/>
        </w:numPr>
        <w:spacing w:after="60"/>
        <w:ind w:left="428" w:hanging="350"/>
        <w:jc w:val="both"/>
        <w:rPr>
          <w:rFonts w:ascii="Calibri" w:hAnsi="Calibri"/>
          <w:sz w:val="22"/>
          <w:szCs w:val="22"/>
        </w:rPr>
      </w:pPr>
      <w:r>
        <w:rPr>
          <w:rFonts w:ascii="Calibri" w:hAnsi="Calibri"/>
          <w:sz w:val="22"/>
          <w:szCs w:val="22"/>
        </w:rPr>
        <w:t>C</w:t>
      </w:r>
      <w:r w:rsidRPr="003F01DE">
        <w:rPr>
          <w:rFonts w:ascii="Calibri" w:hAnsi="Calibri"/>
          <w:sz w:val="22"/>
          <w:szCs w:val="22"/>
        </w:rPr>
        <w:t xml:space="preserve">ontribute to (CSOF5) or lead (CSOF6) </w:t>
      </w:r>
      <w:r>
        <w:rPr>
          <w:rFonts w:ascii="Calibri" w:hAnsi="Calibri"/>
          <w:sz w:val="22"/>
          <w:szCs w:val="22"/>
        </w:rPr>
        <w:t>the development of new methods and technology products to simulate and monitor hydraulic fracture growth.</w:t>
      </w:r>
      <w:r w:rsidRPr="00BC28A7">
        <w:rPr>
          <w:rFonts w:ascii="Calibri" w:hAnsi="Calibri"/>
          <w:sz w:val="22"/>
          <w:szCs w:val="22"/>
        </w:rPr>
        <w:t xml:space="preserve"> </w:t>
      </w:r>
    </w:p>
    <w:p w:rsidR="00B56435" w:rsidRDefault="00B56435" w:rsidP="00B56435">
      <w:pPr>
        <w:pStyle w:val="ListParagraph"/>
        <w:numPr>
          <w:ilvl w:val="0"/>
          <w:numId w:val="34"/>
        </w:numPr>
        <w:spacing w:after="60"/>
        <w:ind w:left="428" w:hanging="350"/>
        <w:jc w:val="both"/>
        <w:rPr>
          <w:rFonts w:ascii="Calibri" w:hAnsi="Calibri"/>
          <w:sz w:val="22"/>
          <w:szCs w:val="22"/>
        </w:rPr>
      </w:pPr>
      <w:r w:rsidRPr="003C540E">
        <w:rPr>
          <w:rFonts w:ascii="Calibri" w:hAnsi="Calibri"/>
          <w:sz w:val="22"/>
          <w:szCs w:val="22"/>
        </w:rPr>
        <w:t xml:space="preserve">Apply laboratory and field experimentation, to </w:t>
      </w:r>
      <w:r>
        <w:rPr>
          <w:rFonts w:ascii="Calibri" w:hAnsi="Calibri"/>
          <w:sz w:val="22"/>
          <w:szCs w:val="22"/>
        </w:rPr>
        <w:t>validate</w:t>
      </w:r>
      <w:r w:rsidRPr="003C540E">
        <w:rPr>
          <w:rFonts w:ascii="Calibri" w:hAnsi="Calibri"/>
          <w:sz w:val="22"/>
          <w:szCs w:val="22"/>
        </w:rPr>
        <w:t xml:space="preserve"> </w:t>
      </w:r>
      <w:r>
        <w:rPr>
          <w:rFonts w:ascii="Calibri" w:hAnsi="Calibri"/>
          <w:sz w:val="22"/>
          <w:szCs w:val="22"/>
        </w:rPr>
        <w:t xml:space="preserve">analytical and numerical advances </w:t>
      </w:r>
      <w:r w:rsidRPr="003C540E">
        <w:rPr>
          <w:rFonts w:ascii="Calibri" w:hAnsi="Calibri"/>
          <w:sz w:val="22"/>
          <w:szCs w:val="22"/>
        </w:rPr>
        <w:t xml:space="preserve">and </w:t>
      </w:r>
      <w:r>
        <w:rPr>
          <w:rFonts w:ascii="Calibri" w:hAnsi="Calibri"/>
          <w:sz w:val="22"/>
          <w:szCs w:val="22"/>
        </w:rPr>
        <w:t xml:space="preserve">drive </w:t>
      </w:r>
      <w:r w:rsidRPr="003C540E">
        <w:rPr>
          <w:rFonts w:ascii="Calibri" w:hAnsi="Calibri"/>
          <w:sz w:val="22"/>
          <w:szCs w:val="22"/>
        </w:rPr>
        <w:t>technology development outcomes.</w:t>
      </w:r>
    </w:p>
    <w:p w:rsidR="00B56435" w:rsidRPr="0063687D" w:rsidRDefault="00B56435" w:rsidP="00B56435">
      <w:pPr>
        <w:pStyle w:val="ListParagraph"/>
        <w:numPr>
          <w:ilvl w:val="0"/>
          <w:numId w:val="34"/>
        </w:numPr>
        <w:spacing w:after="60"/>
        <w:ind w:left="428" w:hanging="350"/>
        <w:jc w:val="both"/>
        <w:rPr>
          <w:rFonts w:ascii="Calibri" w:hAnsi="Calibri"/>
          <w:sz w:val="22"/>
          <w:szCs w:val="22"/>
        </w:rPr>
      </w:pPr>
      <w:r>
        <w:rPr>
          <w:rFonts w:ascii="Calibri" w:hAnsi="Calibri"/>
          <w:sz w:val="22"/>
          <w:szCs w:val="22"/>
        </w:rPr>
        <w:t>C</w:t>
      </w:r>
      <w:r w:rsidRPr="003F01DE">
        <w:rPr>
          <w:rFonts w:ascii="Calibri" w:hAnsi="Calibri"/>
          <w:sz w:val="22"/>
          <w:szCs w:val="22"/>
        </w:rPr>
        <w:t xml:space="preserve">ontribute </w:t>
      </w:r>
      <w:r>
        <w:rPr>
          <w:rFonts w:ascii="Calibri" w:hAnsi="Calibri"/>
          <w:sz w:val="22"/>
          <w:szCs w:val="22"/>
        </w:rPr>
        <w:t xml:space="preserve">expertise </w:t>
      </w:r>
      <w:r w:rsidRPr="003F01DE">
        <w:rPr>
          <w:rFonts w:ascii="Calibri" w:hAnsi="Calibri"/>
          <w:sz w:val="22"/>
          <w:szCs w:val="22"/>
        </w:rPr>
        <w:t xml:space="preserve">to (CSOF5) or lead (CSOF6) </w:t>
      </w:r>
      <w:r>
        <w:rPr>
          <w:rFonts w:ascii="Calibri" w:hAnsi="Calibri"/>
          <w:sz w:val="22"/>
          <w:szCs w:val="22"/>
        </w:rPr>
        <w:t xml:space="preserve">research projects responding to </w:t>
      </w:r>
      <w:r w:rsidRPr="0063687D">
        <w:rPr>
          <w:rFonts w:ascii="Calibri" w:hAnsi="Calibri"/>
          <w:sz w:val="22"/>
          <w:szCs w:val="22"/>
        </w:rPr>
        <w:t xml:space="preserve">environmental and social </w:t>
      </w:r>
      <w:r>
        <w:rPr>
          <w:rFonts w:ascii="Calibri" w:hAnsi="Calibri"/>
          <w:sz w:val="22"/>
          <w:szCs w:val="22"/>
        </w:rPr>
        <w:t xml:space="preserve">challenges for the onshore gas industry. </w:t>
      </w:r>
    </w:p>
    <w:p w:rsidR="00B56435" w:rsidRPr="003C540E" w:rsidRDefault="00B56435" w:rsidP="00B56435">
      <w:pPr>
        <w:pStyle w:val="ListParagraph"/>
        <w:numPr>
          <w:ilvl w:val="0"/>
          <w:numId w:val="34"/>
        </w:numPr>
        <w:spacing w:after="60"/>
        <w:ind w:left="428" w:hanging="350"/>
        <w:jc w:val="both"/>
        <w:rPr>
          <w:rFonts w:ascii="Calibri" w:hAnsi="Calibri"/>
          <w:sz w:val="22"/>
          <w:szCs w:val="22"/>
        </w:rPr>
      </w:pPr>
      <w:r>
        <w:rPr>
          <w:rFonts w:ascii="Calibri" w:hAnsi="Calibri"/>
          <w:sz w:val="22"/>
          <w:szCs w:val="22"/>
        </w:rPr>
        <w:t>Support (CSOF5) or lead and develop (CSOF6) c</w:t>
      </w:r>
      <w:r w:rsidRPr="003C540E">
        <w:rPr>
          <w:rFonts w:ascii="Calibri" w:hAnsi="Calibri"/>
          <w:sz w:val="22"/>
          <w:szCs w:val="22"/>
        </w:rPr>
        <w:t>ollaborat</w:t>
      </w:r>
      <w:r>
        <w:rPr>
          <w:rFonts w:ascii="Calibri" w:hAnsi="Calibri"/>
          <w:sz w:val="22"/>
          <w:szCs w:val="22"/>
        </w:rPr>
        <w:t xml:space="preserve">ions </w:t>
      </w:r>
      <w:r w:rsidRPr="003C540E">
        <w:rPr>
          <w:rFonts w:ascii="Calibri" w:hAnsi="Calibri"/>
          <w:sz w:val="22"/>
          <w:szCs w:val="22"/>
        </w:rPr>
        <w:t>with external and internal partners to deploy CSIRO technology and secure ongoing research funding.</w:t>
      </w:r>
    </w:p>
    <w:p w:rsidR="00B56435" w:rsidRPr="003C540E" w:rsidRDefault="00B56435" w:rsidP="00B56435">
      <w:pPr>
        <w:pStyle w:val="ListParagraph"/>
        <w:numPr>
          <w:ilvl w:val="0"/>
          <w:numId w:val="34"/>
        </w:numPr>
        <w:spacing w:after="60"/>
        <w:ind w:left="428" w:hanging="350"/>
        <w:jc w:val="both"/>
        <w:rPr>
          <w:rFonts w:ascii="Calibri" w:hAnsi="Calibri"/>
          <w:sz w:val="22"/>
          <w:szCs w:val="22"/>
        </w:rPr>
      </w:pPr>
      <w:r w:rsidRPr="003C540E">
        <w:rPr>
          <w:rFonts w:ascii="Calibri" w:hAnsi="Calibri"/>
          <w:sz w:val="22"/>
          <w:szCs w:val="22"/>
        </w:rPr>
        <w:t xml:space="preserve">Communicate the findings of CSIRO’s research though leading </w:t>
      </w:r>
      <w:r>
        <w:rPr>
          <w:rFonts w:ascii="Calibri" w:hAnsi="Calibri"/>
          <w:sz w:val="22"/>
          <w:szCs w:val="22"/>
        </w:rPr>
        <w:t xml:space="preserve">the authorship of presentations, </w:t>
      </w:r>
      <w:r w:rsidRPr="003C540E">
        <w:rPr>
          <w:rFonts w:ascii="Calibri" w:hAnsi="Calibri"/>
          <w:sz w:val="22"/>
          <w:szCs w:val="22"/>
        </w:rPr>
        <w:t>client reports and peer-reviewed journal and conference papers.</w:t>
      </w:r>
    </w:p>
    <w:p w:rsidR="00B56435" w:rsidRDefault="00B56435" w:rsidP="00B56435">
      <w:pPr>
        <w:pStyle w:val="ListParagraph"/>
        <w:numPr>
          <w:ilvl w:val="0"/>
          <w:numId w:val="34"/>
        </w:numPr>
        <w:spacing w:after="60"/>
        <w:ind w:left="428" w:hanging="350"/>
        <w:jc w:val="both"/>
        <w:rPr>
          <w:rFonts w:ascii="Calibri" w:hAnsi="Calibri"/>
          <w:sz w:val="22"/>
          <w:szCs w:val="22"/>
        </w:rPr>
      </w:pPr>
      <w:r w:rsidRPr="003C540E">
        <w:rPr>
          <w:rFonts w:ascii="Calibri" w:hAnsi="Calibri"/>
          <w:sz w:val="22"/>
          <w:szCs w:val="22"/>
        </w:rPr>
        <w:t xml:space="preserve">Maintain active national and/ or international research collaborations to access/share leading edge concepts and technology to advance projects. </w:t>
      </w:r>
    </w:p>
    <w:p w:rsidR="00B56435" w:rsidRPr="003C540E" w:rsidRDefault="00B56435" w:rsidP="00B56435">
      <w:pPr>
        <w:pStyle w:val="ListParagraph"/>
        <w:numPr>
          <w:ilvl w:val="0"/>
          <w:numId w:val="34"/>
        </w:numPr>
        <w:spacing w:after="60"/>
        <w:ind w:left="428" w:hanging="350"/>
        <w:jc w:val="both"/>
        <w:rPr>
          <w:rFonts w:ascii="Calibri" w:hAnsi="Calibri"/>
          <w:sz w:val="22"/>
          <w:szCs w:val="22"/>
        </w:rPr>
      </w:pPr>
      <w:r w:rsidRPr="003C540E">
        <w:rPr>
          <w:rFonts w:ascii="Calibri" w:hAnsi="Calibri"/>
          <w:sz w:val="22"/>
          <w:szCs w:val="22"/>
        </w:rPr>
        <w:t xml:space="preserve">Identify trends in </w:t>
      </w:r>
      <w:r>
        <w:rPr>
          <w:rFonts w:ascii="Calibri" w:hAnsi="Calibri"/>
          <w:sz w:val="22"/>
          <w:szCs w:val="22"/>
        </w:rPr>
        <w:t xml:space="preserve">hydraulic fracturing </w:t>
      </w:r>
      <w:r w:rsidRPr="003C540E">
        <w:rPr>
          <w:rFonts w:ascii="Calibri" w:hAnsi="Calibri"/>
          <w:sz w:val="22"/>
          <w:szCs w:val="22"/>
        </w:rPr>
        <w:t xml:space="preserve">research and development </w:t>
      </w:r>
      <w:r>
        <w:rPr>
          <w:rFonts w:ascii="Calibri" w:hAnsi="Calibri"/>
          <w:sz w:val="22"/>
          <w:szCs w:val="22"/>
        </w:rPr>
        <w:t xml:space="preserve">to </w:t>
      </w:r>
      <w:r w:rsidRPr="003C540E">
        <w:rPr>
          <w:rFonts w:ascii="Calibri" w:hAnsi="Calibri"/>
          <w:sz w:val="22"/>
          <w:szCs w:val="22"/>
        </w:rPr>
        <w:t xml:space="preserve">influence </w:t>
      </w:r>
      <w:r>
        <w:rPr>
          <w:rFonts w:ascii="Calibri" w:hAnsi="Calibri"/>
          <w:sz w:val="22"/>
          <w:szCs w:val="22"/>
        </w:rPr>
        <w:t xml:space="preserve">(CSOF5) or lead (CSOF6) future </w:t>
      </w:r>
      <w:r w:rsidRPr="003C540E">
        <w:rPr>
          <w:rFonts w:ascii="Calibri" w:hAnsi="Calibri"/>
          <w:sz w:val="22"/>
          <w:szCs w:val="22"/>
        </w:rPr>
        <w:t>research directions.</w:t>
      </w:r>
    </w:p>
    <w:p w:rsidR="00B56435" w:rsidRPr="00B56435" w:rsidRDefault="00B56435" w:rsidP="00B56435">
      <w:pPr>
        <w:spacing w:after="60"/>
        <w:jc w:val="both"/>
        <w:rPr>
          <w:rFonts w:ascii="Calibri" w:hAnsi="Calibri"/>
          <w:i/>
          <w:sz w:val="22"/>
          <w:szCs w:val="22"/>
        </w:rPr>
      </w:pPr>
      <w:r w:rsidRPr="00B56435">
        <w:rPr>
          <w:rFonts w:ascii="Calibri" w:hAnsi="Calibri"/>
          <w:i/>
          <w:sz w:val="22"/>
          <w:szCs w:val="22"/>
        </w:rPr>
        <w:t>CSOF 5 Research Scientist</w:t>
      </w:r>
    </w:p>
    <w:p w:rsidR="00B56435" w:rsidRDefault="00B56435" w:rsidP="00B56435">
      <w:pPr>
        <w:pStyle w:val="ListParagraph"/>
        <w:numPr>
          <w:ilvl w:val="0"/>
          <w:numId w:val="34"/>
        </w:numPr>
        <w:spacing w:after="60"/>
        <w:ind w:left="428" w:hanging="350"/>
        <w:jc w:val="both"/>
        <w:rPr>
          <w:rFonts w:ascii="Calibri" w:hAnsi="Calibri"/>
          <w:sz w:val="22"/>
          <w:szCs w:val="22"/>
        </w:rPr>
      </w:pPr>
      <w:r w:rsidRPr="002D087B">
        <w:rPr>
          <w:rFonts w:ascii="Calibri" w:hAnsi="Calibri"/>
          <w:sz w:val="22"/>
          <w:szCs w:val="22"/>
        </w:rPr>
        <w:t>Allocate</w:t>
      </w:r>
      <w:r>
        <w:rPr>
          <w:rFonts w:ascii="Calibri" w:hAnsi="Calibri"/>
          <w:sz w:val="22"/>
          <w:szCs w:val="22"/>
        </w:rPr>
        <w:t xml:space="preserve"> activities, direct</w:t>
      </w:r>
      <w:r w:rsidRPr="002D087B">
        <w:rPr>
          <w:rFonts w:ascii="Calibri" w:hAnsi="Calibri"/>
          <w:sz w:val="22"/>
          <w:szCs w:val="22"/>
        </w:rPr>
        <w:t xml:space="preserve"> tasks and manage resources</w:t>
      </w:r>
      <w:r>
        <w:rPr>
          <w:rFonts w:ascii="Calibri" w:hAnsi="Calibri"/>
          <w:sz w:val="22"/>
          <w:szCs w:val="22"/>
        </w:rPr>
        <w:t xml:space="preserve"> </w:t>
      </w:r>
      <w:r w:rsidRPr="003C540E">
        <w:rPr>
          <w:rFonts w:ascii="Calibri" w:hAnsi="Calibri"/>
          <w:sz w:val="22"/>
          <w:szCs w:val="22"/>
        </w:rPr>
        <w:t>(people, eq</w:t>
      </w:r>
      <w:r>
        <w:rPr>
          <w:rFonts w:ascii="Calibri" w:hAnsi="Calibri"/>
          <w:sz w:val="22"/>
          <w:szCs w:val="22"/>
        </w:rPr>
        <w:t>uipment, facilities, and funds) in research projects.</w:t>
      </w:r>
      <w:r w:rsidRPr="00D25D76">
        <w:rPr>
          <w:rFonts w:ascii="Calibri" w:hAnsi="Calibri"/>
          <w:sz w:val="22"/>
          <w:szCs w:val="22"/>
        </w:rPr>
        <w:t xml:space="preserve"> </w:t>
      </w:r>
    </w:p>
    <w:p w:rsidR="00B56435" w:rsidRDefault="00B56435" w:rsidP="00B56435">
      <w:pPr>
        <w:pStyle w:val="ListParagraph"/>
        <w:numPr>
          <w:ilvl w:val="0"/>
          <w:numId w:val="34"/>
        </w:numPr>
        <w:spacing w:after="60"/>
        <w:ind w:left="428" w:hanging="350"/>
        <w:jc w:val="both"/>
        <w:rPr>
          <w:rFonts w:ascii="Calibri" w:hAnsi="Calibri"/>
          <w:sz w:val="22"/>
          <w:szCs w:val="22"/>
        </w:rPr>
      </w:pPr>
      <w:r>
        <w:rPr>
          <w:rFonts w:ascii="Calibri" w:hAnsi="Calibri"/>
          <w:sz w:val="22"/>
          <w:szCs w:val="22"/>
        </w:rPr>
        <w:t>W</w:t>
      </w:r>
      <w:r w:rsidRPr="00D25D76">
        <w:rPr>
          <w:rFonts w:ascii="Calibri" w:hAnsi="Calibri"/>
          <w:sz w:val="22"/>
          <w:szCs w:val="22"/>
        </w:rPr>
        <w:t xml:space="preserve">ork collaboratively and honestly with internal and external </w:t>
      </w:r>
      <w:r>
        <w:rPr>
          <w:rFonts w:ascii="Calibri" w:hAnsi="Calibri"/>
          <w:sz w:val="22"/>
          <w:szCs w:val="22"/>
        </w:rPr>
        <w:t>colleagues</w:t>
      </w:r>
      <w:r w:rsidRPr="00D25D76">
        <w:rPr>
          <w:rFonts w:ascii="Calibri" w:hAnsi="Calibri"/>
          <w:sz w:val="22"/>
          <w:szCs w:val="22"/>
        </w:rPr>
        <w:t>, clients and partners to help define and satisfy objectives.</w:t>
      </w:r>
    </w:p>
    <w:p w:rsidR="00B56435" w:rsidRDefault="00B56435" w:rsidP="00B56435">
      <w:pPr>
        <w:pStyle w:val="ListParagraph"/>
        <w:numPr>
          <w:ilvl w:val="0"/>
          <w:numId w:val="34"/>
        </w:numPr>
        <w:spacing w:after="60"/>
        <w:ind w:left="428" w:hanging="350"/>
        <w:jc w:val="both"/>
        <w:rPr>
          <w:rFonts w:ascii="Calibri" w:hAnsi="Calibri"/>
          <w:sz w:val="22"/>
          <w:szCs w:val="22"/>
        </w:rPr>
      </w:pPr>
      <w:r w:rsidRPr="00D25D76">
        <w:rPr>
          <w:rFonts w:ascii="Calibri" w:hAnsi="Calibri"/>
          <w:sz w:val="22"/>
          <w:szCs w:val="22"/>
        </w:rPr>
        <w:t xml:space="preserve">Provide coaching and on-the-job training to technical staff and students to ensure </w:t>
      </w:r>
      <w:r>
        <w:rPr>
          <w:rFonts w:ascii="Calibri" w:hAnsi="Calibri"/>
          <w:sz w:val="22"/>
          <w:szCs w:val="22"/>
        </w:rPr>
        <w:t xml:space="preserve">projects are completed </w:t>
      </w:r>
      <w:r w:rsidRPr="00D25D76">
        <w:rPr>
          <w:rFonts w:ascii="Calibri" w:hAnsi="Calibri"/>
          <w:sz w:val="22"/>
          <w:szCs w:val="22"/>
        </w:rPr>
        <w:t xml:space="preserve">in accordance with research design. </w:t>
      </w:r>
    </w:p>
    <w:p w:rsidR="00B56435" w:rsidRPr="00B56435" w:rsidRDefault="00B56435" w:rsidP="00B56435">
      <w:pPr>
        <w:spacing w:after="60"/>
        <w:jc w:val="both"/>
        <w:rPr>
          <w:rFonts w:ascii="Calibri" w:hAnsi="Calibri"/>
          <w:i/>
          <w:sz w:val="22"/>
          <w:szCs w:val="22"/>
        </w:rPr>
      </w:pPr>
      <w:r w:rsidRPr="00B56435">
        <w:rPr>
          <w:rFonts w:ascii="Calibri" w:hAnsi="Calibri"/>
          <w:i/>
          <w:sz w:val="22"/>
          <w:szCs w:val="22"/>
        </w:rPr>
        <w:t>CSOF 6 Senior Research Scientist</w:t>
      </w:r>
    </w:p>
    <w:p w:rsidR="00B56435" w:rsidRDefault="00B56435" w:rsidP="00B56435">
      <w:pPr>
        <w:pStyle w:val="ListParagraph"/>
        <w:numPr>
          <w:ilvl w:val="0"/>
          <w:numId w:val="34"/>
        </w:numPr>
        <w:spacing w:after="60"/>
        <w:ind w:left="428" w:hanging="350"/>
        <w:jc w:val="both"/>
        <w:rPr>
          <w:rFonts w:ascii="Calibri" w:hAnsi="Calibri"/>
          <w:sz w:val="22"/>
          <w:szCs w:val="22"/>
        </w:rPr>
      </w:pPr>
      <w:r w:rsidRPr="003C540E">
        <w:rPr>
          <w:rFonts w:ascii="Calibri" w:hAnsi="Calibri"/>
          <w:sz w:val="22"/>
          <w:szCs w:val="22"/>
        </w:rPr>
        <w:t xml:space="preserve">Lead research projects </w:t>
      </w:r>
      <w:r>
        <w:rPr>
          <w:rFonts w:ascii="Calibri" w:hAnsi="Calibri"/>
          <w:sz w:val="22"/>
          <w:szCs w:val="22"/>
        </w:rPr>
        <w:t xml:space="preserve">including project </w:t>
      </w:r>
      <w:r w:rsidRPr="003C540E">
        <w:rPr>
          <w:rFonts w:ascii="Calibri" w:hAnsi="Calibri"/>
          <w:sz w:val="22"/>
          <w:szCs w:val="22"/>
        </w:rPr>
        <w:t xml:space="preserve">coordination, </w:t>
      </w:r>
      <w:r>
        <w:rPr>
          <w:rFonts w:ascii="Calibri" w:hAnsi="Calibri"/>
          <w:sz w:val="22"/>
          <w:szCs w:val="22"/>
        </w:rPr>
        <w:t xml:space="preserve">task </w:t>
      </w:r>
      <w:r w:rsidRPr="003C540E">
        <w:rPr>
          <w:rFonts w:ascii="Calibri" w:hAnsi="Calibri"/>
          <w:sz w:val="22"/>
          <w:szCs w:val="22"/>
        </w:rPr>
        <w:t xml:space="preserve">allocation and </w:t>
      </w:r>
      <w:r>
        <w:rPr>
          <w:rFonts w:ascii="Calibri" w:hAnsi="Calibri"/>
          <w:sz w:val="22"/>
          <w:szCs w:val="22"/>
        </w:rPr>
        <w:t xml:space="preserve">resource </w:t>
      </w:r>
      <w:r w:rsidRPr="003C540E">
        <w:rPr>
          <w:rFonts w:ascii="Calibri" w:hAnsi="Calibri"/>
          <w:sz w:val="22"/>
          <w:szCs w:val="22"/>
        </w:rPr>
        <w:t xml:space="preserve">management </w:t>
      </w:r>
    </w:p>
    <w:p w:rsidR="00B56435" w:rsidRDefault="00B56435" w:rsidP="00B56435">
      <w:pPr>
        <w:pStyle w:val="ListParagraph"/>
        <w:numPr>
          <w:ilvl w:val="0"/>
          <w:numId w:val="34"/>
        </w:numPr>
        <w:spacing w:after="60"/>
        <w:ind w:left="428" w:hanging="350"/>
        <w:jc w:val="both"/>
        <w:rPr>
          <w:rFonts w:ascii="Calibri" w:hAnsi="Calibri"/>
          <w:sz w:val="22"/>
          <w:szCs w:val="22"/>
        </w:rPr>
      </w:pPr>
      <w:r w:rsidRPr="00B56435">
        <w:rPr>
          <w:rFonts w:ascii="Calibri" w:hAnsi="Calibri"/>
          <w:sz w:val="22"/>
          <w:szCs w:val="22"/>
        </w:rPr>
        <w:t>Develop and negotiate new external research projects including scope and resource requirements.</w:t>
      </w:r>
    </w:p>
    <w:p w:rsidR="00B56435" w:rsidRPr="00B56435" w:rsidRDefault="00B56435" w:rsidP="00B56435">
      <w:pPr>
        <w:pStyle w:val="ListParagraph"/>
        <w:numPr>
          <w:ilvl w:val="0"/>
          <w:numId w:val="34"/>
        </w:numPr>
        <w:spacing w:after="60"/>
        <w:ind w:left="428" w:hanging="350"/>
        <w:jc w:val="both"/>
        <w:rPr>
          <w:rFonts w:ascii="Calibri" w:hAnsi="Calibri"/>
          <w:sz w:val="22"/>
          <w:szCs w:val="22"/>
        </w:rPr>
      </w:pPr>
      <w:r w:rsidRPr="00B56435">
        <w:rPr>
          <w:rFonts w:ascii="Calibri" w:hAnsi="Calibri"/>
          <w:sz w:val="22"/>
          <w:szCs w:val="22"/>
        </w:rPr>
        <w:t>Maintain effective and efficient project teams and manage performance and resources, to achieve objectives.</w:t>
      </w:r>
    </w:p>
    <w:p w:rsidR="008A4083" w:rsidRPr="00CA366E" w:rsidRDefault="00003E89" w:rsidP="002146AE">
      <w:pPr>
        <w:pStyle w:val="Heading2"/>
        <w:rPr>
          <w:rFonts w:asciiTheme="minorHAnsi" w:hAnsiTheme="minorHAnsi" w:cstheme="minorHAnsi"/>
          <w:bCs/>
          <w:i w:val="0"/>
          <w:iCs/>
          <w:szCs w:val="22"/>
          <w:lang w:val="en-AU"/>
        </w:rPr>
      </w:pPr>
      <w:r w:rsidRPr="00CA366E">
        <w:rPr>
          <w:rFonts w:asciiTheme="minorHAnsi" w:hAnsiTheme="minorHAnsi" w:cstheme="minorHAnsi"/>
          <w:i w:val="0"/>
        </w:rPr>
        <w:t>Competencies</w:t>
      </w:r>
      <w:r w:rsidR="008A4083" w:rsidRPr="00CA366E">
        <w:rPr>
          <w:rFonts w:asciiTheme="minorHAnsi" w:hAnsiTheme="minorHAnsi" w:cstheme="minorHAnsi"/>
          <w:bCs/>
          <w:i w:val="0"/>
          <w:iCs/>
          <w:szCs w:val="22"/>
        </w:rPr>
        <w:t>:</w:t>
      </w:r>
      <w:r w:rsidR="00CA366E">
        <w:rPr>
          <w:rFonts w:asciiTheme="minorHAnsi" w:hAnsiTheme="minorHAnsi" w:cstheme="minorHAnsi"/>
          <w:bCs/>
          <w:i w:val="0"/>
          <w:iCs/>
          <w:szCs w:val="22"/>
          <w:lang w:val="en-AU"/>
        </w:rPr>
        <w:t xml:space="preserve"> </w:t>
      </w:r>
    </w:p>
    <w:p w:rsidR="004C386A" w:rsidRPr="004C386A" w:rsidRDefault="004C386A" w:rsidP="007938E6">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007938E6"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4E08D1" w:rsidRPr="008154BF" w:rsidRDefault="008154BF" w:rsidP="007938E6">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7938E6"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4B7A95" w:rsidRPr="004B7A95" w:rsidRDefault="004B7A95" w:rsidP="007938E6">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lastRenderedPageBreak/>
        <w:t xml:space="preserve">Resource Management/Leadership: </w:t>
      </w:r>
      <w:r w:rsidR="007938E6"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4C386A" w:rsidRDefault="004C386A" w:rsidP="007938E6">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007938E6" w:rsidRPr="007938E6">
        <w:rPr>
          <w:rFonts w:ascii="Calibri" w:hAnsi="Calibri"/>
          <w:sz w:val="22"/>
          <w:szCs w:val="22"/>
        </w:rPr>
        <w:t>Investigates underlying issues of complex and ill-defined problems and develops appropriate response by adapting/creating and testing alternative solutions.</w:t>
      </w:r>
    </w:p>
    <w:p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00A57C37">
        <w:rPr>
          <w:rStyle w:val="Strong"/>
          <w:rFonts w:ascii="Calibri" w:hAnsi="Calibri"/>
          <w:b w:val="0"/>
          <w:sz w:val="22"/>
          <w:szCs w:val="22"/>
        </w:rPr>
        <w:t xml:space="preserve">Plans, sets and works to meet challenging standards and goals for self and/or others. Recognises where endeavours will make the most impact or difference, decides on desired outcome and sets realistic goals to reach this target. </w:t>
      </w:r>
    </w:p>
    <w:p w:rsidR="004E08D1" w:rsidRPr="004B7A95" w:rsidRDefault="004E08D1" w:rsidP="007938E6">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7938E6"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D97772" w:rsidRDefault="00D97772" w:rsidP="008154BF">
      <w:pPr>
        <w:spacing w:before="120" w:after="120"/>
        <w:rPr>
          <w:rFonts w:ascii="Calibri" w:hAnsi="Calibri"/>
          <w:b/>
          <w:bCs/>
          <w:i/>
          <w:iCs/>
          <w:sz w:val="22"/>
          <w:szCs w:val="22"/>
        </w:rPr>
      </w:pPr>
    </w:p>
    <w:p w:rsidR="00003E89" w:rsidRPr="00CA366E" w:rsidRDefault="00CA366E" w:rsidP="002146AE">
      <w:pPr>
        <w:pStyle w:val="Heading2"/>
        <w:rPr>
          <w:rFonts w:asciiTheme="minorHAnsi" w:hAnsiTheme="minorHAnsi" w:cstheme="minorHAnsi"/>
          <w:i w:val="0"/>
        </w:rPr>
      </w:pPr>
      <w:r>
        <w:rPr>
          <w:rFonts w:asciiTheme="minorHAnsi" w:hAnsiTheme="minorHAnsi" w:cstheme="minorHAnsi"/>
          <w:i w:val="0"/>
          <w:lang w:val="en-AU"/>
        </w:rPr>
        <w:t>Selection</w:t>
      </w:r>
      <w:r w:rsidR="008A4083" w:rsidRPr="00CA366E">
        <w:rPr>
          <w:rFonts w:asciiTheme="minorHAnsi" w:hAnsiTheme="minorHAnsi" w:cstheme="minorHAnsi"/>
          <w:i w:val="0"/>
        </w:rPr>
        <w:t xml:space="preserve"> Criteria:</w:t>
      </w:r>
    </w:p>
    <w:p w:rsidR="00070B9D" w:rsidRDefault="00070B9D"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CA366E">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BB588B" w:rsidRPr="00BB588B" w:rsidRDefault="00BB588B" w:rsidP="00BB588B">
      <w:pPr>
        <w:pStyle w:val="Heading2"/>
        <w:rPr>
          <w:rStyle w:val="Emphasis"/>
          <w:rFonts w:asciiTheme="minorHAnsi" w:hAnsiTheme="minorHAnsi" w:cstheme="minorHAnsi"/>
        </w:rPr>
      </w:pPr>
      <w:bookmarkStart w:id="6" w:name="_GoBack"/>
      <w:bookmarkEnd w:id="6"/>
      <w:r w:rsidRPr="00BB588B">
        <w:rPr>
          <w:rStyle w:val="Emphasis"/>
          <w:rFonts w:asciiTheme="minorHAnsi" w:hAnsiTheme="minorHAnsi" w:cstheme="minorHAnsi"/>
        </w:rPr>
        <w:t>Essential Criteria:</w:t>
      </w:r>
    </w:p>
    <w:p w:rsidR="00B56435" w:rsidRPr="00904CA2" w:rsidRDefault="00B56435" w:rsidP="00B56435">
      <w:pPr>
        <w:numPr>
          <w:ilvl w:val="0"/>
          <w:numId w:val="16"/>
        </w:numPr>
        <w:tabs>
          <w:tab w:val="clear" w:pos="720"/>
          <w:tab w:val="num" w:pos="6"/>
        </w:tabs>
        <w:spacing w:after="60"/>
        <w:ind w:left="318" w:hanging="284"/>
        <w:jc w:val="both"/>
        <w:rPr>
          <w:rStyle w:val="Strong"/>
          <w:rFonts w:ascii="Calibri" w:hAnsi="Calibri"/>
          <w:b w:val="0"/>
          <w:sz w:val="22"/>
          <w:szCs w:val="22"/>
        </w:rPr>
      </w:pPr>
      <w:bookmarkStart w:id="7" w:name="_Hlk529454928"/>
      <w:r w:rsidRPr="00904CA2">
        <w:rPr>
          <w:rStyle w:val="Strong"/>
          <w:rFonts w:ascii="Calibri" w:hAnsi="Calibri"/>
          <w:b w:val="0"/>
          <w:sz w:val="22"/>
          <w:szCs w:val="22"/>
        </w:rPr>
        <w:t xml:space="preserve">Research experience in </w:t>
      </w:r>
      <w:r w:rsidR="009A4FA8">
        <w:rPr>
          <w:rStyle w:val="Strong"/>
          <w:rFonts w:ascii="Calibri" w:hAnsi="Calibri"/>
          <w:b w:val="0"/>
          <w:sz w:val="22"/>
          <w:szCs w:val="22"/>
        </w:rPr>
        <w:t xml:space="preserve">a technical field relevant to </w:t>
      </w:r>
      <w:r w:rsidRPr="00904CA2">
        <w:rPr>
          <w:rStyle w:val="Strong"/>
          <w:rFonts w:ascii="Calibri" w:hAnsi="Calibri"/>
          <w:b w:val="0"/>
          <w:sz w:val="22"/>
          <w:szCs w:val="22"/>
        </w:rPr>
        <w:t>hydraulic fracturing</w:t>
      </w:r>
      <w:r>
        <w:rPr>
          <w:rStyle w:val="Strong"/>
          <w:rFonts w:ascii="Calibri" w:hAnsi="Calibri"/>
          <w:b w:val="0"/>
          <w:sz w:val="22"/>
          <w:szCs w:val="22"/>
        </w:rPr>
        <w:t xml:space="preserve"> </w:t>
      </w:r>
      <w:r w:rsidRPr="00904CA2">
        <w:rPr>
          <w:rFonts w:ascii="Calibri" w:hAnsi="Calibri"/>
          <w:sz w:val="22"/>
          <w:szCs w:val="22"/>
        </w:rPr>
        <w:t xml:space="preserve">or </w:t>
      </w:r>
      <w:proofErr w:type="spellStart"/>
      <w:r w:rsidR="009A4FA8">
        <w:rPr>
          <w:rFonts w:ascii="Calibri" w:hAnsi="Calibri"/>
          <w:sz w:val="22"/>
          <w:szCs w:val="22"/>
        </w:rPr>
        <w:t>g</w:t>
      </w:r>
      <w:r w:rsidRPr="00904CA2">
        <w:rPr>
          <w:rFonts w:ascii="Calibri" w:hAnsi="Calibri"/>
          <w:sz w:val="22"/>
          <w:szCs w:val="22"/>
        </w:rPr>
        <w:t>eomechanic</w:t>
      </w:r>
      <w:r>
        <w:rPr>
          <w:rFonts w:ascii="Calibri" w:hAnsi="Calibri"/>
          <w:sz w:val="22"/>
          <w:szCs w:val="22"/>
        </w:rPr>
        <w:t>s</w:t>
      </w:r>
      <w:proofErr w:type="spellEnd"/>
      <w:r w:rsidR="00532CA5">
        <w:rPr>
          <w:rFonts w:ascii="Calibri" w:hAnsi="Calibri"/>
          <w:sz w:val="22"/>
          <w:szCs w:val="22"/>
        </w:rPr>
        <w:t xml:space="preserve"> (such as maths, physics, applied statistics, fracture mechanics, fluid dynamics etc)</w:t>
      </w:r>
      <w:r w:rsidRPr="00904CA2">
        <w:rPr>
          <w:rStyle w:val="Strong"/>
          <w:rFonts w:ascii="Calibri" w:hAnsi="Calibri"/>
          <w:b w:val="0"/>
          <w:sz w:val="22"/>
          <w:szCs w:val="22"/>
        </w:rPr>
        <w:t>, with expertise in at least one of analytical, numerical, fieldwork and/or experimental investigations as evidenced by academic publications</w:t>
      </w:r>
    </w:p>
    <w:bookmarkEnd w:id="7"/>
    <w:p w:rsidR="00B56435" w:rsidRPr="00904CA2" w:rsidRDefault="00B56435" w:rsidP="00B56435">
      <w:pPr>
        <w:numPr>
          <w:ilvl w:val="0"/>
          <w:numId w:val="16"/>
        </w:numPr>
        <w:tabs>
          <w:tab w:val="clear" w:pos="720"/>
          <w:tab w:val="num" w:pos="6"/>
        </w:tabs>
        <w:spacing w:after="60"/>
        <w:ind w:left="318" w:hanging="284"/>
        <w:jc w:val="both"/>
        <w:rPr>
          <w:rStyle w:val="Strong"/>
          <w:rFonts w:ascii="Calibri" w:hAnsi="Calibri"/>
          <w:b w:val="0"/>
          <w:sz w:val="22"/>
          <w:szCs w:val="22"/>
        </w:rPr>
      </w:pPr>
      <w:r w:rsidRPr="00904CA2">
        <w:rPr>
          <w:rStyle w:val="Strong"/>
          <w:rFonts w:ascii="Calibri" w:hAnsi="Calibri"/>
          <w:b w:val="0"/>
          <w:sz w:val="22"/>
          <w:szCs w:val="22"/>
        </w:rPr>
        <w:t xml:space="preserve">Communication abilities of a high order as evidenced by publication of papers and reports and an outstanding capacity to express scientific ideas and findings in plain English. </w:t>
      </w:r>
    </w:p>
    <w:p w:rsidR="00B56435" w:rsidRPr="00904CA2" w:rsidRDefault="00B56435" w:rsidP="00B56435">
      <w:pPr>
        <w:numPr>
          <w:ilvl w:val="0"/>
          <w:numId w:val="16"/>
        </w:numPr>
        <w:tabs>
          <w:tab w:val="clear" w:pos="720"/>
          <w:tab w:val="num" w:pos="6"/>
        </w:tabs>
        <w:spacing w:after="60"/>
        <w:ind w:left="318" w:hanging="284"/>
        <w:jc w:val="both"/>
        <w:rPr>
          <w:rStyle w:val="Strong"/>
          <w:rFonts w:ascii="Calibri" w:hAnsi="Calibri"/>
          <w:b w:val="0"/>
          <w:sz w:val="22"/>
          <w:szCs w:val="22"/>
        </w:rPr>
      </w:pPr>
      <w:r w:rsidRPr="00904CA2">
        <w:rPr>
          <w:rStyle w:val="Strong"/>
          <w:rFonts w:ascii="Calibri" w:hAnsi="Calibri"/>
          <w:b w:val="0"/>
          <w:sz w:val="22"/>
          <w:szCs w:val="22"/>
        </w:rPr>
        <w:t>Proven academic or industrial research track record as evidenced by a combination of:</w:t>
      </w:r>
    </w:p>
    <w:p w:rsidR="00B56435" w:rsidRPr="00904CA2" w:rsidRDefault="00B56435" w:rsidP="00B56435">
      <w:pPr>
        <w:numPr>
          <w:ilvl w:val="1"/>
          <w:numId w:val="16"/>
        </w:numPr>
        <w:tabs>
          <w:tab w:val="clear" w:pos="1440"/>
          <w:tab w:val="num" w:pos="1099"/>
        </w:tabs>
        <w:spacing w:after="60"/>
        <w:ind w:hanging="767"/>
        <w:jc w:val="both"/>
        <w:rPr>
          <w:rStyle w:val="Strong"/>
          <w:rFonts w:ascii="Calibri" w:hAnsi="Calibri"/>
          <w:b w:val="0"/>
          <w:sz w:val="22"/>
          <w:szCs w:val="22"/>
        </w:rPr>
      </w:pPr>
      <w:r>
        <w:rPr>
          <w:rStyle w:val="Strong"/>
          <w:rFonts w:ascii="Calibri" w:hAnsi="Calibri"/>
          <w:b w:val="0"/>
          <w:sz w:val="22"/>
          <w:szCs w:val="22"/>
        </w:rPr>
        <w:t>a</w:t>
      </w:r>
      <w:r w:rsidRPr="00904CA2">
        <w:rPr>
          <w:rStyle w:val="Strong"/>
          <w:rFonts w:ascii="Calibri" w:hAnsi="Calibri"/>
          <w:b w:val="0"/>
          <w:sz w:val="22"/>
          <w:szCs w:val="22"/>
        </w:rPr>
        <w:t xml:space="preserve"> history of undertaking </w:t>
      </w:r>
      <w:r>
        <w:rPr>
          <w:rStyle w:val="Strong"/>
          <w:rFonts w:ascii="Calibri" w:hAnsi="Calibri"/>
          <w:b w:val="0"/>
          <w:sz w:val="22"/>
          <w:szCs w:val="22"/>
        </w:rPr>
        <w:t xml:space="preserve">(CSOF5) or leading (CSOF6) </w:t>
      </w:r>
      <w:r w:rsidRPr="00904CA2">
        <w:rPr>
          <w:rStyle w:val="Strong"/>
          <w:rFonts w:ascii="Calibri" w:hAnsi="Calibri"/>
          <w:b w:val="0"/>
          <w:sz w:val="22"/>
          <w:szCs w:val="22"/>
        </w:rPr>
        <w:t>applied research</w:t>
      </w:r>
      <w:r>
        <w:rPr>
          <w:rStyle w:val="Strong"/>
          <w:rFonts w:ascii="Calibri" w:hAnsi="Calibri"/>
          <w:b w:val="0"/>
          <w:sz w:val="22"/>
          <w:szCs w:val="22"/>
        </w:rPr>
        <w:t xml:space="preserve"> projects</w:t>
      </w:r>
      <w:r w:rsidRPr="00904CA2">
        <w:rPr>
          <w:rStyle w:val="Strong"/>
          <w:rFonts w:ascii="Calibri" w:hAnsi="Calibri"/>
          <w:b w:val="0"/>
          <w:sz w:val="22"/>
          <w:szCs w:val="22"/>
        </w:rPr>
        <w:t xml:space="preserve"> in an industry or academic setting</w:t>
      </w:r>
    </w:p>
    <w:p w:rsidR="00B56435" w:rsidRPr="00904CA2" w:rsidRDefault="00B56435" w:rsidP="00B56435">
      <w:pPr>
        <w:numPr>
          <w:ilvl w:val="1"/>
          <w:numId w:val="16"/>
        </w:numPr>
        <w:tabs>
          <w:tab w:val="clear" w:pos="1440"/>
          <w:tab w:val="num" w:pos="1099"/>
        </w:tabs>
        <w:spacing w:after="60"/>
        <w:ind w:hanging="767"/>
        <w:jc w:val="both"/>
        <w:rPr>
          <w:rStyle w:val="Strong"/>
          <w:rFonts w:ascii="Calibri" w:hAnsi="Calibri"/>
          <w:b w:val="0"/>
          <w:sz w:val="22"/>
          <w:szCs w:val="22"/>
        </w:rPr>
      </w:pPr>
      <w:r w:rsidRPr="00904CA2">
        <w:rPr>
          <w:rStyle w:val="Strong"/>
          <w:rFonts w:ascii="Calibri" w:hAnsi="Calibri"/>
          <w:b w:val="0"/>
          <w:sz w:val="22"/>
          <w:szCs w:val="22"/>
        </w:rPr>
        <w:t xml:space="preserve">awareness </w:t>
      </w:r>
      <w:r>
        <w:rPr>
          <w:rStyle w:val="Strong"/>
          <w:rFonts w:ascii="Calibri" w:hAnsi="Calibri"/>
          <w:b w:val="0"/>
          <w:sz w:val="22"/>
          <w:szCs w:val="22"/>
        </w:rPr>
        <w:t>of (CSOF5) or active research in (CSOF6)</w:t>
      </w:r>
      <w:r w:rsidRPr="00904CA2">
        <w:rPr>
          <w:rStyle w:val="Strong"/>
          <w:rFonts w:ascii="Calibri" w:hAnsi="Calibri"/>
          <w:b w:val="0"/>
          <w:sz w:val="22"/>
          <w:szCs w:val="22"/>
        </w:rPr>
        <w:t xml:space="preserve"> environmental</w:t>
      </w:r>
      <w:r>
        <w:rPr>
          <w:rStyle w:val="Strong"/>
          <w:rFonts w:ascii="Calibri" w:hAnsi="Calibri"/>
          <w:b w:val="0"/>
          <w:sz w:val="22"/>
          <w:szCs w:val="22"/>
        </w:rPr>
        <w:t xml:space="preserve"> and </w:t>
      </w:r>
      <w:r w:rsidRPr="00904CA2">
        <w:rPr>
          <w:rStyle w:val="Strong"/>
          <w:rFonts w:ascii="Calibri" w:hAnsi="Calibri"/>
          <w:b w:val="0"/>
          <w:sz w:val="22"/>
          <w:szCs w:val="22"/>
        </w:rPr>
        <w:t>social issues around unconventional gas development</w:t>
      </w:r>
    </w:p>
    <w:p w:rsidR="00B56435" w:rsidRDefault="00B56435" w:rsidP="00B56435">
      <w:pPr>
        <w:numPr>
          <w:ilvl w:val="0"/>
          <w:numId w:val="16"/>
        </w:numPr>
        <w:tabs>
          <w:tab w:val="clear" w:pos="720"/>
          <w:tab w:val="num" w:pos="6"/>
        </w:tabs>
        <w:spacing w:after="60"/>
        <w:ind w:left="318" w:hanging="284"/>
        <w:jc w:val="both"/>
        <w:rPr>
          <w:rStyle w:val="Strong"/>
          <w:rFonts w:ascii="Calibri" w:hAnsi="Calibri"/>
          <w:b w:val="0"/>
          <w:sz w:val="22"/>
          <w:szCs w:val="22"/>
        </w:rPr>
      </w:pPr>
      <w:r>
        <w:rPr>
          <w:rStyle w:val="Strong"/>
          <w:rFonts w:ascii="Calibri" w:hAnsi="Calibri"/>
          <w:b w:val="0"/>
          <w:sz w:val="22"/>
          <w:szCs w:val="22"/>
        </w:rPr>
        <w:t xml:space="preserve">A record of scientific </w:t>
      </w:r>
      <w:r w:rsidRPr="00904CA2">
        <w:rPr>
          <w:rStyle w:val="Strong"/>
          <w:rFonts w:ascii="Calibri" w:hAnsi="Calibri"/>
          <w:b w:val="0"/>
          <w:sz w:val="22"/>
          <w:szCs w:val="22"/>
        </w:rPr>
        <w:t xml:space="preserve">innovation and </w:t>
      </w:r>
      <w:r>
        <w:rPr>
          <w:rStyle w:val="Strong"/>
          <w:rFonts w:ascii="Calibri" w:hAnsi="Calibri"/>
          <w:b w:val="0"/>
          <w:sz w:val="22"/>
          <w:szCs w:val="22"/>
        </w:rPr>
        <w:t>leading uptake of new technolog</w:t>
      </w:r>
      <w:r w:rsidR="00532CA5">
        <w:rPr>
          <w:rStyle w:val="Strong"/>
          <w:rFonts w:ascii="Calibri" w:hAnsi="Calibri"/>
          <w:b w:val="0"/>
          <w:sz w:val="22"/>
          <w:szCs w:val="22"/>
        </w:rPr>
        <w:t>ies.</w:t>
      </w:r>
    </w:p>
    <w:p w:rsidR="00BF6886" w:rsidRPr="00BF6886" w:rsidRDefault="00BF6886" w:rsidP="00BF6886">
      <w:pPr>
        <w:spacing w:after="60"/>
        <w:ind w:left="318"/>
        <w:rPr>
          <w:rStyle w:val="Emphasis"/>
          <w:rFonts w:ascii="Calibri" w:hAnsi="Calibri" w:cs="Arial"/>
          <w:b/>
          <w:i w:val="0"/>
          <w:iCs/>
          <w:sz w:val="22"/>
          <w:szCs w:val="22"/>
        </w:rPr>
      </w:pPr>
    </w:p>
    <w:p w:rsidR="008A4083" w:rsidRPr="00CA366E" w:rsidRDefault="008A4083" w:rsidP="002146AE">
      <w:pPr>
        <w:pStyle w:val="Heading2"/>
        <w:rPr>
          <w:rStyle w:val="Emphasis"/>
          <w:rFonts w:asciiTheme="minorHAnsi" w:hAnsiTheme="minorHAnsi" w:cstheme="minorHAnsi"/>
        </w:rPr>
      </w:pPr>
      <w:r w:rsidRPr="00CA366E">
        <w:rPr>
          <w:rStyle w:val="Emphasis"/>
          <w:rFonts w:asciiTheme="minorHAnsi" w:hAnsiTheme="minorHAnsi" w:cstheme="minorHAnsi"/>
        </w:rPr>
        <w:t>Desirable Criteria:</w:t>
      </w:r>
    </w:p>
    <w:p w:rsidR="00B56435" w:rsidRPr="00B56435" w:rsidRDefault="00B56435" w:rsidP="00B56435">
      <w:pPr>
        <w:pStyle w:val="ListParagraph"/>
        <w:numPr>
          <w:ilvl w:val="0"/>
          <w:numId w:val="47"/>
        </w:numPr>
        <w:spacing w:after="120"/>
        <w:rPr>
          <w:rFonts w:ascii="Calibri" w:hAnsi="Calibri"/>
          <w:sz w:val="22"/>
          <w:szCs w:val="22"/>
        </w:rPr>
      </w:pPr>
      <w:r w:rsidRPr="00B56435">
        <w:rPr>
          <w:rFonts w:ascii="Calibri" w:hAnsi="Calibri"/>
          <w:sz w:val="22"/>
          <w:szCs w:val="22"/>
        </w:rPr>
        <w:t xml:space="preserve">Experience in solving wellbore and reservoir geotechnics </w:t>
      </w:r>
      <w:bookmarkStart w:id="8" w:name="_Hlk529455068"/>
      <w:r w:rsidR="00532CA5">
        <w:rPr>
          <w:rFonts w:ascii="Calibri" w:hAnsi="Calibri"/>
          <w:sz w:val="22"/>
          <w:szCs w:val="22"/>
        </w:rPr>
        <w:t xml:space="preserve">or environmental risk </w:t>
      </w:r>
      <w:bookmarkEnd w:id="8"/>
      <w:r w:rsidR="00532CA5">
        <w:rPr>
          <w:rFonts w:ascii="Calibri" w:hAnsi="Calibri"/>
          <w:sz w:val="22"/>
          <w:szCs w:val="22"/>
        </w:rPr>
        <w:t xml:space="preserve">assessment </w:t>
      </w:r>
      <w:r w:rsidRPr="00B56435">
        <w:rPr>
          <w:rFonts w:ascii="Calibri" w:hAnsi="Calibri"/>
          <w:sz w:val="22"/>
          <w:szCs w:val="22"/>
        </w:rPr>
        <w:t>problems</w:t>
      </w:r>
    </w:p>
    <w:p w:rsidR="00B56435" w:rsidRPr="00320558" w:rsidRDefault="00B56435" w:rsidP="00F72E35">
      <w:pPr>
        <w:spacing w:after="120"/>
        <w:ind w:left="34"/>
        <w:rPr>
          <w:rFonts w:ascii="Calibri" w:hAnsi="Calibri"/>
          <w:b/>
          <w:sz w:val="22"/>
          <w:szCs w:val="22"/>
        </w:rPr>
      </w:pPr>
      <w:r w:rsidRPr="00320558">
        <w:rPr>
          <w:rFonts w:ascii="Calibri" w:hAnsi="Calibri"/>
          <w:b/>
          <w:sz w:val="22"/>
          <w:szCs w:val="22"/>
        </w:rPr>
        <w:t xml:space="preserve">Additional desirable criteria for CSOF 6 </w:t>
      </w:r>
    </w:p>
    <w:p w:rsidR="00B56435" w:rsidRDefault="00B56435" w:rsidP="00B56435">
      <w:pPr>
        <w:numPr>
          <w:ilvl w:val="0"/>
          <w:numId w:val="46"/>
        </w:numPr>
        <w:rPr>
          <w:rStyle w:val="Strong"/>
          <w:rFonts w:ascii="Calibri" w:hAnsi="Calibri"/>
          <w:b w:val="0"/>
          <w:sz w:val="22"/>
          <w:szCs w:val="22"/>
        </w:rPr>
      </w:pPr>
      <w:r>
        <w:rPr>
          <w:rStyle w:val="Strong"/>
          <w:rFonts w:ascii="Calibri" w:hAnsi="Calibri"/>
          <w:b w:val="0"/>
          <w:sz w:val="22"/>
          <w:szCs w:val="22"/>
        </w:rPr>
        <w:t>E</w:t>
      </w:r>
      <w:r w:rsidRPr="00904CA2">
        <w:rPr>
          <w:rStyle w:val="Strong"/>
          <w:rFonts w:ascii="Calibri" w:hAnsi="Calibri"/>
          <w:b w:val="0"/>
          <w:sz w:val="22"/>
          <w:szCs w:val="22"/>
        </w:rPr>
        <w:t xml:space="preserve">xperience in </w:t>
      </w:r>
      <w:r>
        <w:rPr>
          <w:rStyle w:val="Strong"/>
          <w:rFonts w:ascii="Calibri" w:hAnsi="Calibri"/>
          <w:b w:val="0"/>
          <w:sz w:val="22"/>
          <w:szCs w:val="22"/>
        </w:rPr>
        <w:t>d</w:t>
      </w:r>
      <w:r w:rsidRPr="0063687D">
        <w:rPr>
          <w:rStyle w:val="Strong"/>
          <w:rFonts w:ascii="Calibri" w:hAnsi="Calibri"/>
          <w:b w:val="0"/>
          <w:sz w:val="22"/>
          <w:szCs w:val="22"/>
        </w:rPr>
        <w:t>evelop</w:t>
      </w:r>
      <w:r>
        <w:rPr>
          <w:rStyle w:val="Strong"/>
          <w:rFonts w:ascii="Calibri" w:hAnsi="Calibri"/>
          <w:b w:val="0"/>
          <w:sz w:val="22"/>
          <w:szCs w:val="22"/>
        </w:rPr>
        <w:t>ing and negotiating</w:t>
      </w:r>
      <w:r w:rsidRPr="0063687D">
        <w:rPr>
          <w:rStyle w:val="Strong"/>
          <w:rFonts w:ascii="Calibri" w:hAnsi="Calibri"/>
          <w:b w:val="0"/>
          <w:sz w:val="22"/>
          <w:szCs w:val="22"/>
        </w:rPr>
        <w:t xml:space="preserve"> research projects</w:t>
      </w:r>
      <w:r w:rsidR="00532CA5">
        <w:rPr>
          <w:rStyle w:val="Strong"/>
          <w:rFonts w:ascii="Calibri" w:hAnsi="Calibri"/>
          <w:b w:val="0"/>
          <w:sz w:val="22"/>
          <w:szCs w:val="22"/>
        </w:rPr>
        <w:t xml:space="preserve"> with external clients</w:t>
      </w:r>
    </w:p>
    <w:p w:rsidR="00B56435" w:rsidRPr="0063687D" w:rsidRDefault="00B56435" w:rsidP="00B56435">
      <w:pPr>
        <w:numPr>
          <w:ilvl w:val="0"/>
          <w:numId w:val="46"/>
        </w:numPr>
        <w:rPr>
          <w:rStyle w:val="Strong"/>
          <w:rFonts w:ascii="Calibri" w:hAnsi="Calibri"/>
          <w:b w:val="0"/>
          <w:sz w:val="22"/>
          <w:szCs w:val="22"/>
        </w:rPr>
      </w:pPr>
      <w:r>
        <w:rPr>
          <w:rStyle w:val="Strong"/>
          <w:rFonts w:ascii="Calibri" w:hAnsi="Calibri"/>
          <w:b w:val="0"/>
          <w:sz w:val="22"/>
          <w:szCs w:val="22"/>
        </w:rPr>
        <w:t>Project or personnel leadership experience</w:t>
      </w:r>
    </w:p>
    <w:p w:rsidR="00B56435" w:rsidRPr="00904CA2" w:rsidRDefault="00B56435" w:rsidP="00B56435">
      <w:pPr>
        <w:numPr>
          <w:ilvl w:val="0"/>
          <w:numId w:val="46"/>
        </w:numPr>
        <w:rPr>
          <w:rStyle w:val="Strong"/>
          <w:rFonts w:ascii="Calibri" w:hAnsi="Calibri"/>
          <w:b w:val="0"/>
          <w:sz w:val="22"/>
          <w:szCs w:val="22"/>
        </w:rPr>
      </w:pPr>
      <w:r w:rsidRPr="00904CA2">
        <w:rPr>
          <w:rStyle w:val="Strong"/>
          <w:rFonts w:ascii="Calibri" w:hAnsi="Calibri"/>
          <w:b w:val="0"/>
          <w:sz w:val="22"/>
          <w:szCs w:val="22"/>
        </w:rPr>
        <w:t>Professional network within petroleum, mining, and/or geothermal industries, or productive existing collaborations with academic and/or research institutions</w:t>
      </w:r>
    </w:p>
    <w:p w:rsidR="00B56435" w:rsidRDefault="00B56435" w:rsidP="00F72E35">
      <w:pPr>
        <w:spacing w:after="120"/>
        <w:ind w:left="34"/>
        <w:rPr>
          <w:rFonts w:ascii="Calibri" w:hAnsi="Calibri"/>
          <w:sz w:val="22"/>
          <w:szCs w:val="22"/>
        </w:rPr>
      </w:pPr>
    </w:p>
    <w:p w:rsidR="00C64F6D" w:rsidRPr="00320558" w:rsidRDefault="00CA366E" w:rsidP="00596E51">
      <w:pPr>
        <w:pStyle w:val="Heading2"/>
        <w:rPr>
          <w:rFonts w:asciiTheme="minorHAnsi" w:hAnsiTheme="minorHAnsi" w:cstheme="minorHAnsi"/>
          <w:i w:val="0"/>
          <w:lang w:eastAsia="en-AU"/>
        </w:rPr>
      </w:pPr>
      <w:r w:rsidRPr="00320558">
        <w:rPr>
          <w:rFonts w:asciiTheme="minorHAnsi" w:hAnsiTheme="minorHAnsi" w:cstheme="minorHAnsi"/>
          <w:i w:val="0"/>
          <w:lang w:eastAsia="en-AU"/>
        </w:rPr>
        <w:t>Special Re</w:t>
      </w:r>
      <w:r w:rsidR="00C64F6D" w:rsidRPr="00320558">
        <w:rPr>
          <w:rFonts w:asciiTheme="minorHAnsi" w:hAnsiTheme="minorHAnsi" w:cstheme="minorHAnsi"/>
          <w:i w:val="0"/>
          <w:lang w:eastAsia="en-AU"/>
        </w:rPr>
        <w:t>quirements:</w:t>
      </w:r>
    </w:p>
    <w:p w:rsidR="00C64F6D" w:rsidRPr="00320558" w:rsidRDefault="00C64F6D" w:rsidP="00C64F6D">
      <w:pPr>
        <w:spacing w:after="120"/>
        <w:rPr>
          <w:rFonts w:ascii="Calibri" w:hAnsi="Calibri"/>
          <w:sz w:val="22"/>
          <w:szCs w:val="22"/>
        </w:rPr>
      </w:pPr>
      <w:r w:rsidRPr="00320558">
        <w:rPr>
          <w:rFonts w:ascii="Calibri" w:hAnsi="Calibri"/>
          <w:iCs/>
          <w:sz w:val="22"/>
          <w:szCs w:val="22"/>
        </w:rPr>
        <w:t>Appointment to this role may be subject to conditions including security/</w:t>
      </w:r>
      <w:r w:rsidR="00AB1E7B" w:rsidRPr="00320558">
        <w:rPr>
          <w:rFonts w:ascii="Calibri" w:hAnsi="Calibri"/>
          <w:iCs/>
          <w:sz w:val="22"/>
          <w:szCs w:val="22"/>
        </w:rPr>
        <w:t>national police/</w:t>
      </w:r>
      <w:r w:rsidRPr="00320558">
        <w:rPr>
          <w:rFonts w:ascii="Calibri" w:hAnsi="Calibri"/>
          <w:iCs/>
          <w:sz w:val="22"/>
          <w:szCs w:val="22"/>
        </w:rPr>
        <w:t xml:space="preserv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12" w:history="1">
        <w:r w:rsidR="002146AE" w:rsidRPr="00320558">
          <w:rPr>
            <w:rStyle w:val="Hyperlink"/>
            <w:rFonts w:ascii="Calibri" w:hAnsi="Calibri"/>
            <w:iCs/>
            <w:sz w:val="22"/>
            <w:szCs w:val="22"/>
          </w:rPr>
          <w:t>https://ielts.com.au/</w:t>
        </w:r>
      </w:hyperlink>
    </w:p>
    <w:p w:rsidR="009172F1" w:rsidRPr="00CA366E" w:rsidRDefault="009172F1" w:rsidP="002146AE">
      <w:pPr>
        <w:pStyle w:val="Heading2"/>
        <w:rPr>
          <w:rFonts w:asciiTheme="minorHAnsi" w:hAnsiTheme="minorHAnsi" w:cstheme="minorHAnsi"/>
          <w:i w:val="0"/>
        </w:rPr>
      </w:pPr>
      <w:r w:rsidRPr="00CA366E">
        <w:rPr>
          <w:rFonts w:asciiTheme="minorHAnsi" w:hAnsiTheme="minorHAnsi" w:cstheme="minorHAnsi"/>
          <w:i w:val="0"/>
        </w:rPr>
        <w:lastRenderedPageBreak/>
        <w:t>About CSIRO:</w:t>
      </w:r>
    </w:p>
    <w:p w:rsidR="009172F1" w:rsidRDefault="009172F1" w:rsidP="009172F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3"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9172F1" w:rsidRPr="003B51D7" w:rsidRDefault="002146AE" w:rsidP="00320558">
      <w:pPr>
        <w:spacing w:after="180"/>
        <w:rPr>
          <w:rFonts w:ascii="Calibri" w:hAnsi="Calibri"/>
          <w:i/>
          <w:sz w:val="22"/>
          <w:szCs w:val="22"/>
        </w:rPr>
      </w:pPr>
      <w:r>
        <w:rPr>
          <w:rFonts w:ascii="Calibri" w:hAnsi="Calibri"/>
          <w:bCs/>
          <w:sz w:val="22"/>
          <w:szCs w:val="22"/>
        </w:rPr>
        <w:t xml:space="preserve">Find out more about CSIRO </w:t>
      </w:r>
      <w:hyperlink r:id="rId14" w:history="1">
        <w:r w:rsidRPr="00100A87">
          <w:rPr>
            <w:rStyle w:val="Hyperlink"/>
            <w:rFonts w:ascii="Calibri" w:hAnsi="Calibri" w:cs="Arial"/>
            <w:bCs/>
            <w:sz w:val="22"/>
            <w:szCs w:val="22"/>
          </w:rPr>
          <w:t>Energy</w:t>
        </w:r>
      </w:hyperlink>
    </w:p>
    <w:p w:rsidR="00C64F6D" w:rsidRPr="00E641DA" w:rsidRDefault="00C64F6D" w:rsidP="00C64F6D">
      <w:pPr>
        <w:rPr>
          <w:rFonts w:ascii="Calibri" w:hAnsi="Calibri"/>
          <w:sz w:val="22"/>
          <w:szCs w:val="22"/>
        </w:rPr>
      </w:pPr>
    </w:p>
    <w:sectPr w:rsidR="00C64F6D"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C9B" w:rsidRDefault="00751C9B">
      <w:r>
        <w:separator/>
      </w:r>
    </w:p>
  </w:endnote>
  <w:endnote w:type="continuationSeparator" w:id="0">
    <w:p w:rsidR="00751C9B" w:rsidRDefault="0075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C9B" w:rsidRDefault="00751C9B">
      <w:r>
        <w:separator/>
      </w:r>
    </w:p>
  </w:footnote>
  <w:footnote w:type="continuationSeparator" w:id="0">
    <w:p w:rsidR="00751C9B" w:rsidRDefault="00751C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6AE" w:rsidRPr="00360760" w:rsidRDefault="002146AE" w:rsidP="002146AE">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Pr>
        <w:noProof/>
        <w:lang w:val="en-AU" w:eastAsia="en-AU"/>
      </w:rPr>
      <w:drawing>
        <wp:anchor distT="0" distB="1524" distL="114300" distR="115189" simplePos="0" relativeHeight="251659264" behindDoc="1" locked="1" layoutInCell="1" allowOverlap="1" wp14:anchorId="765A9631" wp14:editId="0C40D482">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2146AE" w:rsidRDefault="007857EB" w:rsidP="002146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0124DA"/>
    <w:multiLevelType w:val="hybridMultilevel"/>
    <w:tmpl w:val="51B60330"/>
    <w:lvl w:ilvl="0" w:tplc="9E9C753E">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4A34D8"/>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8"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6561F4B"/>
    <w:multiLevelType w:val="hybridMultilevel"/>
    <w:tmpl w:val="5D7E34A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0"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3"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1"/>
  </w:num>
  <w:num w:numId="2">
    <w:abstractNumId w:val="3"/>
  </w:num>
  <w:num w:numId="3">
    <w:abstractNumId w:val="42"/>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3"/>
  </w:num>
  <w:num w:numId="8">
    <w:abstractNumId w:val="20"/>
  </w:num>
  <w:num w:numId="9">
    <w:abstractNumId w:val="27"/>
  </w:num>
  <w:num w:numId="10">
    <w:abstractNumId w:val="34"/>
  </w:num>
  <w:num w:numId="11">
    <w:abstractNumId w:val="10"/>
  </w:num>
  <w:num w:numId="12">
    <w:abstractNumId w:val="40"/>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3"/>
  </w:num>
  <w:num w:numId="22">
    <w:abstractNumId w:val="33"/>
  </w:num>
  <w:num w:numId="23">
    <w:abstractNumId w:val="12"/>
  </w:num>
  <w:num w:numId="24">
    <w:abstractNumId w:val="31"/>
  </w:num>
  <w:num w:numId="25">
    <w:abstractNumId w:val="6"/>
  </w:num>
  <w:num w:numId="26">
    <w:abstractNumId w:val="30"/>
  </w:num>
  <w:num w:numId="27">
    <w:abstractNumId w:val="35"/>
  </w:num>
  <w:num w:numId="28">
    <w:abstractNumId w:val="37"/>
  </w:num>
  <w:num w:numId="29">
    <w:abstractNumId w:val="17"/>
  </w:num>
  <w:num w:numId="30">
    <w:abstractNumId w:val="8"/>
  </w:num>
  <w:num w:numId="31">
    <w:abstractNumId w:val="21"/>
  </w:num>
  <w:num w:numId="32">
    <w:abstractNumId w:val="38"/>
  </w:num>
  <w:num w:numId="33">
    <w:abstractNumId w:val="14"/>
  </w:num>
  <w:num w:numId="34">
    <w:abstractNumId w:val="2"/>
  </w:num>
  <w:num w:numId="35">
    <w:abstractNumId w:val="32"/>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29"/>
  </w:num>
  <w:num w:numId="42">
    <w:abstractNumId w:val="15"/>
  </w:num>
  <w:num w:numId="43">
    <w:abstractNumId w:val="0"/>
  </w:num>
  <w:num w:numId="44">
    <w:abstractNumId w:val="22"/>
  </w:num>
  <w:num w:numId="45">
    <w:abstractNumId w:val="39"/>
  </w:num>
  <w:num w:numId="46">
    <w:abstractNumId w:val="36"/>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076DA"/>
    <w:rsid w:val="0001130F"/>
    <w:rsid w:val="00012DD1"/>
    <w:rsid w:val="00017152"/>
    <w:rsid w:val="000274EF"/>
    <w:rsid w:val="00033249"/>
    <w:rsid w:val="00033AB1"/>
    <w:rsid w:val="000366D2"/>
    <w:rsid w:val="00040391"/>
    <w:rsid w:val="00045C91"/>
    <w:rsid w:val="00046A29"/>
    <w:rsid w:val="00054DDD"/>
    <w:rsid w:val="00055E9F"/>
    <w:rsid w:val="00056493"/>
    <w:rsid w:val="00060902"/>
    <w:rsid w:val="00061213"/>
    <w:rsid w:val="0006226B"/>
    <w:rsid w:val="0006717F"/>
    <w:rsid w:val="00070B9D"/>
    <w:rsid w:val="00073E9A"/>
    <w:rsid w:val="00076F28"/>
    <w:rsid w:val="0008212C"/>
    <w:rsid w:val="000829B8"/>
    <w:rsid w:val="00085BA8"/>
    <w:rsid w:val="00086C85"/>
    <w:rsid w:val="00087963"/>
    <w:rsid w:val="00091F71"/>
    <w:rsid w:val="000A0599"/>
    <w:rsid w:val="000A37C8"/>
    <w:rsid w:val="000A43F5"/>
    <w:rsid w:val="000A6826"/>
    <w:rsid w:val="000A7669"/>
    <w:rsid w:val="000B1744"/>
    <w:rsid w:val="000B1EB6"/>
    <w:rsid w:val="000B36BB"/>
    <w:rsid w:val="000B5AE5"/>
    <w:rsid w:val="000B5BA8"/>
    <w:rsid w:val="000B6167"/>
    <w:rsid w:val="000B6E9D"/>
    <w:rsid w:val="000C1058"/>
    <w:rsid w:val="000C4A36"/>
    <w:rsid w:val="000C68FC"/>
    <w:rsid w:val="000D2206"/>
    <w:rsid w:val="000D375D"/>
    <w:rsid w:val="000D536D"/>
    <w:rsid w:val="000D6EBC"/>
    <w:rsid w:val="000D72AF"/>
    <w:rsid w:val="000E5F46"/>
    <w:rsid w:val="000F1363"/>
    <w:rsid w:val="000F2F84"/>
    <w:rsid w:val="000F7BBF"/>
    <w:rsid w:val="0010720C"/>
    <w:rsid w:val="00112FEE"/>
    <w:rsid w:val="001229EC"/>
    <w:rsid w:val="001339DE"/>
    <w:rsid w:val="00136454"/>
    <w:rsid w:val="001364CB"/>
    <w:rsid w:val="0014142E"/>
    <w:rsid w:val="00143776"/>
    <w:rsid w:val="001448B6"/>
    <w:rsid w:val="00144D9B"/>
    <w:rsid w:val="001474C7"/>
    <w:rsid w:val="00150DF5"/>
    <w:rsid w:val="0015340E"/>
    <w:rsid w:val="0015558D"/>
    <w:rsid w:val="00155F81"/>
    <w:rsid w:val="00166319"/>
    <w:rsid w:val="001668BC"/>
    <w:rsid w:val="00192930"/>
    <w:rsid w:val="001A0AFE"/>
    <w:rsid w:val="001A229C"/>
    <w:rsid w:val="001A2856"/>
    <w:rsid w:val="001A343B"/>
    <w:rsid w:val="001A482B"/>
    <w:rsid w:val="001A5098"/>
    <w:rsid w:val="001A6ADF"/>
    <w:rsid w:val="001B14CA"/>
    <w:rsid w:val="001B6C26"/>
    <w:rsid w:val="001D7DD1"/>
    <w:rsid w:val="001E17E7"/>
    <w:rsid w:val="001E1841"/>
    <w:rsid w:val="001E3EE0"/>
    <w:rsid w:val="001E495E"/>
    <w:rsid w:val="001F2264"/>
    <w:rsid w:val="001F4404"/>
    <w:rsid w:val="002027E8"/>
    <w:rsid w:val="00205A4A"/>
    <w:rsid w:val="00212958"/>
    <w:rsid w:val="002146AE"/>
    <w:rsid w:val="00222800"/>
    <w:rsid w:val="00230B6A"/>
    <w:rsid w:val="00235783"/>
    <w:rsid w:val="002407E7"/>
    <w:rsid w:val="00240A35"/>
    <w:rsid w:val="002415E6"/>
    <w:rsid w:val="0024543F"/>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47E6"/>
    <w:rsid w:val="002D5835"/>
    <w:rsid w:val="002D78C5"/>
    <w:rsid w:val="002F2B0A"/>
    <w:rsid w:val="002F41F8"/>
    <w:rsid w:val="00300CDD"/>
    <w:rsid w:val="0030302E"/>
    <w:rsid w:val="00320558"/>
    <w:rsid w:val="00320792"/>
    <w:rsid w:val="00322503"/>
    <w:rsid w:val="003246B4"/>
    <w:rsid w:val="003276AC"/>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2222"/>
    <w:rsid w:val="00424E93"/>
    <w:rsid w:val="00426642"/>
    <w:rsid w:val="00433A77"/>
    <w:rsid w:val="00435E0B"/>
    <w:rsid w:val="00436863"/>
    <w:rsid w:val="0043791C"/>
    <w:rsid w:val="004440A0"/>
    <w:rsid w:val="004501A0"/>
    <w:rsid w:val="004518BD"/>
    <w:rsid w:val="00455AE3"/>
    <w:rsid w:val="00462662"/>
    <w:rsid w:val="004804FC"/>
    <w:rsid w:val="00482939"/>
    <w:rsid w:val="004831FE"/>
    <w:rsid w:val="00485EC9"/>
    <w:rsid w:val="00485EEE"/>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2CA5"/>
    <w:rsid w:val="00533CFF"/>
    <w:rsid w:val="0053592B"/>
    <w:rsid w:val="00543736"/>
    <w:rsid w:val="00547EE1"/>
    <w:rsid w:val="00550C5F"/>
    <w:rsid w:val="00561C50"/>
    <w:rsid w:val="00563B9B"/>
    <w:rsid w:val="00570617"/>
    <w:rsid w:val="00577A16"/>
    <w:rsid w:val="00583303"/>
    <w:rsid w:val="00585169"/>
    <w:rsid w:val="00586F41"/>
    <w:rsid w:val="00587D7C"/>
    <w:rsid w:val="00592D3B"/>
    <w:rsid w:val="00592E42"/>
    <w:rsid w:val="0059432C"/>
    <w:rsid w:val="00596E51"/>
    <w:rsid w:val="0059751A"/>
    <w:rsid w:val="005A0895"/>
    <w:rsid w:val="005B1C7A"/>
    <w:rsid w:val="005B3F60"/>
    <w:rsid w:val="005B4F50"/>
    <w:rsid w:val="005B654F"/>
    <w:rsid w:val="005B7709"/>
    <w:rsid w:val="005C63EF"/>
    <w:rsid w:val="005D05AF"/>
    <w:rsid w:val="005D3AA1"/>
    <w:rsid w:val="005D423A"/>
    <w:rsid w:val="005D4DB9"/>
    <w:rsid w:val="005E0337"/>
    <w:rsid w:val="005E1E95"/>
    <w:rsid w:val="005E5161"/>
    <w:rsid w:val="005F2263"/>
    <w:rsid w:val="005F35B0"/>
    <w:rsid w:val="005F5E94"/>
    <w:rsid w:val="00600A34"/>
    <w:rsid w:val="0060112F"/>
    <w:rsid w:val="00604679"/>
    <w:rsid w:val="006054E3"/>
    <w:rsid w:val="00607230"/>
    <w:rsid w:val="006101C1"/>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95854"/>
    <w:rsid w:val="006A0E67"/>
    <w:rsid w:val="006A7A50"/>
    <w:rsid w:val="006B390B"/>
    <w:rsid w:val="006B5933"/>
    <w:rsid w:val="006B64AE"/>
    <w:rsid w:val="006C2388"/>
    <w:rsid w:val="006C30A1"/>
    <w:rsid w:val="006C6B78"/>
    <w:rsid w:val="006C6BB3"/>
    <w:rsid w:val="006C77B1"/>
    <w:rsid w:val="006D42F9"/>
    <w:rsid w:val="006D6DA7"/>
    <w:rsid w:val="006E32D0"/>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1C9B"/>
    <w:rsid w:val="007549D9"/>
    <w:rsid w:val="0075765F"/>
    <w:rsid w:val="007607AE"/>
    <w:rsid w:val="0077604C"/>
    <w:rsid w:val="0077698D"/>
    <w:rsid w:val="00781499"/>
    <w:rsid w:val="007857EB"/>
    <w:rsid w:val="00790081"/>
    <w:rsid w:val="007938E6"/>
    <w:rsid w:val="00794CB9"/>
    <w:rsid w:val="007A3843"/>
    <w:rsid w:val="007B2ACF"/>
    <w:rsid w:val="007C024E"/>
    <w:rsid w:val="007C3398"/>
    <w:rsid w:val="007D39CC"/>
    <w:rsid w:val="007D5D08"/>
    <w:rsid w:val="007D689A"/>
    <w:rsid w:val="007E1693"/>
    <w:rsid w:val="007E2135"/>
    <w:rsid w:val="007E2796"/>
    <w:rsid w:val="007E3AC4"/>
    <w:rsid w:val="007F7A83"/>
    <w:rsid w:val="00804E9E"/>
    <w:rsid w:val="00804F48"/>
    <w:rsid w:val="00807901"/>
    <w:rsid w:val="00814B73"/>
    <w:rsid w:val="008154BF"/>
    <w:rsid w:val="00816F5F"/>
    <w:rsid w:val="008211C8"/>
    <w:rsid w:val="008231D1"/>
    <w:rsid w:val="008248CA"/>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10"/>
    <w:rsid w:val="008916B6"/>
    <w:rsid w:val="00894F1B"/>
    <w:rsid w:val="008A23FE"/>
    <w:rsid w:val="008A4083"/>
    <w:rsid w:val="008A47AA"/>
    <w:rsid w:val="008A6ABD"/>
    <w:rsid w:val="008B1676"/>
    <w:rsid w:val="008B4713"/>
    <w:rsid w:val="008B6C85"/>
    <w:rsid w:val="008C0B66"/>
    <w:rsid w:val="008C57FC"/>
    <w:rsid w:val="008D22C2"/>
    <w:rsid w:val="008E4B21"/>
    <w:rsid w:val="009003FA"/>
    <w:rsid w:val="00901BB0"/>
    <w:rsid w:val="009040D3"/>
    <w:rsid w:val="009148B9"/>
    <w:rsid w:val="009172F1"/>
    <w:rsid w:val="00923FD9"/>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5764A"/>
    <w:rsid w:val="00960A62"/>
    <w:rsid w:val="009629E2"/>
    <w:rsid w:val="00962E36"/>
    <w:rsid w:val="00970B75"/>
    <w:rsid w:val="009753C7"/>
    <w:rsid w:val="0097618D"/>
    <w:rsid w:val="00980915"/>
    <w:rsid w:val="009833D0"/>
    <w:rsid w:val="00983ACA"/>
    <w:rsid w:val="009A1510"/>
    <w:rsid w:val="009A33E8"/>
    <w:rsid w:val="009A4FA8"/>
    <w:rsid w:val="009B2041"/>
    <w:rsid w:val="009B4BFE"/>
    <w:rsid w:val="009C0DDA"/>
    <w:rsid w:val="009C3728"/>
    <w:rsid w:val="009C4B10"/>
    <w:rsid w:val="009C516F"/>
    <w:rsid w:val="009C70C6"/>
    <w:rsid w:val="009D04C6"/>
    <w:rsid w:val="009D5F90"/>
    <w:rsid w:val="009D68CE"/>
    <w:rsid w:val="009F05E3"/>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76F"/>
    <w:rsid w:val="00A46F33"/>
    <w:rsid w:val="00A57C37"/>
    <w:rsid w:val="00A6204B"/>
    <w:rsid w:val="00A62742"/>
    <w:rsid w:val="00A70AEF"/>
    <w:rsid w:val="00A70FD2"/>
    <w:rsid w:val="00A71077"/>
    <w:rsid w:val="00A7119A"/>
    <w:rsid w:val="00A73FB0"/>
    <w:rsid w:val="00A74FB1"/>
    <w:rsid w:val="00A84592"/>
    <w:rsid w:val="00A85849"/>
    <w:rsid w:val="00A97C37"/>
    <w:rsid w:val="00AB1E7B"/>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56435"/>
    <w:rsid w:val="00B64330"/>
    <w:rsid w:val="00B6536B"/>
    <w:rsid w:val="00B708BF"/>
    <w:rsid w:val="00B7359B"/>
    <w:rsid w:val="00B74B18"/>
    <w:rsid w:val="00B85A89"/>
    <w:rsid w:val="00B90330"/>
    <w:rsid w:val="00B9227A"/>
    <w:rsid w:val="00B95448"/>
    <w:rsid w:val="00BA1680"/>
    <w:rsid w:val="00BA3738"/>
    <w:rsid w:val="00BA3E95"/>
    <w:rsid w:val="00BA746B"/>
    <w:rsid w:val="00BB588B"/>
    <w:rsid w:val="00BC2345"/>
    <w:rsid w:val="00BC6348"/>
    <w:rsid w:val="00BC653E"/>
    <w:rsid w:val="00BE2D3C"/>
    <w:rsid w:val="00BE4189"/>
    <w:rsid w:val="00BE539E"/>
    <w:rsid w:val="00BE5CFF"/>
    <w:rsid w:val="00BE6C32"/>
    <w:rsid w:val="00BF06D3"/>
    <w:rsid w:val="00BF6886"/>
    <w:rsid w:val="00C01DF0"/>
    <w:rsid w:val="00C04674"/>
    <w:rsid w:val="00C0719B"/>
    <w:rsid w:val="00C10A23"/>
    <w:rsid w:val="00C34CA6"/>
    <w:rsid w:val="00C40A38"/>
    <w:rsid w:val="00C41899"/>
    <w:rsid w:val="00C43943"/>
    <w:rsid w:val="00C448FD"/>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366E"/>
    <w:rsid w:val="00CA6B3B"/>
    <w:rsid w:val="00CA78EB"/>
    <w:rsid w:val="00CB333B"/>
    <w:rsid w:val="00CB5A16"/>
    <w:rsid w:val="00CB653C"/>
    <w:rsid w:val="00CB6BCD"/>
    <w:rsid w:val="00CB7CA4"/>
    <w:rsid w:val="00CC5164"/>
    <w:rsid w:val="00CD2E83"/>
    <w:rsid w:val="00CE269D"/>
    <w:rsid w:val="00CF4840"/>
    <w:rsid w:val="00D00168"/>
    <w:rsid w:val="00D05FB1"/>
    <w:rsid w:val="00D1379D"/>
    <w:rsid w:val="00D14591"/>
    <w:rsid w:val="00D233BD"/>
    <w:rsid w:val="00D26220"/>
    <w:rsid w:val="00D27A0C"/>
    <w:rsid w:val="00D33B28"/>
    <w:rsid w:val="00D3447B"/>
    <w:rsid w:val="00D36371"/>
    <w:rsid w:val="00D40BFB"/>
    <w:rsid w:val="00D44B3B"/>
    <w:rsid w:val="00D45B26"/>
    <w:rsid w:val="00D468D5"/>
    <w:rsid w:val="00D706B3"/>
    <w:rsid w:val="00D707D5"/>
    <w:rsid w:val="00D74947"/>
    <w:rsid w:val="00D8313E"/>
    <w:rsid w:val="00D86691"/>
    <w:rsid w:val="00D8698A"/>
    <w:rsid w:val="00D90088"/>
    <w:rsid w:val="00D968D4"/>
    <w:rsid w:val="00D97772"/>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7FE"/>
    <w:rsid w:val="00E85C14"/>
    <w:rsid w:val="00E91FFF"/>
    <w:rsid w:val="00EA24AB"/>
    <w:rsid w:val="00EA51BB"/>
    <w:rsid w:val="00EA550A"/>
    <w:rsid w:val="00EB5DC7"/>
    <w:rsid w:val="00EC025C"/>
    <w:rsid w:val="00EE34D4"/>
    <w:rsid w:val="00EF05A2"/>
    <w:rsid w:val="00EF0DF5"/>
    <w:rsid w:val="00EF199C"/>
    <w:rsid w:val="00F02034"/>
    <w:rsid w:val="00F02538"/>
    <w:rsid w:val="00F04A79"/>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73FB5"/>
    <w:rsid w:val="00F802B5"/>
    <w:rsid w:val="00F80840"/>
    <w:rsid w:val="00F844B1"/>
    <w:rsid w:val="00F95F0A"/>
    <w:rsid w:val="00F9609C"/>
    <w:rsid w:val="00FB3058"/>
    <w:rsid w:val="00FB4B99"/>
    <w:rsid w:val="00FC03D3"/>
    <w:rsid w:val="00FC0AD9"/>
    <w:rsid w:val="00FC2191"/>
    <w:rsid w:val="00FD0196"/>
    <w:rsid w:val="00FD08F0"/>
    <w:rsid w:val="00FD5985"/>
    <w:rsid w:val="00FE197A"/>
    <w:rsid w:val="00FE4957"/>
    <w:rsid w:val="00FE623A"/>
    <w:rsid w:val="00FE7433"/>
    <w:rsid w:val="00FF02BC"/>
    <w:rsid w:val="00FF164B"/>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852721593">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kear@csiro.au" TargetMode="External"/><Relationship Id="rId13" Type="http://schemas.openxmlformats.org/officeDocument/2006/relationships/hyperlink" Target="http://www.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elts.com.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hyperlink" Target="https://www.csiro.au/en/Research/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1BD5B-9C2F-4BED-AF24-AA0EE907E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Research Scientist/Engineer Position Description</vt:lpstr>
    </vt:vector>
  </TitlesOfParts>
  <Company>CSIRO</Company>
  <LinksUpToDate>false</LinksUpToDate>
  <CharactersWithSpaces>7975</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Scientist/Engineer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Scientist/Engineer CSOF5 role.</dc:description>
  <cp:lastModifiedBy>Guo, Julia (HR, North Ryde)</cp:lastModifiedBy>
  <cp:revision>6</cp:revision>
  <cp:lastPrinted>2014-02-06T02:28:00Z</cp:lastPrinted>
  <dcterms:created xsi:type="dcterms:W3CDTF">2018-11-09T01:06:00Z</dcterms:created>
  <dcterms:modified xsi:type="dcterms:W3CDTF">2018-11-09T05:43:00Z</dcterms:modified>
</cp:coreProperties>
</file>