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863E9E">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200B83" w:rsidRPr="00E641DA" w:rsidTr="00200B83">
        <w:trPr>
          <w:trHeight w:val="488"/>
        </w:trPr>
        <w:tc>
          <w:tcPr>
            <w:tcW w:w="2766" w:type="dxa"/>
            <w:shd w:val="clear" w:color="auto" w:fill="F2F2F2"/>
            <w:vAlign w:val="center"/>
          </w:tcPr>
          <w:p w:rsidR="00200B83" w:rsidRPr="00E641DA" w:rsidRDefault="00200B8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7371" w:type="dxa"/>
          </w:tcPr>
          <w:p w:rsidR="00200B83" w:rsidRPr="00382F58" w:rsidRDefault="00200B83" w:rsidP="00B47C2F">
            <w:pPr>
              <w:tabs>
                <w:tab w:val="left" w:pos="6093"/>
              </w:tabs>
              <w:spacing w:before="120" w:after="60"/>
              <w:rPr>
                <w:rFonts w:ascii="Calibri" w:hAnsi="Calibri"/>
                <w:sz w:val="22"/>
                <w:szCs w:val="22"/>
              </w:rPr>
            </w:pPr>
            <w:r w:rsidRPr="00B85B9E">
              <w:rPr>
                <w:rFonts w:ascii="Calibri" w:hAnsi="Calibri"/>
                <w:sz w:val="22"/>
                <w:szCs w:val="22"/>
              </w:rPr>
              <w:fldChar w:fldCharType="begin">
                <w:ffData>
                  <w:name w:val=""/>
                  <w:enabled/>
                  <w:calcOnExit w:val="0"/>
                  <w:helpText w:type="text" w:val="Enter the titile for the job. "/>
                  <w:statusText w:type="text" w:val="Enter the titile for the job."/>
                  <w:textInput>
                    <w:default w:val="Administrative Services Position (also includes Finance, HR, Legal and Records)"/>
                  </w:textInput>
                </w:ffData>
              </w:fldChar>
            </w:r>
            <w:r w:rsidRPr="00B85B9E">
              <w:rPr>
                <w:rFonts w:ascii="Calibri" w:hAnsi="Calibri"/>
                <w:sz w:val="22"/>
                <w:szCs w:val="22"/>
              </w:rPr>
              <w:instrText xml:space="preserve"> FORMTEXT </w:instrText>
            </w:r>
            <w:r w:rsidRPr="00B85B9E">
              <w:rPr>
                <w:rFonts w:ascii="Calibri" w:hAnsi="Calibri"/>
                <w:sz w:val="22"/>
                <w:szCs w:val="22"/>
              </w:rPr>
            </w:r>
            <w:r w:rsidRPr="00B85B9E">
              <w:rPr>
                <w:rFonts w:ascii="Calibri" w:hAnsi="Calibri"/>
                <w:sz w:val="22"/>
                <w:szCs w:val="22"/>
              </w:rPr>
              <w:fldChar w:fldCharType="separate"/>
            </w:r>
            <w:r w:rsidRPr="00B85B9E">
              <w:rPr>
                <w:rFonts w:ascii="Calibri" w:hAnsi="Calibri"/>
                <w:noProof/>
                <w:sz w:val="22"/>
                <w:szCs w:val="22"/>
              </w:rPr>
              <w:t>Busi</w:t>
            </w:r>
            <w:r w:rsidR="001F7071" w:rsidRPr="00B85B9E">
              <w:rPr>
                <w:rFonts w:ascii="Calibri" w:hAnsi="Calibri"/>
                <w:noProof/>
                <w:sz w:val="22"/>
                <w:szCs w:val="22"/>
              </w:rPr>
              <w:t>ness Operation</w:t>
            </w:r>
            <w:r w:rsidR="00B47C2F">
              <w:rPr>
                <w:rFonts w:ascii="Calibri" w:hAnsi="Calibri"/>
                <w:noProof/>
                <w:sz w:val="22"/>
                <w:szCs w:val="22"/>
              </w:rPr>
              <w:t>s Coordinator</w:t>
            </w:r>
            <w:r w:rsidR="001F7071" w:rsidRPr="00B85B9E">
              <w:rPr>
                <w:rFonts w:ascii="Calibri" w:hAnsi="Calibri"/>
                <w:noProof/>
                <w:sz w:val="22"/>
                <w:szCs w:val="22"/>
              </w:rPr>
              <w:t xml:space="preserve"> - High Re</w:t>
            </w:r>
            <w:r w:rsidRPr="00B85B9E">
              <w:rPr>
                <w:rFonts w:ascii="Calibri" w:hAnsi="Calibri"/>
                <w:noProof/>
                <w:sz w:val="22"/>
                <w:szCs w:val="22"/>
              </w:rPr>
              <w:t>solution Plant Phenomics Centre</w:t>
            </w:r>
            <w:r w:rsidRPr="00B85B9E">
              <w:rPr>
                <w:rFonts w:ascii="Calibri" w:hAnsi="Calibri"/>
                <w:sz w:val="22"/>
                <w:szCs w:val="22"/>
              </w:rPr>
              <w:fldChar w:fldCharType="end"/>
            </w:r>
          </w:p>
        </w:tc>
      </w:tr>
      <w:tr w:rsidR="00200B83" w:rsidRPr="00E641DA" w:rsidTr="00200B83">
        <w:trPr>
          <w:trHeight w:val="423"/>
        </w:trPr>
        <w:tc>
          <w:tcPr>
            <w:tcW w:w="2766" w:type="dxa"/>
            <w:shd w:val="clear" w:color="auto" w:fill="F2F2F2"/>
            <w:vAlign w:val="center"/>
          </w:tcPr>
          <w:p w:rsidR="00200B83" w:rsidRPr="00E641DA" w:rsidRDefault="00200B83"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371" w:type="dxa"/>
            <w:vAlign w:val="center"/>
          </w:tcPr>
          <w:p w:rsidR="00200B83" w:rsidRPr="009040D3" w:rsidRDefault="0085629B" w:rsidP="00C40A38">
            <w:pPr>
              <w:rPr>
                <w:rFonts w:ascii="Calibri" w:hAnsi="Calibri"/>
                <w:sz w:val="22"/>
                <w:szCs w:val="22"/>
              </w:rPr>
            </w:pPr>
            <w:r>
              <w:rPr>
                <w:rFonts w:ascii="Calibri" w:hAnsi="Calibri"/>
                <w:sz w:val="22"/>
                <w:szCs w:val="22"/>
              </w:rPr>
              <w:t>52246</w:t>
            </w:r>
          </w:p>
        </w:tc>
      </w:tr>
      <w:tr w:rsidR="00200B83" w:rsidRPr="00E641DA" w:rsidTr="00200B83">
        <w:trPr>
          <w:trHeight w:val="415"/>
        </w:trPr>
        <w:tc>
          <w:tcPr>
            <w:tcW w:w="2766" w:type="dxa"/>
            <w:shd w:val="clear" w:color="auto" w:fill="F2F2F2"/>
            <w:vAlign w:val="center"/>
          </w:tcPr>
          <w:p w:rsidR="00200B83" w:rsidRPr="00E641DA" w:rsidRDefault="00200B8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371" w:type="dxa"/>
            <w:vAlign w:val="center"/>
          </w:tcPr>
          <w:p w:rsidR="00200B83" w:rsidRPr="00E641DA" w:rsidRDefault="00200B83" w:rsidP="00863E9E">
            <w:pPr>
              <w:rPr>
                <w:rFonts w:ascii="Calibri" w:hAnsi="Calibri"/>
                <w:sz w:val="22"/>
                <w:szCs w:val="22"/>
              </w:rPr>
            </w:pPr>
            <w:r>
              <w:rPr>
                <w:rFonts w:ascii="Calibri" w:hAnsi="Calibri"/>
                <w:sz w:val="22"/>
                <w:szCs w:val="22"/>
              </w:rPr>
              <w:t>CSOF5</w:t>
            </w:r>
          </w:p>
        </w:tc>
      </w:tr>
      <w:tr w:rsidR="00200B83" w:rsidRPr="00E641DA" w:rsidTr="00200B83">
        <w:trPr>
          <w:trHeight w:val="407"/>
        </w:trPr>
        <w:tc>
          <w:tcPr>
            <w:tcW w:w="2766" w:type="dxa"/>
            <w:shd w:val="clear" w:color="auto" w:fill="F2F2F2"/>
            <w:vAlign w:val="center"/>
          </w:tcPr>
          <w:p w:rsidR="00200B83" w:rsidRPr="00D8313E" w:rsidRDefault="00200B83" w:rsidP="003A0708">
            <w:pPr>
              <w:rPr>
                <w:rStyle w:val="BlindHyperlink"/>
              </w:rPr>
            </w:pPr>
            <w:r w:rsidRPr="00D8313E">
              <w:rPr>
                <w:rStyle w:val="BlindHyperlink"/>
              </w:rPr>
              <w:t>Salary Range:</w:t>
            </w:r>
          </w:p>
        </w:tc>
        <w:tc>
          <w:tcPr>
            <w:tcW w:w="7371" w:type="dxa"/>
            <w:vAlign w:val="center"/>
          </w:tcPr>
          <w:p w:rsidR="00200B83" w:rsidRPr="00E641DA" w:rsidRDefault="0085629B" w:rsidP="00E03C37">
            <w:pPr>
              <w:rPr>
                <w:rFonts w:ascii="Calibri" w:hAnsi="Calibri"/>
                <w:sz w:val="22"/>
                <w:szCs w:val="22"/>
              </w:rPr>
            </w:pPr>
            <w:bookmarkStart w:id="0" w:name="SalaryRange"/>
            <w:r>
              <w:rPr>
                <w:rFonts w:ascii="Calibri" w:hAnsi="Calibri"/>
                <w:sz w:val="22"/>
                <w:szCs w:val="22"/>
              </w:rPr>
              <w:t>AU $95</w:t>
            </w:r>
            <w:r w:rsidR="00200B83">
              <w:rPr>
                <w:rFonts w:ascii="Calibri" w:hAnsi="Calibri"/>
                <w:sz w:val="22"/>
                <w:szCs w:val="22"/>
              </w:rPr>
              <w:t>K</w:t>
            </w:r>
            <w:r w:rsidR="00200B83" w:rsidRPr="00E641DA">
              <w:rPr>
                <w:rFonts w:ascii="Calibri" w:hAnsi="Calibri"/>
                <w:sz w:val="22"/>
                <w:szCs w:val="22"/>
              </w:rPr>
              <w:t xml:space="preserve"> </w:t>
            </w:r>
            <w:r w:rsidR="00200B83">
              <w:rPr>
                <w:rFonts w:ascii="Calibri" w:hAnsi="Calibri"/>
                <w:sz w:val="22"/>
                <w:szCs w:val="22"/>
              </w:rPr>
              <w:t>to</w:t>
            </w:r>
            <w:r w:rsidR="00200B83" w:rsidRPr="00E641DA">
              <w:rPr>
                <w:rFonts w:ascii="Calibri" w:hAnsi="Calibri"/>
                <w:sz w:val="22"/>
                <w:szCs w:val="22"/>
              </w:rPr>
              <w:t xml:space="preserve"> </w:t>
            </w:r>
            <w:r>
              <w:rPr>
                <w:rFonts w:ascii="Calibri" w:hAnsi="Calibri"/>
                <w:sz w:val="22"/>
                <w:szCs w:val="22"/>
              </w:rPr>
              <w:t>AU $103</w:t>
            </w:r>
            <w:r w:rsidR="00200B83">
              <w:rPr>
                <w:rFonts w:ascii="Calibri" w:hAnsi="Calibri"/>
                <w:sz w:val="22"/>
                <w:szCs w:val="22"/>
              </w:rPr>
              <w:t>K</w:t>
            </w:r>
            <w:r w:rsidR="00200B83" w:rsidRPr="00E641DA">
              <w:rPr>
                <w:rFonts w:ascii="Calibri" w:hAnsi="Calibri"/>
                <w:sz w:val="22"/>
                <w:szCs w:val="22"/>
              </w:rPr>
              <w:t xml:space="preserve"> </w:t>
            </w:r>
            <w:r w:rsidR="00200B83" w:rsidRPr="009040D3">
              <w:rPr>
                <w:rFonts w:ascii="Calibri" w:hAnsi="Calibri"/>
                <w:sz w:val="22"/>
                <w:szCs w:val="22"/>
              </w:rPr>
              <w:t>plus up to 15.4% superannuation</w:t>
            </w:r>
            <w:bookmarkEnd w:id="0"/>
          </w:p>
        </w:tc>
      </w:tr>
      <w:tr w:rsidR="00200B83" w:rsidRPr="00E641DA" w:rsidTr="00200B83">
        <w:trPr>
          <w:trHeight w:val="433"/>
        </w:trPr>
        <w:tc>
          <w:tcPr>
            <w:tcW w:w="2766" w:type="dxa"/>
            <w:shd w:val="clear" w:color="auto" w:fill="F2F2F2"/>
            <w:vAlign w:val="center"/>
          </w:tcPr>
          <w:p w:rsidR="00200B83" w:rsidRPr="00E641DA" w:rsidRDefault="00200B83"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371" w:type="dxa"/>
            <w:vAlign w:val="center"/>
          </w:tcPr>
          <w:p w:rsidR="00200B83" w:rsidRPr="00E641DA" w:rsidRDefault="00B159D5" w:rsidP="006B64AE">
            <w:pPr>
              <w:tabs>
                <w:tab w:val="left" w:pos="6093"/>
              </w:tabs>
              <w:rPr>
                <w:rFonts w:ascii="Calibri" w:hAnsi="Calibri"/>
                <w:sz w:val="22"/>
                <w:szCs w:val="22"/>
              </w:rPr>
            </w:pPr>
            <w:r>
              <w:rPr>
                <w:rFonts w:ascii="Calibri" w:hAnsi="Calibri"/>
                <w:sz w:val="22"/>
                <w:szCs w:val="22"/>
              </w:rPr>
              <w:t>Black Mountain, ACT</w:t>
            </w:r>
          </w:p>
        </w:tc>
      </w:tr>
      <w:tr w:rsidR="00200B83" w:rsidRPr="00E641DA" w:rsidTr="00200B83">
        <w:trPr>
          <w:trHeight w:val="405"/>
        </w:trPr>
        <w:tc>
          <w:tcPr>
            <w:tcW w:w="2766" w:type="dxa"/>
            <w:shd w:val="clear" w:color="auto" w:fill="F2F2F2"/>
            <w:vAlign w:val="center"/>
          </w:tcPr>
          <w:p w:rsidR="00200B83" w:rsidRPr="00D8313E" w:rsidRDefault="00200B83" w:rsidP="003A0708">
            <w:pPr>
              <w:rPr>
                <w:rStyle w:val="BlindHyperlink"/>
              </w:rPr>
            </w:pPr>
            <w:r w:rsidRPr="00D8313E">
              <w:rPr>
                <w:rStyle w:val="BlindHyperlink"/>
              </w:rPr>
              <w:t>Tenure:</w:t>
            </w:r>
          </w:p>
        </w:tc>
        <w:tc>
          <w:tcPr>
            <w:tcW w:w="7371" w:type="dxa"/>
            <w:vAlign w:val="center"/>
          </w:tcPr>
          <w:p w:rsidR="00200B83" w:rsidRPr="00E641DA" w:rsidRDefault="001F7071" w:rsidP="00030326">
            <w:pPr>
              <w:rPr>
                <w:rFonts w:ascii="Calibri" w:hAnsi="Calibri"/>
                <w:sz w:val="22"/>
                <w:szCs w:val="22"/>
              </w:rPr>
            </w:pPr>
            <w:bookmarkStart w:id="1" w:name="Tenure"/>
            <w:r>
              <w:rPr>
                <w:rFonts w:ascii="Calibri" w:hAnsi="Calibri"/>
                <w:sz w:val="22"/>
                <w:szCs w:val="22"/>
              </w:rPr>
              <w:t>Specified Term of</w:t>
            </w:r>
            <w:r w:rsidR="00200B83">
              <w:rPr>
                <w:rFonts w:ascii="Calibri" w:hAnsi="Calibri"/>
                <w:sz w:val="22"/>
                <w:szCs w:val="22"/>
              </w:rPr>
              <w:t xml:space="preserve"> </w:t>
            </w:r>
            <w:bookmarkEnd w:id="1"/>
            <w:r w:rsidR="00030326">
              <w:rPr>
                <w:rFonts w:ascii="Calibri" w:hAnsi="Calibri"/>
                <w:sz w:val="22"/>
                <w:szCs w:val="22"/>
              </w:rPr>
              <w:t>18 months</w:t>
            </w:r>
          </w:p>
        </w:tc>
      </w:tr>
      <w:tr w:rsidR="00200B83" w:rsidRPr="00E641DA" w:rsidTr="00200B83">
        <w:trPr>
          <w:trHeight w:val="429"/>
        </w:trPr>
        <w:tc>
          <w:tcPr>
            <w:tcW w:w="2766" w:type="dxa"/>
            <w:shd w:val="clear" w:color="auto" w:fill="F2F2F2"/>
            <w:vAlign w:val="center"/>
          </w:tcPr>
          <w:p w:rsidR="00200B83" w:rsidRPr="00E641DA" w:rsidRDefault="00200B83"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371" w:type="dxa"/>
            <w:vAlign w:val="center"/>
          </w:tcPr>
          <w:p w:rsidR="00200B83" w:rsidRPr="00E641DA" w:rsidRDefault="00200B83"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200B83" w:rsidRPr="00E641DA" w:rsidTr="00200B83">
        <w:trPr>
          <w:trHeight w:val="970"/>
        </w:trPr>
        <w:tc>
          <w:tcPr>
            <w:tcW w:w="2766" w:type="dxa"/>
            <w:shd w:val="clear" w:color="auto" w:fill="F2F2F2"/>
            <w:vAlign w:val="center"/>
          </w:tcPr>
          <w:p w:rsidR="00200B83" w:rsidRPr="00D8313E" w:rsidRDefault="00200B83" w:rsidP="00A0184C">
            <w:pPr>
              <w:spacing w:before="240" w:after="240"/>
              <w:rPr>
                <w:rStyle w:val="BlindHyperlink"/>
              </w:rPr>
            </w:pPr>
            <w:r w:rsidRPr="00D8313E">
              <w:rPr>
                <w:rStyle w:val="BlindHyperlink"/>
              </w:rPr>
              <w:t>Applications are open to:</w:t>
            </w:r>
          </w:p>
        </w:tc>
        <w:tc>
          <w:tcPr>
            <w:tcW w:w="7371" w:type="dxa"/>
            <w:vAlign w:val="center"/>
          </w:tcPr>
          <w:p w:rsidR="00200B83" w:rsidRPr="001F7071" w:rsidRDefault="00200B83" w:rsidP="00A11520">
            <w:pPr>
              <w:pStyle w:val="ListParagraph"/>
              <w:ind w:left="0"/>
              <w:rPr>
                <w:rFonts w:ascii="Calibri" w:hAnsi="Calibri"/>
                <w:sz w:val="22"/>
                <w:szCs w:val="22"/>
              </w:rPr>
            </w:pPr>
            <w:bookmarkStart w:id="2" w:name="Citizenship"/>
            <w:r w:rsidRPr="00E641DA">
              <w:rPr>
                <w:rFonts w:ascii="Calibri" w:hAnsi="Calibri"/>
                <w:sz w:val="22"/>
                <w:szCs w:val="22"/>
              </w:rPr>
              <w:t>Australian Citizens and Permanent Residents Only</w:t>
            </w:r>
            <w:bookmarkStart w:id="3" w:name="_GoBack"/>
            <w:bookmarkEnd w:id="2"/>
            <w:bookmarkEnd w:id="3"/>
          </w:p>
        </w:tc>
      </w:tr>
      <w:tr w:rsidR="00200B83" w:rsidRPr="00E641DA" w:rsidTr="00200B83">
        <w:trPr>
          <w:trHeight w:val="429"/>
        </w:trPr>
        <w:tc>
          <w:tcPr>
            <w:tcW w:w="2766" w:type="dxa"/>
            <w:shd w:val="clear" w:color="auto" w:fill="F2F2F2"/>
            <w:vAlign w:val="center"/>
          </w:tcPr>
          <w:p w:rsidR="00200B83" w:rsidRPr="00E641DA" w:rsidRDefault="00200B83"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371" w:type="dxa"/>
            <w:vAlign w:val="center"/>
          </w:tcPr>
          <w:p w:rsidR="00200B83" w:rsidRPr="00E641DA" w:rsidRDefault="00200B83" w:rsidP="00CA071D">
            <w:pPr>
              <w:pStyle w:val="ListParagraph"/>
              <w:ind w:left="0"/>
              <w:rPr>
                <w:rFonts w:ascii="Calibri" w:hAnsi="Calibri"/>
                <w:sz w:val="22"/>
                <w:szCs w:val="22"/>
              </w:rPr>
            </w:pPr>
            <w:r w:rsidRPr="00DE624B">
              <w:rPr>
                <w:rFonts w:ascii="Calibri" w:hAnsi="Calibri"/>
                <w:sz w:val="22"/>
                <w:szCs w:val="22"/>
              </w:rPr>
              <w:t>Administrative Services</w:t>
            </w:r>
          </w:p>
        </w:tc>
      </w:tr>
      <w:tr w:rsidR="00200B83" w:rsidRPr="00E641DA" w:rsidTr="00200B83">
        <w:trPr>
          <w:trHeight w:val="421"/>
        </w:trPr>
        <w:tc>
          <w:tcPr>
            <w:tcW w:w="2766" w:type="dxa"/>
            <w:shd w:val="clear" w:color="auto" w:fill="F2F2F2"/>
            <w:vAlign w:val="center"/>
          </w:tcPr>
          <w:p w:rsidR="00200B83" w:rsidRPr="00D8313E" w:rsidRDefault="00200B83" w:rsidP="00F3596F">
            <w:pPr>
              <w:rPr>
                <w:rStyle w:val="BlindHyperlink"/>
              </w:rPr>
            </w:pPr>
            <w:r w:rsidRPr="00D8313E">
              <w:rPr>
                <w:rStyle w:val="BlindHyperlink"/>
              </w:rPr>
              <w:t>% Client Focus - Internal:</w:t>
            </w:r>
          </w:p>
        </w:tc>
        <w:tc>
          <w:tcPr>
            <w:tcW w:w="7371" w:type="dxa"/>
            <w:vAlign w:val="center"/>
          </w:tcPr>
          <w:p w:rsidR="00200B83" w:rsidRPr="00E641DA" w:rsidRDefault="00D9256B" w:rsidP="003C0B40">
            <w:pPr>
              <w:pStyle w:val="ListParagraph"/>
              <w:ind w:left="0"/>
              <w:rPr>
                <w:rFonts w:ascii="Calibri" w:hAnsi="Calibri"/>
                <w:sz w:val="22"/>
                <w:szCs w:val="22"/>
              </w:rPr>
            </w:pPr>
            <w:r>
              <w:rPr>
                <w:rFonts w:ascii="Calibri" w:hAnsi="Calibri"/>
                <w:sz w:val="22"/>
                <w:szCs w:val="22"/>
              </w:rPr>
              <w:t>40%</w:t>
            </w:r>
          </w:p>
        </w:tc>
      </w:tr>
      <w:tr w:rsidR="00200B83" w:rsidRPr="00E641DA" w:rsidTr="00200B83">
        <w:trPr>
          <w:trHeight w:val="413"/>
        </w:trPr>
        <w:tc>
          <w:tcPr>
            <w:tcW w:w="2766" w:type="dxa"/>
            <w:shd w:val="clear" w:color="auto" w:fill="F2F2F2"/>
            <w:vAlign w:val="center"/>
          </w:tcPr>
          <w:p w:rsidR="00200B83" w:rsidRPr="00D8313E" w:rsidRDefault="00200B83" w:rsidP="00F3596F">
            <w:pPr>
              <w:rPr>
                <w:rStyle w:val="BlindHyperlink"/>
              </w:rPr>
            </w:pPr>
            <w:r w:rsidRPr="00D8313E">
              <w:rPr>
                <w:rStyle w:val="BlindHyperlink"/>
              </w:rPr>
              <w:t>% Client Focus - External:</w:t>
            </w:r>
          </w:p>
        </w:tc>
        <w:tc>
          <w:tcPr>
            <w:tcW w:w="7371" w:type="dxa"/>
            <w:vAlign w:val="center"/>
          </w:tcPr>
          <w:p w:rsidR="00200B83" w:rsidRPr="00E641DA" w:rsidRDefault="00D9256B" w:rsidP="003C0B40">
            <w:pPr>
              <w:pStyle w:val="ListParagraph"/>
              <w:ind w:left="0"/>
              <w:rPr>
                <w:rFonts w:ascii="Calibri" w:hAnsi="Calibri"/>
                <w:sz w:val="22"/>
                <w:szCs w:val="22"/>
              </w:rPr>
            </w:pPr>
            <w:r>
              <w:rPr>
                <w:rFonts w:ascii="Calibri" w:hAnsi="Calibri"/>
                <w:sz w:val="22"/>
                <w:szCs w:val="22"/>
              </w:rPr>
              <w:t>60%</w:t>
            </w:r>
          </w:p>
        </w:tc>
      </w:tr>
      <w:tr w:rsidR="00200B83" w:rsidRPr="00E641DA" w:rsidTr="00200B83">
        <w:trPr>
          <w:trHeight w:val="420"/>
        </w:trPr>
        <w:tc>
          <w:tcPr>
            <w:tcW w:w="2766" w:type="dxa"/>
            <w:shd w:val="clear" w:color="auto" w:fill="F2F2F2"/>
            <w:vAlign w:val="center"/>
          </w:tcPr>
          <w:p w:rsidR="00200B83" w:rsidRPr="00D8313E" w:rsidRDefault="00200B83" w:rsidP="00F3596F">
            <w:pPr>
              <w:rPr>
                <w:rStyle w:val="BlindHyperlink"/>
              </w:rPr>
            </w:pPr>
            <w:r w:rsidRPr="00D8313E">
              <w:rPr>
                <w:rStyle w:val="BlindHyperlink"/>
              </w:rPr>
              <w:t>Reports to the:</w:t>
            </w:r>
          </w:p>
        </w:tc>
        <w:tc>
          <w:tcPr>
            <w:tcW w:w="7371" w:type="dxa"/>
            <w:vAlign w:val="center"/>
          </w:tcPr>
          <w:p w:rsidR="00200B83" w:rsidRPr="00E641DA" w:rsidRDefault="001F7071" w:rsidP="003B3E6C">
            <w:pPr>
              <w:pStyle w:val="ListParagraph"/>
              <w:ind w:left="0"/>
              <w:rPr>
                <w:rFonts w:ascii="Calibri" w:hAnsi="Calibri"/>
                <w:sz w:val="22"/>
                <w:szCs w:val="22"/>
              </w:rPr>
            </w:pPr>
            <w:r w:rsidRPr="001F7071">
              <w:rPr>
                <w:rFonts w:ascii="Calibri" w:hAnsi="Calibri"/>
                <w:sz w:val="22"/>
                <w:szCs w:val="22"/>
              </w:rPr>
              <w:t>HRPPC Director</w:t>
            </w:r>
          </w:p>
        </w:tc>
      </w:tr>
      <w:tr w:rsidR="00200B83" w:rsidRPr="00E641DA" w:rsidTr="00200B83">
        <w:trPr>
          <w:trHeight w:val="411"/>
        </w:trPr>
        <w:tc>
          <w:tcPr>
            <w:tcW w:w="2766" w:type="dxa"/>
            <w:shd w:val="clear" w:color="auto" w:fill="F2F2F2"/>
            <w:vAlign w:val="center"/>
          </w:tcPr>
          <w:p w:rsidR="00200B83" w:rsidRPr="00D9256B" w:rsidRDefault="00200B83" w:rsidP="00DA60FC">
            <w:pPr>
              <w:rPr>
                <w:rStyle w:val="BlindHyperlink"/>
              </w:rPr>
            </w:pPr>
            <w:r w:rsidRPr="00D9256B">
              <w:rPr>
                <w:rStyle w:val="BlindHyperlink"/>
              </w:rPr>
              <w:t>Number of Direct Reports:</w:t>
            </w:r>
          </w:p>
        </w:tc>
        <w:tc>
          <w:tcPr>
            <w:tcW w:w="7371" w:type="dxa"/>
            <w:vAlign w:val="center"/>
          </w:tcPr>
          <w:p w:rsidR="00200B83" w:rsidRPr="00D9256B" w:rsidRDefault="003B3E6C" w:rsidP="003C0B40">
            <w:pPr>
              <w:pStyle w:val="ListParagraph"/>
              <w:ind w:left="0"/>
              <w:rPr>
                <w:rFonts w:ascii="Calibri" w:hAnsi="Calibri"/>
                <w:sz w:val="22"/>
                <w:szCs w:val="22"/>
              </w:rPr>
            </w:pPr>
            <w:r>
              <w:rPr>
                <w:rFonts w:ascii="Calibri" w:hAnsi="Calibri"/>
                <w:sz w:val="22"/>
                <w:szCs w:val="22"/>
              </w:rPr>
              <w:t>2</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4D290D">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85629B">
        <w:trPr>
          <w:trHeight w:val="800"/>
        </w:trPr>
        <w:tc>
          <w:tcPr>
            <w:tcW w:w="10137" w:type="dxa"/>
          </w:tcPr>
          <w:p w:rsidR="00F844B1" w:rsidRPr="00C23EBA" w:rsidRDefault="00825D94" w:rsidP="00F844B1">
            <w:pPr>
              <w:spacing w:before="180" w:after="120"/>
              <w:jc w:val="both"/>
              <w:rPr>
                <w:rFonts w:ascii="Calibri" w:hAnsi="Calibri"/>
                <w:sz w:val="22"/>
                <w:szCs w:val="22"/>
              </w:rPr>
            </w:pPr>
            <w:r w:rsidRPr="009B179C">
              <w:rPr>
                <w:rFonts w:ascii="Calibri" w:hAnsi="Calibri"/>
                <w:sz w:val="22"/>
                <w:szCs w:val="22"/>
              </w:rPr>
              <w:t>T</w:t>
            </w:r>
            <w:r w:rsidRPr="00C23EBA">
              <w:rPr>
                <w:rFonts w:ascii="Calibri" w:hAnsi="Calibri"/>
                <w:sz w:val="22"/>
                <w:szCs w:val="22"/>
              </w:rPr>
              <w:t>he role of Administrative Staff in CSIRO is to provide administrative</w:t>
            </w:r>
            <w:r w:rsidR="001430B9" w:rsidRPr="00C23EBA">
              <w:rPr>
                <w:rFonts w:ascii="Calibri" w:hAnsi="Calibri"/>
                <w:sz w:val="22"/>
                <w:szCs w:val="22"/>
              </w:rPr>
              <w:t>, coordination and</w:t>
            </w:r>
            <w:r w:rsidRPr="00C23EBA">
              <w:rPr>
                <w:rFonts w:ascii="Calibri" w:hAnsi="Calibri"/>
                <w:sz w:val="22"/>
                <w:szCs w:val="22"/>
              </w:rPr>
              <w:t xml:space="preserve"> management services to support the effective provision of research and development activities. This involves the development and implementation and/or administration of policies, systems and procedures that assist the </w:t>
            </w:r>
            <w:r w:rsidR="00102DDF" w:rsidRPr="00C23EBA">
              <w:rPr>
                <w:rFonts w:ascii="Calibri" w:hAnsi="Calibri"/>
                <w:sz w:val="22"/>
                <w:szCs w:val="22"/>
              </w:rPr>
              <w:t>organisation and the business u</w:t>
            </w:r>
            <w:r w:rsidR="00D83FA2" w:rsidRPr="00C23EBA">
              <w:rPr>
                <w:rFonts w:ascii="Calibri" w:hAnsi="Calibri"/>
                <w:sz w:val="22"/>
                <w:szCs w:val="22"/>
              </w:rPr>
              <w:t xml:space="preserve">nits to </w:t>
            </w:r>
            <w:r w:rsidRPr="00C23EBA">
              <w:rPr>
                <w:rFonts w:ascii="Calibri" w:hAnsi="Calibri"/>
                <w:sz w:val="22"/>
                <w:szCs w:val="22"/>
              </w:rPr>
              <w:t xml:space="preserve">achieve their objectives and meet Government and regulatory responsibilities. </w:t>
            </w:r>
          </w:p>
          <w:p w:rsidR="006C3B49" w:rsidRPr="00026C16" w:rsidRDefault="00C23EBA" w:rsidP="001F7071">
            <w:pPr>
              <w:spacing w:before="180" w:after="120"/>
              <w:rPr>
                <w:rFonts w:ascii="Calibri" w:hAnsi="Calibri"/>
                <w:sz w:val="22"/>
                <w:szCs w:val="22"/>
              </w:rPr>
            </w:pPr>
            <w:r w:rsidRPr="00C23EBA">
              <w:rPr>
                <w:rFonts w:ascii="Calibri" w:hAnsi="Calibri"/>
                <w:sz w:val="22"/>
                <w:szCs w:val="22"/>
              </w:rPr>
              <w:t xml:space="preserve">The role will be part of the </w:t>
            </w:r>
            <w:r w:rsidR="001F7071" w:rsidRPr="00C23EBA">
              <w:rPr>
                <w:rFonts w:ascii="Calibri" w:hAnsi="Calibri"/>
                <w:sz w:val="22"/>
                <w:szCs w:val="22"/>
              </w:rPr>
              <w:t>High Resolution Plant Phenomics Centre</w:t>
            </w:r>
            <w:r w:rsidR="00102DDF" w:rsidRPr="00C23EBA">
              <w:rPr>
                <w:rFonts w:ascii="Calibri" w:hAnsi="Calibri"/>
                <w:sz w:val="22"/>
                <w:szCs w:val="22"/>
              </w:rPr>
              <w:t xml:space="preserve"> (HRPPC)</w:t>
            </w:r>
            <w:r w:rsidR="001F7071" w:rsidRPr="00C23EBA">
              <w:rPr>
                <w:rFonts w:ascii="Calibri" w:hAnsi="Calibri"/>
                <w:sz w:val="22"/>
                <w:szCs w:val="22"/>
              </w:rPr>
              <w:t>.</w:t>
            </w:r>
            <w:r w:rsidRPr="00C23EBA">
              <w:rPr>
                <w:rFonts w:ascii="Calibri" w:hAnsi="Calibri"/>
                <w:sz w:val="22"/>
                <w:szCs w:val="22"/>
              </w:rPr>
              <w:t xml:space="preserve"> T</w:t>
            </w:r>
            <w:r w:rsidR="00102DDF" w:rsidRPr="00C23EBA">
              <w:rPr>
                <w:rFonts w:ascii="Calibri" w:hAnsi="Calibri"/>
                <w:sz w:val="22"/>
                <w:szCs w:val="22"/>
              </w:rPr>
              <w:t xml:space="preserve">he </w:t>
            </w:r>
            <w:r w:rsidR="001F7071" w:rsidRPr="00C23EBA">
              <w:rPr>
                <w:rFonts w:ascii="Calibri" w:hAnsi="Calibri"/>
                <w:sz w:val="22"/>
                <w:szCs w:val="22"/>
              </w:rPr>
              <w:t>HRPPC is a world-class plant analysis facility hosted at CSIRO, Black Mountain in Canberra</w:t>
            </w:r>
            <w:r w:rsidR="004D6693" w:rsidRPr="00C23EBA">
              <w:rPr>
                <w:rFonts w:ascii="Calibri" w:hAnsi="Calibri"/>
                <w:sz w:val="22"/>
                <w:szCs w:val="22"/>
              </w:rPr>
              <w:t>, ACT</w:t>
            </w:r>
            <w:r w:rsidR="001F7071" w:rsidRPr="00C23EBA">
              <w:rPr>
                <w:rFonts w:ascii="Calibri" w:hAnsi="Calibri"/>
                <w:sz w:val="22"/>
                <w:szCs w:val="22"/>
              </w:rPr>
              <w:t>. It provides a new s</w:t>
            </w:r>
            <w:r w:rsidR="00102DDF" w:rsidRPr="00C23EBA">
              <w:rPr>
                <w:rFonts w:ascii="Calibri" w:hAnsi="Calibri"/>
                <w:sz w:val="22"/>
                <w:szCs w:val="22"/>
              </w:rPr>
              <w:t>et of tools for Australian and international plant s</w:t>
            </w:r>
            <w:r w:rsidR="001F7071" w:rsidRPr="00C23EBA">
              <w:rPr>
                <w:rFonts w:ascii="Calibri" w:hAnsi="Calibri"/>
                <w:sz w:val="22"/>
                <w:szCs w:val="22"/>
              </w:rPr>
              <w:t>cientists to explore plant gene function and develop higher-yielding crops better suited to current and future environmental challenges. The centre exploits recent advances in robotics, imaging and computing to enable sensitive, hig</w:t>
            </w:r>
            <w:r w:rsidR="001F7071" w:rsidRPr="00026C16">
              <w:rPr>
                <w:rFonts w:ascii="Calibri" w:hAnsi="Calibri"/>
                <w:sz w:val="22"/>
                <w:szCs w:val="22"/>
              </w:rPr>
              <w:t>h throughput analyses to be made of plant growth and function.</w:t>
            </w:r>
          </w:p>
          <w:p w:rsidR="009179A7" w:rsidRDefault="009179A7" w:rsidP="00102DDF">
            <w:pPr>
              <w:pStyle w:val="NormalWeb"/>
              <w:spacing w:before="180" w:beforeAutospacing="0" w:after="120" w:afterAutospacing="0"/>
              <w:rPr>
                <w:rFonts w:ascii="Calibri" w:hAnsi="Calibri"/>
                <w:lang w:eastAsia="ja-JP"/>
              </w:rPr>
            </w:pPr>
            <w:r w:rsidRPr="009179A7">
              <w:rPr>
                <w:rFonts w:ascii="Calibri" w:hAnsi="Calibri"/>
                <w:lang w:eastAsia="ja-JP"/>
              </w:rPr>
              <w:t>The role will work in a cooperative partnership with the Business Support Coordinator to support the HRPPC Director and the Australian Plant Ph</w:t>
            </w:r>
            <w:r w:rsidR="003B3E6C">
              <w:rPr>
                <w:rFonts w:ascii="Calibri" w:hAnsi="Calibri"/>
                <w:lang w:eastAsia="ja-JP"/>
              </w:rPr>
              <w:t>e</w:t>
            </w:r>
            <w:r w:rsidRPr="009179A7">
              <w:rPr>
                <w:rFonts w:ascii="Calibri" w:hAnsi="Calibri"/>
                <w:lang w:eastAsia="ja-JP"/>
              </w:rPr>
              <w:t>n</w:t>
            </w:r>
            <w:r w:rsidR="003B3E6C">
              <w:rPr>
                <w:rFonts w:ascii="Calibri" w:hAnsi="Calibri"/>
                <w:lang w:eastAsia="ja-JP"/>
              </w:rPr>
              <w:t>o</w:t>
            </w:r>
            <w:r w:rsidRPr="009179A7">
              <w:rPr>
                <w:rFonts w:ascii="Calibri" w:hAnsi="Calibri"/>
                <w:lang w:eastAsia="ja-JP"/>
              </w:rPr>
              <w:t xml:space="preserve">mics Facility’s Executive Management Committee. This will ensure the HRPPC’s strategic direction remains on target and </w:t>
            </w:r>
            <w:r>
              <w:rPr>
                <w:rFonts w:ascii="Calibri" w:hAnsi="Calibri"/>
                <w:lang w:eastAsia="ja-JP"/>
              </w:rPr>
              <w:t>meet</w:t>
            </w:r>
            <w:r w:rsidRPr="009179A7">
              <w:rPr>
                <w:rFonts w:ascii="Calibri" w:hAnsi="Calibri"/>
                <w:lang w:eastAsia="ja-JP"/>
              </w:rPr>
              <w:t xml:space="preserve"> milestones within strict timeframes through the coordination of operations for the facility. </w:t>
            </w:r>
          </w:p>
          <w:p w:rsidR="00B36186" w:rsidRPr="00012C9D" w:rsidRDefault="001F7071">
            <w:pPr>
              <w:pStyle w:val="NormalWeb"/>
              <w:spacing w:before="180" w:beforeAutospacing="0" w:after="120" w:afterAutospacing="0"/>
              <w:rPr>
                <w:rFonts w:ascii="Calibri" w:hAnsi="Calibri"/>
                <w:lang w:eastAsia="ja-JP"/>
              </w:rPr>
            </w:pPr>
            <w:r w:rsidRPr="004B5D63">
              <w:rPr>
                <w:rFonts w:ascii="Calibri" w:hAnsi="Calibri"/>
                <w:lang w:eastAsia="ja-JP"/>
              </w:rPr>
              <w:t xml:space="preserve">The </w:t>
            </w:r>
            <w:r w:rsidR="00102DDF">
              <w:rPr>
                <w:rFonts w:ascii="Calibri" w:hAnsi="Calibri"/>
                <w:lang w:eastAsia="ja-JP"/>
              </w:rPr>
              <w:t>Business Operations Coordinator will</w:t>
            </w:r>
            <w:r w:rsidR="00513ADF">
              <w:rPr>
                <w:rFonts w:ascii="Calibri" w:hAnsi="Calibri"/>
                <w:lang w:eastAsia="ja-JP"/>
              </w:rPr>
              <w:t xml:space="preserve"> </w:t>
            </w:r>
            <w:r w:rsidR="00DA1E3D">
              <w:rPr>
                <w:rFonts w:ascii="Calibri" w:hAnsi="Calibri"/>
                <w:lang w:eastAsia="ja-JP"/>
              </w:rPr>
              <w:t>work collaboratively</w:t>
            </w:r>
            <w:r w:rsidR="00513ADF">
              <w:rPr>
                <w:rFonts w:ascii="Calibri" w:hAnsi="Calibri"/>
                <w:lang w:eastAsia="ja-JP"/>
              </w:rPr>
              <w:t xml:space="preserve"> with the </w:t>
            </w:r>
            <w:r w:rsidR="009179A7">
              <w:rPr>
                <w:rFonts w:ascii="Calibri" w:hAnsi="Calibri"/>
                <w:lang w:eastAsia="ja-JP"/>
              </w:rPr>
              <w:t>B</w:t>
            </w:r>
            <w:r w:rsidR="00513ADF">
              <w:rPr>
                <w:rFonts w:ascii="Calibri" w:hAnsi="Calibri"/>
                <w:lang w:eastAsia="ja-JP"/>
              </w:rPr>
              <w:t xml:space="preserve">usiness </w:t>
            </w:r>
            <w:r w:rsidR="009179A7">
              <w:rPr>
                <w:rFonts w:ascii="Calibri" w:hAnsi="Calibri"/>
                <w:lang w:eastAsia="ja-JP"/>
              </w:rPr>
              <w:t>D</w:t>
            </w:r>
            <w:r w:rsidR="00DA1E3D">
              <w:rPr>
                <w:rFonts w:ascii="Calibri" w:hAnsi="Calibri"/>
                <w:lang w:eastAsia="ja-JP"/>
              </w:rPr>
              <w:t xml:space="preserve">evelopment </w:t>
            </w:r>
            <w:r w:rsidR="00942C94">
              <w:rPr>
                <w:rFonts w:ascii="Calibri" w:hAnsi="Calibri"/>
                <w:lang w:eastAsia="ja-JP"/>
              </w:rPr>
              <w:t>T</w:t>
            </w:r>
            <w:r w:rsidR="00DA1E3D">
              <w:rPr>
                <w:rFonts w:ascii="Calibri" w:hAnsi="Calibri"/>
                <w:lang w:eastAsia="ja-JP"/>
              </w:rPr>
              <w:t xml:space="preserve">eam within the Agriculture </w:t>
            </w:r>
            <w:r w:rsidR="009179A7">
              <w:rPr>
                <w:rFonts w:ascii="Calibri" w:hAnsi="Calibri"/>
                <w:lang w:eastAsia="ja-JP"/>
              </w:rPr>
              <w:t xml:space="preserve">&amp; Food </w:t>
            </w:r>
            <w:r w:rsidR="005811E8">
              <w:rPr>
                <w:rFonts w:ascii="Calibri" w:hAnsi="Calibri"/>
                <w:lang w:eastAsia="ja-JP"/>
              </w:rPr>
              <w:t xml:space="preserve">Business Unit </w:t>
            </w:r>
            <w:r w:rsidR="00DA1E3D">
              <w:rPr>
                <w:rFonts w:ascii="Calibri" w:hAnsi="Calibri"/>
                <w:lang w:eastAsia="ja-JP"/>
              </w:rPr>
              <w:t>on</w:t>
            </w:r>
            <w:r w:rsidRPr="004B5D63">
              <w:rPr>
                <w:rFonts w:ascii="Calibri" w:hAnsi="Calibri"/>
                <w:lang w:eastAsia="ja-JP"/>
              </w:rPr>
              <w:t xml:space="preserve"> the development of new business opportunitie</w:t>
            </w:r>
            <w:r w:rsidR="00513ADF">
              <w:rPr>
                <w:rFonts w:ascii="Calibri" w:hAnsi="Calibri"/>
                <w:lang w:eastAsia="ja-JP"/>
              </w:rPr>
              <w:t>s. I</w:t>
            </w:r>
            <w:r>
              <w:rPr>
                <w:rFonts w:ascii="Calibri" w:hAnsi="Calibri"/>
                <w:lang w:eastAsia="ja-JP"/>
              </w:rPr>
              <w:t>n particular</w:t>
            </w:r>
            <w:r w:rsidR="00513ADF">
              <w:rPr>
                <w:rFonts w:ascii="Calibri" w:hAnsi="Calibri"/>
                <w:lang w:eastAsia="ja-JP"/>
              </w:rPr>
              <w:t>,</w:t>
            </w:r>
            <w:r>
              <w:rPr>
                <w:rFonts w:ascii="Calibri" w:hAnsi="Calibri"/>
                <w:lang w:eastAsia="ja-JP"/>
              </w:rPr>
              <w:t xml:space="preserve"> increasing our engagement with industry and other end users of research as well as enhancing commercial returns from research</w:t>
            </w:r>
            <w:r w:rsidRPr="004B5D63">
              <w:rPr>
                <w:rFonts w:ascii="Calibri" w:hAnsi="Calibri"/>
                <w:lang w:eastAsia="ja-JP"/>
              </w:rPr>
              <w:t>.</w:t>
            </w:r>
            <w:r w:rsidR="006A6FC3">
              <w:rPr>
                <w:rFonts w:ascii="Calibri" w:hAnsi="Calibri"/>
                <w:lang w:eastAsia="ja-JP"/>
              </w:rPr>
              <w:t xml:space="preserve"> </w:t>
            </w:r>
            <w:r w:rsidR="00B36186">
              <w:rPr>
                <w:rFonts w:ascii="Calibri" w:hAnsi="Calibri"/>
                <w:lang w:eastAsia="ja-JP"/>
              </w:rPr>
              <w:t xml:space="preserve">Please note that the role requires travel on an ad-hoc basis.  </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4D290D">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85629B">
        <w:trPr>
          <w:trHeight w:val="620"/>
        </w:trPr>
        <w:tc>
          <w:tcPr>
            <w:tcW w:w="10137" w:type="dxa"/>
          </w:tcPr>
          <w:p w:rsidR="0067374F" w:rsidRPr="006C53DE" w:rsidRDefault="0067374F" w:rsidP="0067374F">
            <w:pPr>
              <w:numPr>
                <w:ilvl w:val="0"/>
                <w:numId w:val="9"/>
              </w:numPr>
              <w:spacing w:before="120" w:after="60"/>
              <w:ind w:left="471" w:hanging="363"/>
              <w:rPr>
                <w:rFonts w:ascii="Calibri" w:hAnsi="Calibri"/>
                <w:sz w:val="22"/>
                <w:szCs w:val="22"/>
              </w:rPr>
            </w:pPr>
            <w:r w:rsidRPr="006C53DE">
              <w:rPr>
                <w:rFonts w:ascii="Calibri" w:hAnsi="Calibri"/>
                <w:sz w:val="22"/>
                <w:szCs w:val="22"/>
              </w:rPr>
              <w:t>Provide</w:t>
            </w:r>
            <w:r w:rsidR="00C15ED7">
              <w:rPr>
                <w:rFonts w:ascii="Calibri" w:hAnsi="Calibri"/>
                <w:sz w:val="22"/>
                <w:szCs w:val="22"/>
              </w:rPr>
              <w:t xml:space="preserve"> operational</w:t>
            </w:r>
            <w:r w:rsidRPr="006C53DE">
              <w:rPr>
                <w:rFonts w:ascii="Calibri" w:hAnsi="Calibri"/>
                <w:sz w:val="22"/>
                <w:szCs w:val="22"/>
              </w:rPr>
              <w:t xml:space="preserve"> advice to </w:t>
            </w:r>
            <w:r w:rsidR="00C15ED7">
              <w:rPr>
                <w:rFonts w:ascii="Calibri" w:hAnsi="Calibri"/>
                <w:sz w:val="22"/>
                <w:szCs w:val="22"/>
              </w:rPr>
              <w:t>the HRPPC Director, HRPPC</w:t>
            </w:r>
            <w:r w:rsidRPr="006C53DE">
              <w:rPr>
                <w:rFonts w:ascii="Calibri" w:hAnsi="Calibri"/>
                <w:sz w:val="22"/>
                <w:szCs w:val="22"/>
              </w:rPr>
              <w:t xml:space="preserve"> staff, board members and other stakeholders </w:t>
            </w:r>
            <w:r w:rsidR="00C15ED7">
              <w:rPr>
                <w:rFonts w:ascii="Calibri" w:hAnsi="Calibri"/>
                <w:sz w:val="22"/>
                <w:szCs w:val="22"/>
              </w:rPr>
              <w:t>(</w:t>
            </w:r>
            <w:r w:rsidRPr="006C53DE">
              <w:rPr>
                <w:rFonts w:ascii="Calibri" w:hAnsi="Calibri"/>
                <w:sz w:val="22"/>
                <w:szCs w:val="22"/>
              </w:rPr>
              <w:t>including CSIRO Group Leader and Research Director</w:t>
            </w:r>
            <w:r w:rsidR="00C15ED7">
              <w:rPr>
                <w:rFonts w:ascii="Calibri" w:hAnsi="Calibri"/>
                <w:sz w:val="22"/>
                <w:szCs w:val="22"/>
              </w:rPr>
              <w:t>)</w:t>
            </w:r>
            <w:r w:rsidRPr="006C53DE">
              <w:rPr>
                <w:rFonts w:ascii="Calibri" w:hAnsi="Calibri"/>
                <w:sz w:val="22"/>
                <w:szCs w:val="22"/>
              </w:rPr>
              <w:t xml:space="preserve"> to support </w:t>
            </w:r>
            <w:r w:rsidR="00C15ED7">
              <w:rPr>
                <w:rFonts w:ascii="Calibri" w:hAnsi="Calibri"/>
                <w:sz w:val="22"/>
                <w:szCs w:val="22"/>
              </w:rPr>
              <w:t xml:space="preserve">their </w:t>
            </w:r>
            <w:r w:rsidRPr="006C53DE">
              <w:rPr>
                <w:rFonts w:ascii="Calibri" w:hAnsi="Calibri"/>
                <w:sz w:val="22"/>
                <w:szCs w:val="22"/>
              </w:rPr>
              <w:t xml:space="preserve">decision making on </w:t>
            </w:r>
            <w:r>
              <w:rPr>
                <w:rFonts w:ascii="Calibri" w:hAnsi="Calibri"/>
                <w:sz w:val="22"/>
                <w:szCs w:val="22"/>
              </w:rPr>
              <w:t>HRPPC policy and strategy.</w:t>
            </w:r>
          </w:p>
          <w:p w:rsidR="0067374F" w:rsidRPr="003C5230" w:rsidRDefault="0067374F" w:rsidP="0067374F">
            <w:pPr>
              <w:numPr>
                <w:ilvl w:val="0"/>
                <w:numId w:val="9"/>
              </w:numPr>
              <w:spacing w:before="120" w:after="60"/>
              <w:ind w:left="471" w:hanging="363"/>
              <w:rPr>
                <w:rFonts w:ascii="Calibri" w:hAnsi="Calibri"/>
                <w:sz w:val="22"/>
                <w:szCs w:val="22"/>
              </w:rPr>
            </w:pPr>
            <w:r>
              <w:rPr>
                <w:rFonts w:ascii="Calibri" w:hAnsi="Calibri"/>
                <w:sz w:val="22"/>
                <w:szCs w:val="22"/>
              </w:rPr>
              <w:t>Work</w:t>
            </w:r>
            <w:r w:rsidRPr="006C53DE">
              <w:rPr>
                <w:rFonts w:ascii="Calibri" w:hAnsi="Calibri"/>
                <w:sz w:val="22"/>
                <w:szCs w:val="22"/>
              </w:rPr>
              <w:t xml:space="preserve"> </w:t>
            </w:r>
            <w:r w:rsidR="002B36A4">
              <w:rPr>
                <w:rFonts w:ascii="Calibri" w:hAnsi="Calibri"/>
                <w:sz w:val="22"/>
                <w:szCs w:val="22"/>
              </w:rPr>
              <w:t xml:space="preserve">supportively </w:t>
            </w:r>
            <w:r w:rsidRPr="006C53DE">
              <w:rPr>
                <w:rFonts w:ascii="Calibri" w:hAnsi="Calibri"/>
                <w:sz w:val="22"/>
                <w:szCs w:val="22"/>
              </w:rPr>
              <w:t xml:space="preserve">with the </w:t>
            </w:r>
            <w:r w:rsidR="002B36A4">
              <w:rPr>
                <w:rFonts w:ascii="Calibri" w:hAnsi="Calibri"/>
                <w:sz w:val="22"/>
                <w:szCs w:val="22"/>
              </w:rPr>
              <w:t xml:space="preserve">HRPPC Director, Business </w:t>
            </w:r>
            <w:r w:rsidR="00102DDF">
              <w:rPr>
                <w:rFonts w:ascii="Calibri" w:hAnsi="Calibri"/>
                <w:sz w:val="22"/>
                <w:szCs w:val="22"/>
              </w:rPr>
              <w:t>Support Coordinator</w:t>
            </w:r>
            <w:r w:rsidR="002B36A4">
              <w:rPr>
                <w:rFonts w:ascii="Calibri" w:hAnsi="Calibri"/>
                <w:sz w:val="22"/>
                <w:szCs w:val="22"/>
              </w:rPr>
              <w:t>, T</w:t>
            </w:r>
            <w:r w:rsidRPr="006C53DE">
              <w:rPr>
                <w:rFonts w:ascii="Calibri" w:hAnsi="Calibri"/>
                <w:sz w:val="22"/>
                <w:szCs w:val="22"/>
              </w:rPr>
              <w:t>eam and Platform Leaders to ensure the successful operation of the HRPPC to meet</w:t>
            </w:r>
            <w:r w:rsidR="001C221D">
              <w:rPr>
                <w:rFonts w:ascii="Calibri" w:hAnsi="Calibri"/>
                <w:sz w:val="22"/>
                <w:szCs w:val="22"/>
              </w:rPr>
              <w:t xml:space="preserve"> </w:t>
            </w:r>
            <w:r w:rsidR="001C221D" w:rsidRPr="001C221D">
              <w:rPr>
                <w:rFonts w:ascii="Calibri" w:hAnsi="Calibri"/>
                <w:sz w:val="22"/>
                <w:szCs w:val="22"/>
              </w:rPr>
              <w:t xml:space="preserve">Australian Government National Collaborative Research Infrastructure </w:t>
            </w:r>
            <w:r w:rsidR="001C221D" w:rsidRPr="003C5230">
              <w:rPr>
                <w:rFonts w:ascii="Calibri" w:hAnsi="Calibri"/>
                <w:sz w:val="22"/>
                <w:szCs w:val="22"/>
              </w:rPr>
              <w:t>Strategy (</w:t>
            </w:r>
            <w:r w:rsidRPr="003C5230">
              <w:rPr>
                <w:rFonts w:ascii="Calibri" w:hAnsi="Calibri"/>
                <w:sz w:val="22"/>
                <w:szCs w:val="22"/>
              </w:rPr>
              <w:t>NCRIS</w:t>
            </w:r>
            <w:r w:rsidR="001C221D" w:rsidRPr="003C5230">
              <w:rPr>
                <w:rFonts w:ascii="Calibri" w:hAnsi="Calibri"/>
                <w:sz w:val="22"/>
                <w:szCs w:val="22"/>
              </w:rPr>
              <w:t>)</w:t>
            </w:r>
            <w:r w:rsidRPr="003C5230">
              <w:rPr>
                <w:rFonts w:ascii="Calibri" w:hAnsi="Calibri"/>
                <w:sz w:val="22"/>
                <w:szCs w:val="22"/>
              </w:rPr>
              <w:t xml:space="preserve"> and CSIRO requirements and expectations (complianc</w:t>
            </w:r>
            <w:r w:rsidR="00E854DD" w:rsidRPr="003C5230">
              <w:rPr>
                <w:rFonts w:ascii="Calibri" w:hAnsi="Calibri"/>
                <w:sz w:val="22"/>
                <w:szCs w:val="22"/>
              </w:rPr>
              <w:t>e, reporting, due diligence</w:t>
            </w:r>
            <w:r w:rsidRPr="003C5230">
              <w:rPr>
                <w:rFonts w:ascii="Calibri" w:hAnsi="Calibri"/>
                <w:sz w:val="22"/>
                <w:szCs w:val="22"/>
              </w:rPr>
              <w:t>).</w:t>
            </w:r>
          </w:p>
          <w:p w:rsidR="0067374F" w:rsidRPr="00C23EBA" w:rsidRDefault="0067374F" w:rsidP="0067374F">
            <w:pPr>
              <w:numPr>
                <w:ilvl w:val="0"/>
                <w:numId w:val="9"/>
              </w:numPr>
              <w:spacing w:before="120" w:after="60"/>
              <w:ind w:left="471" w:hanging="363"/>
              <w:rPr>
                <w:rFonts w:ascii="Calibri" w:hAnsi="Calibri"/>
                <w:sz w:val="22"/>
                <w:szCs w:val="22"/>
              </w:rPr>
            </w:pPr>
            <w:r w:rsidRPr="00C23EBA">
              <w:rPr>
                <w:rFonts w:ascii="Calibri" w:hAnsi="Calibri"/>
                <w:sz w:val="22"/>
                <w:szCs w:val="22"/>
              </w:rPr>
              <w:t>Coordinate</w:t>
            </w:r>
            <w:r w:rsidR="00CD1BF2" w:rsidRPr="00C23EBA">
              <w:rPr>
                <w:rFonts w:ascii="Calibri" w:hAnsi="Calibri"/>
                <w:sz w:val="22"/>
                <w:szCs w:val="22"/>
              </w:rPr>
              <w:t xml:space="preserve"> the</w:t>
            </w:r>
            <w:r w:rsidRPr="00C23EBA">
              <w:rPr>
                <w:rFonts w:ascii="Calibri" w:hAnsi="Calibri"/>
                <w:sz w:val="22"/>
                <w:szCs w:val="22"/>
              </w:rPr>
              <w:t xml:space="preserve"> </w:t>
            </w:r>
            <w:r w:rsidR="00CD1BF2" w:rsidRPr="00C23EBA">
              <w:rPr>
                <w:rFonts w:ascii="Calibri" w:hAnsi="Calibri"/>
                <w:sz w:val="22"/>
                <w:szCs w:val="22"/>
              </w:rPr>
              <w:t xml:space="preserve">workload for the </w:t>
            </w:r>
            <w:r w:rsidR="00513ADF" w:rsidRPr="00C23EBA">
              <w:rPr>
                <w:rFonts w:ascii="Calibri" w:hAnsi="Calibri"/>
                <w:sz w:val="22"/>
                <w:szCs w:val="22"/>
              </w:rPr>
              <w:t>business s</w:t>
            </w:r>
            <w:r w:rsidRPr="00C23EBA">
              <w:rPr>
                <w:rFonts w:ascii="Calibri" w:hAnsi="Calibri"/>
                <w:sz w:val="22"/>
                <w:szCs w:val="22"/>
              </w:rPr>
              <w:t>upport team</w:t>
            </w:r>
            <w:r w:rsidR="00CD1BF2" w:rsidRPr="00C23EBA">
              <w:rPr>
                <w:rFonts w:ascii="Calibri" w:hAnsi="Calibri"/>
                <w:sz w:val="22"/>
                <w:szCs w:val="22"/>
              </w:rPr>
              <w:t xml:space="preserve"> </w:t>
            </w:r>
            <w:r w:rsidR="0070433A" w:rsidRPr="00C23EBA">
              <w:rPr>
                <w:rFonts w:ascii="Calibri" w:hAnsi="Calibri"/>
                <w:sz w:val="22"/>
                <w:szCs w:val="22"/>
              </w:rPr>
              <w:t xml:space="preserve">(encompassing the </w:t>
            </w:r>
            <w:r w:rsidR="0035365C" w:rsidRPr="00C23EBA">
              <w:rPr>
                <w:rFonts w:ascii="Calibri" w:hAnsi="Calibri"/>
                <w:sz w:val="22"/>
                <w:szCs w:val="22"/>
              </w:rPr>
              <w:t xml:space="preserve">Business Operations </w:t>
            </w:r>
            <w:r w:rsidR="00B47C2F" w:rsidRPr="00C23EBA">
              <w:rPr>
                <w:rFonts w:ascii="Calibri" w:hAnsi="Calibri"/>
                <w:sz w:val="22"/>
                <w:szCs w:val="22"/>
              </w:rPr>
              <w:t>Coordinator</w:t>
            </w:r>
            <w:r w:rsidR="0035365C" w:rsidRPr="00C23EBA">
              <w:rPr>
                <w:rFonts w:ascii="Calibri" w:hAnsi="Calibri"/>
                <w:sz w:val="22"/>
                <w:szCs w:val="22"/>
              </w:rPr>
              <w:t xml:space="preserve">, </w:t>
            </w:r>
            <w:r w:rsidR="0070433A" w:rsidRPr="00C23EBA">
              <w:rPr>
                <w:rFonts w:ascii="Calibri" w:hAnsi="Calibri"/>
                <w:sz w:val="22"/>
                <w:szCs w:val="22"/>
              </w:rPr>
              <w:t xml:space="preserve">Business Support </w:t>
            </w:r>
            <w:r w:rsidR="00B47C2F" w:rsidRPr="00C23EBA">
              <w:rPr>
                <w:rFonts w:ascii="Calibri" w:hAnsi="Calibri"/>
                <w:sz w:val="22"/>
                <w:szCs w:val="22"/>
              </w:rPr>
              <w:t>Coordinator</w:t>
            </w:r>
            <w:r w:rsidR="0070433A" w:rsidRPr="00C23EBA">
              <w:rPr>
                <w:rFonts w:ascii="Calibri" w:hAnsi="Calibri"/>
                <w:sz w:val="22"/>
                <w:szCs w:val="22"/>
              </w:rPr>
              <w:t xml:space="preserve"> and Technical Services Coordinator) </w:t>
            </w:r>
            <w:r w:rsidR="00CD1BF2" w:rsidRPr="00C23EBA">
              <w:rPr>
                <w:rFonts w:ascii="Calibri" w:hAnsi="Calibri"/>
                <w:sz w:val="22"/>
                <w:szCs w:val="22"/>
              </w:rPr>
              <w:t xml:space="preserve">to ensure the HRPPC are </w:t>
            </w:r>
            <w:r w:rsidR="002B36A4" w:rsidRPr="00C23EBA">
              <w:rPr>
                <w:rFonts w:ascii="Calibri" w:hAnsi="Calibri"/>
                <w:sz w:val="22"/>
                <w:szCs w:val="22"/>
              </w:rPr>
              <w:t xml:space="preserve">on target to </w:t>
            </w:r>
            <w:r w:rsidR="00CD1BF2" w:rsidRPr="00C23EBA">
              <w:rPr>
                <w:rFonts w:ascii="Calibri" w:hAnsi="Calibri"/>
                <w:sz w:val="22"/>
                <w:szCs w:val="22"/>
              </w:rPr>
              <w:t>meet milestones for the program.</w:t>
            </w:r>
          </w:p>
          <w:p w:rsidR="007070D2" w:rsidRPr="00C23EBA" w:rsidRDefault="000D3134" w:rsidP="0067374F">
            <w:pPr>
              <w:numPr>
                <w:ilvl w:val="0"/>
                <w:numId w:val="9"/>
              </w:numPr>
              <w:spacing w:before="120" w:after="60"/>
              <w:ind w:left="471" w:hanging="363"/>
              <w:rPr>
                <w:rFonts w:ascii="Calibri" w:hAnsi="Calibri"/>
                <w:sz w:val="22"/>
                <w:szCs w:val="22"/>
              </w:rPr>
            </w:pPr>
            <w:r w:rsidRPr="00C23EBA">
              <w:rPr>
                <w:rFonts w:ascii="Calibri" w:hAnsi="Calibri"/>
                <w:sz w:val="22"/>
                <w:szCs w:val="22"/>
              </w:rPr>
              <w:t>Optimise</w:t>
            </w:r>
            <w:r w:rsidR="007070D2" w:rsidRPr="00C23EBA">
              <w:rPr>
                <w:rFonts w:ascii="Calibri" w:hAnsi="Calibri"/>
                <w:sz w:val="22"/>
                <w:szCs w:val="22"/>
              </w:rPr>
              <w:t xml:space="preserve"> processes to engage centre clients</w:t>
            </w:r>
            <w:r w:rsidRPr="00C23EBA">
              <w:rPr>
                <w:rFonts w:ascii="Calibri" w:hAnsi="Calibri"/>
                <w:sz w:val="22"/>
                <w:szCs w:val="22"/>
              </w:rPr>
              <w:t xml:space="preserve"> and streamline access to the facility</w:t>
            </w:r>
            <w:r w:rsidR="007070D2" w:rsidRPr="00C23EBA">
              <w:rPr>
                <w:rFonts w:ascii="Calibri" w:hAnsi="Calibri"/>
                <w:sz w:val="22"/>
                <w:szCs w:val="22"/>
              </w:rPr>
              <w:t xml:space="preserve"> with the provision of making the process </w:t>
            </w:r>
            <w:r w:rsidRPr="00C23EBA">
              <w:rPr>
                <w:rFonts w:ascii="Calibri" w:hAnsi="Calibri"/>
                <w:sz w:val="22"/>
                <w:szCs w:val="22"/>
              </w:rPr>
              <w:t>as</w:t>
            </w:r>
            <w:r w:rsidR="007070D2" w:rsidRPr="00C23EBA">
              <w:rPr>
                <w:rFonts w:ascii="Calibri" w:hAnsi="Calibri"/>
                <w:sz w:val="22"/>
                <w:szCs w:val="22"/>
              </w:rPr>
              <w:t xml:space="preserve"> efficient as possible. This will underpin the basis of the provision of services to clients. </w:t>
            </w:r>
          </w:p>
          <w:p w:rsidR="00102DDF" w:rsidRPr="00C23EBA" w:rsidRDefault="0039564C" w:rsidP="009D2AD8">
            <w:pPr>
              <w:numPr>
                <w:ilvl w:val="0"/>
                <w:numId w:val="9"/>
              </w:numPr>
              <w:spacing w:after="60"/>
              <w:ind w:left="471" w:hanging="363"/>
              <w:rPr>
                <w:rFonts w:ascii="Calibri" w:hAnsi="Calibri"/>
                <w:sz w:val="22"/>
                <w:szCs w:val="22"/>
              </w:rPr>
            </w:pPr>
            <w:r w:rsidRPr="00C23EBA">
              <w:rPr>
                <w:rFonts w:ascii="Calibri" w:hAnsi="Calibri"/>
                <w:sz w:val="22"/>
                <w:szCs w:val="22"/>
              </w:rPr>
              <w:t xml:space="preserve">In collaboration with the </w:t>
            </w:r>
            <w:r w:rsidR="00942C94">
              <w:rPr>
                <w:rFonts w:ascii="Calibri" w:hAnsi="Calibri"/>
                <w:sz w:val="22"/>
                <w:szCs w:val="22"/>
              </w:rPr>
              <w:t>B</w:t>
            </w:r>
            <w:r w:rsidRPr="00C23EBA">
              <w:rPr>
                <w:rFonts w:ascii="Calibri" w:hAnsi="Calibri"/>
                <w:sz w:val="22"/>
                <w:szCs w:val="22"/>
              </w:rPr>
              <w:t xml:space="preserve">usiness </w:t>
            </w:r>
            <w:r w:rsidR="00942C94">
              <w:rPr>
                <w:rFonts w:ascii="Calibri" w:hAnsi="Calibri"/>
                <w:sz w:val="22"/>
                <w:szCs w:val="22"/>
              </w:rPr>
              <w:t>D</w:t>
            </w:r>
            <w:r w:rsidRPr="00C23EBA">
              <w:rPr>
                <w:rFonts w:ascii="Calibri" w:hAnsi="Calibri"/>
                <w:sz w:val="22"/>
                <w:szCs w:val="22"/>
              </w:rPr>
              <w:t xml:space="preserve">evelopment </w:t>
            </w:r>
            <w:r w:rsidR="00942C94">
              <w:rPr>
                <w:rFonts w:ascii="Calibri" w:hAnsi="Calibri"/>
                <w:sz w:val="22"/>
                <w:szCs w:val="22"/>
              </w:rPr>
              <w:t>T</w:t>
            </w:r>
            <w:r w:rsidRPr="00C23EBA">
              <w:rPr>
                <w:rFonts w:ascii="Calibri" w:hAnsi="Calibri"/>
                <w:sz w:val="22"/>
                <w:szCs w:val="22"/>
              </w:rPr>
              <w:t xml:space="preserve">eam within the Agriculture </w:t>
            </w:r>
            <w:r w:rsidR="009179A7">
              <w:rPr>
                <w:rFonts w:ascii="Calibri" w:hAnsi="Calibri"/>
                <w:sz w:val="22"/>
                <w:szCs w:val="22"/>
              </w:rPr>
              <w:t xml:space="preserve">&amp; Food </w:t>
            </w:r>
            <w:r w:rsidR="005811E8">
              <w:rPr>
                <w:rFonts w:ascii="Calibri" w:hAnsi="Calibri"/>
                <w:sz w:val="22"/>
                <w:szCs w:val="22"/>
              </w:rPr>
              <w:t>Business Unit</w:t>
            </w:r>
            <w:r w:rsidRPr="00C23EBA">
              <w:rPr>
                <w:rFonts w:ascii="Calibri" w:hAnsi="Calibri"/>
                <w:sz w:val="22"/>
                <w:szCs w:val="22"/>
              </w:rPr>
              <w:t xml:space="preserve">, develop and implement strategies to improve the </w:t>
            </w:r>
            <w:r w:rsidR="009179A7" w:rsidRPr="00C23EBA">
              <w:rPr>
                <w:rFonts w:ascii="Calibri" w:hAnsi="Calibri"/>
                <w:sz w:val="22"/>
                <w:szCs w:val="22"/>
              </w:rPr>
              <w:t>HRPPC</w:t>
            </w:r>
            <w:r w:rsidR="009179A7">
              <w:rPr>
                <w:rFonts w:ascii="Calibri" w:hAnsi="Calibri"/>
                <w:sz w:val="22"/>
                <w:szCs w:val="22"/>
              </w:rPr>
              <w:t>’s</w:t>
            </w:r>
            <w:r w:rsidR="009179A7" w:rsidRPr="00C23EBA">
              <w:rPr>
                <w:rFonts w:ascii="Calibri" w:hAnsi="Calibri"/>
                <w:sz w:val="22"/>
                <w:szCs w:val="22"/>
              </w:rPr>
              <w:t xml:space="preserve"> </w:t>
            </w:r>
            <w:r w:rsidRPr="00C23EBA">
              <w:rPr>
                <w:rFonts w:ascii="Calibri" w:hAnsi="Calibri"/>
                <w:sz w:val="22"/>
                <w:szCs w:val="22"/>
              </w:rPr>
              <w:t xml:space="preserve">ongoing engagement with industry and other end users of </w:t>
            </w:r>
            <w:r w:rsidR="009179A7">
              <w:rPr>
                <w:rFonts w:ascii="Calibri" w:hAnsi="Calibri"/>
                <w:sz w:val="22"/>
                <w:szCs w:val="22"/>
              </w:rPr>
              <w:t xml:space="preserve">the </w:t>
            </w:r>
            <w:r w:rsidRPr="00C23EBA">
              <w:rPr>
                <w:rFonts w:ascii="Calibri" w:hAnsi="Calibri"/>
                <w:sz w:val="22"/>
                <w:szCs w:val="22"/>
              </w:rPr>
              <w:t>research.</w:t>
            </w:r>
            <w:r w:rsidR="00102DDF" w:rsidRPr="00C23EBA">
              <w:rPr>
                <w:rFonts w:ascii="Calibri" w:hAnsi="Calibri"/>
                <w:sz w:val="22"/>
                <w:szCs w:val="22"/>
              </w:rPr>
              <w:t xml:space="preserve"> </w:t>
            </w:r>
          </w:p>
          <w:p w:rsidR="002D68EF" w:rsidRPr="00C23EBA" w:rsidRDefault="00E319CE" w:rsidP="0067374F">
            <w:pPr>
              <w:numPr>
                <w:ilvl w:val="0"/>
                <w:numId w:val="9"/>
              </w:numPr>
              <w:spacing w:before="120" w:after="60"/>
              <w:ind w:left="471" w:hanging="363"/>
              <w:rPr>
                <w:rFonts w:ascii="Calibri" w:hAnsi="Calibri"/>
                <w:sz w:val="22"/>
                <w:szCs w:val="22"/>
              </w:rPr>
            </w:pPr>
            <w:r w:rsidRPr="00C23EBA">
              <w:rPr>
                <w:rFonts w:ascii="Calibri" w:hAnsi="Calibri"/>
                <w:sz w:val="22"/>
                <w:szCs w:val="22"/>
              </w:rPr>
              <w:t>Keep track of the b</w:t>
            </w:r>
            <w:r w:rsidR="000D3134" w:rsidRPr="00C23EBA">
              <w:rPr>
                <w:rFonts w:ascii="Calibri" w:hAnsi="Calibri"/>
                <w:sz w:val="22"/>
                <w:szCs w:val="22"/>
              </w:rPr>
              <w:t>alance</w:t>
            </w:r>
            <w:r w:rsidR="002D68EF" w:rsidRPr="00C23EBA">
              <w:rPr>
                <w:rFonts w:ascii="Calibri" w:hAnsi="Calibri"/>
                <w:sz w:val="22"/>
                <w:szCs w:val="22"/>
              </w:rPr>
              <w:t xml:space="preserve"> </w:t>
            </w:r>
            <w:r w:rsidRPr="00C23EBA">
              <w:rPr>
                <w:rFonts w:ascii="Calibri" w:hAnsi="Calibri"/>
                <w:sz w:val="22"/>
                <w:szCs w:val="22"/>
              </w:rPr>
              <w:t xml:space="preserve">for </w:t>
            </w:r>
            <w:r w:rsidR="002D68EF" w:rsidRPr="00C23EBA">
              <w:rPr>
                <w:rFonts w:ascii="Calibri" w:hAnsi="Calibri"/>
                <w:sz w:val="22"/>
                <w:szCs w:val="22"/>
              </w:rPr>
              <w:t>HRPPC</w:t>
            </w:r>
            <w:r w:rsidR="009179A7">
              <w:rPr>
                <w:rFonts w:ascii="Calibri" w:hAnsi="Calibri"/>
                <w:sz w:val="22"/>
                <w:szCs w:val="22"/>
              </w:rPr>
              <w:t>’s</w:t>
            </w:r>
            <w:r w:rsidR="007070D2" w:rsidRPr="00C23EBA">
              <w:rPr>
                <w:rFonts w:ascii="Calibri" w:hAnsi="Calibri"/>
                <w:sz w:val="22"/>
                <w:szCs w:val="22"/>
              </w:rPr>
              <w:t xml:space="preserve"> budget and </w:t>
            </w:r>
            <w:r w:rsidRPr="00C23EBA">
              <w:rPr>
                <w:rFonts w:ascii="Calibri" w:hAnsi="Calibri"/>
                <w:sz w:val="22"/>
                <w:szCs w:val="22"/>
              </w:rPr>
              <w:t xml:space="preserve">work in partnership with the HRPPC Director to </w:t>
            </w:r>
            <w:r w:rsidR="007070D2" w:rsidRPr="00C23EBA">
              <w:rPr>
                <w:rFonts w:ascii="Calibri" w:hAnsi="Calibri"/>
                <w:sz w:val="22"/>
                <w:szCs w:val="22"/>
              </w:rPr>
              <w:t>p</w:t>
            </w:r>
            <w:r w:rsidR="0067374F" w:rsidRPr="00C23EBA">
              <w:rPr>
                <w:rFonts w:ascii="Calibri" w:hAnsi="Calibri"/>
                <w:sz w:val="22"/>
                <w:szCs w:val="22"/>
              </w:rPr>
              <w:t>repar</w:t>
            </w:r>
            <w:r w:rsidR="000D3134" w:rsidRPr="00C23EBA">
              <w:rPr>
                <w:rFonts w:ascii="Calibri" w:hAnsi="Calibri"/>
                <w:sz w:val="22"/>
                <w:szCs w:val="22"/>
              </w:rPr>
              <w:t>e</w:t>
            </w:r>
            <w:r w:rsidR="002D68EF" w:rsidRPr="00C23EBA">
              <w:rPr>
                <w:rFonts w:ascii="Calibri" w:hAnsi="Calibri"/>
                <w:sz w:val="22"/>
                <w:szCs w:val="22"/>
              </w:rPr>
              <w:t xml:space="preserve"> budgetary</w:t>
            </w:r>
            <w:r w:rsidR="007070D2" w:rsidRPr="00C23EBA">
              <w:rPr>
                <w:rFonts w:ascii="Calibri" w:hAnsi="Calibri"/>
                <w:sz w:val="22"/>
                <w:szCs w:val="22"/>
              </w:rPr>
              <w:t xml:space="preserve"> options to meet </w:t>
            </w:r>
            <w:r w:rsidR="002D68EF" w:rsidRPr="00C23EBA">
              <w:rPr>
                <w:rFonts w:ascii="Calibri" w:hAnsi="Calibri"/>
                <w:sz w:val="22"/>
                <w:szCs w:val="22"/>
              </w:rPr>
              <w:t xml:space="preserve">current and future </w:t>
            </w:r>
            <w:r w:rsidR="00102DDF" w:rsidRPr="00C23EBA">
              <w:rPr>
                <w:rFonts w:ascii="Calibri" w:hAnsi="Calibri"/>
                <w:sz w:val="22"/>
                <w:szCs w:val="22"/>
              </w:rPr>
              <w:t>objectives</w:t>
            </w:r>
            <w:r w:rsidR="002D68EF" w:rsidRPr="00C23EBA">
              <w:rPr>
                <w:rFonts w:ascii="Calibri" w:hAnsi="Calibri"/>
                <w:sz w:val="22"/>
                <w:szCs w:val="22"/>
              </w:rPr>
              <w:t>. This includes how to transition from one operational budget to another</w:t>
            </w:r>
            <w:r w:rsidR="007070D2" w:rsidRPr="00C23EBA">
              <w:rPr>
                <w:rFonts w:ascii="Calibri" w:hAnsi="Calibri"/>
                <w:sz w:val="22"/>
                <w:szCs w:val="22"/>
              </w:rPr>
              <w:t>.</w:t>
            </w:r>
            <w:r w:rsidR="0067374F" w:rsidRPr="00C23EBA">
              <w:rPr>
                <w:rFonts w:ascii="Calibri" w:hAnsi="Calibri"/>
                <w:sz w:val="22"/>
                <w:szCs w:val="22"/>
              </w:rPr>
              <w:t xml:space="preserve"> </w:t>
            </w:r>
          </w:p>
          <w:p w:rsidR="0067374F" w:rsidRPr="00C23EBA" w:rsidRDefault="0067374F" w:rsidP="0067374F">
            <w:pPr>
              <w:numPr>
                <w:ilvl w:val="0"/>
                <w:numId w:val="9"/>
              </w:numPr>
              <w:spacing w:before="120" w:after="60"/>
              <w:ind w:left="471" w:hanging="363"/>
              <w:rPr>
                <w:rFonts w:ascii="Calibri" w:hAnsi="Calibri"/>
                <w:sz w:val="22"/>
                <w:szCs w:val="22"/>
              </w:rPr>
            </w:pPr>
            <w:r w:rsidRPr="00C23EBA">
              <w:rPr>
                <w:rFonts w:ascii="Calibri" w:hAnsi="Calibri"/>
                <w:sz w:val="22"/>
                <w:szCs w:val="22"/>
              </w:rPr>
              <w:t>Implement effective and integrated business and reporting procedures and systems that are aligned with CSIRO and NCRIS policies and reporting requirements.</w:t>
            </w:r>
          </w:p>
          <w:p w:rsidR="0067374F" w:rsidRPr="00C23EBA" w:rsidRDefault="002D68EF" w:rsidP="0067374F">
            <w:pPr>
              <w:numPr>
                <w:ilvl w:val="0"/>
                <w:numId w:val="9"/>
              </w:numPr>
              <w:spacing w:before="120" w:after="60"/>
              <w:ind w:left="471" w:hanging="363"/>
              <w:rPr>
                <w:rFonts w:ascii="Calibri" w:hAnsi="Calibri"/>
                <w:sz w:val="22"/>
                <w:szCs w:val="22"/>
              </w:rPr>
            </w:pPr>
            <w:r w:rsidRPr="00C23EBA">
              <w:rPr>
                <w:rFonts w:ascii="Calibri" w:hAnsi="Calibri"/>
                <w:sz w:val="22"/>
                <w:szCs w:val="22"/>
              </w:rPr>
              <w:t xml:space="preserve">Work in partnership with the </w:t>
            </w:r>
            <w:r w:rsidR="00102DDF" w:rsidRPr="00C23EBA">
              <w:rPr>
                <w:rFonts w:ascii="Calibri" w:hAnsi="Calibri"/>
                <w:sz w:val="22"/>
                <w:szCs w:val="22"/>
              </w:rPr>
              <w:t xml:space="preserve">HRPPC </w:t>
            </w:r>
            <w:r w:rsidRPr="00C23EBA">
              <w:rPr>
                <w:rFonts w:ascii="Calibri" w:hAnsi="Calibri"/>
                <w:sz w:val="22"/>
                <w:szCs w:val="22"/>
              </w:rPr>
              <w:t>Director to p</w:t>
            </w:r>
            <w:r w:rsidR="0067374F" w:rsidRPr="00C23EBA">
              <w:rPr>
                <w:rFonts w:ascii="Calibri" w:hAnsi="Calibri"/>
                <w:sz w:val="22"/>
                <w:szCs w:val="22"/>
              </w:rPr>
              <w:t>repare funding applications and implementation plans.</w:t>
            </w:r>
          </w:p>
          <w:p w:rsidR="0067374F" w:rsidRPr="00C23EBA" w:rsidRDefault="002D68EF" w:rsidP="00A938E3">
            <w:pPr>
              <w:numPr>
                <w:ilvl w:val="0"/>
                <w:numId w:val="9"/>
              </w:numPr>
              <w:spacing w:before="120" w:after="60"/>
              <w:ind w:left="471" w:hanging="363"/>
              <w:rPr>
                <w:rFonts w:ascii="Calibri" w:hAnsi="Calibri"/>
                <w:sz w:val="22"/>
                <w:szCs w:val="22"/>
              </w:rPr>
            </w:pPr>
            <w:r w:rsidRPr="00C23EBA">
              <w:rPr>
                <w:rFonts w:ascii="Calibri" w:hAnsi="Calibri"/>
                <w:sz w:val="22"/>
                <w:szCs w:val="22"/>
              </w:rPr>
              <w:t>Work in close collab</w:t>
            </w:r>
            <w:r w:rsidR="00513ADF" w:rsidRPr="00C23EBA">
              <w:rPr>
                <w:rFonts w:ascii="Calibri" w:hAnsi="Calibri"/>
                <w:sz w:val="22"/>
                <w:szCs w:val="22"/>
              </w:rPr>
              <w:t xml:space="preserve">oration with the </w:t>
            </w:r>
            <w:r w:rsidR="009179A7">
              <w:rPr>
                <w:rFonts w:ascii="Calibri" w:hAnsi="Calibri"/>
                <w:sz w:val="22"/>
                <w:szCs w:val="22"/>
              </w:rPr>
              <w:t>B</w:t>
            </w:r>
            <w:r w:rsidR="00513ADF" w:rsidRPr="00C23EBA">
              <w:rPr>
                <w:rFonts w:ascii="Calibri" w:hAnsi="Calibri"/>
                <w:sz w:val="22"/>
                <w:szCs w:val="22"/>
              </w:rPr>
              <w:t xml:space="preserve">usiness </w:t>
            </w:r>
            <w:r w:rsidR="009179A7">
              <w:rPr>
                <w:rFonts w:ascii="Calibri" w:hAnsi="Calibri"/>
                <w:sz w:val="22"/>
                <w:szCs w:val="22"/>
              </w:rPr>
              <w:t>D</w:t>
            </w:r>
            <w:r w:rsidRPr="00C23EBA">
              <w:rPr>
                <w:rFonts w:ascii="Calibri" w:hAnsi="Calibri"/>
                <w:sz w:val="22"/>
                <w:szCs w:val="22"/>
              </w:rPr>
              <w:t xml:space="preserve">evelopment </w:t>
            </w:r>
            <w:r w:rsidR="00942C94">
              <w:rPr>
                <w:rFonts w:ascii="Calibri" w:hAnsi="Calibri"/>
                <w:sz w:val="22"/>
                <w:szCs w:val="22"/>
              </w:rPr>
              <w:t>T</w:t>
            </w:r>
            <w:r w:rsidRPr="00C23EBA">
              <w:rPr>
                <w:rFonts w:ascii="Calibri" w:hAnsi="Calibri"/>
                <w:sz w:val="22"/>
                <w:szCs w:val="22"/>
              </w:rPr>
              <w:t xml:space="preserve">eam within the Agriculture </w:t>
            </w:r>
            <w:r w:rsidR="009179A7">
              <w:rPr>
                <w:rFonts w:ascii="Calibri" w:hAnsi="Calibri"/>
                <w:sz w:val="22"/>
                <w:szCs w:val="22"/>
              </w:rPr>
              <w:t xml:space="preserve">&amp; Food </w:t>
            </w:r>
            <w:r w:rsidR="005811E8">
              <w:rPr>
                <w:rFonts w:ascii="Calibri" w:hAnsi="Calibri"/>
                <w:sz w:val="22"/>
                <w:szCs w:val="22"/>
              </w:rPr>
              <w:t>Business Unit</w:t>
            </w:r>
            <w:r w:rsidR="005811E8" w:rsidRPr="00C23EBA">
              <w:rPr>
                <w:rFonts w:ascii="Calibri" w:hAnsi="Calibri"/>
                <w:sz w:val="22"/>
                <w:szCs w:val="22"/>
              </w:rPr>
              <w:t xml:space="preserve"> </w:t>
            </w:r>
            <w:r w:rsidRPr="00C23EBA">
              <w:rPr>
                <w:rFonts w:ascii="Calibri" w:hAnsi="Calibri"/>
                <w:sz w:val="22"/>
                <w:szCs w:val="22"/>
              </w:rPr>
              <w:t>to develop and implement commercialisation and marketing strategies</w:t>
            </w:r>
            <w:r w:rsidR="00A938E3" w:rsidRPr="00C23EBA">
              <w:rPr>
                <w:rFonts w:ascii="Calibri" w:hAnsi="Calibri"/>
                <w:sz w:val="22"/>
                <w:szCs w:val="22"/>
              </w:rPr>
              <w:t>, and to i</w:t>
            </w:r>
            <w:r w:rsidR="0067374F" w:rsidRPr="00C23EBA">
              <w:rPr>
                <w:rFonts w:ascii="Calibri" w:hAnsi="Calibri"/>
                <w:sz w:val="22"/>
                <w:szCs w:val="22"/>
              </w:rPr>
              <w:t>dentify new opportunities and build relationships that develop new avenues for maximising the impact of the national facility.</w:t>
            </w:r>
          </w:p>
          <w:p w:rsidR="0067374F" w:rsidRPr="00C23EBA" w:rsidRDefault="0067374F" w:rsidP="0067374F">
            <w:pPr>
              <w:numPr>
                <w:ilvl w:val="0"/>
                <w:numId w:val="9"/>
              </w:numPr>
              <w:spacing w:before="120" w:after="60"/>
              <w:ind w:left="471" w:hanging="363"/>
              <w:rPr>
                <w:rFonts w:ascii="Calibri" w:hAnsi="Calibri"/>
                <w:sz w:val="22"/>
                <w:szCs w:val="22"/>
              </w:rPr>
            </w:pPr>
            <w:r w:rsidRPr="00C23EBA">
              <w:rPr>
                <w:rFonts w:ascii="Calibri" w:hAnsi="Calibri"/>
                <w:sz w:val="22"/>
                <w:szCs w:val="22"/>
              </w:rPr>
              <w:t>Interact with the senior management team to provide feedback</w:t>
            </w:r>
            <w:r w:rsidR="00E319CE" w:rsidRPr="00C23EBA">
              <w:rPr>
                <w:rFonts w:ascii="Calibri" w:hAnsi="Calibri"/>
                <w:sz w:val="22"/>
                <w:szCs w:val="22"/>
              </w:rPr>
              <w:t xml:space="preserve"> received</w:t>
            </w:r>
            <w:r w:rsidRPr="00C23EBA">
              <w:rPr>
                <w:rFonts w:ascii="Calibri" w:hAnsi="Calibri"/>
                <w:sz w:val="22"/>
                <w:szCs w:val="22"/>
              </w:rPr>
              <w:t xml:space="preserve"> </w:t>
            </w:r>
            <w:r w:rsidR="00E854DD" w:rsidRPr="00C23EBA">
              <w:rPr>
                <w:rFonts w:ascii="Calibri" w:hAnsi="Calibri"/>
                <w:sz w:val="22"/>
                <w:szCs w:val="22"/>
              </w:rPr>
              <w:t xml:space="preserve">from clients </w:t>
            </w:r>
            <w:r w:rsidRPr="00C23EBA">
              <w:rPr>
                <w:rFonts w:ascii="Calibri" w:hAnsi="Calibri"/>
                <w:sz w:val="22"/>
                <w:szCs w:val="22"/>
              </w:rPr>
              <w:t>regarding areas suc</w:t>
            </w:r>
            <w:r w:rsidR="00E854DD" w:rsidRPr="00C23EBA">
              <w:rPr>
                <w:rFonts w:ascii="Calibri" w:hAnsi="Calibri"/>
                <w:sz w:val="22"/>
                <w:szCs w:val="22"/>
              </w:rPr>
              <w:t xml:space="preserve">h as delivery, quality, </w:t>
            </w:r>
            <w:r w:rsidR="0072402F" w:rsidRPr="00C23EBA">
              <w:rPr>
                <w:rFonts w:ascii="Calibri" w:hAnsi="Calibri"/>
                <w:sz w:val="22"/>
                <w:szCs w:val="22"/>
              </w:rPr>
              <w:t xml:space="preserve">and </w:t>
            </w:r>
            <w:r w:rsidR="00E854DD" w:rsidRPr="00C23EBA">
              <w:rPr>
                <w:rFonts w:ascii="Calibri" w:hAnsi="Calibri"/>
                <w:sz w:val="22"/>
                <w:szCs w:val="22"/>
              </w:rPr>
              <w:t>accounts.</w:t>
            </w:r>
            <w:r w:rsidR="0072402F" w:rsidRPr="00C23EBA">
              <w:rPr>
                <w:rFonts w:ascii="Calibri" w:hAnsi="Calibri"/>
                <w:sz w:val="22"/>
                <w:szCs w:val="22"/>
              </w:rPr>
              <w:t xml:space="preserve"> Work with the operations team to address and implement improvements identified. </w:t>
            </w:r>
          </w:p>
          <w:p w:rsidR="00825D94" w:rsidRPr="00C23EBA" w:rsidRDefault="00825D94" w:rsidP="00574379">
            <w:pPr>
              <w:pStyle w:val="ListParagraph"/>
              <w:numPr>
                <w:ilvl w:val="0"/>
                <w:numId w:val="7"/>
              </w:numPr>
              <w:spacing w:before="120" w:after="60"/>
              <w:ind w:left="470" w:hanging="364"/>
              <w:jc w:val="both"/>
              <w:rPr>
                <w:rFonts w:ascii="Calibri" w:hAnsi="Calibri"/>
                <w:sz w:val="22"/>
                <w:szCs w:val="22"/>
              </w:rPr>
            </w:pPr>
            <w:r w:rsidRPr="00C23EBA">
              <w:rPr>
                <w:rFonts w:ascii="Calibri" w:hAnsi="Calibri"/>
                <w:sz w:val="22"/>
                <w:szCs w:val="22"/>
              </w:rPr>
              <w:t>Communicate effectively and respectfully with all staff, clients and suppliers in the interests of good business practice, collaboration and enhancement of CSIRO’s reputation.</w:t>
            </w:r>
          </w:p>
          <w:p w:rsidR="00825D94" w:rsidRPr="00C23EBA" w:rsidRDefault="00825D94" w:rsidP="00574379">
            <w:pPr>
              <w:pStyle w:val="ListParagraph"/>
              <w:numPr>
                <w:ilvl w:val="0"/>
                <w:numId w:val="7"/>
              </w:numPr>
              <w:spacing w:before="120" w:after="60"/>
              <w:ind w:left="470" w:hanging="364"/>
              <w:jc w:val="both"/>
              <w:rPr>
                <w:rFonts w:ascii="Calibri" w:hAnsi="Calibri"/>
                <w:sz w:val="22"/>
                <w:szCs w:val="22"/>
              </w:rPr>
            </w:pPr>
            <w:r w:rsidRPr="00C23EBA">
              <w:rPr>
                <w:rFonts w:ascii="Calibri" w:hAnsi="Calibri"/>
                <w:sz w:val="22"/>
                <w:szCs w:val="22"/>
              </w:rPr>
              <w:t>Work as an autonomous member or leader of an often regionally dispersed team, taking responsibility for team outcomes, carrying out administrative tasks and providing executive assistance to senior and executive, scientific and general management.</w:t>
            </w:r>
          </w:p>
          <w:p w:rsidR="00825D94" w:rsidRPr="009B179C" w:rsidRDefault="00825D94" w:rsidP="00574379">
            <w:pPr>
              <w:pStyle w:val="ListParagraph"/>
              <w:numPr>
                <w:ilvl w:val="0"/>
                <w:numId w:val="7"/>
              </w:numPr>
              <w:spacing w:before="120" w:after="60"/>
              <w:ind w:left="470" w:hanging="364"/>
              <w:jc w:val="both"/>
              <w:rPr>
                <w:rFonts w:ascii="Calibri" w:hAnsi="Calibri"/>
                <w:sz w:val="22"/>
                <w:szCs w:val="22"/>
              </w:rPr>
            </w:pPr>
            <w:r w:rsidRPr="00C23EBA">
              <w:rPr>
                <w:rFonts w:ascii="Calibri" w:hAnsi="Calibri"/>
                <w:sz w:val="22"/>
                <w:szCs w:val="22"/>
              </w:rPr>
              <w:t>Work collaboratively with colleagues within your team, the bu</w:t>
            </w:r>
            <w:r w:rsidRPr="009B179C">
              <w:rPr>
                <w:rFonts w:ascii="Calibri" w:hAnsi="Calibri"/>
                <w:sz w:val="22"/>
                <w:szCs w:val="22"/>
              </w:rPr>
              <w:t>siness unit and across CSIRO, to reach objectives, representing CSIRO at external and internal forums.</w:t>
            </w:r>
          </w:p>
          <w:p w:rsidR="00825D94" w:rsidRPr="009B179C" w:rsidRDefault="00825D94" w:rsidP="00574379">
            <w:pPr>
              <w:pStyle w:val="ListParagraph"/>
              <w:numPr>
                <w:ilvl w:val="0"/>
                <w:numId w:val="7"/>
              </w:numPr>
              <w:spacing w:before="120" w:after="60"/>
              <w:ind w:left="470" w:hanging="364"/>
              <w:jc w:val="both"/>
              <w:rPr>
                <w:rFonts w:ascii="Calibri" w:hAnsi="Calibri"/>
                <w:sz w:val="22"/>
                <w:szCs w:val="22"/>
              </w:rPr>
            </w:pPr>
            <w:r w:rsidRPr="009B179C">
              <w:rPr>
                <w:rFonts w:ascii="Calibri" w:hAnsi="Calibri"/>
                <w:sz w:val="22"/>
                <w:szCs w:val="22"/>
              </w:rPr>
              <w:t>Generate improved solutions to complex problems and resolve complaints using creativity, reasoning and past experience.</w:t>
            </w:r>
          </w:p>
          <w:p w:rsidR="00B36186" w:rsidRPr="00A11520" w:rsidRDefault="00825D94">
            <w:pPr>
              <w:pStyle w:val="ListParagraph"/>
              <w:numPr>
                <w:ilvl w:val="0"/>
                <w:numId w:val="7"/>
              </w:numPr>
              <w:spacing w:before="120" w:after="60"/>
              <w:ind w:left="470" w:hanging="364"/>
              <w:jc w:val="both"/>
              <w:rPr>
                <w:rFonts w:ascii="Calibri" w:hAnsi="Calibri"/>
                <w:sz w:val="22"/>
                <w:szCs w:val="22"/>
              </w:rPr>
            </w:pPr>
            <w:r w:rsidRPr="009B179C">
              <w:rPr>
                <w:rFonts w:ascii="Calibri" w:hAnsi="Calibri"/>
                <w:sz w:val="22"/>
                <w:szCs w:val="22"/>
              </w:rPr>
              <w:t>Adhere to the spirit and practice of CSIRO’s Values, Health, Safety and Environment plans and policies, Diversity initiatives and Zero Harm goals.</w:t>
            </w:r>
          </w:p>
          <w:p w:rsidR="00502363" w:rsidRPr="00452EFF" w:rsidRDefault="00825D94" w:rsidP="00574379">
            <w:pPr>
              <w:pStyle w:val="ListParagraph"/>
              <w:numPr>
                <w:ilvl w:val="0"/>
                <w:numId w:val="7"/>
              </w:numPr>
              <w:spacing w:before="120" w:after="120"/>
              <w:ind w:left="471" w:hanging="363"/>
              <w:jc w:val="both"/>
              <w:rPr>
                <w:rFonts w:ascii="Calibri" w:hAnsi="Calibri"/>
                <w:b/>
              </w:rPr>
            </w:pPr>
            <w:r w:rsidRPr="009B179C">
              <w:rPr>
                <w:rFonts w:ascii="Calibri" w:hAnsi="Calibri"/>
                <w:sz w:val="22"/>
                <w:szCs w:val="22"/>
              </w:rPr>
              <w:t>Other duties as directed</w:t>
            </w:r>
            <w:r w:rsidR="00954E4E">
              <w:rPr>
                <w:rFonts w:ascii="Calibri" w:hAnsi="Calibri"/>
                <w:sz w:val="22"/>
                <w:szCs w:val="22"/>
              </w:rPr>
              <w:t>.</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4D290D">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4D290D">
        <w:trPr>
          <w:trHeight w:val="703"/>
        </w:trPr>
        <w:tc>
          <w:tcPr>
            <w:tcW w:w="10137"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574379">
            <w:pPr>
              <w:pStyle w:val="ListParagraph"/>
              <w:numPr>
                <w:ilvl w:val="0"/>
                <w:numId w:val="6"/>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85629B">
              <w:rPr>
                <w:rFonts w:ascii="Calibri" w:hAnsi="Calibri"/>
                <w:sz w:val="22"/>
                <w:szCs w:val="22"/>
              </w:rPr>
              <w:t xml:space="preserve">Bachelor or </w:t>
            </w:r>
            <w:r w:rsidR="001430B9">
              <w:rPr>
                <w:rFonts w:ascii="Calibri" w:hAnsi="Calibri"/>
                <w:sz w:val="22"/>
                <w:szCs w:val="22"/>
              </w:rPr>
              <w:t>M</w:t>
            </w:r>
            <w:r w:rsidR="0085629B">
              <w:rPr>
                <w:rFonts w:ascii="Calibri" w:hAnsi="Calibri"/>
                <w:sz w:val="22"/>
                <w:szCs w:val="22"/>
              </w:rPr>
              <w:t>aster</w:t>
            </w:r>
            <w:r w:rsidR="00E854DD" w:rsidRPr="00E854DD">
              <w:rPr>
                <w:rFonts w:ascii="Calibri" w:hAnsi="Calibri"/>
                <w:sz w:val="22"/>
                <w:szCs w:val="22"/>
              </w:rPr>
              <w:t xml:space="preserve"> </w:t>
            </w:r>
            <w:r w:rsidR="0085629B" w:rsidRPr="00E854DD">
              <w:rPr>
                <w:rFonts w:ascii="Calibri" w:hAnsi="Calibri"/>
                <w:sz w:val="22"/>
                <w:szCs w:val="22"/>
              </w:rPr>
              <w:t>Degree</w:t>
            </w:r>
            <w:r w:rsidR="00E854DD" w:rsidRPr="00E854DD">
              <w:rPr>
                <w:rFonts w:ascii="Calibri" w:hAnsi="Calibri"/>
                <w:sz w:val="22"/>
                <w:szCs w:val="22"/>
              </w:rPr>
              <w:t xml:space="preserve"> in </w:t>
            </w:r>
            <w:r w:rsidR="00F10D9D">
              <w:rPr>
                <w:rFonts w:ascii="Calibri" w:hAnsi="Calibri"/>
                <w:sz w:val="22"/>
                <w:szCs w:val="22"/>
              </w:rPr>
              <w:t>B</w:t>
            </w:r>
            <w:r w:rsidR="00E854DD" w:rsidRPr="00E854DD">
              <w:rPr>
                <w:rFonts w:ascii="Calibri" w:hAnsi="Calibri"/>
                <w:sz w:val="22"/>
                <w:szCs w:val="22"/>
              </w:rPr>
              <w:t xml:space="preserve">usiness </w:t>
            </w:r>
            <w:r w:rsidR="00F10D9D">
              <w:rPr>
                <w:rFonts w:ascii="Calibri" w:hAnsi="Calibri"/>
                <w:sz w:val="22"/>
                <w:szCs w:val="22"/>
              </w:rPr>
              <w:t>A</w:t>
            </w:r>
            <w:r w:rsidR="00E854DD" w:rsidRPr="00E854DD">
              <w:rPr>
                <w:rFonts w:ascii="Calibri" w:hAnsi="Calibri"/>
                <w:sz w:val="22"/>
                <w:szCs w:val="22"/>
              </w:rPr>
              <w:t>dministration</w:t>
            </w:r>
            <w:r w:rsidR="00A1239A">
              <w:rPr>
                <w:rFonts w:ascii="Calibri" w:hAnsi="Calibri"/>
                <w:sz w:val="22"/>
                <w:szCs w:val="22"/>
              </w:rPr>
              <w:t xml:space="preserve"> </w:t>
            </w:r>
            <w:r w:rsidR="00B52E67">
              <w:rPr>
                <w:rFonts w:ascii="Calibri" w:hAnsi="Calibri"/>
                <w:sz w:val="22"/>
                <w:szCs w:val="22"/>
              </w:rPr>
              <w:t>or</w:t>
            </w:r>
            <w:r w:rsidR="00E854DD" w:rsidRPr="00E854DD">
              <w:rPr>
                <w:rFonts w:ascii="Calibri" w:hAnsi="Calibri"/>
                <w:sz w:val="22"/>
                <w:szCs w:val="22"/>
              </w:rPr>
              <w:t xml:space="preserve"> </w:t>
            </w:r>
            <w:r w:rsidR="0070433A">
              <w:rPr>
                <w:rFonts w:ascii="Calibri" w:hAnsi="Calibri"/>
                <w:sz w:val="22"/>
                <w:szCs w:val="22"/>
              </w:rPr>
              <w:t>equivalent</w:t>
            </w:r>
            <w:r w:rsidR="00E854DD" w:rsidRPr="00E854DD">
              <w:rPr>
                <w:rFonts w:ascii="Calibri" w:hAnsi="Calibri"/>
                <w:sz w:val="22"/>
                <w:szCs w:val="22"/>
              </w:rPr>
              <w:t xml:space="preserve"> </w:t>
            </w:r>
            <w:r w:rsidR="001430B9">
              <w:rPr>
                <w:rFonts w:ascii="Calibri" w:hAnsi="Calibri"/>
                <w:sz w:val="22"/>
                <w:szCs w:val="22"/>
              </w:rPr>
              <w:t xml:space="preserve">or </w:t>
            </w:r>
            <w:r w:rsidR="00391C35">
              <w:rPr>
                <w:rFonts w:ascii="Calibri" w:hAnsi="Calibri"/>
                <w:sz w:val="22"/>
                <w:szCs w:val="22"/>
              </w:rPr>
              <w:t>solid experience</w:t>
            </w:r>
            <w:r w:rsidR="001430B9">
              <w:rPr>
                <w:rFonts w:ascii="Calibri" w:hAnsi="Calibri"/>
                <w:sz w:val="22"/>
                <w:szCs w:val="22"/>
              </w:rPr>
              <w:t xml:space="preserve"> in an equivalent area</w:t>
            </w:r>
            <w:r w:rsidR="00E854DD">
              <w:rPr>
                <w:rFonts w:ascii="Calibri" w:hAnsi="Calibri"/>
                <w:sz w:val="22"/>
                <w:szCs w:val="22"/>
              </w:rPr>
              <w:t xml:space="preserve">. </w:t>
            </w:r>
          </w:p>
          <w:p w:rsidR="00825D94" w:rsidRPr="00825D94" w:rsidRDefault="00825D94" w:rsidP="00574379">
            <w:pPr>
              <w:pStyle w:val="ListParagraph"/>
              <w:numPr>
                <w:ilvl w:val="0"/>
                <w:numId w:val="6"/>
              </w:numPr>
              <w:spacing w:after="60"/>
              <w:ind w:left="357" w:hanging="357"/>
              <w:jc w:val="both"/>
              <w:rPr>
                <w:rFonts w:ascii="Calibri" w:hAnsi="Calibri"/>
                <w:sz w:val="22"/>
                <w:szCs w:val="22"/>
              </w:rPr>
            </w:pPr>
            <w:r w:rsidRPr="009B179C">
              <w:rPr>
                <w:rStyle w:val="Strong"/>
                <w:rFonts w:ascii="Calibri" w:hAnsi="Calibri"/>
                <w:sz w:val="22"/>
                <w:szCs w:val="22"/>
              </w:rPr>
              <w:t xml:space="preserve">Communication:  </w:t>
            </w:r>
            <w:r w:rsidRPr="009B179C">
              <w:rPr>
                <w:rFonts w:ascii="Calibri" w:hAnsi="Calibri"/>
                <w:sz w:val="22"/>
                <w:szCs w:val="22"/>
              </w:rPr>
              <w:t>Excellent written and oral communication skills, including the ability to clearly and succinctly convey information and ideas to individuals and groups.</w:t>
            </w:r>
          </w:p>
          <w:p w:rsidR="00825D94" w:rsidRPr="00825D94" w:rsidRDefault="00825D94" w:rsidP="00574379">
            <w:pPr>
              <w:pStyle w:val="ListParagraph"/>
              <w:numPr>
                <w:ilvl w:val="0"/>
                <w:numId w:val="6"/>
              </w:numPr>
              <w:spacing w:after="60"/>
              <w:ind w:left="357" w:hanging="357"/>
              <w:jc w:val="both"/>
            </w:pPr>
            <w:r w:rsidRPr="009B179C">
              <w:rPr>
                <w:rStyle w:val="Strong"/>
                <w:rFonts w:ascii="Calibri" w:hAnsi="Calibri"/>
                <w:sz w:val="22"/>
                <w:szCs w:val="22"/>
              </w:rPr>
              <w:t xml:space="preserve">Collaboration:  </w:t>
            </w:r>
            <w:r w:rsidRPr="009B179C">
              <w:rPr>
                <w:rFonts w:ascii="Calibri" w:hAnsi="Calibri"/>
                <w:sz w:val="22"/>
                <w:szCs w:val="22"/>
              </w:rPr>
              <w:t>A history of professional and respectful behaviours and attitudes in a collaborative environment and capability to facilitate successful interactions at external and internal forums.</w:t>
            </w:r>
          </w:p>
          <w:p w:rsidR="00825D94" w:rsidRPr="00825D94" w:rsidRDefault="00825D94" w:rsidP="00574379">
            <w:pPr>
              <w:pStyle w:val="ListParagraph"/>
              <w:numPr>
                <w:ilvl w:val="0"/>
                <w:numId w:val="6"/>
              </w:numPr>
              <w:spacing w:after="60"/>
              <w:ind w:left="357" w:hanging="357"/>
              <w:jc w:val="both"/>
            </w:pPr>
            <w:r w:rsidRPr="009B179C">
              <w:rPr>
                <w:rStyle w:val="Strong"/>
                <w:rFonts w:ascii="Calibri" w:hAnsi="Calibri"/>
                <w:sz w:val="22"/>
                <w:szCs w:val="22"/>
              </w:rPr>
              <w:t xml:space="preserve">Adaptability:  </w:t>
            </w:r>
            <w:r w:rsidRPr="009B179C">
              <w:rPr>
                <w:rFonts w:ascii="Calibri" w:hAnsi="Calibri"/>
                <w:sz w:val="22"/>
                <w:szCs w:val="22"/>
              </w:rPr>
              <w:t>Demonstrated ability to deal with ambiguity and adapt to changing circumstances and new responsibilities.</w:t>
            </w:r>
          </w:p>
          <w:p w:rsidR="00F844B1" w:rsidRPr="00954E4E" w:rsidRDefault="00825D94" w:rsidP="00574379">
            <w:pPr>
              <w:pStyle w:val="ListParagraph"/>
              <w:numPr>
                <w:ilvl w:val="0"/>
                <w:numId w:val="6"/>
              </w:numPr>
              <w:spacing w:after="60"/>
              <w:ind w:left="357" w:hanging="357"/>
              <w:jc w:val="both"/>
              <w:rPr>
                <w:rFonts w:ascii="Calibri" w:hAnsi="Calibri"/>
                <w:sz w:val="22"/>
                <w:szCs w:val="22"/>
              </w:rPr>
            </w:pPr>
            <w:r w:rsidRPr="009B179C">
              <w:rPr>
                <w:rStyle w:val="Strong"/>
                <w:rFonts w:ascii="Calibri" w:hAnsi="Calibri"/>
                <w:sz w:val="22"/>
                <w:szCs w:val="22"/>
              </w:rPr>
              <w:t xml:space="preserve">Problem Solving:  </w:t>
            </w:r>
            <w:r w:rsidRPr="009B179C">
              <w:rPr>
                <w:rFonts w:ascii="Calibri" w:hAnsi="Calibri"/>
                <w:sz w:val="22"/>
                <w:szCs w:val="22"/>
              </w:rPr>
              <w:t>Proven ability to investigate underlying issues of complex and ill-defined problems and develop appropriate responses through abstract thinking and using creative solutions</w:t>
            </w:r>
            <w:r w:rsidR="00954E4E" w:rsidRPr="0077604C">
              <w:rPr>
                <w:rFonts w:ascii="Calibri" w:hAnsi="Calibri"/>
                <w:sz w:val="22"/>
                <w:szCs w:val="22"/>
              </w:rPr>
              <w:t>.</w:t>
            </w: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144D9B" w:rsidRPr="00262BD8" w:rsidRDefault="001430B9" w:rsidP="00574379">
            <w:pPr>
              <w:numPr>
                <w:ilvl w:val="0"/>
                <w:numId w:val="4"/>
              </w:numPr>
              <w:tabs>
                <w:tab w:val="clear" w:pos="720"/>
                <w:tab w:val="num" w:pos="6"/>
              </w:tabs>
              <w:spacing w:after="60"/>
              <w:ind w:left="318" w:hanging="284"/>
              <w:jc w:val="both"/>
              <w:rPr>
                <w:rStyle w:val="Emphasis"/>
                <w:rFonts w:ascii="Calibri" w:hAnsi="Calibri" w:cs="Arial"/>
                <w:i w:val="0"/>
                <w:iCs/>
                <w:sz w:val="22"/>
                <w:szCs w:val="22"/>
              </w:rPr>
            </w:pPr>
            <w:r>
              <w:rPr>
                <w:rFonts w:ascii="Calibri" w:hAnsi="Calibri"/>
                <w:sz w:val="22"/>
                <w:szCs w:val="22"/>
              </w:rPr>
              <w:t>Strong</w:t>
            </w:r>
            <w:r w:rsidR="00391C35">
              <w:rPr>
                <w:rFonts w:ascii="Calibri" w:hAnsi="Calibri"/>
                <w:sz w:val="22"/>
                <w:szCs w:val="22"/>
              </w:rPr>
              <w:t xml:space="preserve"> background and </w:t>
            </w:r>
            <w:r w:rsidR="00A1239A" w:rsidRPr="00013BA6">
              <w:rPr>
                <w:rFonts w:ascii="Calibri" w:hAnsi="Calibri"/>
                <w:sz w:val="22"/>
                <w:szCs w:val="22"/>
              </w:rPr>
              <w:t xml:space="preserve">experience in business, financial and </w:t>
            </w:r>
            <w:r w:rsidR="00D32677">
              <w:rPr>
                <w:rFonts w:ascii="Calibri" w:hAnsi="Calibri"/>
                <w:sz w:val="22"/>
                <w:szCs w:val="22"/>
              </w:rPr>
              <w:t>operations</w:t>
            </w:r>
            <w:r w:rsidR="00A1239A" w:rsidRPr="00013BA6">
              <w:rPr>
                <w:rFonts w:ascii="Calibri" w:hAnsi="Calibri"/>
                <w:sz w:val="22"/>
                <w:szCs w:val="22"/>
              </w:rPr>
              <w:t xml:space="preserve"> management in a service environment</w:t>
            </w:r>
            <w:r w:rsidR="00A1239A">
              <w:rPr>
                <w:rFonts w:ascii="Calibri" w:hAnsi="Calibri"/>
                <w:sz w:val="22"/>
                <w:szCs w:val="22"/>
              </w:rPr>
              <w:t>.</w:t>
            </w:r>
          </w:p>
          <w:p w:rsidR="00FD5985" w:rsidRPr="00A1239A" w:rsidRDefault="00A1239A" w:rsidP="00574379">
            <w:pPr>
              <w:numPr>
                <w:ilvl w:val="0"/>
                <w:numId w:val="4"/>
              </w:numPr>
              <w:tabs>
                <w:tab w:val="clear" w:pos="720"/>
                <w:tab w:val="num" w:pos="6"/>
              </w:tabs>
              <w:spacing w:after="60"/>
              <w:ind w:left="318" w:hanging="284"/>
              <w:jc w:val="both"/>
              <w:rPr>
                <w:rFonts w:ascii="Calibri" w:hAnsi="Calibri"/>
                <w:iCs/>
                <w:sz w:val="22"/>
                <w:szCs w:val="22"/>
              </w:rPr>
            </w:pPr>
            <w:r w:rsidRPr="00013BA6">
              <w:rPr>
                <w:rFonts w:ascii="Calibri" w:hAnsi="Calibri"/>
                <w:sz w:val="22"/>
                <w:szCs w:val="22"/>
              </w:rPr>
              <w:t>Demonstrated ex</w:t>
            </w:r>
            <w:r>
              <w:rPr>
                <w:rFonts w:ascii="Calibri" w:hAnsi="Calibri"/>
                <w:sz w:val="22"/>
                <w:szCs w:val="22"/>
              </w:rPr>
              <w:t xml:space="preserve">perience in project development, </w:t>
            </w:r>
            <w:r w:rsidRPr="00013BA6">
              <w:rPr>
                <w:rFonts w:ascii="Calibri" w:hAnsi="Calibri"/>
                <w:sz w:val="22"/>
                <w:szCs w:val="22"/>
              </w:rPr>
              <w:t>management</w:t>
            </w:r>
            <w:r>
              <w:rPr>
                <w:rFonts w:ascii="Calibri" w:hAnsi="Calibri"/>
                <w:sz w:val="22"/>
                <w:szCs w:val="22"/>
              </w:rPr>
              <w:t xml:space="preserve"> and evaluation of project outcomes.</w:t>
            </w:r>
          </w:p>
          <w:p w:rsidR="00A1239A" w:rsidRPr="00A1239A" w:rsidRDefault="005D0AFC" w:rsidP="00574379">
            <w:pPr>
              <w:numPr>
                <w:ilvl w:val="0"/>
                <w:numId w:val="4"/>
              </w:numPr>
              <w:tabs>
                <w:tab w:val="clear" w:pos="720"/>
                <w:tab w:val="num" w:pos="6"/>
              </w:tabs>
              <w:spacing w:after="60"/>
              <w:ind w:left="318" w:hanging="284"/>
              <w:jc w:val="both"/>
              <w:rPr>
                <w:rFonts w:ascii="Calibri" w:hAnsi="Calibri"/>
                <w:iCs/>
                <w:sz w:val="22"/>
                <w:szCs w:val="22"/>
              </w:rPr>
            </w:pPr>
            <w:r>
              <w:rPr>
                <w:rFonts w:ascii="Calibri" w:hAnsi="Calibri"/>
                <w:sz w:val="22"/>
                <w:szCs w:val="22"/>
              </w:rPr>
              <w:t>Proven ability to actively contribute to</w:t>
            </w:r>
            <w:r w:rsidR="00296E26">
              <w:rPr>
                <w:rFonts w:ascii="Calibri" w:hAnsi="Calibri"/>
                <w:sz w:val="22"/>
                <w:szCs w:val="22"/>
              </w:rPr>
              <w:t xml:space="preserve"> the </w:t>
            </w:r>
            <w:r w:rsidR="00A1239A" w:rsidRPr="001D004C">
              <w:rPr>
                <w:rFonts w:ascii="Calibri" w:hAnsi="Calibri"/>
                <w:sz w:val="22"/>
                <w:szCs w:val="22"/>
              </w:rPr>
              <w:t>development, implementation and evaluation of strategic frameworks, policies and procedures</w:t>
            </w:r>
            <w:r w:rsidR="00A1239A">
              <w:rPr>
                <w:rFonts w:ascii="Calibri" w:hAnsi="Calibri"/>
                <w:sz w:val="22"/>
                <w:szCs w:val="22"/>
              </w:rPr>
              <w:t>.</w:t>
            </w:r>
          </w:p>
          <w:p w:rsidR="00A1239A" w:rsidRPr="00A1239A" w:rsidRDefault="00296E26" w:rsidP="00574379">
            <w:pPr>
              <w:numPr>
                <w:ilvl w:val="0"/>
                <w:numId w:val="4"/>
              </w:numPr>
              <w:tabs>
                <w:tab w:val="clear" w:pos="720"/>
                <w:tab w:val="num" w:pos="6"/>
              </w:tabs>
              <w:spacing w:after="60"/>
              <w:ind w:left="318" w:hanging="284"/>
              <w:jc w:val="both"/>
              <w:rPr>
                <w:rFonts w:ascii="Calibri" w:hAnsi="Calibri"/>
                <w:iCs/>
                <w:sz w:val="22"/>
                <w:szCs w:val="22"/>
              </w:rPr>
            </w:pPr>
            <w:r>
              <w:rPr>
                <w:rFonts w:ascii="Calibri" w:hAnsi="Calibri"/>
                <w:sz w:val="22"/>
                <w:szCs w:val="22"/>
              </w:rPr>
              <w:t>The ability to adapt quickly and support fellow team members during times of</w:t>
            </w:r>
            <w:r w:rsidRPr="00013BA6">
              <w:rPr>
                <w:rFonts w:ascii="Calibri" w:hAnsi="Calibri"/>
                <w:sz w:val="22"/>
                <w:szCs w:val="22"/>
              </w:rPr>
              <w:t xml:space="preserve"> change to improve performance</w:t>
            </w:r>
            <w:r>
              <w:rPr>
                <w:rFonts w:ascii="Calibri" w:hAnsi="Calibri"/>
                <w:sz w:val="22"/>
                <w:szCs w:val="22"/>
              </w:rPr>
              <w:t xml:space="preserve"> by maintaining </w:t>
            </w:r>
            <w:r w:rsidR="002A14F4">
              <w:rPr>
                <w:rFonts w:ascii="Calibri" w:hAnsi="Calibri"/>
                <w:sz w:val="22"/>
                <w:szCs w:val="22"/>
              </w:rPr>
              <w:t>a constructive,</w:t>
            </w:r>
            <w:r w:rsidR="002A14F4" w:rsidRPr="00013BA6">
              <w:rPr>
                <w:rFonts w:ascii="Calibri" w:hAnsi="Calibri"/>
                <w:sz w:val="22"/>
                <w:szCs w:val="22"/>
              </w:rPr>
              <w:t xml:space="preserve"> outcome based focus</w:t>
            </w:r>
            <w:r w:rsidR="002A14F4">
              <w:rPr>
                <w:rFonts w:ascii="Calibri" w:hAnsi="Calibri"/>
                <w:sz w:val="22"/>
                <w:szCs w:val="22"/>
              </w:rPr>
              <w:t xml:space="preserve"> and </w:t>
            </w:r>
            <w:r w:rsidR="002A14F4" w:rsidRPr="00013BA6">
              <w:rPr>
                <w:rFonts w:ascii="Calibri" w:hAnsi="Calibri"/>
                <w:sz w:val="22"/>
                <w:szCs w:val="22"/>
              </w:rPr>
              <w:t>a harmonious</w:t>
            </w:r>
            <w:r w:rsidR="002A14F4">
              <w:rPr>
                <w:rFonts w:ascii="Calibri" w:hAnsi="Calibri"/>
                <w:sz w:val="22"/>
                <w:szCs w:val="22"/>
              </w:rPr>
              <w:t xml:space="preserve">, positive team </w:t>
            </w:r>
            <w:r w:rsidR="002A14F4" w:rsidRPr="00013BA6">
              <w:rPr>
                <w:rFonts w:ascii="Calibri" w:hAnsi="Calibri"/>
                <w:sz w:val="22"/>
                <w:szCs w:val="22"/>
              </w:rPr>
              <w:t>environment</w:t>
            </w:r>
            <w:r w:rsidR="00A1239A">
              <w:rPr>
                <w:rFonts w:ascii="Calibri" w:hAnsi="Calibri"/>
                <w:sz w:val="22"/>
                <w:szCs w:val="22"/>
              </w:rPr>
              <w:t>.</w:t>
            </w:r>
          </w:p>
          <w:p w:rsidR="00FD5985" w:rsidRPr="008D3B65" w:rsidRDefault="00A11520" w:rsidP="008D3B65">
            <w:pPr>
              <w:numPr>
                <w:ilvl w:val="0"/>
                <w:numId w:val="4"/>
              </w:numPr>
              <w:tabs>
                <w:tab w:val="clear" w:pos="720"/>
                <w:tab w:val="num" w:pos="6"/>
              </w:tabs>
              <w:spacing w:after="60"/>
              <w:ind w:left="318" w:hanging="284"/>
              <w:jc w:val="both"/>
              <w:rPr>
                <w:rStyle w:val="Emphasis"/>
                <w:rFonts w:ascii="Calibri" w:hAnsi="Calibri" w:cs="Arial"/>
                <w:i w:val="0"/>
                <w:iCs/>
                <w:sz w:val="22"/>
                <w:szCs w:val="22"/>
              </w:rPr>
            </w:pPr>
            <w:r>
              <w:rPr>
                <w:rFonts w:ascii="Calibri" w:hAnsi="Calibri"/>
                <w:sz w:val="22"/>
                <w:szCs w:val="22"/>
              </w:rPr>
              <w:t xml:space="preserve">Ability to </w:t>
            </w:r>
            <w:r w:rsidR="003C5230">
              <w:rPr>
                <w:rFonts w:ascii="Calibri" w:hAnsi="Calibri"/>
                <w:sz w:val="22"/>
                <w:szCs w:val="22"/>
              </w:rPr>
              <w:t>demonstrate a general u</w:t>
            </w:r>
            <w:r w:rsidR="00D32677">
              <w:rPr>
                <w:rFonts w:ascii="Calibri" w:hAnsi="Calibri"/>
                <w:sz w:val="22"/>
                <w:szCs w:val="22"/>
              </w:rPr>
              <w:t>nderstanding</w:t>
            </w:r>
            <w:r w:rsidR="003C5230">
              <w:rPr>
                <w:rFonts w:ascii="Calibri" w:hAnsi="Calibri"/>
                <w:sz w:val="22"/>
                <w:szCs w:val="22"/>
              </w:rPr>
              <w:t xml:space="preserve"> of intellectual property and legal contract issues in how they relate to the operations of a facility.</w:t>
            </w:r>
          </w:p>
          <w:p w:rsidR="00502363" w:rsidRPr="00520570" w:rsidRDefault="00502363" w:rsidP="008D3B65">
            <w:pPr>
              <w:spacing w:before="120"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502363" w:rsidRPr="003B3E6C" w:rsidRDefault="00A1239A" w:rsidP="008D3B65">
            <w:pPr>
              <w:numPr>
                <w:ilvl w:val="0"/>
                <w:numId w:val="5"/>
              </w:numPr>
              <w:tabs>
                <w:tab w:val="clear" w:pos="720"/>
                <w:tab w:val="num" w:pos="363"/>
              </w:tabs>
              <w:spacing w:after="60"/>
              <w:ind w:left="714" w:hanging="681"/>
              <w:jc w:val="both"/>
              <w:rPr>
                <w:rFonts w:ascii="Calibri" w:hAnsi="Calibri"/>
                <w:iCs/>
                <w:sz w:val="22"/>
                <w:szCs w:val="22"/>
              </w:rPr>
            </w:pPr>
            <w:r w:rsidRPr="00013BA6">
              <w:rPr>
                <w:rFonts w:ascii="Calibri" w:hAnsi="Calibri"/>
                <w:sz w:val="22"/>
                <w:szCs w:val="22"/>
              </w:rPr>
              <w:t>Previous experience in research environment and/or related industry</w:t>
            </w:r>
            <w:r w:rsidR="00D32677">
              <w:rPr>
                <w:rFonts w:ascii="Calibri" w:hAnsi="Calibri"/>
                <w:sz w:val="22"/>
                <w:szCs w:val="22"/>
              </w:rPr>
              <w:t>.</w:t>
            </w:r>
          </w:p>
          <w:p w:rsidR="00B36186" w:rsidRDefault="009113D2" w:rsidP="008D3B65">
            <w:pPr>
              <w:numPr>
                <w:ilvl w:val="0"/>
                <w:numId w:val="5"/>
              </w:numPr>
              <w:tabs>
                <w:tab w:val="clear" w:pos="720"/>
                <w:tab w:val="num" w:pos="363"/>
              </w:tabs>
              <w:spacing w:after="60"/>
              <w:ind w:left="714" w:hanging="681"/>
              <w:jc w:val="both"/>
              <w:rPr>
                <w:rFonts w:ascii="Calibri" w:hAnsi="Calibri"/>
                <w:iCs/>
                <w:sz w:val="22"/>
                <w:szCs w:val="22"/>
              </w:rPr>
            </w:pPr>
            <w:r>
              <w:rPr>
                <w:rFonts w:ascii="Calibri" w:hAnsi="Calibri"/>
                <w:iCs/>
                <w:sz w:val="22"/>
                <w:szCs w:val="22"/>
              </w:rPr>
              <w:t>Previous experience using JIRA software.</w:t>
            </w:r>
          </w:p>
          <w:p w:rsidR="00A11520" w:rsidRPr="008D3B65" w:rsidRDefault="00A11520" w:rsidP="00A11520">
            <w:pPr>
              <w:spacing w:after="60"/>
              <w:jc w:val="both"/>
              <w:rPr>
                <w:rFonts w:ascii="Calibri" w:hAnsi="Calibri"/>
                <w:iCs/>
                <w:sz w:val="22"/>
                <w:szCs w:val="22"/>
              </w:rPr>
            </w:pPr>
          </w:p>
          <w:p w:rsidR="0085629B" w:rsidRPr="002B0EB7" w:rsidRDefault="0085629B" w:rsidP="0085629B">
            <w:pPr>
              <w:spacing w:after="60"/>
              <w:jc w:val="both"/>
              <w:rPr>
                <w:rFonts w:ascii="Calibri" w:hAnsi="Calibri"/>
                <w:iCs/>
                <w:sz w:val="22"/>
                <w:szCs w:val="22"/>
              </w:rPr>
            </w:pPr>
            <w:r w:rsidRPr="002B0EB7">
              <w:rPr>
                <w:rFonts w:ascii="Calibri" w:hAnsi="Calibri"/>
                <w:b/>
                <w:iCs/>
                <w:sz w:val="22"/>
                <w:szCs w:val="22"/>
              </w:rPr>
              <w:t>As Australia’s Innovation Catalyst, CSIRO has strategic actions underpinned by behaviours aligned to</w:t>
            </w:r>
            <w:r w:rsidRPr="002B0EB7">
              <w:rPr>
                <w:rFonts w:ascii="Calibri" w:hAnsi="Calibri"/>
                <w:iCs/>
                <w:sz w:val="22"/>
                <w:szCs w:val="22"/>
              </w:rPr>
              <w:t>:</w:t>
            </w:r>
          </w:p>
          <w:p w:rsidR="0085629B" w:rsidRPr="002B0EB7" w:rsidRDefault="0085629B" w:rsidP="0085629B">
            <w:pPr>
              <w:numPr>
                <w:ilvl w:val="0"/>
                <w:numId w:val="10"/>
              </w:numPr>
              <w:jc w:val="both"/>
              <w:rPr>
                <w:rFonts w:ascii="Calibri" w:hAnsi="Calibri"/>
                <w:iCs/>
                <w:sz w:val="22"/>
                <w:szCs w:val="22"/>
              </w:rPr>
            </w:pPr>
            <w:r w:rsidRPr="002B0EB7">
              <w:rPr>
                <w:rFonts w:ascii="Calibri" w:hAnsi="Calibri"/>
                <w:iCs/>
                <w:sz w:val="22"/>
                <w:szCs w:val="22"/>
              </w:rPr>
              <w:t>Excellent science</w:t>
            </w:r>
          </w:p>
          <w:p w:rsidR="0085629B" w:rsidRPr="002B0EB7" w:rsidRDefault="0085629B" w:rsidP="0085629B">
            <w:pPr>
              <w:numPr>
                <w:ilvl w:val="0"/>
                <w:numId w:val="10"/>
              </w:numPr>
              <w:jc w:val="both"/>
              <w:rPr>
                <w:rFonts w:ascii="Calibri" w:hAnsi="Calibri"/>
                <w:iCs/>
                <w:sz w:val="22"/>
                <w:szCs w:val="22"/>
              </w:rPr>
            </w:pPr>
            <w:r w:rsidRPr="002B0EB7">
              <w:rPr>
                <w:rFonts w:ascii="Calibri" w:hAnsi="Calibri"/>
                <w:iCs/>
                <w:sz w:val="22"/>
                <w:szCs w:val="22"/>
              </w:rPr>
              <w:t>Inclusion, trust &amp; respect</w:t>
            </w:r>
          </w:p>
          <w:p w:rsidR="0085629B" w:rsidRPr="002B0EB7" w:rsidRDefault="0085629B" w:rsidP="0085629B">
            <w:pPr>
              <w:numPr>
                <w:ilvl w:val="0"/>
                <w:numId w:val="10"/>
              </w:numPr>
              <w:jc w:val="both"/>
              <w:rPr>
                <w:rFonts w:ascii="Calibri" w:hAnsi="Calibri"/>
                <w:iCs/>
                <w:sz w:val="22"/>
                <w:szCs w:val="22"/>
              </w:rPr>
            </w:pPr>
            <w:r w:rsidRPr="002B0EB7">
              <w:rPr>
                <w:rFonts w:ascii="Calibri" w:hAnsi="Calibri"/>
                <w:iCs/>
                <w:sz w:val="22"/>
                <w:szCs w:val="22"/>
              </w:rPr>
              <w:t xml:space="preserve">Health, safety &amp; environment </w:t>
            </w:r>
          </w:p>
          <w:p w:rsidR="0085629B" w:rsidRPr="002B0EB7" w:rsidRDefault="0085629B" w:rsidP="0085629B">
            <w:pPr>
              <w:numPr>
                <w:ilvl w:val="0"/>
                <w:numId w:val="10"/>
              </w:numPr>
              <w:spacing w:after="120"/>
              <w:ind w:left="714" w:hanging="357"/>
              <w:jc w:val="both"/>
              <w:rPr>
                <w:rFonts w:ascii="Calibri" w:hAnsi="Calibri"/>
                <w:iCs/>
                <w:sz w:val="22"/>
                <w:szCs w:val="22"/>
              </w:rPr>
            </w:pPr>
            <w:r w:rsidRPr="002B0EB7">
              <w:rPr>
                <w:rFonts w:ascii="Calibri" w:hAnsi="Calibri"/>
                <w:iCs/>
                <w:sz w:val="22"/>
                <w:szCs w:val="22"/>
              </w:rPr>
              <w:t>Delivery on commitments.</w:t>
            </w:r>
          </w:p>
          <w:p w:rsidR="00502363" w:rsidRDefault="0085629B" w:rsidP="0085629B">
            <w:pPr>
              <w:spacing w:after="240"/>
              <w:jc w:val="both"/>
              <w:rPr>
                <w:rFonts w:ascii="Calibri" w:hAnsi="Calibri"/>
                <w:b/>
                <w:iCs/>
                <w:sz w:val="22"/>
                <w:szCs w:val="22"/>
              </w:rPr>
            </w:pPr>
            <w:r w:rsidRPr="002B0EB7">
              <w:rPr>
                <w:rFonts w:ascii="Calibri" w:hAnsi="Calibri"/>
                <w:b/>
                <w:iCs/>
                <w:sz w:val="22"/>
                <w:szCs w:val="22"/>
              </w:rPr>
              <w:t>In your application and at interview you will need to demonstrate alignment with these behaviours.</w:t>
            </w:r>
          </w:p>
          <w:p w:rsidR="00A11520" w:rsidRPr="00A11520" w:rsidRDefault="00A11520" w:rsidP="00A11520">
            <w:pPr>
              <w:spacing w:after="60"/>
              <w:jc w:val="both"/>
              <w:rPr>
                <w:rFonts w:ascii="Calibri" w:hAnsi="Calibri"/>
                <w:b/>
                <w:i/>
                <w:sz w:val="22"/>
                <w:szCs w:val="22"/>
                <w:lang w:eastAsia="en-AU"/>
              </w:rPr>
            </w:pPr>
            <w:r w:rsidRPr="00A11520">
              <w:rPr>
                <w:rFonts w:ascii="Calibri" w:hAnsi="Calibri"/>
                <w:b/>
                <w:i/>
                <w:sz w:val="22"/>
                <w:szCs w:val="22"/>
                <w:lang w:eastAsia="en-AU"/>
              </w:rPr>
              <w:t>Special requirements:</w:t>
            </w:r>
          </w:p>
          <w:p w:rsidR="00A11520" w:rsidRPr="0085629B" w:rsidRDefault="00A11520" w:rsidP="00A11520">
            <w:pPr>
              <w:spacing w:after="240"/>
              <w:jc w:val="both"/>
              <w:rPr>
                <w:rFonts w:ascii="Calibri" w:hAnsi="Calibri"/>
                <w:b/>
                <w:iCs/>
                <w:sz w:val="22"/>
                <w:szCs w:val="22"/>
              </w:rPr>
            </w:pPr>
            <w:r>
              <w:rPr>
                <w:rFonts w:ascii="Calibri" w:hAnsi="Calibri"/>
                <w:iCs/>
                <w:sz w:val="22"/>
                <w:szCs w:val="22"/>
              </w:rPr>
              <w:t>Willingness and ability to undertake interstate travel on an ad-hoc basis.</w:t>
            </w:r>
          </w:p>
        </w:tc>
      </w:tr>
    </w:tbl>
    <w:p w:rsidR="00502363" w:rsidRDefault="00502363" w:rsidP="00502363">
      <w:pPr>
        <w:rPr>
          <w:rFonts w:ascii="Calibri" w:hAnsi="Calibri"/>
          <w:sz w:val="22"/>
          <w:szCs w:val="22"/>
        </w:rPr>
      </w:pPr>
    </w:p>
    <w:p w:rsidR="00A11520" w:rsidRDefault="00A11520" w:rsidP="00502363">
      <w:pPr>
        <w:rPr>
          <w:rFonts w:ascii="Calibri" w:hAnsi="Calibri"/>
          <w:sz w:val="22"/>
          <w:szCs w:val="22"/>
        </w:rPr>
      </w:pPr>
    </w:p>
    <w:p w:rsidR="00A11520" w:rsidRDefault="00A11520" w:rsidP="00502363">
      <w:pPr>
        <w:rPr>
          <w:rFonts w:ascii="Calibri" w:hAnsi="Calibri"/>
          <w:sz w:val="22"/>
          <w:szCs w:val="22"/>
        </w:rPr>
      </w:pPr>
    </w:p>
    <w:p w:rsidR="00A11520" w:rsidRDefault="00A11520" w:rsidP="00502363">
      <w:pPr>
        <w:rPr>
          <w:rFonts w:ascii="Calibri" w:hAnsi="Calibri"/>
          <w:sz w:val="22"/>
          <w:szCs w:val="22"/>
        </w:rPr>
      </w:pPr>
    </w:p>
    <w:p w:rsidR="00A11520" w:rsidRDefault="00A11520" w:rsidP="00502363">
      <w:pPr>
        <w:rPr>
          <w:rFonts w:ascii="Calibri" w:hAnsi="Calibri"/>
          <w:sz w:val="22"/>
          <w:szCs w:val="22"/>
        </w:rPr>
      </w:pPr>
    </w:p>
    <w:p w:rsidR="00A11520" w:rsidRPr="00BE2D3C" w:rsidRDefault="00A11520"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4D290D">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lastRenderedPageBreak/>
              <w:t>Other Information:</w:t>
            </w:r>
          </w:p>
        </w:tc>
      </w:tr>
      <w:tr w:rsidR="00502363" w:rsidRPr="00E641DA" w:rsidTr="004D290D">
        <w:trPr>
          <w:trHeight w:val="827"/>
        </w:trPr>
        <w:tc>
          <w:tcPr>
            <w:tcW w:w="10137" w:type="dxa"/>
            <w:shd w:val="clear" w:color="auto" w:fill="FFFFFF"/>
          </w:tcPr>
          <w:p w:rsidR="0085629B" w:rsidRPr="004C1FD6" w:rsidRDefault="0085629B" w:rsidP="0085629B">
            <w:pPr>
              <w:spacing w:before="180" w:after="120"/>
              <w:jc w:val="both"/>
              <w:rPr>
                <w:rFonts w:ascii="Calibri" w:hAnsi="Calibri"/>
                <w:b/>
                <w:bCs/>
                <w:sz w:val="22"/>
                <w:szCs w:val="22"/>
              </w:rPr>
            </w:pPr>
            <w:r w:rsidRPr="004C1FD6">
              <w:rPr>
                <w:rFonts w:ascii="Calibri" w:hAnsi="Calibri"/>
                <w:b/>
                <w:bCs/>
                <w:sz w:val="22"/>
                <w:szCs w:val="22"/>
              </w:rPr>
              <w:t>How to Apply</w:t>
            </w:r>
          </w:p>
          <w:p w:rsidR="0085629B" w:rsidRPr="004C1FD6" w:rsidRDefault="0085629B" w:rsidP="0085629B">
            <w:pPr>
              <w:spacing w:after="120"/>
              <w:jc w:val="both"/>
              <w:rPr>
                <w:rFonts w:ascii="Calibri" w:hAnsi="Calibri"/>
                <w:bCs/>
                <w:sz w:val="22"/>
                <w:szCs w:val="22"/>
              </w:rPr>
            </w:pPr>
            <w:r w:rsidRPr="004C1FD6">
              <w:rPr>
                <w:rFonts w:ascii="Calibri" w:hAnsi="Calibri"/>
                <w:bCs/>
                <w:sz w:val="22"/>
                <w:szCs w:val="22"/>
              </w:rPr>
              <w:t xml:space="preserve">Please apply for this position online at </w:t>
            </w:r>
            <w:hyperlink r:id="rId9" w:history="1">
              <w:r w:rsidRPr="004C1FD6">
                <w:rPr>
                  <w:rStyle w:val="Hyperlink"/>
                  <w:rFonts w:ascii="Calibri" w:hAnsi="Calibri" w:cs="Arial"/>
                  <w:bCs/>
                  <w:sz w:val="22"/>
                  <w:szCs w:val="22"/>
                </w:rPr>
                <w:t>https://jobs.csiro.au/</w:t>
              </w:r>
            </w:hyperlink>
            <w:r w:rsidRPr="004C1FD6">
              <w:rPr>
                <w:rFonts w:ascii="Calibri" w:hAnsi="Calibri"/>
                <w:bCs/>
                <w:sz w:val="22"/>
                <w:szCs w:val="22"/>
              </w:rPr>
              <w:t xml:space="preserve"> and enter requisition number </w:t>
            </w:r>
            <w:r w:rsidR="00C23EBA">
              <w:rPr>
                <w:rFonts w:ascii="Calibri" w:hAnsi="Calibri"/>
                <w:b/>
                <w:bCs/>
                <w:sz w:val="22"/>
                <w:szCs w:val="22"/>
              </w:rPr>
              <w:t>52246</w:t>
            </w:r>
            <w:r w:rsidRPr="004C1FD6">
              <w:rPr>
                <w:rFonts w:ascii="Calibri" w:hAnsi="Calibri"/>
                <w:bCs/>
                <w:sz w:val="22"/>
                <w:szCs w:val="22"/>
              </w:rPr>
              <w:t xml:space="preserve">.  Internal applicants please apply via ‘Jobs Central’ in SAP (click ‘Recruitment’)  </w:t>
            </w:r>
          </w:p>
          <w:p w:rsidR="0085629B" w:rsidRPr="004C1FD6" w:rsidRDefault="0085629B" w:rsidP="0085629B">
            <w:pPr>
              <w:spacing w:after="120"/>
              <w:jc w:val="both"/>
              <w:rPr>
                <w:rFonts w:ascii="Calibri" w:hAnsi="Calibri"/>
                <w:bCs/>
                <w:sz w:val="22"/>
                <w:szCs w:val="22"/>
              </w:rPr>
            </w:pPr>
            <w:r w:rsidRPr="004C1FD6">
              <w:rPr>
                <w:rFonts w:ascii="Calibri" w:hAnsi="Calibri"/>
                <w:bCs/>
                <w:sz w:val="22"/>
                <w:szCs w:val="22"/>
              </w:rPr>
              <w:t xml:space="preserve">Please load your CV (Maximum 2MB). </w:t>
            </w:r>
            <w:r w:rsidRPr="004C1FD6">
              <w:rPr>
                <w:rFonts w:ascii="Calibri" w:hAnsi="Calibri"/>
                <w:sz w:val="22"/>
                <w:szCs w:val="22"/>
              </w:rPr>
              <w:t>You may also be required to respond to some screening questions.  </w:t>
            </w:r>
          </w:p>
          <w:p w:rsidR="0085629B" w:rsidRPr="004C1FD6" w:rsidRDefault="0085629B" w:rsidP="0085629B">
            <w:pPr>
              <w:spacing w:after="120"/>
              <w:jc w:val="both"/>
              <w:rPr>
                <w:rFonts w:ascii="Calibri" w:hAnsi="Calibri"/>
                <w:bCs/>
                <w:sz w:val="22"/>
                <w:szCs w:val="22"/>
              </w:rPr>
            </w:pPr>
            <w:r w:rsidRPr="004C1FD6">
              <w:rPr>
                <w:rFonts w:ascii="Calibri" w:hAnsi="Calibri"/>
                <w:bCs/>
                <w:sz w:val="22"/>
                <w:szCs w:val="22"/>
              </w:rPr>
              <w:t xml:space="preserve">If you experience difficulties applying online call 1300 984 220 for assistance.  Outside Australian business hours please email:   </w:t>
            </w:r>
            <w:hyperlink r:id="rId10" w:history="1">
              <w:r w:rsidRPr="004C1FD6">
                <w:rPr>
                  <w:rStyle w:val="Hyperlink"/>
                  <w:rFonts w:ascii="Calibri" w:hAnsi="Calibri"/>
                  <w:bCs/>
                  <w:sz w:val="22"/>
                  <w:szCs w:val="22"/>
                </w:rPr>
                <w:t>csiro-careers@csiro.au</w:t>
              </w:r>
            </w:hyperlink>
            <w:r w:rsidRPr="004C1FD6">
              <w:rPr>
                <w:rFonts w:ascii="Calibri" w:hAnsi="Calibri"/>
                <w:bCs/>
                <w:sz w:val="22"/>
                <w:szCs w:val="22"/>
              </w:rPr>
              <w:t xml:space="preserve">. </w:t>
            </w:r>
          </w:p>
          <w:p w:rsidR="0085629B" w:rsidRPr="004C1FD6" w:rsidRDefault="0085629B" w:rsidP="0085629B">
            <w:pPr>
              <w:spacing w:after="120"/>
              <w:jc w:val="both"/>
              <w:rPr>
                <w:rFonts w:ascii="Calibri" w:hAnsi="Calibri"/>
                <w:bCs/>
                <w:sz w:val="22"/>
                <w:szCs w:val="22"/>
              </w:rPr>
            </w:pPr>
            <w:r w:rsidRPr="004C1FD6">
              <w:rPr>
                <w:rFonts w:ascii="Calibri" w:hAnsi="Calibri"/>
                <w:b/>
                <w:bCs/>
                <w:sz w:val="22"/>
                <w:szCs w:val="22"/>
              </w:rPr>
              <w:t>Referees</w:t>
            </w:r>
            <w:r w:rsidRPr="004C1FD6">
              <w:rPr>
                <w:rFonts w:ascii="Calibri" w:hAnsi="Calibri"/>
                <w:bCs/>
                <w:sz w:val="22"/>
                <w:szCs w:val="22"/>
              </w:rPr>
              <w:t xml:space="preserve">:  Please provide contact details of two previous supervisor or academic/professional referees in your resume/CV. We will ask your permission before making contact. </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A1239A" w:rsidP="00A11520">
            <w:pPr>
              <w:spacing w:after="120"/>
              <w:ind w:right="-108"/>
              <w:jc w:val="center"/>
              <w:rPr>
                <w:rFonts w:ascii="Calibri" w:hAnsi="Calibri"/>
                <w:bCs/>
                <w:sz w:val="22"/>
                <w:szCs w:val="22"/>
              </w:rPr>
            </w:pPr>
            <w:r>
              <w:rPr>
                <w:rFonts w:ascii="Calibri" w:hAnsi="Calibri"/>
                <w:bCs/>
                <w:sz w:val="22"/>
                <w:szCs w:val="22"/>
              </w:rPr>
              <w:t xml:space="preserve">Dr </w:t>
            </w:r>
            <w:r>
              <w:rPr>
                <w:rFonts w:ascii="Calibri" w:hAnsi="Calibri"/>
                <w:sz w:val="22"/>
                <w:szCs w:val="22"/>
              </w:rPr>
              <w:t xml:space="preserve">Xavier </w:t>
            </w:r>
            <w:proofErr w:type="spellStart"/>
            <w:r>
              <w:rPr>
                <w:rFonts w:ascii="Calibri" w:hAnsi="Calibri"/>
                <w:sz w:val="22"/>
                <w:szCs w:val="22"/>
              </w:rPr>
              <w:t>Sirault</w:t>
            </w:r>
            <w:proofErr w:type="spellEnd"/>
            <w:r w:rsidR="00726C73">
              <w:rPr>
                <w:rFonts w:ascii="Calibri" w:hAnsi="Calibri"/>
                <w:i/>
                <w:sz w:val="22"/>
                <w:szCs w:val="22"/>
              </w:rPr>
              <w:t xml:space="preserve"> </w:t>
            </w:r>
            <w:r w:rsidR="00502363" w:rsidRPr="00520570">
              <w:rPr>
                <w:rFonts w:ascii="Calibri" w:hAnsi="Calibri"/>
                <w:bCs/>
                <w:sz w:val="22"/>
                <w:szCs w:val="22"/>
              </w:rPr>
              <w:t xml:space="preserve">via email: </w:t>
            </w:r>
            <w:hyperlink r:id="rId11" w:history="1">
              <w:r w:rsidRPr="00640D9A">
                <w:rPr>
                  <w:rStyle w:val="Hyperlink"/>
                  <w:rFonts w:ascii="Calibri" w:hAnsi="Calibri" w:cs="Arial"/>
                  <w:sz w:val="22"/>
                  <w:szCs w:val="22"/>
                </w:rPr>
                <w:t>xavier.sirault@csiro.au</w:t>
              </w:r>
            </w:hyperlink>
            <w:r w:rsidR="00726C73">
              <w:rPr>
                <w:rFonts w:ascii="Calibri" w:hAnsi="Calibri"/>
                <w:sz w:val="22"/>
                <w:szCs w:val="22"/>
              </w:rPr>
              <w:t xml:space="preserve"> </w:t>
            </w:r>
            <w:r w:rsidR="00502363" w:rsidRPr="00520570">
              <w:rPr>
                <w:rFonts w:ascii="Calibri" w:hAnsi="Calibri"/>
                <w:bCs/>
                <w:sz w:val="22"/>
                <w:szCs w:val="22"/>
              </w:rPr>
              <w:t xml:space="preserve">or phone: </w:t>
            </w:r>
            <w:r>
              <w:rPr>
                <w:rFonts w:ascii="Calibri" w:hAnsi="Calibri"/>
                <w:sz w:val="22"/>
                <w:szCs w:val="22"/>
              </w:rPr>
              <w:t>+61 2 6246 4952</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A1239A" w:rsidRPr="00A1239A">
              <w:rPr>
                <w:rFonts w:ascii="Calibri" w:hAnsi="Calibri"/>
                <w:sz w:val="22"/>
                <w:szCs w:val="22"/>
              </w:rPr>
              <w:t>Dr Sirault</w:t>
            </w:r>
            <w:r w:rsidR="00A1239A">
              <w:rPr>
                <w:rFonts w:ascii="Calibri" w:hAnsi="Calibri"/>
                <w:bCs/>
                <w:sz w:val="22"/>
                <w:szCs w:val="22"/>
              </w:rPr>
              <w:t xml:space="preserve">. </w:t>
            </w:r>
            <w:r w:rsidRPr="00520570">
              <w:rPr>
                <w:rFonts w:ascii="Calibri" w:hAnsi="Calibri"/>
                <w:bCs/>
                <w:sz w:val="22"/>
                <w:szCs w:val="22"/>
              </w:rPr>
              <w:t xml:space="preserve"> Applications received via this method will not be considered.</w:t>
            </w:r>
          </w:p>
          <w:p w:rsidR="0085629B" w:rsidRPr="004C1FD6" w:rsidRDefault="0085629B" w:rsidP="0085629B">
            <w:pPr>
              <w:spacing w:after="60"/>
              <w:jc w:val="both"/>
              <w:rPr>
                <w:rFonts w:ascii="Calibri" w:hAnsi="Calibri"/>
                <w:b/>
                <w:bCs/>
                <w:sz w:val="22"/>
                <w:szCs w:val="22"/>
              </w:rPr>
            </w:pPr>
            <w:r w:rsidRPr="004C1FD6">
              <w:rPr>
                <w:rFonts w:ascii="Calibri" w:hAnsi="Calibri"/>
                <w:b/>
                <w:bCs/>
                <w:sz w:val="22"/>
                <w:szCs w:val="22"/>
              </w:rPr>
              <w:t>About CSIRO</w:t>
            </w:r>
          </w:p>
          <w:p w:rsidR="0085629B" w:rsidRPr="004C1FD6" w:rsidRDefault="0085629B" w:rsidP="00A11520">
            <w:pPr>
              <w:spacing w:after="60"/>
              <w:rPr>
                <w:rFonts w:ascii="Calibri" w:hAnsi="Calibri"/>
                <w:bCs/>
                <w:sz w:val="22"/>
                <w:szCs w:val="22"/>
              </w:rPr>
            </w:pPr>
            <w:r w:rsidRPr="004C1FD6">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r w:rsidR="005811E8">
              <w:rPr>
                <w:rFonts w:ascii="Calibri" w:hAnsi="Calibri"/>
                <w:bCs/>
                <w:sz w:val="22"/>
                <w:szCs w:val="22"/>
              </w:rPr>
              <w:br/>
            </w:r>
            <w:r w:rsidRPr="004C1FD6">
              <w:rPr>
                <w:rFonts w:ascii="Calibri" w:hAnsi="Calibri"/>
                <w:bCs/>
                <w:sz w:val="22"/>
                <w:szCs w:val="22"/>
              </w:rPr>
              <w:t xml:space="preserve">Find out more! </w:t>
            </w:r>
            <w:hyperlink r:id="rId12" w:history="1">
              <w:r w:rsidRPr="004C1FD6">
                <w:rPr>
                  <w:rStyle w:val="Hyperlink"/>
                  <w:rFonts w:ascii="Calibri" w:hAnsi="Calibri"/>
                  <w:bCs/>
                  <w:sz w:val="22"/>
                  <w:szCs w:val="22"/>
                </w:rPr>
                <w:t>www.csiro.au</w:t>
              </w:r>
            </w:hyperlink>
            <w:r w:rsidRPr="004C1FD6">
              <w:rPr>
                <w:rFonts w:ascii="Calibri" w:hAnsi="Calibri"/>
                <w:bCs/>
                <w:sz w:val="22"/>
                <w:szCs w:val="22"/>
              </w:rPr>
              <w:t xml:space="preserve">.  </w:t>
            </w:r>
          </w:p>
          <w:p w:rsidR="0085629B" w:rsidRPr="004C1FD6" w:rsidRDefault="0085629B" w:rsidP="00A11520">
            <w:pPr>
              <w:spacing w:after="240"/>
              <w:rPr>
                <w:rFonts w:ascii="Calibri" w:hAnsi="Calibri" w:cs="Times New Roman"/>
                <w:sz w:val="22"/>
                <w:szCs w:val="22"/>
              </w:rPr>
            </w:pPr>
            <w:r w:rsidRPr="004C1FD6">
              <w:rPr>
                <w:rStyle w:val="Emphasis"/>
                <w:rFonts w:ascii="Calibri" w:hAnsi="Calibri"/>
                <w:i w:val="0"/>
                <w:color w:val="17161A"/>
                <w:sz w:val="22"/>
                <w:szCs w:val="22"/>
                <w:shd w:val="clear" w:color="auto" w:fill="FFFFFF"/>
              </w:rPr>
              <w:t>We work flexibly at CSIRO, offering a range of options for how, when and where you work. Talk to us about how this role could be flexible for you. Find out more! </w:t>
            </w:r>
            <w:hyperlink r:id="rId13" w:history="1">
              <w:r w:rsidRPr="004C1FD6">
                <w:rPr>
                  <w:rStyle w:val="Emphasis"/>
                  <w:rFonts w:ascii="Calibri" w:hAnsi="Calibri"/>
                  <w:i w:val="0"/>
                  <w:color w:val="0000FF"/>
                  <w:sz w:val="22"/>
                  <w:szCs w:val="22"/>
                  <w:shd w:val="clear" w:color="auto" w:fill="FFFFFF"/>
                </w:rPr>
                <w:t>CSIRO Balance</w:t>
              </w:r>
            </w:hyperlink>
            <w:r w:rsidRPr="004C1FD6">
              <w:rPr>
                <w:rFonts w:ascii="Calibri" w:hAnsi="Calibri"/>
                <w:sz w:val="22"/>
                <w:szCs w:val="22"/>
              </w:rPr>
              <w:t xml:space="preserve"> </w:t>
            </w:r>
          </w:p>
          <w:p w:rsidR="005811E8" w:rsidRPr="00A11520" w:rsidRDefault="005811E8" w:rsidP="005811E8">
            <w:pPr>
              <w:spacing w:after="180"/>
              <w:rPr>
                <w:rFonts w:ascii="Calibri" w:hAnsi="Calibri"/>
                <w:sz w:val="22"/>
                <w:szCs w:val="22"/>
                <w:lang w:val="en"/>
              </w:rPr>
            </w:pPr>
            <w:r w:rsidRPr="00A11520">
              <w:rPr>
                <w:rFonts w:ascii="Calibri" w:hAnsi="Calibri"/>
                <w:b/>
                <w:sz w:val="22"/>
                <w:szCs w:val="22"/>
              </w:rPr>
              <w:t>CSIRO Agriculture and Food</w:t>
            </w:r>
            <w:r w:rsidRPr="005811E8">
              <w:rPr>
                <w:rFonts w:ascii="Calibri" w:hAnsi="Calibri"/>
                <w:sz w:val="22"/>
                <w:szCs w:val="22"/>
              </w:rPr>
              <w:t xml:space="preserve"> is helping Australian farmers and industry improve productivity and sustainability across the agriculture sector.  We work directly with farmers and related industries to help us understand the challenges agricultural businesses face, develop a shared vision of how science can make the greatest difference and ultimately</w:t>
            </w:r>
            <w:r>
              <w:rPr>
                <w:rFonts w:ascii="Calibri" w:hAnsi="Calibri"/>
                <w:sz w:val="22"/>
                <w:szCs w:val="22"/>
              </w:rPr>
              <w:t xml:space="preserve"> deliver practicable solutions.</w:t>
            </w:r>
            <w:r>
              <w:rPr>
                <w:rFonts w:ascii="Calibri" w:hAnsi="Calibri"/>
                <w:sz w:val="22"/>
                <w:szCs w:val="22"/>
              </w:rPr>
              <w:br/>
            </w:r>
            <w:r w:rsidRPr="005811E8">
              <w:rPr>
                <w:rFonts w:ascii="Calibri" w:hAnsi="Calibri"/>
                <w:sz w:val="22"/>
                <w:szCs w:val="22"/>
              </w:rPr>
              <w:t xml:space="preserve">For more information on CSIRO Agriculture and Food, visit  </w:t>
            </w:r>
            <w:hyperlink r:id="rId14" w:history="1">
              <w:r w:rsidRPr="00D80339">
                <w:rPr>
                  <w:rStyle w:val="Hyperlink"/>
                  <w:rFonts w:ascii="Calibri" w:hAnsi="Calibri" w:cs="Arial"/>
                  <w:sz w:val="22"/>
                  <w:szCs w:val="22"/>
                </w:rPr>
                <w:t>http://www.csiro.au/en/Research/AF</w:t>
              </w:r>
            </w:hyperlink>
            <w:r>
              <w:rPr>
                <w:rFonts w:ascii="Calibri" w:hAnsi="Calibri"/>
                <w:sz w:val="22"/>
                <w:szCs w:val="22"/>
              </w:rPr>
              <w:t xml:space="preserve"> </w:t>
            </w:r>
          </w:p>
          <w:p w:rsidR="001C221D" w:rsidRPr="00520570" w:rsidRDefault="001C221D" w:rsidP="00733791">
            <w:pPr>
              <w:spacing w:after="180"/>
              <w:rPr>
                <w:rFonts w:ascii="Calibri" w:hAnsi="Calibri"/>
                <w:b/>
                <w:bCs/>
                <w:sz w:val="22"/>
                <w:szCs w:val="22"/>
              </w:rPr>
            </w:pPr>
            <w:r w:rsidRPr="00733791">
              <w:rPr>
                <w:rFonts w:ascii="Calibri" w:hAnsi="Calibri"/>
                <w:b/>
                <w:bCs/>
                <w:sz w:val="22"/>
                <w:szCs w:val="22"/>
              </w:rPr>
              <w:t>High Resolution Plant Phenomics Centre</w:t>
            </w:r>
            <w:r w:rsidRPr="00733791">
              <w:rPr>
                <w:rFonts w:ascii="Calibri" w:hAnsi="Calibri"/>
                <w:sz w:val="22"/>
                <w:szCs w:val="22"/>
              </w:rPr>
              <w:t xml:space="preserve"> is the Canberra node of the Australian Plant Phenomics Facility, a government funded (NCRIS) infrastructure facility designed to overcome the bottleneck that has developed between plant functional genomics and modern breeding technologies.</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D0" w:rsidRDefault="00A416D0">
      <w:r>
        <w:separator/>
      </w:r>
    </w:p>
  </w:endnote>
  <w:endnote w:type="continuationSeparator" w:id="0">
    <w:p w:rsidR="00A416D0" w:rsidRDefault="00A4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D0" w:rsidRDefault="00A416D0">
      <w:r>
        <w:separator/>
      </w:r>
    </w:p>
  </w:footnote>
  <w:footnote w:type="continuationSeparator" w:id="0">
    <w:p w:rsidR="00A416D0" w:rsidRDefault="00A41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E26" w:rsidRPr="001E495E" w:rsidRDefault="00296E26" w:rsidP="001E495E">
    <w:pPr>
      <w:pStyle w:val="Header"/>
      <w:spacing w:before="60"/>
      <w:ind w:left="-142"/>
      <w:rPr>
        <w:color w:val="FFFFFF"/>
      </w:rPr>
    </w:pPr>
    <w:r w:rsidRPr="001E495E">
      <w:rPr>
        <w:rFonts w:ascii="Calibri" w:hAnsi="Calibri"/>
        <w:color w:val="FFFFFF"/>
        <w:sz w:val="36"/>
        <w:szCs w:val="22"/>
      </w:rPr>
      <w:t>Position Details</w:t>
    </w:r>
    <w:r w:rsidR="00947A70" w:rsidRPr="001E495E">
      <w:rPr>
        <w:noProof/>
        <w:color w:val="FFFFFF"/>
        <w:lang w:val="en-AU" w:eastAsia="en-AU"/>
      </w:rPr>
      <w:drawing>
        <wp:anchor distT="0" distB="0" distL="114300" distR="114300" simplePos="0" relativeHeight="251657728" behindDoc="1" locked="1" layoutInCell="1" allowOverlap="1" wp14:anchorId="14935A21" wp14:editId="73F5706A">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61A"/>
    <w:multiLevelType w:val="hybridMultilevel"/>
    <w:tmpl w:val="6B88DDC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D5592E"/>
    <w:multiLevelType w:val="hybridMultilevel"/>
    <w:tmpl w:val="24089CC4"/>
    <w:lvl w:ilvl="0" w:tplc="14B017D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9"/>
  </w:num>
  <w:num w:numId="4">
    <w:abstractNumId w:val="4"/>
  </w:num>
  <w:num w:numId="5">
    <w:abstractNumId w:val="5"/>
  </w:num>
  <w:num w:numId="6">
    <w:abstractNumId w:val="3"/>
  </w:num>
  <w:num w:numId="7">
    <w:abstractNumId w:val="1"/>
  </w:num>
  <w:num w:numId="8">
    <w:abstractNumId w:val="7"/>
  </w:num>
  <w:num w:numId="9">
    <w:abstractNumId w:val="0"/>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2C9D"/>
    <w:rsid w:val="00013109"/>
    <w:rsid w:val="000203DD"/>
    <w:rsid w:val="000274EF"/>
    <w:rsid w:val="00030326"/>
    <w:rsid w:val="0003192D"/>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A7336"/>
    <w:rsid w:val="000B1744"/>
    <w:rsid w:val="000B36BB"/>
    <w:rsid w:val="000B5AE5"/>
    <w:rsid w:val="000B6167"/>
    <w:rsid w:val="000C68FC"/>
    <w:rsid w:val="000D2206"/>
    <w:rsid w:val="000D2683"/>
    <w:rsid w:val="000D3134"/>
    <w:rsid w:val="000D375D"/>
    <w:rsid w:val="000D6EBC"/>
    <w:rsid w:val="000D72AF"/>
    <w:rsid w:val="000E5F46"/>
    <w:rsid w:val="000F1363"/>
    <w:rsid w:val="000F2F84"/>
    <w:rsid w:val="000F7BBF"/>
    <w:rsid w:val="00102DDF"/>
    <w:rsid w:val="00105008"/>
    <w:rsid w:val="00112280"/>
    <w:rsid w:val="00114205"/>
    <w:rsid w:val="00133854"/>
    <w:rsid w:val="001339DE"/>
    <w:rsid w:val="001364CB"/>
    <w:rsid w:val="0014142E"/>
    <w:rsid w:val="001414AE"/>
    <w:rsid w:val="001430B9"/>
    <w:rsid w:val="001448B6"/>
    <w:rsid w:val="00144D9B"/>
    <w:rsid w:val="001474C7"/>
    <w:rsid w:val="0015340E"/>
    <w:rsid w:val="0015558D"/>
    <w:rsid w:val="00155F81"/>
    <w:rsid w:val="00156E1C"/>
    <w:rsid w:val="00166319"/>
    <w:rsid w:val="00194798"/>
    <w:rsid w:val="001A0AFE"/>
    <w:rsid w:val="001A2856"/>
    <w:rsid w:val="001A482B"/>
    <w:rsid w:val="001A5098"/>
    <w:rsid w:val="001A6ADF"/>
    <w:rsid w:val="001B14CA"/>
    <w:rsid w:val="001B6C26"/>
    <w:rsid w:val="001C221D"/>
    <w:rsid w:val="001D0AD8"/>
    <w:rsid w:val="001D7DD1"/>
    <w:rsid w:val="001E3EE0"/>
    <w:rsid w:val="001E495E"/>
    <w:rsid w:val="001F2264"/>
    <w:rsid w:val="001F4404"/>
    <w:rsid w:val="001F7071"/>
    <w:rsid w:val="00200B83"/>
    <w:rsid w:val="00205A4A"/>
    <w:rsid w:val="00212958"/>
    <w:rsid w:val="00222800"/>
    <w:rsid w:val="002238F5"/>
    <w:rsid w:val="002262DC"/>
    <w:rsid w:val="00230B6A"/>
    <w:rsid w:val="00235783"/>
    <w:rsid w:val="00240309"/>
    <w:rsid w:val="002407E7"/>
    <w:rsid w:val="00240A35"/>
    <w:rsid w:val="002415E6"/>
    <w:rsid w:val="002448D9"/>
    <w:rsid w:val="00254313"/>
    <w:rsid w:val="00254B22"/>
    <w:rsid w:val="00257CA1"/>
    <w:rsid w:val="00262649"/>
    <w:rsid w:val="00262BD8"/>
    <w:rsid w:val="00262C46"/>
    <w:rsid w:val="002708CC"/>
    <w:rsid w:val="00271E7F"/>
    <w:rsid w:val="00274A92"/>
    <w:rsid w:val="002848C3"/>
    <w:rsid w:val="00292FDB"/>
    <w:rsid w:val="00293F77"/>
    <w:rsid w:val="00294F90"/>
    <w:rsid w:val="00295F32"/>
    <w:rsid w:val="00296E26"/>
    <w:rsid w:val="002A10BF"/>
    <w:rsid w:val="002A14F4"/>
    <w:rsid w:val="002B060F"/>
    <w:rsid w:val="002B36A4"/>
    <w:rsid w:val="002B389F"/>
    <w:rsid w:val="002D204B"/>
    <w:rsid w:val="002D3829"/>
    <w:rsid w:val="002D5835"/>
    <w:rsid w:val="002D68EF"/>
    <w:rsid w:val="002D78C5"/>
    <w:rsid w:val="002F2B0A"/>
    <w:rsid w:val="002F41F8"/>
    <w:rsid w:val="00300B91"/>
    <w:rsid w:val="00300CDD"/>
    <w:rsid w:val="0030302E"/>
    <w:rsid w:val="00320792"/>
    <w:rsid w:val="00322503"/>
    <w:rsid w:val="003246B4"/>
    <w:rsid w:val="003276AC"/>
    <w:rsid w:val="0033343D"/>
    <w:rsid w:val="00340FC3"/>
    <w:rsid w:val="00342F0C"/>
    <w:rsid w:val="00346B6D"/>
    <w:rsid w:val="0035365C"/>
    <w:rsid w:val="0036422F"/>
    <w:rsid w:val="00375015"/>
    <w:rsid w:val="00375B41"/>
    <w:rsid w:val="00381D43"/>
    <w:rsid w:val="00381F39"/>
    <w:rsid w:val="0038234C"/>
    <w:rsid w:val="00382A5F"/>
    <w:rsid w:val="00382F58"/>
    <w:rsid w:val="00383634"/>
    <w:rsid w:val="00391C35"/>
    <w:rsid w:val="00395610"/>
    <w:rsid w:val="0039564C"/>
    <w:rsid w:val="003A0030"/>
    <w:rsid w:val="003A0708"/>
    <w:rsid w:val="003A682C"/>
    <w:rsid w:val="003B17F4"/>
    <w:rsid w:val="003B2CB1"/>
    <w:rsid w:val="003B3E6C"/>
    <w:rsid w:val="003C0B40"/>
    <w:rsid w:val="003C4810"/>
    <w:rsid w:val="003C5230"/>
    <w:rsid w:val="003C5E39"/>
    <w:rsid w:val="003C7CA3"/>
    <w:rsid w:val="003D020A"/>
    <w:rsid w:val="003D4741"/>
    <w:rsid w:val="003D4C4C"/>
    <w:rsid w:val="003D5453"/>
    <w:rsid w:val="003D59C3"/>
    <w:rsid w:val="003D5C57"/>
    <w:rsid w:val="003D797B"/>
    <w:rsid w:val="003E3D1B"/>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55034"/>
    <w:rsid w:val="00462662"/>
    <w:rsid w:val="00474192"/>
    <w:rsid w:val="004804FC"/>
    <w:rsid w:val="004831FE"/>
    <w:rsid w:val="0049011A"/>
    <w:rsid w:val="004918C7"/>
    <w:rsid w:val="004B76E8"/>
    <w:rsid w:val="004C18D1"/>
    <w:rsid w:val="004C2E35"/>
    <w:rsid w:val="004C4E30"/>
    <w:rsid w:val="004C5604"/>
    <w:rsid w:val="004D1800"/>
    <w:rsid w:val="004D290D"/>
    <w:rsid w:val="004D6693"/>
    <w:rsid w:val="004D6F3A"/>
    <w:rsid w:val="004D6F3C"/>
    <w:rsid w:val="004D6FCB"/>
    <w:rsid w:val="004E5600"/>
    <w:rsid w:val="004E6DFD"/>
    <w:rsid w:val="00502363"/>
    <w:rsid w:val="00507292"/>
    <w:rsid w:val="00513ADF"/>
    <w:rsid w:val="00514A2E"/>
    <w:rsid w:val="00516428"/>
    <w:rsid w:val="00520570"/>
    <w:rsid w:val="005236AB"/>
    <w:rsid w:val="00525DB0"/>
    <w:rsid w:val="00533CFF"/>
    <w:rsid w:val="00534031"/>
    <w:rsid w:val="00543736"/>
    <w:rsid w:val="005468E6"/>
    <w:rsid w:val="00547EE1"/>
    <w:rsid w:val="00550C5F"/>
    <w:rsid w:val="00551605"/>
    <w:rsid w:val="00561C50"/>
    <w:rsid w:val="00563B9B"/>
    <w:rsid w:val="00570617"/>
    <w:rsid w:val="00574379"/>
    <w:rsid w:val="00575A6D"/>
    <w:rsid w:val="0057715B"/>
    <w:rsid w:val="005811E8"/>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0AFC"/>
    <w:rsid w:val="005D3AA1"/>
    <w:rsid w:val="005D423A"/>
    <w:rsid w:val="005E1E95"/>
    <w:rsid w:val="005E5161"/>
    <w:rsid w:val="005F35B0"/>
    <w:rsid w:val="0060112F"/>
    <w:rsid w:val="00604679"/>
    <w:rsid w:val="006054E3"/>
    <w:rsid w:val="00607230"/>
    <w:rsid w:val="00612D02"/>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374F"/>
    <w:rsid w:val="00674F5B"/>
    <w:rsid w:val="00683121"/>
    <w:rsid w:val="006921E1"/>
    <w:rsid w:val="006946F7"/>
    <w:rsid w:val="00694842"/>
    <w:rsid w:val="006A6FC3"/>
    <w:rsid w:val="006A7A50"/>
    <w:rsid w:val="006B0718"/>
    <w:rsid w:val="006B390B"/>
    <w:rsid w:val="006B5933"/>
    <w:rsid w:val="006B64AE"/>
    <w:rsid w:val="006C2388"/>
    <w:rsid w:val="006C30A1"/>
    <w:rsid w:val="006C3B49"/>
    <w:rsid w:val="006C6BB3"/>
    <w:rsid w:val="006C77B1"/>
    <w:rsid w:val="006D42F9"/>
    <w:rsid w:val="006D6DA7"/>
    <w:rsid w:val="006F0FF2"/>
    <w:rsid w:val="006F18A9"/>
    <w:rsid w:val="006F1B5D"/>
    <w:rsid w:val="006F1E85"/>
    <w:rsid w:val="006F5713"/>
    <w:rsid w:val="006F58C5"/>
    <w:rsid w:val="006F7A39"/>
    <w:rsid w:val="0070433A"/>
    <w:rsid w:val="00704EB5"/>
    <w:rsid w:val="007070D2"/>
    <w:rsid w:val="00707E84"/>
    <w:rsid w:val="007161B0"/>
    <w:rsid w:val="0072402F"/>
    <w:rsid w:val="00725E7F"/>
    <w:rsid w:val="00726C73"/>
    <w:rsid w:val="00726DF7"/>
    <w:rsid w:val="00733791"/>
    <w:rsid w:val="007344EE"/>
    <w:rsid w:val="00735767"/>
    <w:rsid w:val="007507C9"/>
    <w:rsid w:val="0075765F"/>
    <w:rsid w:val="00773A00"/>
    <w:rsid w:val="0077604C"/>
    <w:rsid w:val="0077698D"/>
    <w:rsid w:val="00781499"/>
    <w:rsid w:val="007859C9"/>
    <w:rsid w:val="007A3843"/>
    <w:rsid w:val="007C024E"/>
    <w:rsid w:val="007C3398"/>
    <w:rsid w:val="007D5D08"/>
    <w:rsid w:val="007D689A"/>
    <w:rsid w:val="007E1693"/>
    <w:rsid w:val="007E2135"/>
    <w:rsid w:val="007E2796"/>
    <w:rsid w:val="007E2B94"/>
    <w:rsid w:val="007E753B"/>
    <w:rsid w:val="00802812"/>
    <w:rsid w:val="00804E9E"/>
    <w:rsid w:val="00804F48"/>
    <w:rsid w:val="00807901"/>
    <w:rsid w:val="00816F5F"/>
    <w:rsid w:val="008211C8"/>
    <w:rsid w:val="00821EA0"/>
    <w:rsid w:val="00822C33"/>
    <w:rsid w:val="008231D1"/>
    <w:rsid w:val="00825D94"/>
    <w:rsid w:val="00826067"/>
    <w:rsid w:val="0082681D"/>
    <w:rsid w:val="008334D8"/>
    <w:rsid w:val="00833B3B"/>
    <w:rsid w:val="00837222"/>
    <w:rsid w:val="0084125F"/>
    <w:rsid w:val="00850CD9"/>
    <w:rsid w:val="0085629B"/>
    <w:rsid w:val="0086185F"/>
    <w:rsid w:val="008638E0"/>
    <w:rsid w:val="00863E9E"/>
    <w:rsid w:val="0086574F"/>
    <w:rsid w:val="00867FD0"/>
    <w:rsid w:val="00870546"/>
    <w:rsid w:val="0087664F"/>
    <w:rsid w:val="00880C71"/>
    <w:rsid w:val="0088532D"/>
    <w:rsid w:val="008863E0"/>
    <w:rsid w:val="008A23FE"/>
    <w:rsid w:val="008A6ABD"/>
    <w:rsid w:val="008B4713"/>
    <w:rsid w:val="008B6C85"/>
    <w:rsid w:val="008C0B66"/>
    <w:rsid w:val="008C3715"/>
    <w:rsid w:val="008C57FC"/>
    <w:rsid w:val="008C62B3"/>
    <w:rsid w:val="008D22C2"/>
    <w:rsid w:val="008D3B65"/>
    <w:rsid w:val="008E4B21"/>
    <w:rsid w:val="009003FA"/>
    <w:rsid w:val="00901BB0"/>
    <w:rsid w:val="009040D3"/>
    <w:rsid w:val="009113D2"/>
    <w:rsid w:val="009148B9"/>
    <w:rsid w:val="009179A7"/>
    <w:rsid w:val="00924902"/>
    <w:rsid w:val="0092574D"/>
    <w:rsid w:val="00927293"/>
    <w:rsid w:val="0092729A"/>
    <w:rsid w:val="00932F59"/>
    <w:rsid w:val="00935C27"/>
    <w:rsid w:val="00936310"/>
    <w:rsid w:val="009363F5"/>
    <w:rsid w:val="00936882"/>
    <w:rsid w:val="00936BEE"/>
    <w:rsid w:val="00936F4A"/>
    <w:rsid w:val="00937F27"/>
    <w:rsid w:val="00942C94"/>
    <w:rsid w:val="00945251"/>
    <w:rsid w:val="00947A70"/>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2AD8"/>
    <w:rsid w:val="009D5F90"/>
    <w:rsid w:val="009D68CE"/>
    <w:rsid w:val="009F05E3"/>
    <w:rsid w:val="009F24BD"/>
    <w:rsid w:val="009F43A9"/>
    <w:rsid w:val="009F541F"/>
    <w:rsid w:val="009F6731"/>
    <w:rsid w:val="00A00A9E"/>
    <w:rsid w:val="00A0184C"/>
    <w:rsid w:val="00A06799"/>
    <w:rsid w:val="00A11520"/>
    <w:rsid w:val="00A1239A"/>
    <w:rsid w:val="00A12E7C"/>
    <w:rsid w:val="00A15548"/>
    <w:rsid w:val="00A2394F"/>
    <w:rsid w:val="00A27685"/>
    <w:rsid w:val="00A416D0"/>
    <w:rsid w:val="00A41D82"/>
    <w:rsid w:val="00A42CF0"/>
    <w:rsid w:val="00A43822"/>
    <w:rsid w:val="00A46F33"/>
    <w:rsid w:val="00A6204B"/>
    <w:rsid w:val="00A62742"/>
    <w:rsid w:val="00A63308"/>
    <w:rsid w:val="00A70AEF"/>
    <w:rsid w:val="00A70FD2"/>
    <w:rsid w:val="00A7119A"/>
    <w:rsid w:val="00A73FB0"/>
    <w:rsid w:val="00A74FB1"/>
    <w:rsid w:val="00A84592"/>
    <w:rsid w:val="00A84A85"/>
    <w:rsid w:val="00A85849"/>
    <w:rsid w:val="00A938E3"/>
    <w:rsid w:val="00A9550D"/>
    <w:rsid w:val="00A97C37"/>
    <w:rsid w:val="00AA6C72"/>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159D5"/>
    <w:rsid w:val="00B272E6"/>
    <w:rsid w:val="00B307D9"/>
    <w:rsid w:val="00B36186"/>
    <w:rsid w:val="00B37B2C"/>
    <w:rsid w:val="00B42E58"/>
    <w:rsid w:val="00B45C9A"/>
    <w:rsid w:val="00B47C2F"/>
    <w:rsid w:val="00B50851"/>
    <w:rsid w:val="00B52E67"/>
    <w:rsid w:val="00B533F0"/>
    <w:rsid w:val="00B55992"/>
    <w:rsid w:val="00B6536B"/>
    <w:rsid w:val="00B708BF"/>
    <w:rsid w:val="00B72C64"/>
    <w:rsid w:val="00B7359B"/>
    <w:rsid w:val="00B85A89"/>
    <w:rsid w:val="00B85B9E"/>
    <w:rsid w:val="00B90330"/>
    <w:rsid w:val="00B95448"/>
    <w:rsid w:val="00BA1680"/>
    <w:rsid w:val="00BA746B"/>
    <w:rsid w:val="00BC2345"/>
    <w:rsid w:val="00BC6348"/>
    <w:rsid w:val="00BE2D3C"/>
    <w:rsid w:val="00BE30C9"/>
    <w:rsid w:val="00BE5CFF"/>
    <w:rsid w:val="00BE6C32"/>
    <w:rsid w:val="00BF06D3"/>
    <w:rsid w:val="00BF336A"/>
    <w:rsid w:val="00C01DF0"/>
    <w:rsid w:val="00C04D4C"/>
    <w:rsid w:val="00C0719B"/>
    <w:rsid w:val="00C10A23"/>
    <w:rsid w:val="00C15ED7"/>
    <w:rsid w:val="00C23EBA"/>
    <w:rsid w:val="00C34CA6"/>
    <w:rsid w:val="00C40A38"/>
    <w:rsid w:val="00C41899"/>
    <w:rsid w:val="00C43943"/>
    <w:rsid w:val="00C46712"/>
    <w:rsid w:val="00C50222"/>
    <w:rsid w:val="00C55539"/>
    <w:rsid w:val="00C57D01"/>
    <w:rsid w:val="00C61A23"/>
    <w:rsid w:val="00C62684"/>
    <w:rsid w:val="00C729C8"/>
    <w:rsid w:val="00C748EF"/>
    <w:rsid w:val="00C755F7"/>
    <w:rsid w:val="00C761AE"/>
    <w:rsid w:val="00C76499"/>
    <w:rsid w:val="00C779E0"/>
    <w:rsid w:val="00C9176F"/>
    <w:rsid w:val="00C9228A"/>
    <w:rsid w:val="00C96567"/>
    <w:rsid w:val="00CA00FC"/>
    <w:rsid w:val="00CA071D"/>
    <w:rsid w:val="00CA66A9"/>
    <w:rsid w:val="00CA6B3B"/>
    <w:rsid w:val="00CA78EB"/>
    <w:rsid w:val="00CB19B5"/>
    <w:rsid w:val="00CB5A16"/>
    <w:rsid w:val="00CB653C"/>
    <w:rsid w:val="00CB6BCD"/>
    <w:rsid w:val="00CB7CA4"/>
    <w:rsid w:val="00CC5164"/>
    <w:rsid w:val="00CD1BF2"/>
    <w:rsid w:val="00CD2E83"/>
    <w:rsid w:val="00CE269D"/>
    <w:rsid w:val="00D00168"/>
    <w:rsid w:val="00D169E0"/>
    <w:rsid w:val="00D233BD"/>
    <w:rsid w:val="00D26220"/>
    <w:rsid w:val="00D32074"/>
    <w:rsid w:val="00D32677"/>
    <w:rsid w:val="00D33B28"/>
    <w:rsid w:val="00D33DDD"/>
    <w:rsid w:val="00D3447B"/>
    <w:rsid w:val="00D36371"/>
    <w:rsid w:val="00D40BFB"/>
    <w:rsid w:val="00D44B3B"/>
    <w:rsid w:val="00D45B26"/>
    <w:rsid w:val="00D468D5"/>
    <w:rsid w:val="00D57CF6"/>
    <w:rsid w:val="00D706B3"/>
    <w:rsid w:val="00D707D5"/>
    <w:rsid w:val="00D8313E"/>
    <w:rsid w:val="00D83FA2"/>
    <w:rsid w:val="00D853A6"/>
    <w:rsid w:val="00D86691"/>
    <w:rsid w:val="00D8698A"/>
    <w:rsid w:val="00D90088"/>
    <w:rsid w:val="00D9256B"/>
    <w:rsid w:val="00D95263"/>
    <w:rsid w:val="00DA1E3D"/>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3C37"/>
    <w:rsid w:val="00E0534B"/>
    <w:rsid w:val="00E136C4"/>
    <w:rsid w:val="00E220AE"/>
    <w:rsid w:val="00E248D5"/>
    <w:rsid w:val="00E319CE"/>
    <w:rsid w:val="00E36858"/>
    <w:rsid w:val="00E42878"/>
    <w:rsid w:val="00E4407C"/>
    <w:rsid w:val="00E4530D"/>
    <w:rsid w:val="00E47DFE"/>
    <w:rsid w:val="00E54326"/>
    <w:rsid w:val="00E611CD"/>
    <w:rsid w:val="00E641DA"/>
    <w:rsid w:val="00E6521E"/>
    <w:rsid w:val="00E70A23"/>
    <w:rsid w:val="00E76DAD"/>
    <w:rsid w:val="00E83C2B"/>
    <w:rsid w:val="00E8531C"/>
    <w:rsid w:val="00E854DD"/>
    <w:rsid w:val="00E91FFF"/>
    <w:rsid w:val="00EA51BB"/>
    <w:rsid w:val="00EA550A"/>
    <w:rsid w:val="00EB5DC7"/>
    <w:rsid w:val="00ED15CD"/>
    <w:rsid w:val="00EF05A2"/>
    <w:rsid w:val="00EF0DF5"/>
    <w:rsid w:val="00F02538"/>
    <w:rsid w:val="00F10D9D"/>
    <w:rsid w:val="00F11F45"/>
    <w:rsid w:val="00F16962"/>
    <w:rsid w:val="00F17A94"/>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C3BEEDB5-8D78-4E6A-9E6B-C327B2B9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uiPriority w:val="99"/>
    <w:semiHidden/>
    <w:unhideWhenUsed/>
    <w:rsid w:val="0067374F"/>
    <w:rPr>
      <w:sz w:val="16"/>
      <w:szCs w:val="16"/>
    </w:rPr>
  </w:style>
  <w:style w:type="paragraph" w:styleId="CommentText">
    <w:name w:val="annotation text"/>
    <w:basedOn w:val="Normal"/>
    <w:link w:val="CommentTextChar"/>
    <w:uiPriority w:val="99"/>
    <w:semiHidden/>
    <w:unhideWhenUsed/>
    <w:rsid w:val="0067374F"/>
  </w:style>
  <w:style w:type="character" w:customStyle="1" w:styleId="CommentTextChar">
    <w:name w:val="Comment Text Char"/>
    <w:link w:val="CommentText"/>
    <w:uiPriority w:val="99"/>
    <w:semiHidden/>
    <w:rsid w:val="0067374F"/>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67374F"/>
    <w:rPr>
      <w:b/>
      <w:bCs/>
    </w:rPr>
  </w:style>
  <w:style w:type="character" w:customStyle="1" w:styleId="CommentSubjectChar">
    <w:name w:val="Comment Subject Char"/>
    <w:link w:val="CommentSubject"/>
    <w:uiPriority w:val="99"/>
    <w:semiHidden/>
    <w:rsid w:val="0067374F"/>
    <w:rPr>
      <w:rFonts w:ascii="Arial" w:hAnsi="Arial" w:cs="Arial"/>
      <w:b/>
      <w:bCs/>
      <w:lang w:eastAsia="ja-JP"/>
    </w:rPr>
  </w:style>
  <w:style w:type="paragraph" w:styleId="BalloonText">
    <w:name w:val="Balloon Text"/>
    <w:basedOn w:val="Normal"/>
    <w:link w:val="BalloonTextChar"/>
    <w:uiPriority w:val="99"/>
    <w:semiHidden/>
    <w:unhideWhenUsed/>
    <w:rsid w:val="0067374F"/>
    <w:rPr>
      <w:rFonts w:ascii="Tahoma" w:hAnsi="Tahoma" w:cs="Tahoma"/>
      <w:sz w:val="16"/>
      <w:szCs w:val="16"/>
    </w:rPr>
  </w:style>
  <w:style w:type="character" w:customStyle="1" w:styleId="BalloonTextChar">
    <w:name w:val="Balloon Text Char"/>
    <w:link w:val="BalloonText"/>
    <w:uiPriority w:val="99"/>
    <w:semiHidden/>
    <w:rsid w:val="0067374F"/>
    <w:rPr>
      <w:rFonts w:ascii="Tahoma" w:hAnsi="Tahoma" w:cs="Tahoma"/>
      <w:sz w:val="16"/>
      <w:szCs w:val="16"/>
      <w:lang w:eastAsia="ja-JP"/>
    </w:rPr>
  </w:style>
  <w:style w:type="character" w:customStyle="1" w:styleId="A8">
    <w:name w:val="A8"/>
    <w:uiPriority w:val="99"/>
    <w:rsid w:val="001C221D"/>
    <w:rPr>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744281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avier.sirault@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en/Research/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F7E2-EFE1-4C9C-B98C-836896C2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8971</Characters>
  <Application>Microsoft Office Word</Application>
  <DocSecurity>0</DocSecurity>
  <Lines>373</Lines>
  <Paragraphs>167</Paragraphs>
  <ScaleCrop>false</ScaleCrop>
  <HeadingPairs>
    <vt:vector size="2" baseType="variant">
      <vt:variant>
        <vt:lpstr>Title</vt:lpstr>
      </vt:variant>
      <vt:variant>
        <vt:i4>1</vt:i4>
      </vt:variant>
    </vt:vector>
  </HeadingPairs>
  <TitlesOfParts>
    <vt:vector size="1" baseType="lpstr">
      <vt:lpstr>Position Details - Administrative Services - CSOF5</vt:lpstr>
    </vt:vector>
  </TitlesOfParts>
  <Company>CSIRO</Company>
  <LinksUpToDate>false</LinksUpToDate>
  <CharactersWithSpaces>10207</CharactersWithSpaces>
  <SharedDoc>false</SharedDoc>
  <HLinks>
    <vt:vector size="24" baseType="variant">
      <vt:variant>
        <vt:i4>10</vt:i4>
      </vt:variant>
      <vt:variant>
        <vt:i4>21</vt:i4>
      </vt:variant>
      <vt:variant>
        <vt:i4>0</vt:i4>
      </vt:variant>
      <vt:variant>
        <vt:i4>5</vt:i4>
      </vt:variant>
      <vt:variant>
        <vt:lpwstr>http://www.csiro.au/</vt:lpwstr>
      </vt:variant>
      <vt:variant>
        <vt:lpwstr/>
      </vt:variant>
      <vt:variant>
        <vt:i4>5832756</vt:i4>
      </vt:variant>
      <vt:variant>
        <vt:i4>18</vt:i4>
      </vt:variant>
      <vt:variant>
        <vt:i4>0</vt:i4>
      </vt:variant>
      <vt:variant>
        <vt:i4>5</vt:i4>
      </vt:variant>
      <vt:variant>
        <vt:lpwstr>mailto:xavier.sirault@csiro.au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7733374</vt:i4>
      </vt:variant>
      <vt:variant>
        <vt:i4>12</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csof5</cp:keywords>
  <dc:description>Word document containing a Position Details (PD) form for a role summary on a Administrative Services – CSOF5 Position.</dc:description>
  <cp:lastModifiedBy>Kohle, Michelle (HR, Clayton North)</cp:lastModifiedBy>
  <cp:revision>3</cp:revision>
  <cp:lastPrinted>2014-02-06T01:28:00Z</cp:lastPrinted>
  <dcterms:created xsi:type="dcterms:W3CDTF">2017-11-21T04:13:00Z</dcterms:created>
  <dcterms:modified xsi:type="dcterms:W3CDTF">2017-12-07T05:04:00Z</dcterms:modified>
</cp:coreProperties>
</file>