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8B6452"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Research Projects –</w:t>
      </w:r>
      <w:r w:rsidR="00DD2DEA">
        <w:rPr>
          <w:rFonts w:asciiTheme="minorHAnsi" w:hAnsiTheme="minorHAnsi"/>
          <w:sz w:val="36"/>
          <w:szCs w:val="22"/>
          <w:lang w:val="en-US"/>
        </w:rPr>
        <w:t xml:space="preserve"> CSOF</w:t>
      </w:r>
      <w:r w:rsidR="005B4135">
        <w:rPr>
          <w:rFonts w:asciiTheme="minorHAnsi" w:hAnsiTheme="minorHAnsi"/>
          <w:sz w:val="36"/>
          <w:szCs w:val="22"/>
          <w:lang w:val="en-US"/>
        </w:rPr>
        <w:t>5</w:t>
      </w:r>
    </w:p>
    <w:p w:rsidR="005B4135"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B4135" w:rsidRPr="00E641DA" w:rsidTr="005B4135">
        <w:trPr>
          <w:trHeight w:val="488"/>
        </w:trPr>
        <w:tc>
          <w:tcPr>
            <w:tcW w:w="2766" w:type="dxa"/>
            <w:shd w:val="clear" w:color="auto" w:fill="F2F2F2"/>
            <w:vAlign w:val="center"/>
          </w:tcPr>
          <w:p w:rsidR="005B4135" w:rsidRPr="00E641DA" w:rsidRDefault="005B4135" w:rsidP="00740CB6">
            <w:pPr>
              <w:rPr>
                <w:b/>
                <w:bCs/>
                <w:szCs w:val="22"/>
              </w:rPr>
            </w:pPr>
            <w:r w:rsidRPr="00587D7C">
              <w:rPr>
                <w:rStyle w:val="BlindHyperlink"/>
              </w:rPr>
              <w:t>Advertised Job Title</w:t>
            </w:r>
            <w:r w:rsidRPr="00E641DA">
              <w:rPr>
                <w:b/>
                <w:bCs/>
                <w:szCs w:val="22"/>
              </w:rPr>
              <w:t>:</w:t>
            </w:r>
          </w:p>
        </w:tc>
        <w:tc>
          <w:tcPr>
            <w:tcW w:w="6804" w:type="dxa"/>
          </w:tcPr>
          <w:p w:rsidR="005B4135" w:rsidRPr="00382F58" w:rsidRDefault="00D96026" w:rsidP="00740CB6">
            <w:pPr>
              <w:tabs>
                <w:tab w:val="left" w:pos="6093"/>
              </w:tabs>
              <w:spacing w:before="120" w:after="60"/>
              <w:rPr>
                <w:szCs w:val="22"/>
              </w:rPr>
            </w:pPr>
            <w:r>
              <w:rPr>
                <w:szCs w:val="22"/>
              </w:rPr>
              <w:t>Functional Programming Engineer</w:t>
            </w:r>
          </w:p>
        </w:tc>
      </w:tr>
      <w:tr w:rsidR="005B4135" w:rsidRPr="00E641DA" w:rsidTr="005B4135">
        <w:trPr>
          <w:trHeight w:val="423"/>
        </w:trPr>
        <w:tc>
          <w:tcPr>
            <w:tcW w:w="2766" w:type="dxa"/>
            <w:shd w:val="clear" w:color="auto" w:fill="F2F2F2"/>
            <w:vAlign w:val="center"/>
          </w:tcPr>
          <w:p w:rsidR="005B4135" w:rsidRPr="00E641DA" w:rsidRDefault="005B4135" w:rsidP="00740CB6">
            <w:pPr>
              <w:rPr>
                <w:b/>
                <w:bCs/>
                <w:szCs w:val="22"/>
              </w:rPr>
            </w:pPr>
            <w:r w:rsidRPr="00346B6D">
              <w:rPr>
                <w:rStyle w:val="BlindHyperlink"/>
              </w:rPr>
              <w:t>Reference Number</w:t>
            </w:r>
            <w:r w:rsidRPr="00E641DA">
              <w:rPr>
                <w:b/>
                <w:bCs/>
                <w:szCs w:val="22"/>
              </w:rPr>
              <w:t>:</w:t>
            </w:r>
          </w:p>
        </w:tc>
        <w:tc>
          <w:tcPr>
            <w:tcW w:w="6804" w:type="dxa"/>
            <w:vAlign w:val="center"/>
          </w:tcPr>
          <w:p w:rsidR="005B4135" w:rsidRPr="009040D3" w:rsidRDefault="00D96026" w:rsidP="00740CB6">
            <w:pPr>
              <w:rPr>
                <w:szCs w:val="22"/>
              </w:rPr>
            </w:pPr>
            <w:r>
              <w:rPr>
                <w:szCs w:val="22"/>
              </w:rPr>
              <w:t>31922</w:t>
            </w:r>
          </w:p>
        </w:tc>
      </w:tr>
      <w:tr w:rsidR="005B4135" w:rsidRPr="00E641DA" w:rsidTr="005B4135">
        <w:trPr>
          <w:trHeight w:val="415"/>
        </w:trPr>
        <w:tc>
          <w:tcPr>
            <w:tcW w:w="2766" w:type="dxa"/>
            <w:shd w:val="clear" w:color="auto" w:fill="F2F2F2"/>
            <w:vAlign w:val="center"/>
          </w:tcPr>
          <w:p w:rsidR="005B4135" w:rsidRPr="00E641DA" w:rsidRDefault="005B4135" w:rsidP="00740CB6">
            <w:pPr>
              <w:rPr>
                <w:b/>
                <w:bCs/>
                <w:szCs w:val="22"/>
              </w:rPr>
            </w:pPr>
            <w:r w:rsidRPr="00346B6D">
              <w:rPr>
                <w:rStyle w:val="BlindHyperlink"/>
              </w:rPr>
              <w:t>Classification</w:t>
            </w:r>
            <w:r w:rsidRPr="00E641DA">
              <w:rPr>
                <w:b/>
                <w:bCs/>
                <w:szCs w:val="22"/>
              </w:rPr>
              <w:t>:</w:t>
            </w:r>
          </w:p>
        </w:tc>
        <w:tc>
          <w:tcPr>
            <w:tcW w:w="6804" w:type="dxa"/>
            <w:vAlign w:val="center"/>
          </w:tcPr>
          <w:p w:rsidR="005B4135" w:rsidRPr="00E641DA" w:rsidRDefault="005B4135" w:rsidP="00740CB6">
            <w:pPr>
              <w:rPr>
                <w:szCs w:val="22"/>
              </w:rPr>
            </w:pPr>
            <w:r>
              <w:rPr>
                <w:szCs w:val="22"/>
              </w:rPr>
              <w:t>CSOF5</w:t>
            </w:r>
          </w:p>
        </w:tc>
      </w:tr>
      <w:tr w:rsidR="005B4135" w:rsidRPr="00E641DA" w:rsidTr="005B4135">
        <w:trPr>
          <w:trHeight w:val="407"/>
        </w:trPr>
        <w:tc>
          <w:tcPr>
            <w:tcW w:w="2766" w:type="dxa"/>
            <w:shd w:val="clear" w:color="auto" w:fill="F2F2F2"/>
            <w:vAlign w:val="center"/>
          </w:tcPr>
          <w:p w:rsidR="005B4135" w:rsidRPr="00D8313E" w:rsidRDefault="005B4135" w:rsidP="00740CB6">
            <w:pPr>
              <w:rPr>
                <w:rStyle w:val="BlindHyperlink"/>
              </w:rPr>
            </w:pPr>
            <w:r w:rsidRPr="00D8313E">
              <w:rPr>
                <w:rStyle w:val="BlindHyperlink"/>
              </w:rPr>
              <w:t>Salary Range:</w:t>
            </w:r>
          </w:p>
        </w:tc>
        <w:tc>
          <w:tcPr>
            <w:tcW w:w="6804" w:type="dxa"/>
            <w:vAlign w:val="center"/>
          </w:tcPr>
          <w:p w:rsidR="005B4135" w:rsidRPr="00E641DA" w:rsidRDefault="005B4135" w:rsidP="00D96026">
            <w:pPr>
              <w:rPr>
                <w:szCs w:val="22"/>
              </w:rPr>
            </w:pPr>
            <w:bookmarkStart w:id="0" w:name="SalaryRange"/>
            <w:r>
              <w:rPr>
                <w:szCs w:val="22"/>
              </w:rPr>
              <w:t xml:space="preserve">AU </w:t>
            </w:r>
            <w:r w:rsidR="00D96026">
              <w:rPr>
                <w:szCs w:val="22"/>
              </w:rPr>
              <w:t>$92K</w:t>
            </w:r>
            <w:r w:rsidRPr="00E641DA">
              <w:rPr>
                <w:szCs w:val="22"/>
              </w:rPr>
              <w:t xml:space="preserve"> </w:t>
            </w:r>
            <w:r>
              <w:rPr>
                <w:szCs w:val="22"/>
              </w:rPr>
              <w:t>to</w:t>
            </w:r>
            <w:r w:rsidRPr="00E641DA">
              <w:rPr>
                <w:szCs w:val="22"/>
              </w:rPr>
              <w:t xml:space="preserve"> </w:t>
            </w:r>
            <w:r>
              <w:rPr>
                <w:szCs w:val="22"/>
              </w:rPr>
              <w:t>AU</w:t>
            </w:r>
            <w:r w:rsidR="00D96026">
              <w:rPr>
                <w:szCs w:val="22"/>
              </w:rPr>
              <w:t xml:space="preserve"> $100K</w:t>
            </w:r>
            <w:r w:rsidRPr="00E641DA">
              <w:rPr>
                <w:szCs w:val="22"/>
              </w:rPr>
              <w:t xml:space="preserve"> </w:t>
            </w:r>
            <w:r w:rsidRPr="009040D3">
              <w:rPr>
                <w:szCs w:val="22"/>
              </w:rPr>
              <w:t>plus up to 15.4% superannuation</w:t>
            </w:r>
            <w:bookmarkEnd w:id="0"/>
          </w:p>
        </w:tc>
      </w:tr>
      <w:tr w:rsidR="005B4135" w:rsidRPr="00E641DA" w:rsidTr="005B4135">
        <w:trPr>
          <w:trHeight w:val="433"/>
        </w:trPr>
        <w:tc>
          <w:tcPr>
            <w:tcW w:w="2766" w:type="dxa"/>
            <w:shd w:val="clear" w:color="auto" w:fill="F2F2F2"/>
            <w:vAlign w:val="center"/>
          </w:tcPr>
          <w:p w:rsidR="005B4135" w:rsidRPr="00E641DA" w:rsidRDefault="005B4135" w:rsidP="00740CB6">
            <w:pPr>
              <w:rPr>
                <w:b/>
                <w:bCs/>
                <w:szCs w:val="22"/>
              </w:rPr>
            </w:pPr>
            <w:r w:rsidRPr="0092729A">
              <w:rPr>
                <w:rStyle w:val="BlindHyperlink"/>
              </w:rPr>
              <w:t>Location</w:t>
            </w:r>
            <w:r w:rsidRPr="00E641DA">
              <w:rPr>
                <w:b/>
                <w:bCs/>
                <w:szCs w:val="22"/>
              </w:rPr>
              <w:t>:</w:t>
            </w:r>
          </w:p>
        </w:tc>
        <w:tc>
          <w:tcPr>
            <w:tcW w:w="6804" w:type="dxa"/>
            <w:vAlign w:val="center"/>
          </w:tcPr>
          <w:p w:rsidR="005B4135" w:rsidRPr="00E641DA" w:rsidRDefault="00D96026" w:rsidP="00740CB6">
            <w:pPr>
              <w:tabs>
                <w:tab w:val="left" w:pos="6093"/>
              </w:tabs>
              <w:rPr>
                <w:szCs w:val="22"/>
              </w:rPr>
            </w:pPr>
            <w:r>
              <w:rPr>
                <w:szCs w:val="22"/>
              </w:rPr>
              <w:t>Brisbane, QLD</w:t>
            </w:r>
          </w:p>
        </w:tc>
      </w:tr>
      <w:tr w:rsidR="005B4135" w:rsidRPr="00E641DA" w:rsidTr="005B4135">
        <w:trPr>
          <w:trHeight w:val="405"/>
        </w:trPr>
        <w:tc>
          <w:tcPr>
            <w:tcW w:w="2766" w:type="dxa"/>
            <w:shd w:val="clear" w:color="auto" w:fill="F2F2F2"/>
            <w:vAlign w:val="center"/>
          </w:tcPr>
          <w:p w:rsidR="005B4135" w:rsidRPr="00D8313E" w:rsidRDefault="005B4135" w:rsidP="00740CB6">
            <w:pPr>
              <w:rPr>
                <w:rStyle w:val="BlindHyperlink"/>
              </w:rPr>
            </w:pPr>
            <w:r w:rsidRPr="00D8313E">
              <w:rPr>
                <w:rStyle w:val="BlindHyperlink"/>
              </w:rPr>
              <w:t>Tenure:</w:t>
            </w:r>
          </w:p>
        </w:tc>
        <w:tc>
          <w:tcPr>
            <w:tcW w:w="6804" w:type="dxa"/>
            <w:vAlign w:val="center"/>
          </w:tcPr>
          <w:p w:rsidR="005B4135" w:rsidRPr="00E641DA" w:rsidRDefault="00D96026" w:rsidP="00740CB6">
            <w:pPr>
              <w:rPr>
                <w:szCs w:val="22"/>
              </w:rPr>
            </w:pPr>
            <w:r>
              <w:rPr>
                <w:szCs w:val="22"/>
              </w:rPr>
              <w:t>Specified term of up to 3 years</w:t>
            </w:r>
          </w:p>
        </w:tc>
      </w:tr>
      <w:tr w:rsidR="005B4135" w:rsidRPr="00E641DA" w:rsidTr="005B4135">
        <w:trPr>
          <w:trHeight w:val="429"/>
        </w:trPr>
        <w:tc>
          <w:tcPr>
            <w:tcW w:w="2766" w:type="dxa"/>
            <w:shd w:val="clear" w:color="auto" w:fill="F2F2F2"/>
            <w:vAlign w:val="center"/>
          </w:tcPr>
          <w:p w:rsidR="005B4135" w:rsidRPr="00E641DA" w:rsidRDefault="005B4135" w:rsidP="00740CB6">
            <w:pPr>
              <w:rPr>
                <w:b/>
                <w:szCs w:val="22"/>
              </w:rPr>
            </w:pPr>
            <w:r w:rsidRPr="00346B6D">
              <w:rPr>
                <w:rStyle w:val="BlindHyperlink"/>
              </w:rPr>
              <w:t>Relocation assistance</w:t>
            </w:r>
            <w:r w:rsidRPr="00E641DA">
              <w:rPr>
                <w:b/>
                <w:szCs w:val="22"/>
              </w:rPr>
              <w:t>:</w:t>
            </w:r>
          </w:p>
        </w:tc>
        <w:tc>
          <w:tcPr>
            <w:tcW w:w="6804" w:type="dxa"/>
            <w:vAlign w:val="center"/>
          </w:tcPr>
          <w:p w:rsidR="005B4135" w:rsidRPr="00E641DA" w:rsidRDefault="005B4135" w:rsidP="00740CB6">
            <w:pPr>
              <w:pStyle w:val="ListParagraph"/>
              <w:ind w:left="0"/>
              <w:rPr>
                <w:szCs w:val="22"/>
              </w:rPr>
            </w:pPr>
            <w:r w:rsidRPr="00E641DA">
              <w:rPr>
                <w:szCs w:val="22"/>
              </w:rPr>
              <w:t>Will be provided to the successful candidate if required.</w:t>
            </w:r>
          </w:p>
        </w:tc>
      </w:tr>
      <w:tr w:rsidR="005B4135" w:rsidRPr="00E641DA" w:rsidTr="005B4135">
        <w:trPr>
          <w:trHeight w:val="970"/>
        </w:trPr>
        <w:tc>
          <w:tcPr>
            <w:tcW w:w="2766" w:type="dxa"/>
            <w:shd w:val="clear" w:color="auto" w:fill="F2F2F2"/>
            <w:vAlign w:val="center"/>
          </w:tcPr>
          <w:p w:rsidR="005B4135" w:rsidRPr="00D8313E" w:rsidRDefault="005B4135" w:rsidP="00740CB6">
            <w:pPr>
              <w:spacing w:before="240" w:after="240"/>
              <w:rPr>
                <w:rStyle w:val="BlindHyperlink"/>
              </w:rPr>
            </w:pPr>
            <w:r w:rsidRPr="00D8313E">
              <w:rPr>
                <w:rStyle w:val="BlindHyperlink"/>
              </w:rPr>
              <w:t>Applications are open to:</w:t>
            </w:r>
          </w:p>
        </w:tc>
        <w:bookmarkStart w:id="1" w:name="Citizenship"/>
        <w:tc>
          <w:tcPr>
            <w:tcW w:w="6804" w:type="dxa"/>
            <w:vAlign w:val="center"/>
          </w:tcPr>
          <w:p w:rsidR="00D96026" w:rsidRPr="00E641DA" w:rsidRDefault="00D96026" w:rsidP="00D96026">
            <w:pPr>
              <w:pStyle w:val="ListParagraph"/>
              <w:ind w:left="0"/>
              <w:rPr>
                <w:szCs w:val="22"/>
              </w:rPr>
            </w:pPr>
            <w:r>
              <w:rPr>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szCs w:val="22"/>
              </w:rPr>
              <w:instrText xml:space="preserve"> FORMCHECKBOX </w:instrText>
            </w:r>
            <w:r w:rsidR="00F0344A">
              <w:rPr>
                <w:szCs w:val="22"/>
              </w:rPr>
            </w:r>
            <w:r w:rsidR="00F0344A">
              <w:rPr>
                <w:szCs w:val="22"/>
              </w:rPr>
              <w:fldChar w:fldCharType="separate"/>
            </w:r>
            <w:r>
              <w:rPr>
                <w:szCs w:val="22"/>
              </w:rPr>
              <w:fldChar w:fldCharType="end"/>
            </w:r>
            <w:bookmarkEnd w:id="2"/>
            <w:r w:rsidRPr="00E641DA">
              <w:rPr>
                <w:szCs w:val="22"/>
              </w:rPr>
              <w:t xml:space="preserve">  Australian Citizens Only</w:t>
            </w:r>
          </w:p>
          <w:p w:rsidR="00D96026" w:rsidRPr="00E641DA" w:rsidRDefault="009A61DA" w:rsidP="00D96026">
            <w:pPr>
              <w:pStyle w:val="ListParagraph"/>
              <w:ind w:left="0"/>
              <w:rPr>
                <w:szCs w:val="22"/>
              </w:rPr>
            </w:pPr>
            <w:r>
              <w:rPr>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szCs w:val="22"/>
              </w:rPr>
              <w:instrText xml:space="preserve"> FORMCHECKBOX </w:instrText>
            </w:r>
            <w:r w:rsidR="00F0344A">
              <w:rPr>
                <w:szCs w:val="22"/>
              </w:rPr>
            </w:r>
            <w:r w:rsidR="00F0344A">
              <w:rPr>
                <w:szCs w:val="22"/>
              </w:rPr>
              <w:fldChar w:fldCharType="separate"/>
            </w:r>
            <w:r>
              <w:rPr>
                <w:szCs w:val="22"/>
              </w:rPr>
              <w:fldChar w:fldCharType="end"/>
            </w:r>
            <w:r w:rsidR="00D96026" w:rsidRPr="00E641DA">
              <w:rPr>
                <w:szCs w:val="22"/>
              </w:rPr>
              <w:t xml:space="preserve">  Australian</w:t>
            </w:r>
            <w:r w:rsidR="00D96026">
              <w:rPr>
                <w:szCs w:val="22"/>
              </w:rPr>
              <w:t xml:space="preserve"> </w:t>
            </w:r>
            <w:r w:rsidR="009B63A8">
              <w:rPr>
                <w:szCs w:val="22"/>
              </w:rPr>
              <w:t xml:space="preserve">&amp; </w:t>
            </w:r>
            <w:r w:rsidR="00D96026">
              <w:rPr>
                <w:szCs w:val="22"/>
              </w:rPr>
              <w:t>NZ</w:t>
            </w:r>
            <w:r w:rsidR="00D96026" w:rsidRPr="00E641DA">
              <w:rPr>
                <w:szCs w:val="22"/>
              </w:rPr>
              <w:t xml:space="preserve"> Citizens</w:t>
            </w:r>
            <w:r w:rsidR="00D96026">
              <w:rPr>
                <w:szCs w:val="22"/>
              </w:rPr>
              <w:t>,</w:t>
            </w:r>
            <w:r w:rsidR="00D96026" w:rsidRPr="00E641DA">
              <w:rPr>
                <w:szCs w:val="22"/>
              </w:rPr>
              <w:t xml:space="preserve"> Permanent </w:t>
            </w:r>
            <w:r w:rsidR="00D96026">
              <w:rPr>
                <w:szCs w:val="22"/>
              </w:rPr>
              <w:t xml:space="preserve">or Temporary </w:t>
            </w:r>
            <w:r w:rsidR="00D96026" w:rsidRPr="00E641DA">
              <w:rPr>
                <w:szCs w:val="22"/>
              </w:rPr>
              <w:t>Residents Only</w:t>
            </w:r>
          </w:p>
          <w:p w:rsidR="00D96026" w:rsidRDefault="009A61DA" w:rsidP="00D96026">
            <w:pPr>
              <w:pStyle w:val="ListParagraph"/>
              <w:numPr>
                <w:ilvl w:val="0"/>
                <w:numId w:val="24"/>
              </w:numPr>
              <w:ind w:left="0"/>
              <w:contextualSpacing w:val="0"/>
              <w:rPr>
                <w:szCs w:val="22"/>
              </w:rPr>
            </w:pPr>
            <w:r>
              <w:rPr>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szCs w:val="22"/>
              </w:rPr>
              <w:instrText xml:space="preserve"> FORMCHECKBOX </w:instrText>
            </w:r>
            <w:r w:rsidR="00F0344A">
              <w:rPr>
                <w:szCs w:val="22"/>
              </w:rPr>
            </w:r>
            <w:r w:rsidR="00F0344A">
              <w:rPr>
                <w:szCs w:val="22"/>
              </w:rPr>
              <w:fldChar w:fldCharType="separate"/>
            </w:r>
            <w:r>
              <w:rPr>
                <w:szCs w:val="22"/>
              </w:rPr>
              <w:fldChar w:fldCharType="end"/>
            </w:r>
            <w:bookmarkEnd w:id="3"/>
            <w:r w:rsidR="00D96026" w:rsidRPr="00E641DA">
              <w:rPr>
                <w:szCs w:val="22"/>
              </w:rPr>
              <w:t xml:space="preserve">  All Candidates</w:t>
            </w:r>
            <w:bookmarkEnd w:id="1"/>
          </w:p>
          <w:p w:rsidR="005B4135" w:rsidRPr="0038234C" w:rsidRDefault="005B4135" w:rsidP="00D96026">
            <w:pPr>
              <w:pStyle w:val="ListParagraph"/>
              <w:numPr>
                <w:ilvl w:val="0"/>
                <w:numId w:val="24"/>
              </w:numPr>
              <w:ind w:left="0"/>
              <w:contextualSpacing w:val="0"/>
              <w:rPr>
                <w:sz w:val="16"/>
                <w:szCs w:val="16"/>
              </w:rPr>
            </w:pPr>
          </w:p>
        </w:tc>
      </w:tr>
      <w:tr w:rsidR="005B4135" w:rsidRPr="00E641DA" w:rsidTr="005B4135">
        <w:trPr>
          <w:trHeight w:val="429"/>
        </w:trPr>
        <w:tc>
          <w:tcPr>
            <w:tcW w:w="2766" w:type="dxa"/>
            <w:shd w:val="clear" w:color="auto" w:fill="F2F2F2"/>
            <w:vAlign w:val="center"/>
          </w:tcPr>
          <w:p w:rsidR="005B4135" w:rsidRPr="00E641DA" w:rsidRDefault="005B4135" w:rsidP="00740CB6">
            <w:pPr>
              <w:rPr>
                <w:b/>
                <w:szCs w:val="22"/>
              </w:rPr>
            </w:pPr>
            <w:r w:rsidRPr="00346B6D">
              <w:rPr>
                <w:rStyle w:val="BlindHyperlink"/>
              </w:rPr>
              <w:t>Functional Area</w:t>
            </w:r>
            <w:r w:rsidRPr="00E641DA">
              <w:rPr>
                <w:b/>
                <w:szCs w:val="22"/>
              </w:rPr>
              <w:t>:</w:t>
            </w:r>
          </w:p>
        </w:tc>
        <w:tc>
          <w:tcPr>
            <w:tcW w:w="6804" w:type="dxa"/>
            <w:vAlign w:val="center"/>
          </w:tcPr>
          <w:p w:rsidR="005B4135" w:rsidRPr="00E641DA" w:rsidRDefault="005B4135" w:rsidP="00740CB6">
            <w:pPr>
              <w:pStyle w:val="ListParagraph"/>
              <w:ind w:left="0"/>
              <w:rPr>
                <w:szCs w:val="22"/>
              </w:rPr>
            </w:pPr>
            <w:r>
              <w:rPr>
                <w:szCs w:val="22"/>
              </w:rPr>
              <w:t>Research Projects</w:t>
            </w:r>
          </w:p>
        </w:tc>
      </w:tr>
    </w:tbl>
    <w:p w:rsidR="002320A7" w:rsidRPr="00FD7154" w:rsidRDefault="003737CC" w:rsidP="005B4135">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ab/>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9B63A8" w:rsidTr="00FD609E">
        <w:trPr>
          <w:trHeight w:val="1572"/>
        </w:trPr>
        <w:tc>
          <w:tcPr>
            <w:tcW w:w="9574" w:type="dxa"/>
          </w:tcPr>
          <w:p w:rsidR="008B6452" w:rsidRPr="009B63A8" w:rsidRDefault="008B6452" w:rsidP="008B6452">
            <w:pPr>
              <w:spacing w:before="180" w:after="120"/>
              <w:jc w:val="both"/>
              <w:rPr>
                <w:rFonts w:asciiTheme="majorHAnsi" w:hAnsiTheme="majorHAnsi" w:cstheme="majorHAnsi"/>
                <w:szCs w:val="22"/>
              </w:rPr>
            </w:pPr>
            <w:r w:rsidRPr="009B63A8">
              <w:rPr>
                <w:rFonts w:asciiTheme="majorHAnsi" w:hAnsiTheme="majorHAnsi" w:cstheme="majorHAnsi"/>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r w:rsidR="00D96026" w:rsidRPr="009B63A8">
              <w:rPr>
                <w:rFonts w:asciiTheme="majorHAnsi" w:hAnsiTheme="majorHAnsi" w:cstheme="majorHAnsi"/>
                <w:szCs w:val="22"/>
              </w:rPr>
              <w:t xml:space="preserve"> </w:t>
            </w:r>
            <w:r w:rsidRPr="009B63A8">
              <w:rPr>
                <w:rFonts w:asciiTheme="majorHAnsi" w:hAnsiTheme="majorHAnsi" w:cstheme="majorHAnsi"/>
                <w:szCs w:val="22"/>
              </w:rPr>
              <w:t xml:space="preserve"> At senior levels, Research Projects staff may be involved in providing consulting services, science management and/or industry liaison.</w:t>
            </w:r>
          </w:p>
          <w:p w:rsidR="00D96026" w:rsidRPr="009B63A8" w:rsidRDefault="00D96026" w:rsidP="00D96026">
            <w:pPr>
              <w:rPr>
                <w:rFonts w:asciiTheme="majorHAnsi" w:hAnsiTheme="majorHAnsi" w:cstheme="majorHAnsi"/>
                <w:szCs w:val="22"/>
              </w:rPr>
            </w:pPr>
            <w:r w:rsidRPr="009B63A8">
              <w:rPr>
                <w:rFonts w:asciiTheme="majorHAnsi" w:hAnsiTheme="majorHAnsi" w:cstheme="majorHAnsi"/>
                <w:szCs w:val="22"/>
              </w:rPr>
              <w:t>This role sits within the Functional Programming team in Data61’s Engineering &amp; Design Group.  As an integral part of the team the incumbent of this position will apply their strong functional programming skills to contribute to the development of open-source software and systems targeting industry applications which are globally competitive.</w:t>
            </w:r>
          </w:p>
          <w:p w:rsidR="005B4135" w:rsidRPr="009B63A8" w:rsidRDefault="005B4135" w:rsidP="008B6452">
            <w:pPr>
              <w:jc w:val="both"/>
              <w:rPr>
                <w:rFonts w:asciiTheme="majorHAnsi" w:hAnsiTheme="majorHAnsi" w:cstheme="majorHAnsi"/>
                <w:i/>
                <w:szCs w:val="22"/>
              </w:rPr>
            </w:pPr>
          </w:p>
          <w:p w:rsidR="008B6452" w:rsidRPr="009B63A8" w:rsidRDefault="002C25ED" w:rsidP="009B63A8">
            <w:pPr>
              <w:jc w:val="both"/>
              <w:rPr>
                <w:rFonts w:asciiTheme="majorHAnsi" w:hAnsiTheme="majorHAnsi" w:cstheme="majorHAnsi"/>
                <w:szCs w:val="22"/>
              </w:rPr>
            </w:pPr>
            <w:r w:rsidRPr="009B63A8">
              <w:rPr>
                <w:rFonts w:asciiTheme="majorHAnsi" w:hAnsiTheme="majorHAnsi" w:cstheme="majorHAnsi"/>
                <w:szCs w:val="22"/>
              </w:rPr>
              <w:t>The Functional Programming Engineer</w:t>
            </w:r>
            <w:r w:rsidR="00D96026" w:rsidRPr="009B63A8">
              <w:rPr>
                <w:rFonts w:asciiTheme="majorHAnsi" w:hAnsiTheme="majorHAnsi" w:cstheme="majorHAnsi"/>
                <w:szCs w:val="22"/>
              </w:rPr>
              <w:t xml:space="preserve"> will work with a high level of independence to design, develop and adapt functional programming techniques</w:t>
            </w:r>
            <w:r w:rsidR="009B63A8" w:rsidRPr="009B63A8">
              <w:rPr>
                <w:rFonts w:asciiTheme="majorHAnsi" w:hAnsiTheme="majorHAnsi" w:cstheme="majorHAnsi"/>
                <w:szCs w:val="22"/>
              </w:rPr>
              <w:t xml:space="preserve">.  </w:t>
            </w:r>
            <w:r w:rsidRPr="009B63A8">
              <w:rPr>
                <w:rFonts w:asciiTheme="majorHAnsi" w:hAnsiTheme="majorHAnsi" w:cstheme="majorHAnsi"/>
                <w:szCs w:val="22"/>
              </w:rPr>
              <w:t>They will participate in project scoping and planning, and make significant contributions to the research direction.</w:t>
            </w:r>
            <w:r w:rsidR="00FF24F6" w:rsidRPr="009B63A8">
              <w:rPr>
                <w:rFonts w:asciiTheme="majorHAnsi" w:hAnsiTheme="majorHAnsi" w:cstheme="majorHAnsi"/>
                <w:szCs w:val="22"/>
              </w:rPr>
              <w:t xml:space="preserve"> They </w:t>
            </w:r>
            <w:r w:rsidRPr="009B63A8">
              <w:rPr>
                <w:rFonts w:asciiTheme="majorHAnsi" w:hAnsiTheme="majorHAnsi" w:cstheme="majorHAnsi"/>
                <w:szCs w:val="22"/>
              </w:rPr>
              <w:t xml:space="preserve">will set up and maintain efficient work teams, manage performance and resources; and </w:t>
            </w:r>
            <w:r w:rsidR="00FF24F6" w:rsidRPr="009B63A8">
              <w:rPr>
                <w:rFonts w:asciiTheme="majorHAnsi" w:hAnsiTheme="majorHAnsi" w:cstheme="majorHAnsi"/>
                <w:szCs w:val="22"/>
              </w:rPr>
              <w:t xml:space="preserve">provide leadership and development </w:t>
            </w:r>
            <w:r w:rsidR="00D007C7" w:rsidRPr="009B63A8">
              <w:rPr>
                <w:rFonts w:asciiTheme="majorHAnsi" w:hAnsiTheme="majorHAnsi" w:cstheme="majorHAnsi"/>
                <w:szCs w:val="22"/>
              </w:rPr>
              <w:t>to</w:t>
            </w:r>
            <w:r w:rsidR="00FF24F6" w:rsidRPr="009B63A8">
              <w:rPr>
                <w:rFonts w:asciiTheme="majorHAnsi" w:hAnsiTheme="majorHAnsi" w:cstheme="majorHAnsi"/>
                <w:szCs w:val="22"/>
              </w:rPr>
              <w:t xml:space="preserve"> less experienced staff to ensure research outcomes are achieved.</w:t>
            </w:r>
          </w:p>
          <w:p w:rsidR="009B63A8" w:rsidRPr="009B63A8" w:rsidRDefault="009B63A8" w:rsidP="009B63A8">
            <w:pPr>
              <w:jc w:val="both"/>
              <w:rPr>
                <w:rFonts w:asciiTheme="majorHAnsi" w:hAnsiTheme="majorHAnsi" w:cstheme="majorHAnsi"/>
                <w:szCs w:val="22"/>
              </w:rPr>
            </w:pPr>
          </w:p>
        </w:tc>
      </w:tr>
    </w:tbl>
    <w:p w:rsidR="009B63A8" w:rsidRPr="009B63A8" w:rsidRDefault="009B63A8" w:rsidP="002320A7">
      <w:pPr>
        <w:rPr>
          <w:rFonts w:asciiTheme="majorHAnsi" w:hAnsiTheme="majorHAnsi" w:cstheme="majorHAnsi"/>
          <w:szCs w:val="22"/>
        </w:rPr>
      </w:pPr>
    </w:p>
    <w:p w:rsidR="009B63A8" w:rsidRPr="009B63A8" w:rsidRDefault="009B63A8" w:rsidP="009B63A8">
      <w:pPr>
        <w:rPr>
          <w:rFonts w:asciiTheme="majorHAnsi" w:hAnsiTheme="majorHAnsi" w:cstheme="majorHAnsi"/>
          <w:szCs w:val="22"/>
        </w:rPr>
      </w:pPr>
      <w:r w:rsidRPr="009B63A8">
        <w:rPr>
          <w:rFonts w:asciiTheme="majorHAnsi" w:hAnsiTheme="majorHAnsi" w:cstheme="majorHAnsi"/>
          <w:szCs w:val="22"/>
        </w:rPr>
        <w:br w:type="page"/>
      </w:r>
    </w:p>
    <w:p w:rsidR="002320A7" w:rsidRPr="009B63A8" w:rsidRDefault="002320A7" w:rsidP="002320A7">
      <w:pPr>
        <w:rPr>
          <w:rFonts w:asciiTheme="majorHAnsi" w:hAnsiTheme="majorHAnsi" w:cstheme="maj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9B63A8" w:rsidTr="00FD609E">
        <w:trPr>
          <w:trHeight w:val="647"/>
        </w:trPr>
        <w:tc>
          <w:tcPr>
            <w:tcW w:w="9574" w:type="dxa"/>
            <w:shd w:val="clear" w:color="auto" w:fill="F2F2F2"/>
            <w:vAlign w:val="center"/>
          </w:tcPr>
          <w:p w:rsidR="002320A7" w:rsidRPr="009B63A8" w:rsidRDefault="002320A7" w:rsidP="00FD609E">
            <w:pPr>
              <w:rPr>
                <w:rFonts w:asciiTheme="majorHAnsi" w:hAnsiTheme="majorHAnsi" w:cstheme="majorHAnsi"/>
                <w:b/>
                <w:bCs/>
                <w:szCs w:val="22"/>
              </w:rPr>
            </w:pPr>
            <w:r w:rsidRPr="009B63A8">
              <w:rPr>
                <w:rFonts w:asciiTheme="majorHAnsi" w:hAnsiTheme="majorHAnsi" w:cstheme="majorHAnsi"/>
                <w:b/>
                <w:bCs/>
                <w:szCs w:val="22"/>
              </w:rPr>
              <w:t>Duties and Key Result Areas:</w:t>
            </w:r>
          </w:p>
        </w:tc>
      </w:tr>
      <w:tr w:rsidR="002320A7" w:rsidRPr="009B63A8" w:rsidTr="00FD609E">
        <w:trPr>
          <w:trHeight w:val="1188"/>
        </w:trPr>
        <w:tc>
          <w:tcPr>
            <w:tcW w:w="9574" w:type="dxa"/>
          </w:tcPr>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 xml:space="preserve">Develop software and systems building on Data61's research as part of Data61's business-focussed project teams as allocated. </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Perform evaluation and comparisons of the developed software in terms of functionality, performance and robustness as necessary to demonstrate the competitiveness of the software.</w:t>
            </w:r>
          </w:p>
          <w:p w:rsidR="001A6592" w:rsidRPr="009B63A8" w:rsidRDefault="001A6592"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Publish and communicate results to the immediate team, researchers and other stakeholders.</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Write documentation for the software and systems.</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Work collaboratively with project team members including project leaders, engineers and researchers.</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Make use of Functional Programming tools and processes for efficiency and for ensuring software quality.</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Contribute to open source development, patent searching and/or patent creation activities as appropriate.</w:t>
            </w:r>
          </w:p>
          <w:p w:rsidR="002C25ED" w:rsidRPr="009B63A8" w:rsidRDefault="002C25ED"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Contribute to Data61's engineering discipline by participating in discussions of software development tools, processes and culture.</w:t>
            </w:r>
          </w:p>
          <w:p w:rsidR="005B4135"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Work as part of a multi-disciplinary, often regionally dispersed research team, to carry out tasks autonomously in support of scientific research.</w:t>
            </w:r>
          </w:p>
          <w:p w:rsidR="005B4135"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Work collaboratively with colleagues within your team, the business unit and across CSIRO, to reach objectives.</w:t>
            </w:r>
          </w:p>
          <w:p w:rsidR="005B4135"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Set-up and/or maintain effective and efficient work teams, allocate and manage resources and undertake staff performance management and career development.</w:t>
            </w:r>
          </w:p>
          <w:p w:rsidR="005B4135"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Choose appropriate management strategies and communication styles to maintain high levels of motivation and productivity, give feedback for development purposes and provide support and direction for improvement, as required.</w:t>
            </w:r>
          </w:p>
          <w:p w:rsidR="005B4135"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Adapt and/or develop original experimental methods/equipment/ software/concepts/ideas in support of existing and further research.</w:t>
            </w:r>
          </w:p>
          <w:p w:rsidR="001A6592" w:rsidRPr="009B63A8" w:rsidRDefault="001A6592" w:rsidP="001A6592">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Communicate effectively and respectfully with all staff, clients and suppliers in the interests of good business practice, collaboration and enhancement of CSIRO’s reputation.</w:t>
            </w:r>
          </w:p>
          <w:p w:rsidR="002C25ED" w:rsidRPr="009B63A8" w:rsidRDefault="005B4135" w:rsidP="001A6592">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 xml:space="preserve">Adhere to the spirit and practice of CSIRO’s </w:t>
            </w:r>
            <w:r w:rsidR="001A6592" w:rsidRPr="009B63A8">
              <w:rPr>
                <w:rFonts w:asciiTheme="majorHAnsi" w:hAnsiTheme="majorHAnsi" w:cstheme="majorHAnsi"/>
                <w:szCs w:val="22"/>
              </w:rPr>
              <w:t xml:space="preserve">and Data61 </w:t>
            </w:r>
            <w:r w:rsidRPr="009B63A8">
              <w:rPr>
                <w:rFonts w:asciiTheme="majorHAnsi" w:hAnsiTheme="majorHAnsi" w:cstheme="majorHAnsi"/>
                <w:szCs w:val="22"/>
              </w:rPr>
              <w:t>Values, Health, Safety and Environment plans and policies, Diversity initiatives and Zero Harm goals.</w:t>
            </w:r>
          </w:p>
          <w:p w:rsidR="002320A7" w:rsidRPr="009B63A8" w:rsidRDefault="005B4135" w:rsidP="002C25ED">
            <w:pPr>
              <w:pStyle w:val="ListParagraph"/>
              <w:numPr>
                <w:ilvl w:val="0"/>
                <w:numId w:val="32"/>
              </w:numPr>
              <w:spacing w:after="60"/>
              <w:jc w:val="both"/>
              <w:rPr>
                <w:rFonts w:asciiTheme="majorHAnsi" w:hAnsiTheme="majorHAnsi" w:cstheme="majorHAnsi"/>
                <w:szCs w:val="22"/>
              </w:rPr>
            </w:pPr>
            <w:r w:rsidRPr="009B63A8">
              <w:rPr>
                <w:rFonts w:asciiTheme="majorHAnsi" w:hAnsiTheme="majorHAnsi" w:cstheme="majorHAnsi"/>
                <w:szCs w:val="22"/>
              </w:rPr>
              <w:t>Other duties as directed.</w:t>
            </w:r>
            <w:r w:rsidR="003737CC" w:rsidRPr="009B63A8">
              <w:rPr>
                <w:rFonts w:asciiTheme="majorHAnsi" w:hAnsiTheme="majorHAnsi" w:cstheme="majorHAnsi"/>
                <w:b/>
                <w:szCs w:val="22"/>
              </w:rPr>
              <w:t xml:space="preserve"> </w:t>
            </w:r>
            <w:r w:rsidR="001A6592" w:rsidRPr="009B63A8">
              <w:rPr>
                <w:rFonts w:asciiTheme="majorHAnsi" w:hAnsiTheme="majorHAnsi" w:cstheme="majorHAnsi"/>
                <w:b/>
                <w:szCs w:val="22"/>
              </w:rPr>
              <w:t xml:space="preserve"> </w:t>
            </w:r>
          </w:p>
          <w:p w:rsidR="001A6592" w:rsidRPr="009B63A8" w:rsidRDefault="001A6592" w:rsidP="001A6592">
            <w:pPr>
              <w:pStyle w:val="ListParagraph"/>
              <w:spacing w:after="60"/>
              <w:jc w:val="both"/>
              <w:rPr>
                <w:rFonts w:asciiTheme="majorHAnsi" w:hAnsiTheme="majorHAnsi" w:cstheme="majorHAnsi"/>
                <w:szCs w:val="22"/>
              </w:rPr>
            </w:pPr>
          </w:p>
        </w:tc>
      </w:tr>
    </w:tbl>
    <w:p w:rsidR="002320A7" w:rsidRPr="009B63A8" w:rsidRDefault="002320A7" w:rsidP="002320A7">
      <w:pPr>
        <w:rPr>
          <w:rFonts w:asciiTheme="majorHAnsi" w:hAnsiTheme="majorHAnsi" w:cstheme="maj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9B63A8" w:rsidTr="00FD609E">
        <w:trPr>
          <w:trHeight w:val="703"/>
        </w:trPr>
        <w:tc>
          <w:tcPr>
            <w:tcW w:w="9574" w:type="dxa"/>
            <w:shd w:val="clear" w:color="auto" w:fill="F2F2F2"/>
            <w:vAlign w:val="center"/>
          </w:tcPr>
          <w:p w:rsidR="002320A7" w:rsidRPr="009B63A8" w:rsidRDefault="002320A7" w:rsidP="00FD609E">
            <w:pPr>
              <w:rPr>
                <w:rFonts w:asciiTheme="majorHAnsi" w:hAnsiTheme="majorHAnsi" w:cstheme="majorHAnsi"/>
                <w:b/>
                <w:bCs/>
                <w:szCs w:val="22"/>
              </w:rPr>
            </w:pPr>
            <w:r w:rsidRPr="009B63A8">
              <w:rPr>
                <w:rFonts w:asciiTheme="majorHAnsi" w:hAnsiTheme="majorHAnsi" w:cstheme="majorHAnsi"/>
                <w:b/>
                <w:bCs/>
                <w:szCs w:val="22"/>
              </w:rPr>
              <w:t>Selection Criteria:</w:t>
            </w:r>
          </w:p>
        </w:tc>
      </w:tr>
      <w:tr w:rsidR="002320A7" w:rsidRPr="009B63A8" w:rsidTr="00FD609E">
        <w:trPr>
          <w:trHeight w:val="703"/>
        </w:trPr>
        <w:tc>
          <w:tcPr>
            <w:tcW w:w="9574" w:type="dxa"/>
            <w:shd w:val="clear" w:color="auto" w:fill="FFFFFF"/>
          </w:tcPr>
          <w:p w:rsidR="003737CC" w:rsidRPr="009B63A8" w:rsidRDefault="003737CC" w:rsidP="003737CC">
            <w:pPr>
              <w:spacing w:before="120" w:after="120"/>
              <w:jc w:val="both"/>
              <w:rPr>
                <w:rFonts w:asciiTheme="majorHAnsi" w:hAnsiTheme="majorHAnsi" w:cstheme="majorHAnsi"/>
                <w:i/>
                <w:iCs/>
                <w:szCs w:val="22"/>
              </w:rPr>
            </w:pPr>
            <w:r w:rsidRPr="009B63A8">
              <w:rPr>
                <w:rFonts w:asciiTheme="majorHAnsi" w:hAnsiTheme="majorHAnsi" w:cstheme="majorHAnsi"/>
                <w:i/>
                <w:iCs/>
                <w:szCs w:val="22"/>
              </w:rPr>
              <w:t>Under CSIRO policy only those who meet all essential criteria can be appointed</w:t>
            </w:r>
          </w:p>
          <w:p w:rsidR="007E3DC1" w:rsidRPr="009B63A8" w:rsidRDefault="007E3DC1" w:rsidP="007E3DC1">
            <w:pPr>
              <w:spacing w:after="120"/>
              <w:jc w:val="both"/>
              <w:rPr>
                <w:rFonts w:asciiTheme="majorHAnsi" w:hAnsiTheme="majorHAnsi" w:cstheme="majorHAnsi"/>
                <w:bCs/>
                <w:i/>
                <w:iCs/>
                <w:szCs w:val="22"/>
              </w:rPr>
            </w:pPr>
            <w:r w:rsidRPr="009B63A8">
              <w:rPr>
                <w:rFonts w:asciiTheme="majorHAnsi" w:hAnsiTheme="majorHAnsi" w:cstheme="majorHAnsi"/>
                <w:b/>
                <w:bCs/>
                <w:i/>
                <w:iCs/>
                <w:szCs w:val="22"/>
              </w:rPr>
              <w:t>Pre-Requisites:</w:t>
            </w:r>
          </w:p>
          <w:p w:rsidR="007E3DC1" w:rsidRPr="009B63A8" w:rsidRDefault="007E3DC1" w:rsidP="00D007C7">
            <w:pPr>
              <w:pStyle w:val="ListParagraph"/>
              <w:numPr>
                <w:ilvl w:val="0"/>
                <w:numId w:val="22"/>
              </w:numPr>
              <w:spacing w:after="60"/>
              <w:contextualSpacing w:val="0"/>
              <w:jc w:val="both"/>
              <w:rPr>
                <w:rFonts w:asciiTheme="majorHAnsi" w:hAnsiTheme="majorHAnsi" w:cstheme="majorHAnsi"/>
                <w:szCs w:val="22"/>
              </w:rPr>
            </w:pPr>
            <w:r w:rsidRPr="009B63A8">
              <w:rPr>
                <w:rFonts w:asciiTheme="majorHAnsi" w:hAnsiTheme="majorHAnsi" w:cstheme="majorHAnsi"/>
                <w:b/>
                <w:szCs w:val="22"/>
              </w:rPr>
              <w:t>Education/Qualifications</w:t>
            </w:r>
            <w:r w:rsidR="002C25ED" w:rsidRPr="009B63A8">
              <w:rPr>
                <w:rFonts w:asciiTheme="majorHAnsi" w:hAnsiTheme="majorHAnsi" w:cstheme="majorHAnsi"/>
                <w:szCs w:val="22"/>
              </w:rPr>
              <w:t xml:space="preserve"> </w:t>
            </w:r>
            <w:proofErr w:type="gramStart"/>
            <w:r w:rsidR="00D007C7" w:rsidRPr="009B63A8">
              <w:rPr>
                <w:rFonts w:asciiTheme="majorHAnsi" w:hAnsiTheme="majorHAnsi" w:cstheme="majorHAnsi"/>
                <w:szCs w:val="22"/>
              </w:rPr>
              <w:t>A</w:t>
            </w:r>
            <w:proofErr w:type="gramEnd"/>
            <w:r w:rsidR="00D007C7" w:rsidRPr="009B63A8">
              <w:rPr>
                <w:rFonts w:asciiTheme="majorHAnsi" w:hAnsiTheme="majorHAnsi" w:cstheme="majorHAnsi"/>
                <w:szCs w:val="22"/>
              </w:rPr>
              <w:t xml:space="preserve"> </w:t>
            </w:r>
            <w:r w:rsidR="002C25ED" w:rsidRPr="009B63A8">
              <w:rPr>
                <w:rFonts w:asciiTheme="majorHAnsi" w:hAnsiTheme="majorHAnsi" w:cstheme="majorHAnsi"/>
                <w:szCs w:val="22"/>
              </w:rPr>
              <w:t xml:space="preserve">Bachelors/Masters Degree </w:t>
            </w:r>
            <w:r w:rsidR="00D007C7" w:rsidRPr="009B63A8">
              <w:rPr>
                <w:rFonts w:asciiTheme="majorHAnsi" w:hAnsiTheme="majorHAnsi" w:cstheme="majorHAnsi"/>
                <w:szCs w:val="22"/>
              </w:rPr>
              <w:t>in a relevant discipline, such as computer science or engineering and/or equivalent experience.</w:t>
            </w:r>
          </w:p>
          <w:p w:rsidR="007E3DC1" w:rsidRPr="009B63A8" w:rsidRDefault="007E3DC1" w:rsidP="007E3DC1">
            <w:pPr>
              <w:pStyle w:val="ListParagraph"/>
              <w:numPr>
                <w:ilvl w:val="0"/>
                <w:numId w:val="22"/>
              </w:numPr>
              <w:spacing w:after="60"/>
              <w:ind w:left="357" w:hanging="357"/>
              <w:contextualSpacing w:val="0"/>
              <w:jc w:val="both"/>
              <w:rPr>
                <w:rStyle w:val="Strong"/>
                <w:rFonts w:asciiTheme="majorHAnsi" w:hAnsiTheme="majorHAnsi" w:cstheme="majorHAnsi"/>
                <w:b w:val="0"/>
                <w:szCs w:val="22"/>
              </w:rPr>
            </w:pPr>
            <w:r w:rsidRPr="009B63A8">
              <w:rPr>
                <w:rStyle w:val="Strong"/>
                <w:rFonts w:asciiTheme="majorHAnsi" w:hAnsiTheme="majorHAnsi" w:cstheme="majorHAnsi"/>
                <w:szCs w:val="22"/>
              </w:rPr>
              <w:t xml:space="preserve">Communication:  </w:t>
            </w:r>
            <w:r w:rsidRPr="009B63A8">
              <w:rPr>
                <w:rFonts w:asciiTheme="majorHAnsi" w:hAnsiTheme="majorHAnsi" w:cstheme="majorHAnsi"/>
                <w:szCs w:val="22"/>
              </w:rPr>
              <w:t>High-level communication skills, both written and oral, including the ability to anticipate the interests and knowledge level of an audience and present information and feedback accordingly.</w:t>
            </w:r>
          </w:p>
          <w:p w:rsidR="007E3DC1" w:rsidRPr="009B63A8" w:rsidRDefault="007E3DC1" w:rsidP="007E3DC1">
            <w:pPr>
              <w:pStyle w:val="ListParagraph"/>
              <w:numPr>
                <w:ilvl w:val="0"/>
                <w:numId w:val="22"/>
              </w:numPr>
              <w:spacing w:after="60"/>
              <w:ind w:left="357" w:hanging="357"/>
              <w:contextualSpacing w:val="0"/>
              <w:jc w:val="both"/>
              <w:rPr>
                <w:rStyle w:val="Strong"/>
                <w:rFonts w:asciiTheme="majorHAnsi" w:hAnsiTheme="majorHAnsi" w:cstheme="majorHAnsi"/>
                <w:b w:val="0"/>
                <w:szCs w:val="22"/>
              </w:rPr>
            </w:pPr>
            <w:r w:rsidRPr="009B63A8">
              <w:rPr>
                <w:rStyle w:val="Strong"/>
                <w:rFonts w:asciiTheme="majorHAnsi" w:hAnsiTheme="majorHAnsi" w:cstheme="majorHAnsi"/>
                <w:szCs w:val="22"/>
              </w:rPr>
              <w:t xml:space="preserve">Behaviours:  </w:t>
            </w:r>
            <w:r w:rsidRPr="009B63A8">
              <w:rPr>
                <w:rFonts w:asciiTheme="majorHAnsi" w:hAnsiTheme="majorHAnsi" w:cstheme="majorHAnsi"/>
                <w:szCs w:val="22"/>
              </w:rPr>
              <w:t>A history of professional and respectful behaviours and attitudes in a collaborative environment.</w:t>
            </w:r>
          </w:p>
          <w:p w:rsidR="007E3DC1" w:rsidRPr="009B63A8" w:rsidRDefault="007E3DC1" w:rsidP="007E3DC1">
            <w:pPr>
              <w:pStyle w:val="ListParagraph"/>
              <w:numPr>
                <w:ilvl w:val="0"/>
                <w:numId w:val="22"/>
              </w:numPr>
              <w:spacing w:after="60"/>
              <w:ind w:left="357" w:hanging="357"/>
              <w:contextualSpacing w:val="0"/>
              <w:jc w:val="both"/>
              <w:rPr>
                <w:rFonts w:asciiTheme="majorHAnsi" w:hAnsiTheme="majorHAnsi" w:cstheme="majorHAnsi"/>
                <w:szCs w:val="22"/>
              </w:rPr>
            </w:pPr>
            <w:r w:rsidRPr="009B63A8">
              <w:rPr>
                <w:rStyle w:val="Strong"/>
                <w:rFonts w:asciiTheme="majorHAnsi" w:hAnsiTheme="majorHAnsi" w:cstheme="majorHAnsi"/>
                <w:szCs w:val="22"/>
              </w:rPr>
              <w:lastRenderedPageBreak/>
              <w:t xml:space="preserve">Adaptability:  </w:t>
            </w:r>
            <w:r w:rsidRPr="009B63A8">
              <w:rPr>
                <w:rFonts w:asciiTheme="majorHAnsi" w:hAnsiTheme="majorHAnsi" w:cstheme="majorHAnsi"/>
                <w:szCs w:val="22"/>
              </w:rPr>
              <w:t>The ability to effectively manage a number of competing priorities simultaneously, and carry out non-routine tasks independently.</w:t>
            </w:r>
          </w:p>
          <w:p w:rsidR="007E3DC1" w:rsidRPr="009B63A8" w:rsidRDefault="007E3DC1" w:rsidP="007E3DC1">
            <w:pPr>
              <w:pStyle w:val="ListParagraph"/>
              <w:numPr>
                <w:ilvl w:val="0"/>
                <w:numId w:val="22"/>
              </w:numPr>
              <w:spacing w:after="60"/>
              <w:ind w:left="357" w:hanging="357"/>
              <w:contextualSpacing w:val="0"/>
              <w:jc w:val="both"/>
              <w:rPr>
                <w:rFonts w:asciiTheme="majorHAnsi" w:hAnsiTheme="majorHAnsi" w:cstheme="majorHAnsi"/>
                <w:szCs w:val="22"/>
              </w:rPr>
            </w:pPr>
            <w:r w:rsidRPr="009B63A8">
              <w:rPr>
                <w:rStyle w:val="Strong"/>
                <w:rFonts w:asciiTheme="majorHAnsi" w:hAnsiTheme="majorHAnsi" w:cstheme="majorHAnsi"/>
                <w:szCs w:val="22"/>
              </w:rPr>
              <w:t xml:space="preserve">Problem Solving:  </w:t>
            </w:r>
            <w:r w:rsidRPr="009B63A8">
              <w:rPr>
                <w:rFonts w:asciiTheme="majorHAnsi" w:hAnsiTheme="majorHAnsi" w:cstheme="majorHAnsi"/>
                <w:szCs w:val="22"/>
              </w:rPr>
              <w:t>Proven ability to investigate underlying issues of complex and ill-defined problems and develop appropriate responses by adapting/creating and testing alternative solutions</w:t>
            </w:r>
            <w:r w:rsidRPr="009B63A8">
              <w:rPr>
                <w:rStyle w:val="Strong"/>
                <w:rFonts w:asciiTheme="majorHAnsi" w:hAnsiTheme="majorHAnsi" w:cstheme="majorHAnsi"/>
                <w:b w:val="0"/>
                <w:szCs w:val="22"/>
              </w:rPr>
              <w:t>.</w:t>
            </w:r>
          </w:p>
          <w:p w:rsidR="007E3DC1" w:rsidRPr="009B63A8" w:rsidRDefault="007E3DC1" w:rsidP="007E3DC1">
            <w:pPr>
              <w:spacing w:before="120" w:after="120"/>
              <w:jc w:val="both"/>
              <w:rPr>
                <w:rFonts w:asciiTheme="majorHAnsi" w:hAnsiTheme="majorHAnsi" w:cstheme="majorHAnsi"/>
                <w:b/>
                <w:bCs/>
                <w:i/>
                <w:iCs/>
                <w:szCs w:val="22"/>
              </w:rPr>
            </w:pPr>
            <w:r w:rsidRPr="009B63A8">
              <w:rPr>
                <w:rFonts w:asciiTheme="majorHAnsi" w:hAnsiTheme="majorHAnsi" w:cstheme="majorHAnsi"/>
                <w:b/>
                <w:bCs/>
                <w:i/>
                <w:iCs/>
                <w:szCs w:val="22"/>
              </w:rPr>
              <w:t>Essential Criteria:</w:t>
            </w:r>
          </w:p>
          <w:p w:rsidR="00D007C7" w:rsidRPr="009B63A8" w:rsidRDefault="00D007C7"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Strong demonstrable skills in functional programming techniques.</w:t>
            </w:r>
          </w:p>
          <w:p w:rsidR="00D007C7" w:rsidRPr="009B63A8" w:rsidRDefault="00D007C7"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An ability to demonstrate functional programming principles using Haskell.</w:t>
            </w:r>
          </w:p>
          <w:p w:rsidR="00FA7597" w:rsidRPr="009B63A8" w:rsidRDefault="00FA7597"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Demonstrated ability to work with a high degree of independence, plan and set work for self and others and recognise where endeavours will make the most impact.</w:t>
            </w:r>
          </w:p>
          <w:p w:rsidR="00D007C7" w:rsidRPr="009B63A8" w:rsidRDefault="00BC27C8"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Demonstrated e</w:t>
            </w:r>
            <w:r w:rsidR="00D007C7" w:rsidRPr="009B63A8">
              <w:rPr>
                <w:rFonts w:asciiTheme="majorHAnsi" w:hAnsiTheme="majorHAnsi" w:cstheme="majorHAnsi"/>
                <w:szCs w:val="22"/>
              </w:rPr>
              <w:t>xperience with revision control systems such as git or mercurial.</w:t>
            </w:r>
          </w:p>
          <w:p w:rsidR="00D007C7" w:rsidRPr="009B63A8" w:rsidRDefault="003970F6"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A thorough</w:t>
            </w:r>
            <w:r w:rsidR="00D007C7" w:rsidRPr="009B63A8">
              <w:rPr>
                <w:rFonts w:asciiTheme="majorHAnsi" w:hAnsiTheme="majorHAnsi" w:cstheme="majorHAnsi"/>
                <w:szCs w:val="22"/>
              </w:rPr>
              <w:t xml:space="preserve"> understanding and commitment to principles of open-source software.</w:t>
            </w:r>
          </w:p>
          <w:p w:rsidR="00D007C7" w:rsidRPr="009B63A8" w:rsidRDefault="007E3DC1" w:rsidP="00D007C7">
            <w:pPr>
              <w:pStyle w:val="ListParagraph"/>
              <w:numPr>
                <w:ilvl w:val="0"/>
                <w:numId w:val="33"/>
              </w:numPr>
              <w:spacing w:before="120" w:after="120"/>
              <w:jc w:val="both"/>
              <w:rPr>
                <w:rFonts w:asciiTheme="majorHAnsi" w:hAnsiTheme="majorHAnsi" w:cstheme="majorHAnsi"/>
                <w:szCs w:val="22"/>
              </w:rPr>
            </w:pPr>
            <w:r w:rsidRPr="009B63A8">
              <w:rPr>
                <w:rFonts w:asciiTheme="majorHAnsi" w:hAnsiTheme="majorHAnsi" w:cstheme="majorHAnsi"/>
                <w:szCs w:val="22"/>
              </w:rPr>
              <w:t>The ability to work effectively as part of a multi-disciplinary, regionally dispersed research team, and carry out tasks autonomously in support of scientific research.</w:t>
            </w:r>
          </w:p>
          <w:p w:rsidR="007E3DC1" w:rsidRPr="009B63A8" w:rsidRDefault="007E3DC1" w:rsidP="00D007C7">
            <w:pPr>
              <w:pStyle w:val="ListParagraph"/>
              <w:numPr>
                <w:ilvl w:val="0"/>
                <w:numId w:val="33"/>
              </w:numPr>
              <w:spacing w:before="120" w:after="120"/>
              <w:jc w:val="both"/>
              <w:rPr>
                <w:rStyle w:val="Emphasis"/>
                <w:rFonts w:asciiTheme="majorHAnsi" w:hAnsiTheme="majorHAnsi" w:cstheme="majorHAnsi"/>
                <w:i w:val="0"/>
                <w:iCs w:val="0"/>
                <w:szCs w:val="22"/>
              </w:rPr>
            </w:pPr>
            <w:r w:rsidRPr="009B63A8">
              <w:rPr>
                <w:rFonts w:asciiTheme="majorHAnsi" w:hAnsiTheme="majorHAnsi" w:cstheme="majorHAnsi"/>
                <w:szCs w:val="22"/>
              </w:rPr>
              <w:t>Demonstrated ability &amp; willingness to contribute novel ideas and approaches in support of scientific investigations</w:t>
            </w:r>
            <w:r w:rsidRPr="009B63A8">
              <w:rPr>
                <w:rStyle w:val="Emphasis"/>
                <w:rFonts w:asciiTheme="majorHAnsi" w:hAnsiTheme="majorHAnsi" w:cstheme="majorHAnsi"/>
                <w:i w:val="0"/>
                <w:szCs w:val="22"/>
              </w:rPr>
              <w:t>.</w:t>
            </w:r>
          </w:p>
          <w:p w:rsidR="007E3DC1" w:rsidRPr="009B63A8" w:rsidRDefault="007E3DC1" w:rsidP="007E3DC1">
            <w:pPr>
              <w:spacing w:after="120"/>
              <w:jc w:val="both"/>
              <w:rPr>
                <w:rStyle w:val="Emphasis"/>
                <w:rFonts w:asciiTheme="majorHAnsi" w:hAnsiTheme="majorHAnsi" w:cstheme="majorHAnsi"/>
                <w:b/>
                <w:iCs w:val="0"/>
                <w:szCs w:val="22"/>
              </w:rPr>
            </w:pPr>
            <w:r w:rsidRPr="009B63A8">
              <w:rPr>
                <w:rStyle w:val="Emphasis"/>
                <w:rFonts w:asciiTheme="majorHAnsi" w:hAnsiTheme="majorHAnsi" w:cstheme="majorHAnsi"/>
                <w:b/>
                <w:iCs w:val="0"/>
                <w:szCs w:val="22"/>
              </w:rPr>
              <w:t>Desirable Criteria:</w:t>
            </w:r>
          </w:p>
          <w:p w:rsidR="00FD7154" w:rsidRPr="009B63A8" w:rsidRDefault="00D007C7" w:rsidP="00D007C7">
            <w:pPr>
              <w:pStyle w:val="ListParagraph"/>
              <w:numPr>
                <w:ilvl w:val="0"/>
                <w:numId w:val="34"/>
              </w:numPr>
              <w:rPr>
                <w:rFonts w:asciiTheme="majorHAnsi" w:hAnsiTheme="majorHAnsi" w:cstheme="majorHAnsi"/>
                <w:szCs w:val="22"/>
              </w:rPr>
            </w:pPr>
            <w:r w:rsidRPr="009B63A8">
              <w:rPr>
                <w:rFonts w:asciiTheme="majorHAnsi" w:hAnsiTheme="majorHAnsi" w:cstheme="majorHAnsi"/>
                <w:szCs w:val="22"/>
              </w:rPr>
              <w:t>Experience with mainstream programming in an industry setting, and a familiarity with the specific problems that are regularly encountered in that context.</w:t>
            </w:r>
          </w:p>
          <w:p w:rsidR="00BC27C8" w:rsidRPr="009B63A8" w:rsidRDefault="00BC27C8" w:rsidP="00D007C7">
            <w:pPr>
              <w:pStyle w:val="ListParagraph"/>
              <w:numPr>
                <w:ilvl w:val="0"/>
                <w:numId w:val="34"/>
              </w:numPr>
              <w:rPr>
                <w:rFonts w:asciiTheme="majorHAnsi" w:hAnsiTheme="majorHAnsi" w:cstheme="majorHAnsi"/>
                <w:szCs w:val="22"/>
              </w:rPr>
            </w:pPr>
            <w:r w:rsidRPr="009B63A8">
              <w:rPr>
                <w:rFonts w:asciiTheme="majorHAnsi" w:hAnsiTheme="majorHAnsi" w:cstheme="majorHAnsi"/>
                <w:szCs w:val="22"/>
              </w:rPr>
              <w:t xml:space="preserve">Demonstrated experience </w:t>
            </w:r>
            <w:r w:rsidR="003970F6" w:rsidRPr="009B63A8">
              <w:rPr>
                <w:rFonts w:asciiTheme="majorHAnsi" w:hAnsiTheme="majorHAnsi" w:cstheme="majorHAnsi"/>
                <w:szCs w:val="22"/>
              </w:rPr>
              <w:t>managing resources and providing leadership and/or mentoring less experienced staff.</w:t>
            </w:r>
          </w:p>
          <w:p w:rsidR="00D007C7" w:rsidRPr="009B63A8" w:rsidRDefault="00D007C7" w:rsidP="00173CCC">
            <w:pPr>
              <w:rPr>
                <w:rFonts w:asciiTheme="majorHAnsi" w:hAnsiTheme="majorHAnsi" w:cstheme="majorHAnsi"/>
                <w:b/>
                <w:i/>
                <w:szCs w:val="22"/>
              </w:rPr>
            </w:pPr>
          </w:p>
          <w:p w:rsidR="00173CCC" w:rsidRPr="009B63A8" w:rsidRDefault="00173CCC" w:rsidP="00173CCC">
            <w:pPr>
              <w:rPr>
                <w:rFonts w:asciiTheme="majorHAnsi" w:hAnsiTheme="majorHAnsi" w:cstheme="majorHAnsi"/>
                <w:b/>
                <w:i/>
                <w:szCs w:val="22"/>
              </w:rPr>
            </w:pPr>
            <w:r w:rsidRPr="009B63A8">
              <w:rPr>
                <w:rFonts w:asciiTheme="majorHAnsi" w:hAnsiTheme="majorHAnsi" w:cstheme="majorHAnsi"/>
                <w:b/>
                <w:i/>
                <w:szCs w:val="22"/>
              </w:rPr>
              <w:t>CSIRO</w:t>
            </w:r>
            <w:r w:rsidR="003737CC" w:rsidRPr="009B63A8">
              <w:rPr>
                <w:rFonts w:asciiTheme="majorHAnsi" w:hAnsiTheme="majorHAnsi" w:cstheme="majorHAnsi"/>
                <w:b/>
                <w:i/>
                <w:szCs w:val="22"/>
              </w:rPr>
              <w:t xml:space="preserve"> Values</w:t>
            </w:r>
            <w:r w:rsidRPr="009B63A8">
              <w:rPr>
                <w:rFonts w:asciiTheme="majorHAnsi" w:hAnsiTheme="majorHAnsi" w:cstheme="majorHAnsi"/>
                <w:b/>
                <w:i/>
                <w:szCs w:val="22"/>
              </w:rPr>
              <w:t>:</w:t>
            </w:r>
          </w:p>
          <w:p w:rsidR="00173CCC" w:rsidRPr="009B63A8" w:rsidRDefault="00173CCC" w:rsidP="00173CCC">
            <w:pPr>
              <w:rPr>
                <w:rFonts w:asciiTheme="majorHAnsi" w:hAnsiTheme="majorHAnsi" w:cstheme="majorHAnsi"/>
                <w:szCs w:val="22"/>
              </w:rPr>
            </w:pPr>
            <w:r w:rsidRPr="009B63A8">
              <w:rPr>
                <w:rFonts w:asciiTheme="majorHAnsi" w:hAnsiTheme="majorHAnsi" w:cstheme="majorHAnsi"/>
                <w:iCs/>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9B63A8" w:rsidRDefault="003737CC" w:rsidP="00173CCC">
            <w:pPr>
              <w:rPr>
                <w:rFonts w:asciiTheme="majorHAnsi" w:hAnsiTheme="majorHAnsi" w:cstheme="majorHAnsi"/>
                <w:b/>
                <w:i/>
                <w:szCs w:val="22"/>
              </w:rPr>
            </w:pPr>
          </w:p>
          <w:p w:rsidR="00173CCC" w:rsidRPr="009B63A8" w:rsidRDefault="00173CCC" w:rsidP="00173CCC">
            <w:pPr>
              <w:rPr>
                <w:rFonts w:asciiTheme="majorHAnsi" w:hAnsiTheme="majorHAnsi" w:cstheme="majorHAnsi"/>
                <w:b/>
                <w:i/>
                <w:szCs w:val="22"/>
              </w:rPr>
            </w:pPr>
            <w:r w:rsidRPr="009B63A8">
              <w:rPr>
                <w:rFonts w:asciiTheme="majorHAnsi" w:hAnsiTheme="majorHAnsi" w:cstheme="majorHAnsi"/>
                <w:b/>
                <w:i/>
                <w:szCs w:val="22"/>
              </w:rPr>
              <w:t>Data61</w:t>
            </w:r>
            <w:r w:rsidR="003737CC" w:rsidRPr="009B63A8">
              <w:rPr>
                <w:rFonts w:asciiTheme="majorHAnsi" w:hAnsiTheme="majorHAnsi" w:cstheme="majorHAnsi"/>
                <w:b/>
                <w:i/>
                <w:szCs w:val="22"/>
              </w:rPr>
              <w:t xml:space="preserve"> Values</w:t>
            </w:r>
            <w:r w:rsidRPr="009B63A8">
              <w:rPr>
                <w:rFonts w:asciiTheme="majorHAnsi" w:hAnsiTheme="majorHAnsi" w:cstheme="majorHAnsi"/>
                <w:b/>
                <w:i/>
                <w:szCs w:val="22"/>
              </w:rPr>
              <w:t>:</w:t>
            </w:r>
          </w:p>
          <w:p w:rsidR="00173CCC" w:rsidRPr="009B63A8" w:rsidRDefault="00173CCC" w:rsidP="008B6452">
            <w:pPr>
              <w:jc w:val="both"/>
              <w:rPr>
                <w:rFonts w:asciiTheme="majorHAnsi" w:hAnsiTheme="majorHAnsi" w:cstheme="majorHAnsi"/>
                <w:iCs/>
                <w:szCs w:val="22"/>
              </w:rPr>
            </w:pPr>
            <w:r w:rsidRPr="009B63A8">
              <w:rPr>
                <w:rFonts w:asciiTheme="majorHAnsi" w:hAnsiTheme="majorHAnsi" w:cstheme="majorHAnsi"/>
                <w:iCs/>
                <w:szCs w:val="22"/>
                <w:lang w:eastAsia="en-AU"/>
              </w:rPr>
              <w:t>In Data61, our leaders will be expected to demonstrate the following values:</w:t>
            </w:r>
          </w:p>
          <w:p w:rsidR="00173CCC" w:rsidRPr="009B63A8" w:rsidRDefault="00173CCC" w:rsidP="008B6452">
            <w:pPr>
              <w:numPr>
                <w:ilvl w:val="0"/>
                <w:numId w:val="25"/>
              </w:numPr>
              <w:jc w:val="both"/>
              <w:rPr>
                <w:rFonts w:asciiTheme="majorHAnsi" w:hAnsiTheme="majorHAnsi" w:cstheme="majorHAnsi"/>
                <w:iCs/>
                <w:szCs w:val="22"/>
              </w:rPr>
            </w:pPr>
            <w:r w:rsidRPr="009B63A8">
              <w:rPr>
                <w:rFonts w:asciiTheme="majorHAnsi" w:hAnsiTheme="majorHAnsi" w:cstheme="majorHAnsi"/>
                <w:bCs/>
                <w:iCs/>
                <w:szCs w:val="22"/>
                <w:lang w:val="en-US" w:eastAsia="en-AU"/>
              </w:rPr>
              <w:t>Hierarchy</w:t>
            </w:r>
            <w:r w:rsidRPr="009B63A8">
              <w:rPr>
                <w:rFonts w:asciiTheme="majorHAnsi" w:hAnsiTheme="majorHAnsi" w:cstheme="majorHAnsi"/>
                <w:iCs/>
                <w:szCs w:val="22"/>
                <w:lang w:val="en-US" w:eastAsia="en-AU"/>
              </w:rPr>
              <w:t>: Country, Company, Team, Individual</w:t>
            </w:r>
          </w:p>
          <w:p w:rsidR="00173CCC" w:rsidRPr="009B63A8" w:rsidRDefault="00173CCC" w:rsidP="008B6452">
            <w:pPr>
              <w:numPr>
                <w:ilvl w:val="0"/>
                <w:numId w:val="25"/>
              </w:numPr>
              <w:jc w:val="both"/>
              <w:rPr>
                <w:rFonts w:asciiTheme="majorHAnsi" w:hAnsiTheme="majorHAnsi" w:cstheme="majorHAnsi"/>
                <w:iCs/>
                <w:szCs w:val="22"/>
              </w:rPr>
            </w:pPr>
            <w:r w:rsidRPr="009B63A8">
              <w:rPr>
                <w:rFonts w:asciiTheme="majorHAnsi" w:hAnsiTheme="majorHAnsi" w:cstheme="majorHAnsi"/>
                <w:bCs/>
                <w:iCs/>
                <w:szCs w:val="22"/>
                <w:lang w:val="en-US" w:eastAsia="en-AU"/>
              </w:rPr>
              <w:t>Openness</w:t>
            </w:r>
            <w:r w:rsidRPr="009B63A8">
              <w:rPr>
                <w:rFonts w:asciiTheme="majorHAnsi" w:hAnsiTheme="majorHAnsi" w:cstheme="majorHAnsi"/>
                <w:iCs/>
                <w:szCs w:val="22"/>
                <w:lang w:val="en-US" w:eastAsia="en-AU"/>
              </w:rPr>
              <w:t>: Open debate, collaboration, full commitment</w:t>
            </w:r>
          </w:p>
          <w:p w:rsidR="00173CCC" w:rsidRPr="009B63A8" w:rsidRDefault="00173CCC" w:rsidP="008B6452">
            <w:pPr>
              <w:numPr>
                <w:ilvl w:val="0"/>
                <w:numId w:val="25"/>
              </w:numPr>
              <w:jc w:val="both"/>
              <w:rPr>
                <w:rFonts w:asciiTheme="majorHAnsi" w:hAnsiTheme="majorHAnsi" w:cstheme="majorHAnsi"/>
                <w:iCs/>
                <w:szCs w:val="22"/>
              </w:rPr>
            </w:pPr>
            <w:r w:rsidRPr="009B63A8">
              <w:rPr>
                <w:rFonts w:asciiTheme="majorHAnsi" w:hAnsiTheme="majorHAnsi" w:cstheme="majorHAnsi"/>
                <w:bCs/>
                <w:iCs/>
                <w:szCs w:val="22"/>
                <w:lang w:val="en-US" w:eastAsia="en-AU"/>
              </w:rPr>
              <w:t>Learning</w:t>
            </w:r>
            <w:r w:rsidRPr="009B63A8">
              <w:rPr>
                <w:rFonts w:asciiTheme="majorHAnsi" w:hAnsiTheme="majorHAnsi" w:cstheme="majorHAnsi"/>
                <w:iCs/>
                <w:szCs w:val="22"/>
                <w:lang w:val="en-US" w:eastAsia="en-AU"/>
              </w:rPr>
              <w:t>: Calculated risks, institutionalise learning, fast cadence</w:t>
            </w:r>
          </w:p>
          <w:p w:rsidR="00173CCC" w:rsidRPr="009B63A8" w:rsidRDefault="00173CCC" w:rsidP="008B6452">
            <w:pPr>
              <w:numPr>
                <w:ilvl w:val="0"/>
                <w:numId w:val="25"/>
              </w:numPr>
              <w:jc w:val="both"/>
              <w:rPr>
                <w:rFonts w:asciiTheme="majorHAnsi" w:hAnsiTheme="majorHAnsi" w:cstheme="majorHAnsi"/>
                <w:iCs/>
                <w:szCs w:val="22"/>
              </w:rPr>
            </w:pPr>
            <w:r w:rsidRPr="009B63A8">
              <w:rPr>
                <w:rFonts w:asciiTheme="majorHAnsi" w:hAnsiTheme="majorHAnsi" w:cstheme="majorHAnsi"/>
                <w:bCs/>
                <w:iCs/>
                <w:szCs w:val="22"/>
                <w:lang w:val="en-US" w:eastAsia="en-AU"/>
              </w:rPr>
              <w:t>Impact</w:t>
            </w:r>
            <w:r w:rsidRPr="009B63A8">
              <w:rPr>
                <w:rFonts w:asciiTheme="majorHAnsi" w:hAnsiTheme="majorHAnsi" w:cstheme="majorHAnsi"/>
                <w:iCs/>
                <w:szCs w:val="22"/>
                <w:lang w:val="en-US" w:eastAsia="en-AU"/>
              </w:rPr>
              <w:t>: Tackle hard problems, create the future, focus on outcomes</w:t>
            </w:r>
          </w:p>
          <w:p w:rsidR="003737CC" w:rsidRPr="009B63A8" w:rsidRDefault="00173CCC" w:rsidP="008B6452">
            <w:pPr>
              <w:numPr>
                <w:ilvl w:val="0"/>
                <w:numId w:val="25"/>
              </w:numPr>
              <w:jc w:val="both"/>
              <w:rPr>
                <w:rFonts w:asciiTheme="majorHAnsi" w:hAnsiTheme="majorHAnsi" w:cstheme="majorHAnsi"/>
                <w:iCs/>
                <w:szCs w:val="22"/>
              </w:rPr>
            </w:pPr>
            <w:r w:rsidRPr="009B63A8">
              <w:rPr>
                <w:rFonts w:asciiTheme="majorHAnsi" w:hAnsiTheme="majorHAnsi" w:cstheme="majorHAnsi"/>
                <w:bCs/>
                <w:iCs/>
                <w:szCs w:val="22"/>
                <w:lang w:val="en-US" w:eastAsia="en-AU"/>
              </w:rPr>
              <w:t>Stewardship</w:t>
            </w:r>
            <w:r w:rsidRPr="009B63A8">
              <w:rPr>
                <w:rFonts w:asciiTheme="majorHAnsi" w:hAnsiTheme="majorHAnsi" w:cstheme="majorHAnsi"/>
                <w:iCs/>
                <w:szCs w:val="22"/>
                <w:lang w:val="en-US" w:eastAsia="en-AU"/>
              </w:rPr>
              <w:t>: Lead, make each function and co. stronger over time</w:t>
            </w:r>
          </w:p>
          <w:p w:rsidR="008B6452" w:rsidRPr="009B63A8" w:rsidRDefault="008B6452" w:rsidP="003737CC">
            <w:pPr>
              <w:spacing w:after="60"/>
              <w:jc w:val="both"/>
              <w:rPr>
                <w:rFonts w:asciiTheme="majorHAnsi" w:hAnsiTheme="majorHAnsi" w:cstheme="majorHAnsi"/>
                <w:b/>
                <w:szCs w:val="22"/>
                <w:lang w:eastAsia="en-AU"/>
              </w:rPr>
            </w:pPr>
          </w:p>
          <w:p w:rsidR="003737CC" w:rsidRPr="009B63A8" w:rsidRDefault="003737CC" w:rsidP="003737CC">
            <w:pPr>
              <w:spacing w:after="60"/>
              <w:jc w:val="both"/>
              <w:rPr>
                <w:rFonts w:asciiTheme="majorHAnsi" w:hAnsiTheme="majorHAnsi" w:cstheme="majorHAnsi"/>
                <w:b/>
                <w:szCs w:val="22"/>
                <w:lang w:eastAsia="en-AU"/>
              </w:rPr>
            </w:pPr>
            <w:r w:rsidRPr="009B63A8">
              <w:rPr>
                <w:rFonts w:asciiTheme="majorHAnsi" w:hAnsiTheme="majorHAnsi" w:cstheme="majorHAnsi"/>
                <w:b/>
                <w:szCs w:val="22"/>
                <w:lang w:eastAsia="en-AU"/>
              </w:rPr>
              <w:t>Other special requirements:</w:t>
            </w:r>
          </w:p>
          <w:p w:rsidR="002320A7" w:rsidRPr="009B63A8" w:rsidRDefault="003737CC" w:rsidP="003737CC">
            <w:pPr>
              <w:spacing w:after="120"/>
              <w:jc w:val="both"/>
              <w:rPr>
                <w:rFonts w:asciiTheme="majorHAnsi" w:hAnsiTheme="majorHAnsi" w:cstheme="majorHAnsi"/>
                <w:b/>
                <w:szCs w:val="22"/>
              </w:rPr>
            </w:pPr>
            <w:r w:rsidRPr="009B63A8">
              <w:rPr>
                <w:rFonts w:asciiTheme="majorHAnsi" w:hAnsiTheme="majorHAnsi" w:cstheme="maj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9B63A8">
              <w:rPr>
                <w:rFonts w:asciiTheme="majorHAnsi" w:hAnsiTheme="majorHAnsi" w:cstheme="majorHAnsi"/>
                <w:bCs/>
                <w:iCs/>
                <w:szCs w:val="22"/>
              </w:rPr>
              <w:tab/>
              <w:t xml:space="preserve"> </w:t>
            </w:r>
            <w:hyperlink r:id="rId7" w:history="1">
              <w:r w:rsidRPr="009B63A8">
                <w:rPr>
                  <w:rStyle w:val="Hyperlink"/>
                  <w:rFonts w:asciiTheme="majorHAnsi" w:hAnsiTheme="majorHAnsi" w:cstheme="majorHAnsi"/>
                  <w:bCs/>
                  <w:iCs/>
                  <w:szCs w:val="22"/>
                </w:rPr>
                <w:t>http://www.ielts.org/default.aspx</w:t>
              </w:r>
            </w:hyperlink>
          </w:p>
        </w:tc>
      </w:tr>
    </w:tbl>
    <w:p w:rsidR="002320A7" w:rsidRPr="009B63A8" w:rsidRDefault="002320A7" w:rsidP="002320A7">
      <w:pPr>
        <w:rPr>
          <w:rFonts w:asciiTheme="majorHAnsi" w:hAnsiTheme="majorHAnsi" w:cstheme="maj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9B63A8" w:rsidTr="00FD609E">
        <w:trPr>
          <w:trHeight w:val="703"/>
        </w:trPr>
        <w:tc>
          <w:tcPr>
            <w:tcW w:w="9574" w:type="dxa"/>
            <w:tcBorders>
              <w:bottom w:val="single" w:sz="4" w:space="0" w:color="auto"/>
            </w:tcBorders>
            <w:shd w:val="clear" w:color="auto" w:fill="F2F2F2"/>
            <w:vAlign w:val="center"/>
          </w:tcPr>
          <w:p w:rsidR="002320A7" w:rsidRPr="009B63A8" w:rsidRDefault="002320A7" w:rsidP="00FD609E">
            <w:pPr>
              <w:rPr>
                <w:rFonts w:asciiTheme="majorHAnsi" w:hAnsiTheme="majorHAnsi" w:cstheme="majorHAnsi"/>
                <w:b/>
                <w:bCs/>
                <w:szCs w:val="22"/>
              </w:rPr>
            </w:pPr>
            <w:r w:rsidRPr="009B63A8">
              <w:rPr>
                <w:rFonts w:asciiTheme="majorHAnsi" w:hAnsiTheme="majorHAnsi" w:cstheme="majorHAnsi"/>
                <w:b/>
                <w:bCs/>
                <w:szCs w:val="22"/>
              </w:rPr>
              <w:t>Other Information:</w:t>
            </w:r>
          </w:p>
        </w:tc>
      </w:tr>
      <w:tr w:rsidR="002320A7" w:rsidRPr="009B63A8" w:rsidTr="00FD609E">
        <w:trPr>
          <w:trHeight w:val="827"/>
        </w:trPr>
        <w:tc>
          <w:tcPr>
            <w:tcW w:w="9574" w:type="dxa"/>
            <w:shd w:val="clear" w:color="auto" w:fill="FFFFFF"/>
          </w:tcPr>
          <w:p w:rsidR="00D96026" w:rsidRPr="009B63A8" w:rsidRDefault="00D96026" w:rsidP="00D96026">
            <w:pPr>
              <w:spacing w:before="180" w:after="120"/>
              <w:jc w:val="both"/>
              <w:rPr>
                <w:rFonts w:asciiTheme="majorHAnsi" w:hAnsiTheme="majorHAnsi" w:cstheme="majorHAnsi"/>
                <w:b/>
                <w:bCs/>
                <w:szCs w:val="22"/>
              </w:rPr>
            </w:pPr>
            <w:r w:rsidRPr="009B63A8">
              <w:rPr>
                <w:rFonts w:asciiTheme="majorHAnsi" w:hAnsiTheme="majorHAnsi" w:cstheme="majorHAnsi"/>
                <w:b/>
                <w:bCs/>
                <w:szCs w:val="22"/>
              </w:rPr>
              <w:t>How to Apply</w:t>
            </w:r>
          </w:p>
          <w:p w:rsidR="00D96026" w:rsidRPr="009B63A8" w:rsidRDefault="00D96026" w:rsidP="00D96026">
            <w:pPr>
              <w:spacing w:after="120"/>
              <w:jc w:val="both"/>
              <w:rPr>
                <w:rFonts w:asciiTheme="majorHAnsi" w:hAnsiTheme="majorHAnsi" w:cstheme="majorHAnsi"/>
                <w:bCs/>
                <w:szCs w:val="22"/>
              </w:rPr>
            </w:pPr>
            <w:r w:rsidRPr="009B63A8">
              <w:rPr>
                <w:rFonts w:asciiTheme="majorHAnsi" w:hAnsiTheme="majorHAnsi" w:cstheme="majorHAnsi"/>
                <w:bCs/>
                <w:szCs w:val="22"/>
              </w:rPr>
              <w:t xml:space="preserve">Please apply for this position online at </w:t>
            </w:r>
            <w:hyperlink r:id="rId8" w:history="1">
              <w:r w:rsidRPr="009B63A8">
                <w:rPr>
                  <w:rStyle w:val="Hyperlink"/>
                  <w:rFonts w:asciiTheme="majorHAnsi" w:hAnsiTheme="majorHAnsi" w:cstheme="majorHAnsi"/>
                  <w:bCs/>
                  <w:szCs w:val="22"/>
                </w:rPr>
                <w:t>www.csiro.au/careers</w:t>
              </w:r>
            </w:hyperlink>
            <w:r w:rsidRPr="009B63A8">
              <w:rPr>
                <w:rFonts w:asciiTheme="majorHAnsi" w:hAnsiTheme="majorHAnsi" w:cstheme="majorHAnsi"/>
                <w:bCs/>
                <w:szCs w:val="22"/>
              </w:rPr>
              <w:t xml:space="preserve">.  You may be asked to provide additional information (online) relevant to the selection criteria. If so, then responding will enhance your application </w:t>
            </w:r>
            <w:r w:rsidRPr="009B63A8">
              <w:rPr>
                <w:rFonts w:asciiTheme="majorHAnsi" w:hAnsiTheme="majorHAnsi" w:cstheme="majorHAnsi"/>
                <w:bCs/>
                <w:szCs w:val="22"/>
              </w:rPr>
              <w:lastRenderedPageBreak/>
              <w:t>so please take the time to provide relevant succinct answers.  Applicants who do not provide the information when requested may not be considered.</w:t>
            </w:r>
          </w:p>
          <w:p w:rsidR="00D96026" w:rsidRPr="009B63A8" w:rsidRDefault="00D96026" w:rsidP="00D96026">
            <w:pPr>
              <w:spacing w:after="120"/>
              <w:jc w:val="both"/>
              <w:rPr>
                <w:rFonts w:asciiTheme="majorHAnsi" w:hAnsiTheme="majorHAnsi" w:cstheme="majorHAnsi"/>
                <w:bCs/>
                <w:szCs w:val="22"/>
              </w:rPr>
            </w:pPr>
            <w:r w:rsidRPr="009B63A8">
              <w:rPr>
                <w:rFonts w:asciiTheme="majorHAnsi" w:hAnsiTheme="majorHAnsi" w:cstheme="majorHAnsi"/>
                <w:bCs/>
                <w:szCs w:val="22"/>
              </w:rPr>
              <w:t xml:space="preserve">If you experience difficulties applying online call 1300 984 220 and someone will be able to assist you.  Outside business hours please email:   </w:t>
            </w:r>
            <w:hyperlink r:id="rId9" w:history="1">
              <w:r w:rsidRPr="009B63A8">
                <w:rPr>
                  <w:rStyle w:val="Hyperlink"/>
                  <w:rFonts w:asciiTheme="majorHAnsi" w:hAnsiTheme="majorHAnsi" w:cstheme="majorHAnsi"/>
                  <w:bCs/>
                  <w:szCs w:val="22"/>
                </w:rPr>
                <w:t>csiro-careers@csiro.au</w:t>
              </w:r>
            </w:hyperlink>
            <w:r w:rsidRPr="009B63A8">
              <w:rPr>
                <w:rFonts w:asciiTheme="majorHAnsi" w:hAnsiTheme="majorHAnsi" w:cstheme="majorHAnsi"/>
                <w:bCs/>
                <w:szCs w:val="22"/>
              </w:rPr>
              <w:t xml:space="preserve">. </w:t>
            </w:r>
          </w:p>
          <w:p w:rsidR="00D96026" w:rsidRPr="009B63A8" w:rsidRDefault="00D96026" w:rsidP="00D96026">
            <w:pPr>
              <w:spacing w:after="120"/>
              <w:jc w:val="both"/>
              <w:rPr>
                <w:rFonts w:asciiTheme="majorHAnsi" w:hAnsiTheme="majorHAnsi" w:cstheme="majorHAnsi"/>
                <w:bCs/>
                <w:szCs w:val="22"/>
              </w:rPr>
            </w:pPr>
            <w:r w:rsidRPr="009B63A8">
              <w:rPr>
                <w:rFonts w:asciiTheme="majorHAnsi" w:hAnsiTheme="majorHAnsi" w:cstheme="majorHAnsi"/>
                <w:b/>
                <w:bCs/>
                <w:szCs w:val="22"/>
              </w:rPr>
              <w:t>Referees</w:t>
            </w:r>
            <w:r w:rsidRPr="009B63A8">
              <w:rPr>
                <w:rFonts w:asciiTheme="majorHAnsi" w:hAnsiTheme="majorHAnsi" w:cstheme="majorHAnsi"/>
                <w:bCs/>
                <w:szCs w:val="22"/>
              </w:rPr>
              <w:t>:  If you do not already have the names and contact details of two previous supervisors or academic/ professional referees included in your resume/CV please add these before uploading your CV.</w:t>
            </w:r>
          </w:p>
          <w:p w:rsidR="00D96026" w:rsidRPr="009B63A8" w:rsidRDefault="00D96026" w:rsidP="00D96026">
            <w:pPr>
              <w:spacing w:after="60"/>
              <w:jc w:val="both"/>
              <w:rPr>
                <w:rFonts w:asciiTheme="majorHAnsi" w:hAnsiTheme="majorHAnsi" w:cstheme="majorHAnsi"/>
                <w:bCs/>
                <w:szCs w:val="22"/>
              </w:rPr>
            </w:pPr>
            <w:r w:rsidRPr="009B63A8">
              <w:rPr>
                <w:rFonts w:asciiTheme="majorHAnsi" w:hAnsiTheme="majorHAnsi" w:cstheme="majorHAnsi"/>
                <w:b/>
                <w:bCs/>
                <w:szCs w:val="22"/>
              </w:rPr>
              <w:t>Contact:</w:t>
            </w:r>
            <w:r w:rsidRPr="009B63A8">
              <w:rPr>
                <w:rFonts w:asciiTheme="majorHAnsi" w:hAnsiTheme="majorHAnsi" w:cstheme="majorHAnsi"/>
                <w:bCs/>
                <w:szCs w:val="22"/>
              </w:rPr>
              <w:t xml:space="preserve">  If after reading the selection documentation you require further information please contact:</w:t>
            </w:r>
          </w:p>
          <w:p w:rsidR="00D96026" w:rsidRPr="009B63A8" w:rsidRDefault="00D96026" w:rsidP="00D96026">
            <w:pPr>
              <w:spacing w:after="120"/>
              <w:ind w:right="-108"/>
              <w:jc w:val="both"/>
              <w:rPr>
                <w:rFonts w:asciiTheme="majorHAnsi" w:hAnsiTheme="majorHAnsi" w:cstheme="majorHAnsi"/>
                <w:bCs/>
                <w:szCs w:val="22"/>
              </w:rPr>
            </w:pPr>
            <w:r w:rsidRPr="009B63A8">
              <w:rPr>
                <w:rFonts w:asciiTheme="majorHAnsi" w:hAnsiTheme="majorHAnsi" w:cstheme="majorHAnsi"/>
                <w:bCs/>
                <w:szCs w:val="22"/>
              </w:rPr>
              <w:tab/>
            </w:r>
            <w:r w:rsidRPr="009B63A8">
              <w:rPr>
                <w:rFonts w:asciiTheme="majorHAnsi" w:hAnsiTheme="majorHAnsi" w:cstheme="majorHAnsi"/>
                <w:szCs w:val="22"/>
              </w:rPr>
              <w:t>Martin Cvizek</w:t>
            </w:r>
            <w:r w:rsidRPr="009B63A8">
              <w:rPr>
                <w:rFonts w:asciiTheme="majorHAnsi" w:hAnsiTheme="majorHAnsi" w:cstheme="majorHAnsi"/>
                <w:i/>
                <w:szCs w:val="22"/>
              </w:rPr>
              <w:t xml:space="preserve"> </w:t>
            </w:r>
            <w:r w:rsidRPr="009B63A8">
              <w:rPr>
                <w:rFonts w:asciiTheme="majorHAnsi" w:hAnsiTheme="majorHAnsi" w:cstheme="majorHAnsi"/>
                <w:bCs/>
                <w:szCs w:val="22"/>
              </w:rPr>
              <w:t xml:space="preserve">via email: </w:t>
            </w:r>
            <w:hyperlink r:id="rId10" w:history="1">
              <w:r w:rsidR="005C134F" w:rsidRPr="00BD3E41">
                <w:rPr>
                  <w:rStyle w:val="Hyperlink"/>
                  <w:rFonts w:asciiTheme="majorHAnsi" w:hAnsiTheme="majorHAnsi" w:cstheme="majorHAnsi"/>
                  <w:bCs/>
                  <w:szCs w:val="22"/>
                </w:rPr>
                <w:t>Martin.Cvizek@csiro.au</w:t>
              </w:r>
            </w:hyperlink>
            <w:r w:rsidRPr="009B63A8">
              <w:rPr>
                <w:rFonts w:asciiTheme="majorHAnsi" w:hAnsiTheme="majorHAnsi" w:cstheme="majorHAnsi"/>
                <w:bCs/>
                <w:szCs w:val="22"/>
              </w:rPr>
              <w:t xml:space="preserve">  or phone: </w:t>
            </w:r>
            <w:r w:rsidRPr="009B63A8">
              <w:rPr>
                <w:rFonts w:asciiTheme="majorHAnsi" w:hAnsiTheme="majorHAnsi" w:cstheme="majorHAnsi"/>
                <w:szCs w:val="22"/>
              </w:rPr>
              <w:t>0428 125 842.</w:t>
            </w:r>
          </w:p>
          <w:p w:rsidR="00D96026" w:rsidRPr="009B63A8" w:rsidRDefault="00D96026" w:rsidP="00D96026">
            <w:pPr>
              <w:spacing w:after="120"/>
              <w:jc w:val="both"/>
              <w:rPr>
                <w:rFonts w:asciiTheme="majorHAnsi" w:hAnsiTheme="majorHAnsi" w:cstheme="majorHAnsi"/>
                <w:bCs/>
                <w:szCs w:val="22"/>
              </w:rPr>
            </w:pPr>
            <w:r w:rsidRPr="009B63A8">
              <w:rPr>
                <w:rFonts w:asciiTheme="majorHAnsi" w:hAnsiTheme="majorHAnsi" w:cstheme="majorHAnsi"/>
                <w:bCs/>
                <w:szCs w:val="22"/>
              </w:rPr>
              <w:t xml:space="preserve">Please do not email your application directly to </w:t>
            </w:r>
            <w:r w:rsidRPr="009B63A8">
              <w:rPr>
                <w:rFonts w:asciiTheme="majorHAnsi" w:hAnsiTheme="majorHAnsi" w:cstheme="majorHAnsi"/>
                <w:szCs w:val="22"/>
              </w:rPr>
              <w:t>Martin Cvizek</w:t>
            </w:r>
            <w:r w:rsidRPr="009B63A8">
              <w:rPr>
                <w:rFonts w:asciiTheme="majorHAnsi" w:hAnsiTheme="majorHAnsi" w:cstheme="majorHAnsi"/>
                <w:bCs/>
                <w:szCs w:val="22"/>
              </w:rPr>
              <w:t>.  Applications received via this method will not be considered.</w:t>
            </w:r>
            <w:bookmarkStart w:id="4" w:name="_GoBack"/>
            <w:bookmarkEnd w:id="4"/>
          </w:p>
          <w:p w:rsidR="00D96026" w:rsidRPr="009B63A8" w:rsidRDefault="00D96026" w:rsidP="00D96026">
            <w:pPr>
              <w:spacing w:after="60"/>
              <w:jc w:val="both"/>
              <w:rPr>
                <w:rFonts w:asciiTheme="majorHAnsi" w:hAnsiTheme="majorHAnsi" w:cstheme="majorHAnsi"/>
                <w:b/>
                <w:bCs/>
                <w:szCs w:val="22"/>
              </w:rPr>
            </w:pPr>
            <w:r w:rsidRPr="009B63A8">
              <w:rPr>
                <w:rFonts w:asciiTheme="majorHAnsi" w:hAnsiTheme="majorHAnsi" w:cstheme="majorHAnsi"/>
                <w:b/>
                <w:bCs/>
                <w:szCs w:val="22"/>
              </w:rPr>
              <w:t>About CSIRO</w:t>
            </w:r>
          </w:p>
          <w:p w:rsidR="00D96026" w:rsidRPr="009B63A8" w:rsidRDefault="00D96026" w:rsidP="00D96026">
            <w:pPr>
              <w:spacing w:after="60"/>
              <w:jc w:val="both"/>
              <w:rPr>
                <w:rFonts w:asciiTheme="majorHAnsi" w:hAnsiTheme="majorHAnsi" w:cstheme="majorHAnsi"/>
                <w:bCs/>
                <w:szCs w:val="22"/>
              </w:rPr>
            </w:pPr>
            <w:r w:rsidRPr="009B63A8">
              <w:rPr>
                <w:rFonts w:asciiTheme="majorHAnsi" w:hAnsiTheme="majorHAnsi" w:cstheme="maj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D96026" w:rsidRPr="009B63A8" w:rsidRDefault="00D96026" w:rsidP="00D96026">
            <w:pPr>
              <w:spacing w:after="120"/>
              <w:jc w:val="both"/>
              <w:rPr>
                <w:rFonts w:asciiTheme="majorHAnsi" w:hAnsiTheme="majorHAnsi" w:cstheme="majorHAnsi"/>
                <w:bCs/>
                <w:szCs w:val="22"/>
              </w:rPr>
            </w:pPr>
            <w:r w:rsidRPr="009B63A8">
              <w:rPr>
                <w:rFonts w:asciiTheme="majorHAnsi" w:hAnsiTheme="majorHAnsi" w:cstheme="majorHAnsi"/>
                <w:bCs/>
                <w:szCs w:val="22"/>
              </w:rPr>
              <w:t xml:space="preserve">Find out more! </w:t>
            </w:r>
            <w:hyperlink r:id="rId11" w:history="1">
              <w:r w:rsidRPr="009B63A8">
                <w:rPr>
                  <w:rStyle w:val="Hyperlink"/>
                  <w:rFonts w:asciiTheme="majorHAnsi" w:hAnsiTheme="majorHAnsi" w:cstheme="majorHAnsi"/>
                  <w:bCs/>
                  <w:szCs w:val="22"/>
                </w:rPr>
                <w:t>www.csiro.au</w:t>
              </w:r>
            </w:hyperlink>
            <w:r w:rsidRPr="009B63A8">
              <w:rPr>
                <w:rFonts w:asciiTheme="majorHAnsi" w:hAnsiTheme="majorHAnsi" w:cstheme="majorHAnsi"/>
                <w:bCs/>
                <w:szCs w:val="22"/>
              </w:rPr>
              <w:t xml:space="preserve">.  </w:t>
            </w:r>
          </w:p>
          <w:p w:rsidR="00D96026" w:rsidRPr="009B63A8" w:rsidRDefault="00D96026" w:rsidP="00D96026">
            <w:pPr>
              <w:rPr>
                <w:rFonts w:asciiTheme="majorHAnsi" w:hAnsiTheme="majorHAnsi" w:cstheme="majorHAnsi"/>
                <w:b/>
                <w:bCs/>
                <w:szCs w:val="22"/>
              </w:rPr>
            </w:pPr>
          </w:p>
          <w:p w:rsidR="00D96026" w:rsidRPr="009B63A8" w:rsidRDefault="00D96026" w:rsidP="00D96026">
            <w:pPr>
              <w:rPr>
                <w:rFonts w:asciiTheme="minorHAnsi" w:hAnsiTheme="minorHAnsi" w:cstheme="minorHAnsi"/>
                <w:szCs w:val="22"/>
              </w:rPr>
            </w:pPr>
            <w:r w:rsidRPr="009B63A8">
              <w:rPr>
                <w:rFonts w:asciiTheme="minorHAnsi" w:hAnsiTheme="minorHAnsi" w:cstheme="minorHAnsi"/>
                <w:b/>
                <w:bCs/>
                <w:szCs w:val="22"/>
              </w:rPr>
              <w:t xml:space="preserve">CSIRO </w:t>
            </w:r>
            <w:r w:rsidRPr="009B63A8">
              <w:rPr>
                <w:rFonts w:asciiTheme="minorHAnsi" w:hAnsiTheme="minorHAnsi" w:cstheme="minorHAnsi"/>
                <w:b/>
                <w:szCs w:val="22"/>
              </w:rPr>
              <w:t>Data61</w:t>
            </w:r>
            <w:r w:rsidRPr="009B63A8">
              <w:rPr>
                <w:rFonts w:asciiTheme="minorHAnsi" w:hAnsiTheme="minorHAnsi" w:cstheme="minorHAnsi"/>
                <w:szCs w:val="22"/>
              </w:rPr>
              <w:t xml:space="preserve"> In today’s data-focused world, there’s no doubt that numbers count. </w:t>
            </w:r>
            <w:hyperlink r:id="rId12" w:history="1">
              <w:r w:rsidRPr="009B63A8">
                <w:rPr>
                  <w:rStyle w:val="Hyperlink"/>
                  <w:rFonts w:asciiTheme="minorHAnsi" w:hAnsiTheme="minorHAnsi" w:cstheme="minorHAnsi"/>
                  <w:b/>
                  <w:bCs/>
                  <w:szCs w:val="22"/>
                </w:rPr>
                <w:t>Data61</w:t>
              </w:r>
            </w:hyperlink>
            <w:r w:rsidRPr="009B63A8">
              <w:rPr>
                <w:rFonts w:asciiTheme="minorHAnsi" w:hAnsiTheme="minorHAnsi" w:cstheme="minorHAnsi"/>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Pr="009B63A8" w:rsidRDefault="002320A7" w:rsidP="00FD609E">
            <w:pPr>
              <w:spacing w:after="180"/>
              <w:rPr>
                <w:rFonts w:asciiTheme="majorHAnsi" w:hAnsiTheme="majorHAnsi" w:cstheme="majorHAnsi"/>
                <w:szCs w:val="22"/>
              </w:rPr>
            </w:pPr>
          </w:p>
        </w:tc>
      </w:tr>
    </w:tbl>
    <w:p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4A" w:rsidRDefault="00F0344A">
      <w:r>
        <w:separator/>
      </w:r>
    </w:p>
  </w:endnote>
  <w:endnote w:type="continuationSeparator" w:id="0">
    <w:p w:rsidR="00F0344A" w:rsidRDefault="00F0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4A" w:rsidRDefault="00F0344A">
      <w:r>
        <w:separator/>
      </w:r>
    </w:p>
  </w:footnote>
  <w:footnote w:type="continuationSeparator" w:id="0">
    <w:p w:rsidR="00F0344A" w:rsidRDefault="00F03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F2D09F8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92242"/>
    <w:multiLevelType w:val="hybridMultilevel"/>
    <w:tmpl w:val="0ACED35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F0C3511"/>
    <w:multiLevelType w:val="hybridMultilevel"/>
    <w:tmpl w:val="1A26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5F7172"/>
    <w:multiLevelType w:val="hybridMultilevel"/>
    <w:tmpl w:val="E5348C04"/>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0"/>
  </w:num>
  <w:num w:numId="13">
    <w:abstractNumId w:val="30"/>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9"/>
  </w:num>
  <w:num w:numId="16">
    <w:abstractNumId w:val="32"/>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num>
  <w:num w:numId="20">
    <w:abstractNumId w:val="17"/>
  </w:num>
  <w:num w:numId="21">
    <w:abstractNumId w:val="19"/>
  </w:num>
  <w:num w:numId="22">
    <w:abstractNumId w:val="14"/>
  </w:num>
  <w:num w:numId="23">
    <w:abstractNumId w:val="11"/>
  </w:num>
  <w:num w:numId="24">
    <w:abstractNumId w:val="25"/>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16"/>
  </w:num>
  <w:num w:numId="29">
    <w:abstractNumId w:val="18"/>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6"/>
  </w:num>
  <w:num w:numId="33">
    <w:abstractNumId w:val="2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5D1F"/>
    <w:rsid w:val="00177421"/>
    <w:rsid w:val="001777DA"/>
    <w:rsid w:val="00177D5B"/>
    <w:rsid w:val="001803E7"/>
    <w:rsid w:val="0018098C"/>
    <w:rsid w:val="001836D3"/>
    <w:rsid w:val="00184B11"/>
    <w:rsid w:val="00185AC2"/>
    <w:rsid w:val="001868E0"/>
    <w:rsid w:val="00187D01"/>
    <w:rsid w:val="0019123F"/>
    <w:rsid w:val="00192012"/>
    <w:rsid w:val="00195009"/>
    <w:rsid w:val="00195215"/>
    <w:rsid w:val="00196123"/>
    <w:rsid w:val="00197545"/>
    <w:rsid w:val="00197C7D"/>
    <w:rsid w:val="001A0737"/>
    <w:rsid w:val="001A0844"/>
    <w:rsid w:val="001A294D"/>
    <w:rsid w:val="001A29BC"/>
    <w:rsid w:val="001A3A76"/>
    <w:rsid w:val="001A50F7"/>
    <w:rsid w:val="001A6585"/>
    <w:rsid w:val="001A6592"/>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5ED"/>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58DE"/>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D78"/>
    <w:rsid w:val="003953FF"/>
    <w:rsid w:val="003965B1"/>
    <w:rsid w:val="003970F6"/>
    <w:rsid w:val="003A18FD"/>
    <w:rsid w:val="003A26BC"/>
    <w:rsid w:val="003A4B8B"/>
    <w:rsid w:val="003A51F7"/>
    <w:rsid w:val="003A6DE0"/>
    <w:rsid w:val="003B1EF4"/>
    <w:rsid w:val="003B5F19"/>
    <w:rsid w:val="003B6431"/>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135"/>
    <w:rsid w:val="005B469B"/>
    <w:rsid w:val="005B5075"/>
    <w:rsid w:val="005B5B69"/>
    <w:rsid w:val="005B7557"/>
    <w:rsid w:val="005C134F"/>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6F620B"/>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1E92"/>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3DC1"/>
    <w:rsid w:val="007E60A9"/>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B6452"/>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54A3"/>
    <w:rsid w:val="009A61DA"/>
    <w:rsid w:val="009A776E"/>
    <w:rsid w:val="009B20AA"/>
    <w:rsid w:val="009B22AB"/>
    <w:rsid w:val="009B2E5B"/>
    <w:rsid w:val="009B2F37"/>
    <w:rsid w:val="009B5345"/>
    <w:rsid w:val="009B568A"/>
    <w:rsid w:val="009B6329"/>
    <w:rsid w:val="009B63A8"/>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570"/>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27C8"/>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42B7"/>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C7"/>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026"/>
    <w:rsid w:val="00D96A66"/>
    <w:rsid w:val="00DA2C61"/>
    <w:rsid w:val="00DA579A"/>
    <w:rsid w:val="00DA61EB"/>
    <w:rsid w:val="00DA7D30"/>
    <w:rsid w:val="00DB00B5"/>
    <w:rsid w:val="00DB10E2"/>
    <w:rsid w:val="00DB44D3"/>
    <w:rsid w:val="00DB456D"/>
    <w:rsid w:val="00DB4DC8"/>
    <w:rsid w:val="00DC583A"/>
    <w:rsid w:val="00DC5CB2"/>
    <w:rsid w:val="00DC5DB4"/>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344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57AE5"/>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60B1"/>
    <w:rsid w:val="00FA7426"/>
    <w:rsid w:val="00FA7597"/>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24F6"/>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character" w:customStyle="1" w:styleId="FooterChar">
    <w:name w:val="Footer Char"/>
    <w:link w:val="Footer"/>
    <w:uiPriority w:val="99"/>
    <w:locked/>
    <w:rsid w:val="005B4135"/>
    <w:rPr>
      <w:rFonts w:ascii="Calibri" w:hAnsi="Calibri"/>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in.Cvizek@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2</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9118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5</cp:revision>
  <cp:lastPrinted>2012-02-01T05:32:00Z</cp:lastPrinted>
  <dcterms:created xsi:type="dcterms:W3CDTF">2017-01-18T07:32:00Z</dcterms:created>
  <dcterms:modified xsi:type="dcterms:W3CDTF">2017-01-25T06:38:00Z</dcterms:modified>
</cp:coreProperties>
</file>