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783" w:rsidRPr="001C3137" w:rsidRDefault="000762D1" w:rsidP="009C4369">
      <w:pPr>
        <w:pStyle w:val="BusinessUnitName"/>
        <w:framePr w:w="6124" w:h="340" w:hRule="exact" w:hSpace="181" w:vSpace="992" w:wrap="notBeside" w:vAnchor="page" w:hAnchor="text" w:x="63" w:y="903" w:anchorLock="1"/>
      </w:pPr>
      <w:bookmarkStart w:id="0" w:name="_Toc341085719"/>
      <w:r>
        <w:t>Science &amp; Government</w:t>
      </w:r>
    </w:p>
    <w:p w:rsidR="00332C06" w:rsidRPr="00E761F4" w:rsidRDefault="009B6363" w:rsidP="008563F4">
      <w:pPr>
        <w:pStyle w:val="Heading1"/>
      </w:pPr>
      <w:r>
        <w:rPr>
          <w:noProof/>
        </w:rPr>
        <w:pict>
          <v:group id="_x0000_s1027" style="position:absolute;margin-left:-3.4pt;margin-top:-16.15pt;width:600.2pt;height:128.8pt;z-index:-251658240;mso-position-horizontal-relative:page;mso-position-vertical-relative:page" coordorigin="-70,-323" coordsize="12004,2576">
            <v:rect id="_x0000_s1028" alt="background" style="position:absolute;left:-65;top:-323;width:11999;height:1715" fillcolor="#00313c [3205]" stroked="f"/>
            <v:shape id="_x0000_s1029" alt="background" style="position:absolute;left:-65;top:722;width:8814;height:670" coordsize="1807,137" path="m1353,hdc,,,,,,,137,,137,,137v1806,,1806,,1806,c1806,137,1807,137,1807,137v,,,,,c1807,137,1807,137,1807,137,1709,57,1547,,1353,e" fillcolor="#00242c [2405]" stroked="f">
              <v:path arrowok="t"/>
            </v:shape>
            <v:shape id="_x0000_s1030" alt="background" style="position:absolute;left:8749;top:1392;width:3180;height:861" coordsize="652,176" path="m652,hdc,,,,,,97,80,229,176,470,176v58,,182,,182,c652,,652,,652,e" fillcolor="#bfbfbf" stroked="f">
              <v:path arrowok="t"/>
            </v:shape>
            <v:shape id="_x0000_s1031" alt="background" style="position:absolute;left:-70;top:821;width:8819;height:665" coordsize="1808,136" path="m1808,117hdc1698,55,1548,,1354,,,,,,,,,136,,136,,136v1524,,1524,,1524,c1709,136,1769,132,1808,117e" fillcolor="#00a9ce [3204]" stroked="f">
              <v:path arrowok="t"/>
            </v:shape>
            <v:group id="_x0000_s1032" alt="www.csiro.au" style="position:absolute;left:974;top:1183;width:1327;height:156" coordorigin="917,1132" coordsize="994,117">
              <v:shape id="_x0000_s1033" style="position:absolute;left:917;top:1168;width:117;height:81" coordsize="32,22" path="m32,hdc31,7,29,14,26,22v-6,,-6,,-6,c17,9,17,9,17,9,16,7,16,7,16,7v,,,,,c15,9,15,9,15,9,12,22,12,22,12,22v-6,,-6,,-6,c3,15,1,7,,,5,,5,,5,,6,4,7,9,8,13v1,1,1,2,1,3c9,16,9,16,9,16v1,-3,1,-3,1,-3c13,,13,,13,v6,,6,,6,c23,13,23,13,23,13v,3,,3,,3c23,16,23,16,23,16v1,-1,1,-2,1,-3c25,9,26,4,27,hal32,hdxe" fillcolor="#00313c [3205]" stroked="f">
                <v:path arrowok="t"/>
              </v:shape>
              <v:shape id="_x0000_s1034" style="position:absolute;left:1049;top:1168;width:121;height:81" coordsize="33,22" path="m33,hdc31,7,29,14,26,22v-6,,-6,,-6,c17,9,17,9,17,9,16,7,16,7,16,7v,,,,,c16,9,16,9,16,9,12,22,12,22,12,22v-6,,-6,,-6,c4,15,1,7,,,5,,5,,5,,6,4,7,9,9,13v,1,,2,,3c9,16,9,16,9,16v1,-3,1,-3,1,-3c14,,14,,14,v5,,5,,5,c23,13,23,13,23,13v1,3,1,3,1,3c24,16,24,16,24,16v,-1,,-2,1,-3c26,9,27,4,28,hal33,hdxe" fillcolor="#00313c [3205]" stroked="f">
                <v:path arrowok="t"/>
              </v:shape>
              <v:shape id="_x0000_s1035" style="position:absolute;left:1181;top:1168;width:120;height:81" coordsize="33,22" path="m33,hdc31,7,29,14,27,22v-6,,-6,,-6,c17,9,17,9,17,9,16,7,16,7,16,7v,,,,,c16,9,16,9,16,9,13,22,13,22,13,22v-7,,-7,,-7,c4,15,2,7,,,6,,6,,6,,7,4,8,9,9,13v,1,,2,1,3c10,16,10,16,10,16v1,-3,1,-3,1,-3c14,,14,,14,v5,,5,,5,c23,13,23,13,23,13v1,3,1,3,1,3c24,16,24,16,24,16v,-1,1,-2,1,-3c26,9,27,4,28,hal33,hdxe" fillcolor="#00313c [3205]" stroked="f">
                <v:path arrowok="t"/>
              </v:shape>
              <v:oval id="_x0000_s1036" style="position:absolute;left:1312;top:1223;width:26;height:26" fillcolor="#00313c [3205]" stroked="f"/>
              <v:shape id="_x0000_s1037" style="position:absolute;left:1352;top:1168;width:62;height:81" coordsize="17,22" path="m17,21hdc14,22,12,22,10,22,3,22,,18,,11,,4,5,,11,v2,,4,,5,1c15,5,15,5,15,5,14,4,13,4,11,4,8,4,6,7,6,11v,4,2,7,5,7c13,18,14,17,16,17hal17,21hdxe" fillcolor="#00313c [3205]" stroked="f">
                <v:path arrowok="t"/>
              </v:shape>
              <v:shape id="_x0000_s1038" style="position:absolute;left:1425;top:1165;width:59;height:84" coordsize="16,23" path="m7,23hdc5,23,3,23,,22,1,18,1,18,1,18v2,1,4,1,6,1c9,19,10,18,10,17,10,15,9,14,6,14,3,12,1,11,1,7,1,3,4,,9,v2,,4,1,5,1c14,5,14,5,14,5,12,5,11,4,9,4,7,4,6,6,6,7v,1,1,2,4,3c14,11,16,13,16,16v,4,-4,7,-9,7xe" fillcolor="#00313c [3205]" stroked="f">
                <v:path arrowok="t"/>
              </v:shape>
              <v:shape id="_x0000_s1039" style="position:absolute;left:1495;top:1132;width:33;height:117" coordsize="9,32" path="m3,32hdc3,14,3,14,3,14,,14,,14,,14,,10,,10,,10v8,,8,,8,c8,32,8,32,8,32hal3,32hdxm6,7c4,7,2,5,2,4,2,2,4,,6,,8,,9,2,9,4,9,5,8,7,6,7xe" fillcolor="#00313c [3205]" stroked="f">
                <v:path arrowok="t"/>
                <o:lock v:ext="edit" verticies="t"/>
              </v:shape>
              <v:shape id="_x0000_s1040" style="position:absolute;left:1550;top:1165;width:47;height:84" coordsize="13,23" path="m12,6hdc12,6,11,5,10,5,9,5,7,7,5,9v,14,,14,,14c,23,,23,,23,,1,,1,,1v4,,4,,4,c5,5,5,5,5,5,7,2,8,,10,v1,,2,,3,1hal12,6hdxe" fillcolor="#00313c [3205]" stroked="f">
                <v:path arrowok="t"/>
              </v:shape>
              <v:shape id="_x0000_s1041" style="position:absolute;left:1608;top:1165;width:80;height:84" coordsize="22,23" path="m11,23hdc3,23,,19,,12,,5,4,,11,v7,,11,5,11,12c22,18,18,23,11,23xm11,5c7,5,5,8,5,12v,4,2,7,6,7c15,19,16,16,16,12,16,8,15,5,11,5xe" fillcolor="#00313c [3205]" stroked="f">
                <v:path arrowok="t"/>
                <o:lock v:ext="edit" verticies="t"/>
              </v:shape>
              <v:oval id="_x0000_s1042" style="position:absolute;left:1707;top:1223;width:22;height:26" fillcolor="#00313c [3205]" stroked="f"/>
              <v:shape id="_x0000_s1043" style="position:absolute;left:1751;top:1165;width:65;height:84" coordsize="18,23" path="m14,23hdc14,20,14,20,14,20v-2,2,-4,3,-7,3c2,23,,21,,17,,12,4,10,10,10v3,,3,,3,c13,8,13,8,13,8,13,6,12,4,8,4,6,4,4,5,2,6,1,2,1,2,1,2,3,1,6,,9,v7,,9,3,9,8c18,23,18,23,18,23hal14,23hdxm13,13v-3,,-3,,-3,c7,13,5,14,5,16v,2,1,3,3,3c10,19,12,18,13,17hal13,13hdxe" fillcolor="#00313c [3205]" stroked="f">
                <v:path arrowok="t"/>
                <o:lock v:ext="edit" verticies="t"/>
              </v:shape>
              <v:shape id="_x0000_s1044" style="position:absolute;left:1842;top:1168;width:69;height:81" coordsize="19,22" path="m15,22hdc15,19,15,19,15,19v-3,2,-5,3,-8,3c2,22,,19,,14,,,,,,,5,,5,,5,v,12,,12,,12c5,16,6,18,9,18v2,,3,-1,5,-3c14,,14,,14,v5,,5,,5,c19,22,19,22,19,22hal15,22hdxe" fillcolor="#00313c [3205]" stroked="f">
                <v:path arrowok="t"/>
              </v:shape>
            </v:group>
            <v:shape id="_x0000_s1045" alt="background" style="position:absolute;left:8749;top:821;width:3180;height:1329" coordsize="652,272" path="m476,hdc186,,79,86,,117v128,73,229,155,470,155c528,272,652,272,652,272,652,,652,,652,hal476,hdxe" stroked="f">
              <v:path arrowok="t"/>
            </v:shape>
            <w10:wrap anchorx="page" anchory="page"/>
            <w10:anchorlock/>
          </v:group>
        </w:pict>
      </w:r>
      <w:r w:rsidR="00EA6064" w:rsidRPr="00EA6064">
        <w:rPr>
          <w:noProof/>
        </w:rPr>
        <w:drawing>
          <wp:anchor distT="0" distB="0" distL="114300" distR="114300" simplePos="0" relativeHeight="251660288" behindDoc="0" locked="1" layoutInCell="1" allowOverlap="1">
            <wp:simplePos x="0" y="0"/>
            <wp:positionH relativeFrom="page">
              <wp:posOffset>6246495</wp:posOffset>
            </wp:positionH>
            <wp:positionV relativeFrom="page">
              <wp:posOffset>510639</wp:posOffset>
            </wp:positionV>
            <wp:extent cx="890649" cy="878774"/>
            <wp:effectExtent l="0" t="0" r="0" b="0"/>
            <wp:wrapNone/>
            <wp:docPr id="1" name="Picture 40" descr="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0270" cy="878205"/>
                    </a:xfrm>
                    <a:prstGeom prst="rect">
                      <a:avLst/>
                    </a:prstGeom>
                    <a:noFill/>
                    <a:ln>
                      <a:noFill/>
                    </a:ln>
                  </pic:spPr>
                </pic:pic>
              </a:graphicData>
            </a:graphic>
          </wp:anchor>
        </w:drawing>
      </w:r>
      <w:bookmarkEnd w:id="0"/>
      <w:r w:rsidR="000762D1">
        <w:rPr>
          <w:noProof/>
        </w:rPr>
        <w:t>Delivering Innovation and Science Excellence</w:t>
      </w:r>
    </w:p>
    <w:p w:rsidR="00CC2F82" w:rsidRDefault="000762D1" w:rsidP="000762D1">
      <w:pPr>
        <w:pStyle w:val="Heading2"/>
        <w:jc w:val="both"/>
        <w:rPr>
          <w:color w:val="007E9A" w:themeColor="accent1" w:themeShade="BF"/>
        </w:rPr>
      </w:pPr>
      <w:r w:rsidRPr="000762D1">
        <w:rPr>
          <w:color w:val="007E9A" w:themeColor="accent1" w:themeShade="BF"/>
        </w:rPr>
        <w:t>CSIRO relies on excellent science to deliver impact to industry, society and the environment. Each year CSIRO conducts a ‘science health check’ and the most recent results are available in the ‘CSIRO Science Health and Excellence Report 2014-15’.</w:t>
      </w:r>
    </w:p>
    <w:p w:rsidR="00ED4562" w:rsidRPr="00ED4562" w:rsidRDefault="00ED4562" w:rsidP="00ED4562">
      <w:pPr>
        <w:pStyle w:val="BodyText"/>
        <w:sectPr w:rsidR="00ED4562" w:rsidRPr="00ED4562" w:rsidSect="003C0C0C">
          <w:footerReference w:type="default" r:id="rId8"/>
          <w:pgSz w:w="11906" w:h="16838" w:code="9"/>
          <w:pgMar w:top="1134" w:right="907" w:bottom="1134" w:left="907" w:header="709" w:footer="624" w:gutter="0"/>
          <w:cols w:space="708"/>
          <w:titlePg/>
          <w:docGrid w:linePitch="360"/>
        </w:sectPr>
      </w:pPr>
    </w:p>
    <w:p w:rsidR="00ED4562" w:rsidRPr="00E10E93" w:rsidRDefault="000762D1" w:rsidP="00E10E93">
      <w:pPr>
        <w:jc w:val="both"/>
        <w:rPr>
          <w:sz w:val="20"/>
          <w:szCs w:val="20"/>
        </w:rPr>
      </w:pPr>
      <w:r w:rsidRPr="000762D1">
        <w:rPr>
          <w:sz w:val="20"/>
          <w:szCs w:val="20"/>
        </w:rPr>
        <w:lastRenderedPageBreak/>
        <w:t>The performance of the organisation’s research outputs continues to be very strong, both domestically and internationally. Highlights from the 2014-15 assessment include:</w:t>
      </w:r>
    </w:p>
    <w:p w:rsidR="00CC2F82" w:rsidRPr="00674783" w:rsidRDefault="000762D1" w:rsidP="006E5917">
      <w:pPr>
        <w:pStyle w:val="Heading2"/>
        <w:spacing w:before="0"/>
      </w:pPr>
      <w:r>
        <w:t>CSIRO plays a crucial role in the Australian Innovation System</w:t>
      </w:r>
    </w:p>
    <w:p w:rsidR="000762D1" w:rsidRPr="000762D1" w:rsidRDefault="000762D1" w:rsidP="000762D1">
      <w:pPr>
        <w:pStyle w:val="ListParagraph"/>
        <w:numPr>
          <w:ilvl w:val="0"/>
          <w:numId w:val="20"/>
        </w:numPr>
        <w:spacing w:before="0" w:after="160" w:line="259" w:lineRule="auto"/>
        <w:jc w:val="both"/>
        <w:rPr>
          <w:sz w:val="20"/>
          <w:szCs w:val="20"/>
        </w:rPr>
      </w:pPr>
      <w:r w:rsidRPr="000762D1">
        <w:rPr>
          <w:sz w:val="20"/>
          <w:szCs w:val="20"/>
        </w:rPr>
        <w:t xml:space="preserve">CSIRO is a major contributor to Australian research in some key research fields, including Agriculture Sciences, Environment/Ecology, Geosciences, Plant &amp; Animal Science, Space Sciences, Materials Sciences and Chemistry. </w:t>
      </w:r>
    </w:p>
    <w:p w:rsidR="000762D1" w:rsidRPr="000762D1" w:rsidRDefault="00E10E93" w:rsidP="000762D1">
      <w:pPr>
        <w:pStyle w:val="ListParagraph"/>
        <w:numPr>
          <w:ilvl w:val="0"/>
          <w:numId w:val="20"/>
        </w:numPr>
        <w:spacing w:before="0" w:after="160" w:line="259" w:lineRule="auto"/>
        <w:jc w:val="both"/>
        <w:rPr>
          <w:sz w:val="20"/>
          <w:szCs w:val="20"/>
        </w:rPr>
      </w:pPr>
      <w:r w:rsidRPr="000762D1">
        <w:rPr>
          <w:sz w:val="20"/>
          <w:szCs w:val="20"/>
        </w:rPr>
        <w:t xml:space="preserve">Intellectual property </w:t>
      </w:r>
      <w:r>
        <w:rPr>
          <w:sz w:val="20"/>
          <w:szCs w:val="20"/>
        </w:rPr>
        <w:t xml:space="preserve">(IP) </w:t>
      </w:r>
      <w:r w:rsidRPr="000762D1">
        <w:rPr>
          <w:sz w:val="20"/>
          <w:szCs w:val="20"/>
        </w:rPr>
        <w:t>is an indicator of potential trans</w:t>
      </w:r>
      <w:r>
        <w:rPr>
          <w:sz w:val="20"/>
          <w:szCs w:val="20"/>
        </w:rPr>
        <w:t xml:space="preserve">lation of research to industry and </w:t>
      </w:r>
      <w:r w:rsidR="000762D1" w:rsidRPr="000762D1">
        <w:rPr>
          <w:sz w:val="20"/>
          <w:szCs w:val="20"/>
        </w:rPr>
        <w:t xml:space="preserve">CSIRO is a key producer to Australian </w:t>
      </w:r>
      <w:r>
        <w:rPr>
          <w:sz w:val="20"/>
          <w:szCs w:val="20"/>
        </w:rPr>
        <w:t>IP</w:t>
      </w:r>
      <w:r w:rsidR="000762D1" w:rsidRPr="000762D1">
        <w:rPr>
          <w:sz w:val="20"/>
          <w:szCs w:val="20"/>
        </w:rPr>
        <w:t xml:space="preserve">. </w:t>
      </w:r>
    </w:p>
    <w:p w:rsidR="000762D1" w:rsidRPr="000762D1" w:rsidRDefault="000762D1" w:rsidP="00AC69A9">
      <w:pPr>
        <w:pStyle w:val="ListParagraph"/>
        <w:numPr>
          <w:ilvl w:val="0"/>
          <w:numId w:val="20"/>
        </w:numPr>
        <w:spacing w:before="0" w:after="160" w:line="259" w:lineRule="auto"/>
        <w:ind w:left="357" w:hanging="357"/>
        <w:jc w:val="both"/>
        <w:rPr>
          <w:sz w:val="20"/>
          <w:szCs w:val="20"/>
        </w:rPr>
      </w:pPr>
      <w:r w:rsidRPr="000762D1">
        <w:rPr>
          <w:sz w:val="20"/>
          <w:szCs w:val="20"/>
        </w:rPr>
        <w:t>CSIRO is the largest Australian producer of research relevant to Australia’s Strategic Priorities (SRPs). Within the individual SRPs, CSIRO is the largest source of output in four (Food, Soil &amp; Water, Resources and Environmental Change) and a substantial source of output in a further two (Energy and Advanced Manufacturing).</w:t>
      </w:r>
    </w:p>
    <w:p w:rsidR="00ED4562" w:rsidRPr="00E10E93" w:rsidRDefault="000762D1" w:rsidP="000762D1">
      <w:pPr>
        <w:pStyle w:val="ListParagraph"/>
        <w:numPr>
          <w:ilvl w:val="0"/>
          <w:numId w:val="20"/>
        </w:numPr>
        <w:spacing w:before="0" w:after="160" w:line="259" w:lineRule="auto"/>
        <w:ind w:left="357" w:hanging="357"/>
        <w:jc w:val="both"/>
        <w:rPr>
          <w:sz w:val="20"/>
          <w:szCs w:val="20"/>
        </w:rPr>
      </w:pPr>
      <w:r w:rsidRPr="000762D1">
        <w:rPr>
          <w:sz w:val="20"/>
          <w:szCs w:val="20"/>
        </w:rPr>
        <w:t>CSIRO plays a key role in providing research relevant to the Australian Industry Growth Centres. CSIRO is the largest producer of research publications in three centres (Food &amp; Agribusiness; Mining Equipment, Technology &amp; Services; Oil &amp; Gas) and the fourth largest producer in a further one (Advanced Manufactur</w:t>
      </w:r>
      <w:r>
        <w:rPr>
          <w:sz w:val="20"/>
          <w:szCs w:val="20"/>
        </w:rPr>
        <w:t>ing).</w:t>
      </w:r>
      <w:r w:rsidRPr="000762D1">
        <w:rPr>
          <w:sz w:val="20"/>
          <w:szCs w:val="20"/>
        </w:rPr>
        <w:t xml:space="preserve"> </w:t>
      </w:r>
    </w:p>
    <w:p w:rsidR="000762D1" w:rsidRPr="00674783" w:rsidRDefault="000762D1" w:rsidP="000762D1">
      <w:pPr>
        <w:pStyle w:val="Heading2"/>
        <w:spacing w:before="0"/>
      </w:pPr>
      <w:r>
        <w:t>CSIRO’s research outputs have high national and international standing</w:t>
      </w:r>
    </w:p>
    <w:p w:rsidR="000762D1" w:rsidRDefault="00E10E93" w:rsidP="000762D1">
      <w:pPr>
        <w:pStyle w:val="ListParagraph"/>
        <w:numPr>
          <w:ilvl w:val="0"/>
          <w:numId w:val="21"/>
        </w:numPr>
        <w:spacing w:before="0" w:after="160" w:line="259" w:lineRule="auto"/>
        <w:ind w:left="360"/>
        <w:jc w:val="both"/>
        <w:rPr>
          <w:sz w:val="20"/>
          <w:szCs w:val="20"/>
        </w:rPr>
      </w:pPr>
      <w:r>
        <w:rPr>
          <w:sz w:val="20"/>
          <w:szCs w:val="20"/>
        </w:rPr>
        <w:t xml:space="preserve">CSIRO </w:t>
      </w:r>
      <w:r w:rsidR="000762D1" w:rsidRPr="000762D1">
        <w:rPr>
          <w:sz w:val="20"/>
          <w:szCs w:val="20"/>
        </w:rPr>
        <w:t>is the largest filer of provisional patents in Australia and holds the most complete applications among leading Australian Universities.</w:t>
      </w:r>
    </w:p>
    <w:p w:rsidR="000762D1" w:rsidRPr="00E10E93" w:rsidRDefault="00E10E93" w:rsidP="00E10E93">
      <w:pPr>
        <w:pStyle w:val="ListParagraph"/>
        <w:numPr>
          <w:ilvl w:val="0"/>
          <w:numId w:val="21"/>
        </w:numPr>
        <w:spacing w:before="0" w:after="160" w:line="259" w:lineRule="auto"/>
        <w:ind w:left="357" w:hanging="357"/>
        <w:jc w:val="both"/>
        <w:rPr>
          <w:sz w:val="20"/>
          <w:szCs w:val="20"/>
        </w:rPr>
      </w:pPr>
      <w:r w:rsidRPr="00E10E93">
        <w:rPr>
          <w:sz w:val="20"/>
          <w:szCs w:val="20"/>
        </w:rPr>
        <w:br w:type="column"/>
      </w:r>
      <w:r w:rsidR="000762D1" w:rsidRPr="00E10E93">
        <w:rPr>
          <w:sz w:val="20"/>
          <w:szCs w:val="20"/>
        </w:rPr>
        <w:lastRenderedPageBreak/>
        <w:t>Internationally, CSIRO was ranked the 25</w:t>
      </w:r>
      <w:r w:rsidR="000762D1" w:rsidRPr="00E10E93">
        <w:rPr>
          <w:sz w:val="20"/>
          <w:szCs w:val="20"/>
          <w:vertAlign w:val="superscript"/>
        </w:rPr>
        <w:t>th</w:t>
      </w:r>
      <w:r w:rsidR="000762D1" w:rsidRPr="00E10E93">
        <w:rPr>
          <w:sz w:val="20"/>
          <w:szCs w:val="20"/>
        </w:rPr>
        <w:t xml:space="preserve"> largest PCT patent application filer amongst government and research institutes worldwide in 2014. </w:t>
      </w:r>
    </w:p>
    <w:p w:rsidR="000762D1" w:rsidRPr="000762D1" w:rsidRDefault="000762D1" w:rsidP="00E10E93">
      <w:pPr>
        <w:pStyle w:val="ListParagraph"/>
        <w:numPr>
          <w:ilvl w:val="0"/>
          <w:numId w:val="20"/>
        </w:numPr>
        <w:spacing w:before="0" w:after="160" w:line="259" w:lineRule="auto"/>
        <w:ind w:left="357" w:hanging="357"/>
        <w:jc w:val="both"/>
        <w:rPr>
          <w:sz w:val="20"/>
          <w:szCs w:val="20"/>
        </w:rPr>
      </w:pPr>
      <w:r w:rsidRPr="000762D1">
        <w:rPr>
          <w:sz w:val="20"/>
          <w:szCs w:val="20"/>
        </w:rPr>
        <w:t xml:space="preserve">CSIRO licenses one third of all its IP assets to about 290 different entities, both local and international, resulting in over 300 unique licenses. </w:t>
      </w:r>
    </w:p>
    <w:p w:rsidR="000762D1" w:rsidRPr="000762D1" w:rsidRDefault="000762D1" w:rsidP="000762D1">
      <w:pPr>
        <w:pStyle w:val="ListParagraph"/>
        <w:numPr>
          <w:ilvl w:val="0"/>
          <w:numId w:val="20"/>
        </w:numPr>
        <w:spacing w:before="0" w:after="160" w:line="259" w:lineRule="auto"/>
        <w:jc w:val="both"/>
        <w:rPr>
          <w:sz w:val="20"/>
          <w:szCs w:val="20"/>
        </w:rPr>
      </w:pPr>
      <w:r w:rsidRPr="000762D1">
        <w:rPr>
          <w:sz w:val="20"/>
          <w:szCs w:val="20"/>
        </w:rPr>
        <w:t>CSIRO’s publication performance continues to be strong, as assessed by a range of indicators. CSIRO articles are 48% more cited than the global average and the level of CSIRO publications in the top 1% of most cited is nearly three times higher than average.</w:t>
      </w:r>
    </w:p>
    <w:p w:rsidR="00ED4562" w:rsidRPr="00E10E93" w:rsidRDefault="000762D1" w:rsidP="000762D1">
      <w:pPr>
        <w:pStyle w:val="ListParagraph"/>
        <w:numPr>
          <w:ilvl w:val="0"/>
          <w:numId w:val="20"/>
        </w:numPr>
        <w:spacing w:before="0" w:after="160" w:line="259" w:lineRule="auto"/>
        <w:jc w:val="both"/>
        <w:rPr>
          <w:sz w:val="20"/>
          <w:szCs w:val="20"/>
        </w:rPr>
      </w:pPr>
      <w:r w:rsidRPr="000762D1">
        <w:rPr>
          <w:sz w:val="20"/>
          <w:szCs w:val="20"/>
        </w:rPr>
        <w:t>CSIRO is one of the very best Australian research institutes. CSIRO’s research publications are of a similar high standard in science excellence to those from leading Australian Universities.</w:t>
      </w:r>
    </w:p>
    <w:p w:rsidR="000762D1" w:rsidRPr="00674783" w:rsidRDefault="000762D1" w:rsidP="000762D1">
      <w:pPr>
        <w:pStyle w:val="Heading2"/>
        <w:spacing w:before="0"/>
      </w:pPr>
      <w:r>
        <w:t xml:space="preserve">CSIRO collaborates with </w:t>
      </w:r>
      <w:r w:rsidR="005878EC">
        <w:t>Australian and</w:t>
      </w:r>
      <w:r>
        <w:t xml:space="preserve"> international </w:t>
      </w:r>
      <w:r w:rsidR="005878EC">
        <w:t>partners</w:t>
      </w:r>
    </w:p>
    <w:p w:rsidR="005878EC" w:rsidRPr="005878EC" w:rsidRDefault="005878EC" w:rsidP="00AC69A9">
      <w:pPr>
        <w:pStyle w:val="ListParagraph"/>
        <w:numPr>
          <w:ilvl w:val="0"/>
          <w:numId w:val="22"/>
        </w:numPr>
        <w:spacing w:before="0" w:after="160" w:line="259" w:lineRule="auto"/>
        <w:ind w:left="357" w:hanging="357"/>
        <w:jc w:val="both"/>
        <w:rPr>
          <w:sz w:val="20"/>
          <w:szCs w:val="20"/>
        </w:rPr>
      </w:pPr>
      <w:r w:rsidRPr="005878EC">
        <w:rPr>
          <w:sz w:val="20"/>
          <w:szCs w:val="20"/>
        </w:rPr>
        <w:t xml:space="preserve">On a national basis, CSIRO’s collaboration level is 61% with the Group of Eight Universities being the most dominant domestic collaborators. </w:t>
      </w:r>
    </w:p>
    <w:p w:rsidR="005878EC" w:rsidRPr="005878EC" w:rsidRDefault="005878EC" w:rsidP="00AC69A9">
      <w:pPr>
        <w:pStyle w:val="ListParagraph"/>
        <w:numPr>
          <w:ilvl w:val="0"/>
          <w:numId w:val="22"/>
        </w:numPr>
        <w:spacing w:before="0" w:after="160" w:line="259" w:lineRule="auto"/>
        <w:ind w:left="357" w:hanging="357"/>
        <w:jc w:val="both"/>
        <w:rPr>
          <w:sz w:val="20"/>
          <w:szCs w:val="20"/>
        </w:rPr>
      </w:pPr>
      <w:r w:rsidRPr="005878EC">
        <w:rPr>
          <w:sz w:val="20"/>
          <w:szCs w:val="20"/>
        </w:rPr>
        <w:t>CSIRO’s international collaboration level is 52%, with the USA being the most frequent international collaborator, followed by China.</w:t>
      </w:r>
    </w:p>
    <w:p w:rsidR="005878EC" w:rsidRPr="005878EC" w:rsidRDefault="005878EC" w:rsidP="00AC69A9">
      <w:pPr>
        <w:pStyle w:val="ListParagraph"/>
        <w:numPr>
          <w:ilvl w:val="0"/>
          <w:numId w:val="22"/>
        </w:numPr>
        <w:spacing w:before="0" w:after="160" w:line="259" w:lineRule="auto"/>
        <w:ind w:left="357" w:hanging="357"/>
        <w:jc w:val="both"/>
        <w:rPr>
          <w:sz w:val="20"/>
          <w:szCs w:val="20"/>
        </w:rPr>
      </w:pPr>
      <w:r w:rsidRPr="005878EC">
        <w:rPr>
          <w:sz w:val="20"/>
          <w:szCs w:val="20"/>
        </w:rPr>
        <w:t>Twenty-eight percent of CSIRO’s patent families are co-owned with another party. The majority of partners are international companies, followed by Australian Government bodies.</w:t>
      </w:r>
    </w:p>
    <w:p w:rsidR="005878EC" w:rsidRPr="005878EC" w:rsidRDefault="005878EC" w:rsidP="005878EC">
      <w:pPr>
        <w:jc w:val="both"/>
        <w:rPr>
          <w:sz w:val="20"/>
          <w:szCs w:val="20"/>
        </w:rPr>
      </w:pPr>
      <w:r w:rsidRPr="005878EC">
        <w:rPr>
          <w:sz w:val="20"/>
          <w:szCs w:val="20"/>
        </w:rPr>
        <w:t>Other topics examined in the report include CSIRO’s research staffing and resourcing, domestic and international collaborators, comparison of CSIRO’s publication and intellectual property performance to other government research agencies and Australian universities and detailed analyses of CSIRO’s patents and publications.</w:t>
      </w:r>
    </w:p>
    <w:p w:rsidR="000762D1" w:rsidRDefault="009B6363" w:rsidP="00880C4E">
      <w:pPr>
        <w:pStyle w:val="BodyText"/>
      </w:pPr>
      <w:r>
        <w:rPr>
          <w:noProof/>
        </w:rPr>
        <w:pict>
          <v:shapetype id="_x0000_t202" coordsize="21600,21600" o:spt="202" path="m,l,21600r21600,l21600,xe">
            <v:stroke joinstyle="miter"/>
            <v:path gradientshapeok="t" o:connecttype="rect"/>
          </v:shapetype>
          <v:shape id="Text Box 2" o:spid="_x0000_s1050" type="#_x0000_t202" style="position:absolute;margin-left:36.95pt;margin-top:10.75pt;width:227.7pt;height:111.25pt;z-index:251663360;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9B6363" w:rsidRPr="00585C0D" w:rsidRDefault="009B6363" w:rsidP="009B6363">
                  <w:pPr>
                    <w:pStyle w:val="BackCoverContactHeading"/>
                  </w:pPr>
                  <w:r w:rsidRPr="00585C0D">
                    <w:t>For further information</w:t>
                  </w:r>
                </w:p>
                <w:p w:rsidR="009B6363" w:rsidRPr="00613805" w:rsidRDefault="009B6363" w:rsidP="009B6363">
                  <w:pPr>
                    <w:pStyle w:val="BackCoverContactDetails"/>
                    <w:rPr>
                      <w:rStyle w:val="BackCoverContactBold"/>
                    </w:rPr>
                  </w:pPr>
                  <w:r>
                    <w:rPr>
                      <w:rStyle w:val="BackCoverContactBold"/>
                    </w:rPr>
                    <w:t>Science &amp; Government</w:t>
                  </w:r>
                  <w:r>
                    <w:rPr>
                      <w:rStyle w:val="BackCoverContactBold"/>
                    </w:rPr>
                    <w:tab/>
                  </w:r>
                </w:p>
                <w:p w:rsidR="009B6363" w:rsidRPr="00585C0D" w:rsidRDefault="009B6363" w:rsidP="009B6363">
                  <w:pPr>
                    <w:pStyle w:val="BackCoverContactDetails"/>
                  </w:pPr>
                  <w:r>
                    <w:t>Dr Jack Steele</w:t>
                  </w:r>
                  <w:r>
                    <w:tab/>
                  </w:r>
                  <w:r>
                    <w:tab/>
                    <w:t>Dr Xanthe Wells</w:t>
                  </w:r>
                </w:p>
                <w:p w:rsidR="009B6363" w:rsidRPr="00585C0D" w:rsidRDefault="009B6363" w:rsidP="009B6363">
                  <w:pPr>
                    <w:pStyle w:val="BackCoverContactDetails"/>
                  </w:pPr>
                  <w:r w:rsidRPr="00585C0D">
                    <w:rPr>
                      <w:rStyle w:val="BackCoverContactBold"/>
                    </w:rPr>
                    <w:t>t</w:t>
                  </w:r>
                  <w:r w:rsidRPr="00585C0D">
                    <w:t xml:space="preserve"> </w:t>
                  </w:r>
                  <w:r w:rsidRPr="00585C0D">
                    <w:tab/>
                    <w:t xml:space="preserve">+61 </w:t>
                  </w:r>
                  <w:r>
                    <w:t>2 9490 5086</w:t>
                  </w:r>
                  <w:r>
                    <w:tab/>
                  </w:r>
                  <w:r>
                    <w:tab/>
                  </w:r>
                  <w:proofErr w:type="gramStart"/>
                  <w:r w:rsidRPr="00585C0D">
                    <w:rPr>
                      <w:rStyle w:val="BackCoverContactBold"/>
                    </w:rPr>
                    <w:t>t</w:t>
                  </w:r>
                  <w:r>
                    <w:t xml:space="preserve">  </w:t>
                  </w:r>
                  <w:r w:rsidRPr="00585C0D">
                    <w:t>+</w:t>
                  </w:r>
                  <w:proofErr w:type="gramEnd"/>
                  <w:r w:rsidRPr="00585C0D">
                    <w:t xml:space="preserve">61 </w:t>
                  </w:r>
                  <w:r>
                    <w:t>2 9490 8194</w:t>
                  </w:r>
                </w:p>
                <w:p w:rsidR="009B6363" w:rsidRDefault="009B6363" w:rsidP="009B6363">
                  <w:pPr>
                    <w:pStyle w:val="BackCoverContactDetails"/>
                  </w:pPr>
                  <w:proofErr w:type="gramStart"/>
                  <w:r w:rsidRPr="00585C0D">
                    <w:rPr>
                      <w:rStyle w:val="BackCoverContactBold"/>
                    </w:rPr>
                    <w:t>e</w:t>
                  </w:r>
                  <w:proofErr w:type="gramEnd"/>
                  <w:r w:rsidRPr="00585C0D">
                    <w:t xml:space="preserve"> </w:t>
                  </w:r>
                  <w:r w:rsidRPr="00585C0D">
                    <w:tab/>
                  </w:r>
                  <w:hyperlink r:id="rId9" w:history="1">
                    <w:r w:rsidRPr="00B52CB8">
                      <w:rPr>
                        <w:rStyle w:val="Hyperlink"/>
                      </w:rPr>
                      <w:t>jack.steele@csiro.au</w:t>
                    </w:r>
                  </w:hyperlink>
                  <w:r>
                    <w:tab/>
                  </w:r>
                  <w:r w:rsidRPr="00585C0D">
                    <w:rPr>
                      <w:rStyle w:val="BackCoverContactBold"/>
                    </w:rPr>
                    <w:t>e</w:t>
                  </w:r>
                  <w:r w:rsidRPr="00585C0D">
                    <w:t xml:space="preserve"> </w:t>
                  </w:r>
                  <w:r>
                    <w:t xml:space="preserve"> </w:t>
                  </w:r>
                  <w:hyperlink r:id="rId10" w:history="1">
                    <w:r w:rsidRPr="00B52CB8">
                      <w:rPr>
                        <w:rStyle w:val="Hyperlink"/>
                      </w:rPr>
                      <w:t>xanthe.wells@csiro.au</w:t>
                    </w:r>
                  </w:hyperlink>
                </w:p>
                <w:p w:rsidR="009B6363" w:rsidRDefault="009B6363"/>
              </w:txbxContent>
            </v:textbox>
            <w10:wrap type="square"/>
          </v:shape>
        </w:pict>
      </w:r>
    </w:p>
    <w:p w:rsidR="00AC69A9" w:rsidRDefault="00AC69A9" w:rsidP="00880C4E">
      <w:pPr>
        <w:pStyle w:val="BodyText"/>
      </w:pPr>
    </w:p>
    <w:p w:rsidR="00ED4562" w:rsidRPr="00A90F41" w:rsidRDefault="00ED4562" w:rsidP="00ED4562">
      <w:pPr>
        <w:pStyle w:val="ListNumber"/>
        <w:numPr>
          <w:ilvl w:val="0"/>
          <w:numId w:val="0"/>
        </w:numPr>
      </w:pPr>
    </w:p>
    <w:p w:rsidR="00E10E93" w:rsidRPr="00585C0D" w:rsidRDefault="00E10E93" w:rsidP="00E10E93">
      <w:pPr>
        <w:pStyle w:val="BackCoverContactHeading"/>
        <w:framePr w:w="2104" w:wrap="around" w:vAnchor="page" w:hAnchor="page" w:x="908" w:y="14289" w:anchorLock="1"/>
      </w:pPr>
      <w:r w:rsidRPr="00585C0D">
        <w:t>CONTACT US</w:t>
      </w:r>
    </w:p>
    <w:p w:rsidR="00E10E93" w:rsidRPr="00585C0D" w:rsidRDefault="00E10E93" w:rsidP="00E10E93">
      <w:pPr>
        <w:pStyle w:val="BackCoverContactDetails"/>
        <w:framePr w:w="2104" w:wrap="around" w:vAnchor="page" w:hAnchor="page" w:x="908" w:y="14289" w:anchorLock="1"/>
      </w:pPr>
      <w:proofErr w:type="gramStart"/>
      <w:r w:rsidRPr="00585C0D">
        <w:rPr>
          <w:rStyle w:val="BackCoverContactBold"/>
        </w:rPr>
        <w:t>t</w:t>
      </w:r>
      <w:proofErr w:type="gramEnd"/>
      <w:r w:rsidRPr="00585C0D">
        <w:t xml:space="preserve"> </w:t>
      </w:r>
      <w:r w:rsidRPr="00585C0D">
        <w:tab/>
        <w:t>1300 363 400</w:t>
      </w:r>
    </w:p>
    <w:p w:rsidR="00E10E93" w:rsidRPr="00585C0D" w:rsidRDefault="00E10E93" w:rsidP="00E10E93">
      <w:pPr>
        <w:pStyle w:val="BackCoverContactDetails"/>
        <w:framePr w:w="2104" w:wrap="around" w:vAnchor="page" w:hAnchor="page" w:x="908" w:y="14289" w:anchorLock="1"/>
      </w:pPr>
      <w:r w:rsidRPr="00585C0D">
        <w:tab/>
        <w:t>+61 3 9545 2176</w:t>
      </w:r>
    </w:p>
    <w:p w:rsidR="00E10E93" w:rsidRPr="00585C0D" w:rsidRDefault="00E10E93" w:rsidP="00E10E93">
      <w:pPr>
        <w:pStyle w:val="BackCoverContactDetails"/>
        <w:framePr w:w="2104" w:wrap="around" w:vAnchor="page" w:hAnchor="page" w:x="908" w:y="14289" w:anchorLock="1"/>
      </w:pPr>
      <w:proofErr w:type="gramStart"/>
      <w:r w:rsidRPr="00585C0D">
        <w:rPr>
          <w:rStyle w:val="BackCoverContactBold"/>
        </w:rPr>
        <w:t>e</w:t>
      </w:r>
      <w:proofErr w:type="gramEnd"/>
      <w:r w:rsidRPr="00585C0D">
        <w:t xml:space="preserve"> </w:t>
      </w:r>
      <w:r w:rsidRPr="00585C0D">
        <w:tab/>
        <w:t>enquiries@csiro.au</w:t>
      </w:r>
    </w:p>
    <w:p w:rsidR="00E10E93" w:rsidRDefault="00E10E93" w:rsidP="00E10E93">
      <w:pPr>
        <w:pStyle w:val="BackCoverContactDetails"/>
        <w:framePr w:w="2104" w:wrap="around" w:vAnchor="page" w:hAnchor="page" w:x="908" w:y="14289" w:anchorLock="1"/>
      </w:pPr>
      <w:proofErr w:type="gramStart"/>
      <w:r w:rsidRPr="00585C0D">
        <w:rPr>
          <w:rStyle w:val="BackCoverContactBold"/>
        </w:rPr>
        <w:t>w</w:t>
      </w:r>
      <w:proofErr w:type="gramEnd"/>
      <w:r w:rsidRPr="00585C0D">
        <w:t xml:space="preserve"> </w:t>
      </w:r>
      <w:r w:rsidRPr="00585C0D">
        <w:tab/>
        <w:t>www.csiro.au</w:t>
      </w:r>
    </w:p>
    <w:p w:rsidR="00E10E93" w:rsidRPr="00585C0D" w:rsidRDefault="00E10E93" w:rsidP="00E10E93">
      <w:pPr>
        <w:pStyle w:val="BackCoverContactHeading"/>
        <w:framePr w:w="2761" w:h="1741" w:hRule="exact" w:hSpace="181" w:wrap="around" w:vAnchor="page" w:hAnchor="page" w:x="3460" w:y="14289" w:anchorLock="1"/>
      </w:pPr>
      <w:r>
        <w:t>At CSIRO we shape the future</w:t>
      </w:r>
      <w:r w:rsidRPr="00585C0D">
        <w:t xml:space="preserve"> </w:t>
      </w:r>
    </w:p>
    <w:p w:rsidR="00E10E93" w:rsidRDefault="00E10E93" w:rsidP="00E10E93">
      <w:pPr>
        <w:pStyle w:val="BackCoverContactDetails"/>
        <w:framePr w:w="2761" w:h="1741" w:hRule="exact" w:hSpace="181" w:wrap="around" w:vAnchor="page" w:hAnchor="page" w:x="3460" w:y="14289" w:anchorLock="1"/>
      </w:pPr>
      <w:r w:rsidRPr="00682523">
        <w:t>We do this by using science to solve real issues. Our research makes a difference to industry, people and the planet.</w:t>
      </w:r>
    </w:p>
    <w:p w:rsidR="00880C4E" w:rsidRPr="00013444" w:rsidRDefault="009B6363" w:rsidP="00ED4562">
      <w:pPr>
        <w:pStyle w:val="BodyText"/>
        <w:sectPr w:rsidR="00880C4E" w:rsidRPr="00013444" w:rsidSect="006A3B86">
          <w:headerReference w:type="default" r:id="rId11"/>
          <w:footerReference w:type="default" r:id="rId12"/>
          <w:type w:val="continuous"/>
          <w:pgSz w:w="11906" w:h="16838" w:code="9"/>
          <w:pgMar w:top="851" w:right="907" w:bottom="2835" w:left="907" w:header="454" w:footer="624" w:gutter="0"/>
          <w:cols w:num="2" w:space="567"/>
          <w:docGrid w:linePitch="360"/>
        </w:sectPr>
      </w:pPr>
      <w:r>
        <w:rPr>
          <w:noProof/>
        </w:rPr>
        <w:pict>
          <v:group id="_x0000_s1046" alt="background" style="position:absolute;margin-left:.1pt;margin-top:705.05pt;width:596.7pt;height:234.65pt;z-index:-251655168;mso-position-horizontal-relative:page;mso-position-vertical-relative:page" coordorigin="2,12250" coordsize="11934,4693">
            <v:rect id="_x0000_s1047" alt="background" style="position:absolute;left:2;top:12394;width:11934;height:4549" fillcolor="#00313c [3205]" stroked="f">
              <o:lock v:ext="edit" aspectratio="t"/>
            </v:rect>
            <v:shape id="_x0000_s1048" alt="background" style="position:absolute;left:2;top:12250;width:7817;height:168" coordsize="1591,34" path="m1591,29hdc1564,14,1526,,1478,,,,,,,,,34,,34,,34v1520,,1520,,1520,c1566,34,1581,33,1591,29e" fillcolor="#00a9ce [3204]" stroked="f">
              <v:path arrowok="t"/>
              <o:lock v:ext="edit" aspectratio="t"/>
            </v:shape>
            <v:shape id="_x0000_s1049" alt="background" style="position:absolute;left:7819;top:12250;width:4117;height:337" coordsize="838,68" path="m119,hdc47,,20,22,,29,32,47,57,68,118,68v14,,720,,720,c838,,838,,838,hal119,hdxe" fillcolor="#00a9ce [3204]" stroked="f">
              <v:path arrowok="t"/>
              <o:lock v:ext="edit" aspectratio="t"/>
            </v:shape>
            <w10:wrap anchorx="page" anchory="page"/>
            <w10:anchorlock/>
          </v:group>
        </w:pict>
      </w:r>
    </w:p>
    <w:p w:rsidR="00EA6064" w:rsidRPr="00585C0D" w:rsidRDefault="00EA6064" w:rsidP="00EA6064">
      <w:pPr>
        <w:pStyle w:val="BackCoverContactHeading"/>
        <w:framePr w:w="2104" w:wrap="around" w:vAnchor="page" w:hAnchor="page" w:x="908" w:y="14289" w:anchorLock="1"/>
      </w:pPr>
      <w:r w:rsidRPr="00585C0D">
        <w:t>CONTACT US</w:t>
      </w:r>
    </w:p>
    <w:p w:rsidR="00EA6064" w:rsidRPr="00585C0D" w:rsidRDefault="00EA6064" w:rsidP="00EA6064">
      <w:pPr>
        <w:pStyle w:val="BackCoverContactDetails"/>
        <w:framePr w:w="2104" w:wrap="around" w:vAnchor="page" w:hAnchor="page" w:x="908" w:y="14289" w:anchorLock="1"/>
      </w:pPr>
      <w:proofErr w:type="gramStart"/>
      <w:r w:rsidRPr="00585C0D">
        <w:rPr>
          <w:rStyle w:val="BackCoverContactBold"/>
        </w:rPr>
        <w:t>t</w:t>
      </w:r>
      <w:proofErr w:type="gramEnd"/>
      <w:r w:rsidRPr="00585C0D">
        <w:t xml:space="preserve"> </w:t>
      </w:r>
      <w:r w:rsidRPr="00585C0D">
        <w:tab/>
        <w:t>1300 363 400</w:t>
      </w:r>
    </w:p>
    <w:p w:rsidR="00EA6064" w:rsidRPr="00585C0D" w:rsidRDefault="00EA6064" w:rsidP="00EA6064">
      <w:pPr>
        <w:pStyle w:val="BackCoverContactDetails"/>
        <w:framePr w:w="2104" w:wrap="around" w:vAnchor="page" w:hAnchor="page" w:x="908" w:y="14289" w:anchorLock="1"/>
      </w:pPr>
      <w:r w:rsidRPr="00585C0D">
        <w:tab/>
        <w:t>+61 3 9545 2176</w:t>
      </w:r>
    </w:p>
    <w:p w:rsidR="00EA6064" w:rsidRPr="00585C0D" w:rsidRDefault="00EA6064" w:rsidP="00EA6064">
      <w:pPr>
        <w:pStyle w:val="BackCoverContactDetails"/>
        <w:framePr w:w="2104" w:wrap="around" w:vAnchor="page" w:hAnchor="page" w:x="908" w:y="14289" w:anchorLock="1"/>
      </w:pPr>
      <w:proofErr w:type="gramStart"/>
      <w:r w:rsidRPr="00585C0D">
        <w:rPr>
          <w:rStyle w:val="BackCoverContactBold"/>
        </w:rPr>
        <w:t>e</w:t>
      </w:r>
      <w:proofErr w:type="gramEnd"/>
      <w:r w:rsidRPr="00585C0D">
        <w:t xml:space="preserve"> </w:t>
      </w:r>
      <w:r w:rsidRPr="00585C0D">
        <w:tab/>
        <w:t>enquiries@csiro.au</w:t>
      </w:r>
    </w:p>
    <w:p w:rsidR="00EA6064" w:rsidRDefault="00EA6064" w:rsidP="00EA6064">
      <w:pPr>
        <w:pStyle w:val="BackCoverContactDetails"/>
        <w:framePr w:w="2104" w:wrap="around" w:vAnchor="page" w:hAnchor="page" w:x="908" w:y="14289" w:anchorLock="1"/>
      </w:pPr>
      <w:proofErr w:type="gramStart"/>
      <w:r w:rsidRPr="00585C0D">
        <w:rPr>
          <w:rStyle w:val="BackCoverContactBold"/>
        </w:rPr>
        <w:t>w</w:t>
      </w:r>
      <w:proofErr w:type="gramEnd"/>
      <w:r w:rsidRPr="00585C0D">
        <w:t xml:space="preserve"> </w:t>
      </w:r>
      <w:r w:rsidRPr="00585C0D">
        <w:tab/>
        <w:t>www.csiro.au</w:t>
      </w:r>
    </w:p>
    <w:p w:rsidR="00EA6064" w:rsidRPr="00585C0D" w:rsidRDefault="00EA6064" w:rsidP="00EA6064">
      <w:pPr>
        <w:pStyle w:val="BackCoverContactHeading"/>
        <w:framePr w:w="2761" w:h="1741" w:hRule="exact" w:hSpace="181" w:wrap="around" w:vAnchor="page" w:hAnchor="page" w:x="3460" w:y="14289" w:anchorLock="1"/>
      </w:pPr>
      <w:r>
        <w:t>At CSIRO we shape the future</w:t>
      </w:r>
      <w:r w:rsidRPr="00585C0D">
        <w:t xml:space="preserve"> </w:t>
      </w:r>
    </w:p>
    <w:p w:rsidR="00EA6064" w:rsidRDefault="00EA6064" w:rsidP="00EA6064">
      <w:pPr>
        <w:pStyle w:val="BackCoverContactDetails"/>
        <w:framePr w:w="2761" w:h="1741" w:hRule="exact" w:hSpace="181" w:wrap="around" w:vAnchor="page" w:hAnchor="page" w:x="3460" w:y="14289" w:anchorLock="1"/>
      </w:pPr>
      <w:r w:rsidRPr="00682523">
        <w:t>We do this by using science to solve real issues. Our research makes a difference to industry, people and the planet.</w:t>
      </w:r>
    </w:p>
    <w:p w:rsidR="000F3130" w:rsidRPr="003C3FD1" w:rsidRDefault="000F3130" w:rsidP="00ED4562">
      <w:pPr>
        <w:pStyle w:val="Heading2"/>
      </w:pPr>
      <w:bookmarkStart w:id="1" w:name="_GoBack"/>
      <w:bookmarkEnd w:id="1"/>
    </w:p>
    <w:sectPr w:rsidR="000F3130" w:rsidRPr="003C3FD1" w:rsidSect="003C0C0C">
      <w:footerReference w:type="default" r:id="rId13"/>
      <w:headerReference w:type="first" r:id="rId14"/>
      <w:type w:val="continuous"/>
      <w:pgSz w:w="11906" w:h="16838" w:code="9"/>
      <w:pgMar w:top="1134" w:right="907" w:bottom="1134" w:left="907"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91F" w:rsidRDefault="0059291F" w:rsidP="000A377A">
      <w:r>
        <w:separator/>
      </w:r>
    </w:p>
  </w:endnote>
  <w:endnote w:type="continuationSeparator" w:id="0">
    <w:p w:rsidR="0059291F" w:rsidRDefault="0059291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D7D" w:rsidRPr="00585C0D" w:rsidRDefault="00B00D7D" w:rsidP="00167277">
    <w:pPr>
      <w:pStyle w:val="BackCoverContactHeading"/>
      <w:framePr w:w="2104" w:wrap="around" w:vAnchor="page" w:hAnchor="page" w:x="1220" w:y="14289" w:anchorLock="1"/>
    </w:pPr>
    <w:r w:rsidRPr="00585C0D">
      <w:t>CONTACT US</w:t>
    </w:r>
  </w:p>
  <w:p w:rsidR="00B00D7D" w:rsidRPr="00585C0D" w:rsidRDefault="00B00D7D" w:rsidP="00167277">
    <w:pPr>
      <w:pStyle w:val="BackCoverContactDetails"/>
      <w:framePr w:w="2104" w:wrap="around" w:vAnchor="page" w:hAnchor="page" w:x="1220" w:y="14289" w:anchorLock="1"/>
    </w:pPr>
    <w:proofErr w:type="gramStart"/>
    <w:r w:rsidRPr="00585C0D">
      <w:rPr>
        <w:rStyle w:val="BackCoverContactBold"/>
      </w:rPr>
      <w:t>t</w:t>
    </w:r>
    <w:proofErr w:type="gramEnd"/>
    <w:r w:rsidRPr="00585C0D">
      <w:t xml:space="preserve"> </w:t>
    </w:r>
    <w:r w:rsidRPr="00585C0D">
      <w:tab/>
      <w:t>1300 363 400</w:t>
    </w:r>
  </w:p>
  <w:p w:rsidR="00B00D7D" w:rsidRPr="00585C0D" w:rsidRDefault="00B00D7D" w:rsidP="00167277">
    <w:pPr>
      <w:pStyle w:val="BackCoverContactDetails"/>
      <w:framePr w:w="2104" w:wrap="around" w:vAnchor="page" w:hAnchor="page" w:x="1220" w:y="14289" w:anchorLock="1"/>
    </w:pPr>
    <w:r w:rsidRPr="00585C0D">
      <w:tab/>
      <w:t>+61 3 9545 2176</w:t>
    </w:r>
  </w:p>
  <w:p w:rsidR="00B00D7D" w:rsidRPr="00585C0D" w:rsidRDefault="00B00D7D" w:rsidP="00167277">
    <w:pPr>
      <w:pStyle w:val="BackCoverContactDetails"/>
      <w:framePr w:w="2104" w:wrap="around" w:vAnchor="page" w:hAnchor="page" w:x="1220" w:y="14289" w:anchorLock="1"/>
    </w:pPr>
    <w:proofErr w:type="gramStart"/>
    <w:r w:rsidRPr="00585C0D">
      <w:rPr>
        <w:rStyle w:val="BackCoverContactBold"/>
      </w:rPr>
      <w:t>e</w:t>
    </w:r>
    <w:proofErr w:type="gramEnd"/>
    <w:r w:rsidRPr="00585C0D">
      <w:t xml:space="preserve"> </w:t>
    </w:r>
    <w:r w:rsidRPr="00585C0D">
      <w:tab/>
      <w:t>enquiries@csiro.au</w:t>
    </w:r>
  </w:p>
  <w:p w:rsidR="00B00D7D" w:rsidRDefault="00B00D7D" w:rsidP="00167277">
    <w:pPr>
      <w:pStyle w:val="BackCoverContactDetails"/>
      <w:framePr w:w="2104" w:wrap="around" w:vAnchor="page" w:hAnchor="page" w:x="1220" w:y="14289" w:anchorLock="1"/>
    </w:pPr>
    <w:proofErr w:type="gramStart"/>
    <w:r w:rsidRPr="00585C0D">
      <w:rPr>
        <w:rStyle w:val="BackCoverContactBold"/>
      </w:rPr>
      <w:t>w</w:t>
    </w:r>
    <w:proofErr w:type="gramEnd"/>
    <w:r w:rsidRPr="00585C0D">
      <w:t xml:space="preserve"> </w:t>
    </w:r>
    <w:r w:rsidRPr="00585C0D">
      <w:tab/>
      <w:t>www.csiro.au</w:t>
    </w:r>
  </w:p>
  <w:p w:rsidR="00B00D7D" w:rsidRPr="00585C0D" w:rsidRDefault="00B00D7D" w:rsidP="00167277">
    <w:pPr>
      <w:pStyle w:val="BackCoverContactHeading"/>
      <w:framePr w:w="2761" w:h="1741" w:hRule="exact" w:hSpace="181" w:wrap="around" w:vAnchor="page" w:hAnchor="page" w:x="3584" w:y="14289" w:anchorLock="1"/>
    </w:pPr>
    <w:r w:rsidRPr="00585C0D">
      <w:t xml:space="preserve">At CSIRO we shape the future. </w:t>
    </w:r>
  </w:p>
  <w:p w:rsidR="00B00D7D" w:rsidRDefault="00B00D7D" w:rsidP="00167277">
    <w:pPr>
      <w:pStyle w:val="BackCoverContactDetails"/>
      <w:framePr w:w="2761" w:h="1741" w:hRule="exact" w:hSpace="181" w:wrap="around" w:vAnchor="page" w:hAnchor="page" w:x="3584" w:y="14289" w:anchorLock="1"/>
    </w:pPr>
    <w:r w:rsidRPr="00682523">
      <w:t>We do this by using science to solve real issues. Our research makes a difference to industry, people and the planet.</w:t>
    </w:r>
  </w:p>
  <w:p w:rsidR="00B00D7D" w:rsidRDefault="009B6363">
    <w:pPr>
      <w:pStyle w:val="Footer"/>
    </w:pPr>
    <w:r>
      <w:rPr>
        <w:noProof/>
      </w:rPr>
      <w:pict>
        <v:group id="_x0000_s2128" alt="background" style="position:absolute;margin-left:-56.6pt;margin-top:-88.8pt;width:596.7pt;height:234.65pt;z-index:-251658240" coordorigin="2,12250" coordsize="11934,4693">
          <v:rect id="_x0000_s2129" alt="background" style="position:absolute;left:2;top:12394;width:11934;height:4549" fillcolor="#00313c [3205]" stroked="f">
            <o:lock v:ext="edit" aspectratio="t"/>
          </v:rect>
          <v:shape id="_x0000_s2130" alt="background" style="position:absolute;left:2;top:12250;width:7817;height:168" coordsize="1591,34" path="m1591,29hdc1564,14,1526,,1478,,,,,,,,,34,,34,,34v1520,,1520,,1520,c1566,34,1581,33,1591,29e" fillcolor="#00a9ce [3204]" stroked="f">
            <v:path arrowok="t"/>
            <o:lock v:ext="edit" aspectratio="t"/>
          </v:shape>
          <v:shape id="_x0000_s2131" alt="background" style="position:absolute;left:7819;top:12250;width:4117;height:337" coordsize="838,68" path="m119,hdc47,,20,22,,29,32,47,57,68,118,68v14,,720,,720,c838,,838,,838,hal119,hdxe" fillcolor="#00a9ce [3204]" stroked="f">
            <v:path arrowok="t"/>
            <o:lock v:ext="edit" aspectratio="t"/>
          </v:shape>
          <w10:anchorlock/>
        </v:group>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D7D" w:rsidRDefault="00B00D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D7D" w:rsidRDefault="00B00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91F" w:rsidRDefault="0059291F" w:rsidP="000A377A">
      <w:r>
        <w:separator/>
      </w:r>
    </w:p>
  </w:footnote>
  <w:footnote w:type="continuationSeparator" w:id="0">
    <w:p w:rsidR="0059291F" w:rsidRDefault="0059291F" w:rsidP="000A3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D7D" w:rsidRDefault="00B00D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D7D" w:rsidRPr="00167277" w:rsidRDefault="00B00D7D" w:rsidP="001672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A4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1E94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87C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7EB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2" w15:restartNumberingAfterBreak="0">
    <w:nsid w:val="28A4528D"/>
    <w:multiLevelType w:val="hybridMultilevel"/>
    <w:tmpl w:val="44108F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2A9D0562"/>
    <w:multiLevelType w:val="hybridMultilevel"/>
    <w:tmpl w:val="016835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65682E"/>
    <w:multiLevelType w:val="multilevel"/>
    <w:tmpl w:val="A2BEBD7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063429"/>
    <w:multiLevelType w:val="multilevel"/>
    <w:tmpl w:val="FCBECBAC"/>
    <w:lvl w:ilvl="0">
      <w:start w:val="1"/>
      <w:numFmt w:val="upperLetter"/>
      <w:pStyle w:val="AppendixHeading1base"/>
      <w:lvlText w:val="Appendix %1 "/>
      <w:lvlJc w:val="left"/>
      <w:pPr>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ppendixHeading2"/>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15:restartNumberingAfterBreak="0">
    <w:nsid w:val="6DCE4850"/>
    <w:multiLevelType w:val="hybridMultilevel"/>
    <w:tmpl w:val="E4FAD03E"/>
    <w:lvl w:ilvl="0" w:tplc="52223468">
      <w:start w:val="1"/>
      <w:numFmt w:val="lowerLetter"/>
      <w:pStyle w:val="ListNumber2"/>
      <w:lvlText w:val="%1."/>
      <w:lvlJc w:val="left"/>
      <w:pPr>
        <w:ind w:left="1117" w:hanging="360"/>
      </w:p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2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1" w15:restartNumberingAfterBreak="0">
    <w:nsid w:val="7E083EF8"/>
    <w:multiLevelType w:val="hybridMultilevel"/>
    <w:tmpl w:val="206887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0"/>
  </w:num>
  <w:num w:numId="14">
    <w:abstractNumId w:val="16"/>
  </w:num>
  <w:num w:numId="15">
    <w:abstractNumId w:val="20"/>
  </w:num>
  <w:num w:numId="16">
    <w:abstractNumId w:val="17"/>
  </w:num>
  <w:num w:numId="17">
    <w:abstractNumId w:val="13"/>
  </w:num>
  <w:num w:numId="18">
    <w:abstractNumId w:val="19"/>
  </w:num>
  <w:num w:numId="19">
    <w:abstractNumId w:val="18"/>
  </w:num>
  <w:num w:numId="20">
    <w:abstractNumId w:val="21"/>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132">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9291F"/>
    <w:rsid w:val="0000019E"/>
    <w:rsid w:val="00000611"/>
    <w:rsid w:val="00001727"/>
    <w:rsid w:val="0000300B"/>
    <w:rsid w:val="00004479"/>
    <w:rsid w:val="00004608"/>
    <w:rsid w:val="00005554"/>
    <w:rsid w:val="000072A2"/>
    <w:rsid w:val="00012B21"/>
    <w:rsid w:val="00013444"/>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2D1"/>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77A"/>
    <w:rsid w:val="000A59F9"/>
    <w:rsid w:val="000A6A79"/>
    <w:rsid w:val="000A79FB"/>
    <w:rsid w:val="000B10B6"/>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67277"/>
    <w:rsid w:val="00170ECD"/>
    <w:rsid w:val="00172140"/>
    <w:rsid w:val="00173AA0"/>
    <w:rsid w:val="0017592E"/>
    <w:rsid w:val="00177421"/>
    <w:rsid w:val="001777DA"/>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2E70"/>
    <w:rsid w:val="001B5426"/>
    <w:rsid w:val="001C17A3"/>
    <w:rsid w:val="001C384C"/>
    <w:rsid w:val="001C5E18"/>
    <w:rsid w:val="001C5F65"/>
    <w:rsid w:val="001C63EF"/>
    <w:rsid w:val="001C759E"/>
    <w:rsid w:val="001D2CB3"/>
    <w:rsid w:val="001D3E13"/>
    <w:rsid w:val="001D4A7E"/>
    <w:rsid w:val="001E0667"/>
    <w:rsid w:val="001E0CAD"/>
    <w:rsid w:val="001E2E6E"/>
    <w:rsid w:val="001E3630"/>
    <w:rsid w:val="001F1A26"/>
    <w:rsid w:val="001F1B9A"/>
    <w:rsid w:val="001F272E"/>
    <w:rsid w:val="001F6544"/>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4784"/>
    <w:rsid w:val="002F5428"/>
    <w:rsid w:val="002F5A1D"/>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5BC8"/>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0C0C"/>
    <w:rsid w:val="003C3FD1"/>
    <w:rsid w:val="003C4B1B"/>
    <w:rsid w:val="003D044A"/>
    <w:rsid w:val="003D2A88"/>
    <w:rsid w:val="003D42BD"/>
    <w:rsid w:val="003D54AF"/>
    <w:rsid w:val="003E22F9"/>
    <w:rsid w:val="003E30AE"/>
    <w:rsid w:val="003E4EBB"/>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39B1"/>
    <w:rsid w:val="00416406"/>
    <w:rsid w:val="004216DE"/>
    <w:rsid w:val="00422A28"/>
    <w:rsid w:val="00423D26"/>
    <w:rsid w:val="0042401F"/>
    <w:rsid w:val="00427B56"/>
    <w:rsid w:val="00433F84"/>
    <w:rsid w:val="00434B6B"/>
    <w:rsid w:val="00434C9B"/>
    <w:rsid w:val="004355C0"/>
    <w:rsid w:val="00436639"/>
    <w:rsid w:val="00446AD6"/>
    <w:rsid w:val="00450665"/>
    <w:rsid w:val="00452AD5"/>
    <w:rsid w:val="004532E1"/>
    <w:rsid w:val="004548C0"/>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26394"/>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878EC"/>
    <w:rsid w:val="00590A35"/>
    <w:rsid w:val="0059291F"/>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C00"/>
    <w:rsid w:val="005D7860"/>
    <w:rsid w:val="005E196D"/>
    <w:rsid w:val="005E1D98"/>
    <w:rsid w:val="005E1DB7"/>
    <w:rsid w:val="005E2F13"/>
    <w:rsid w:val="005E31BE"/>
    <w:rsid w:val="005E6BDF"/>
    <w:rsid w:val="005F0148"/>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523"/>
    <w:rsid w:val="006838C9"/>
    <w:rsid w:val="00685938"/>
    <w:rsid w:val="0068635B"/>
    <w:rsid w:val="006870C7"/>
    <w:rsid w:val="00691744"/>
    <w:rsid w:val="006923A2"/>
    <w:rsid w:val="00692F56"/>
    <w:rsid w:val="0069500A"/>
    <w:rsid w:val="0069532C"/>
    <w:rsid w:val="0069741D"/>
    <w:rsid w:val="006A0E54"/>
    <w:rsid w:val="006A1113"/>
    <w:rsid w:val="006A3B86"/>
    <w:rsid w:val="006A3BEB"/>
    <w:rsid w:val="006A4CB4"/>
    <w:rsid w:val="006A776B"/>
    <w:rsid w:val="006A7C66"/>
    <w:rsid w:val="006B0D0F"/>
    <w:rsid w:val="006B1342"/>
    <w:rsid w:val="006B22C0"/>
    <w:rsid w:val="006B422F"/>
    <w:rsid w:val="006B4DBE"/>
    <w:rsid w:val="006C0704"/>
    <w:rsid w:val="006C1E5C"/>
    <w:rsid w:val="006C2635"/>
    <w:rsid w:val="006C4ED6"/>
    <w:rsid w:val="006D04C2"/>
    <w:rsid w:val="006D4802"/>
    <w:rsid w:val="006D49F3"/>
    <w:rsid w:val="006E041E"/>
    <w:rsid w:val="006E2DAD"/>
    <w:rsid w:val="006E4E3A"/>
    <w:rsid w:val="006E4F42"/>
    <w:rsid w:val="006E5917"/>
    <w:rsid w:val="006E73DD"/>
    <w:rsid w:val="006F1309"/>
    <w:rsid w:val="006F1C5B"/>
    <w:rsid w:val="006F1CD0"/>
    <w:rsid w:val="006F1FF6"/>
    <w:rsid w:val="006F5B28"/>
    <w:rsid w:val="00701531"/>
    <w:rsid w:val="00702DF5"/>
    <w:rsid w:val="00704622"/>
    <w:rsid w:val="007049D5"/>
    <w:rsid w:val="007107B7"/>
    <w:rsid w:val="007148AD"/>
    <w:rsid w:val="00720FAC"/>
    <w:rsid w:val="00723721"/>
    <w:rsid w:val="00724228"/>
    <w:rsid w:val="00724F57"/>
    <w:rsid w:val="00725665"/>
    <w:rsid w:val="00725B53"/>
    <w:rsid w:val="00726BF1"/>
    <w:rsid w:val="00730C24"/>
    <w:rsid w:val="0073103A"/>
    <w:rsid w:val="007313D2"/>
    <w:rsid w:val="00732041"/>
    <w:rsid w:val="00732BE9"/>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1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5BC6"/>
    <w:rsid w:val="007B67BE"/>
    <w:rsid w:val="007C0CBA"/>
    <w:rsid w:val="007C1CAB"/>
    <w:rsid w:val="007C78AC"/>
    <w:rsid w:val="007D0EDA"/>
    <w:rsid w:val="007D1151"/>
    <w:rsid w:val="007D12BD"/>
    <w:rsid w:val="007D2BE3"/>
    <w:rsid w:val="007D4D0F"/>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6813"/>
    <w:rsid w:val="00811896"/>
    <w:rsid w:val="00812F92"/>
    <w:rsid w:val="00813DAF"/>
    <w:rsid w:val="00813E6B"/>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563F4"/>
    <w:rsid w:val="00860751"/>
    <w:rsid w:val="0086179C"/>
    <w:rsid w:val="00864CD4"/>
    <w:rsid w:val="00864D76"/>
    <w:rsid w:val="00864EB5"/>
    <w:rsid w:val="008673F1"/>
    <w:rsid w:val="00867AF1"/>
    <w:rsid w:val="0087055E"/>
    <w:rsid w:val="008716FB"/>
    <w:rsid w:val="00871DD0"/>
    <w:rsid w:val="0087674F"/>
    <w:rsid w:val="008772C9"/>
    <w:rsid w:val="00877E46"/>
    <w:rsid w:val="00880C4E"/>
    <w:rsid w:val="00881475"/>
    <w:rsid w:val="008823CF"/>
    <w:rsid w:val="0088367A"/>
    <w:rsid w:val="00884007"/>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C7AAE"/>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2923"/>
    <w:rsid w:val="00945A76"/>
    <w:rsid w:val="009472B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363"/>
    <w:rsid w:val="009B7BD8"/>
    <w:rsid w:val="009C1A8A"/>
    <w:rsid w:val="009C4369"/>
    <w:rsid w:val="009D0DFC"/>
    <w:rsid w:val="009D7766"/>
    <w:rsid w:val="009E132B"/>
    <w:rsid w:val="009E1D19"/>
    <w:rsid w:val="009E217D"/>
    <w:rsid w:val="009F2CD0"/>
    <w:rsid w:val="009F3167"/>
    <w:rsid w:val="009F685F"/>
    <w:rsid w:val="009F6D23"/>
    <w:rsid w:val="00A00092"/>
    <w:rsid w:val="00A04BC9"/>
    <w:rsid w:val="00A052AB"/>
    <w:rsid w:val="00A05E01"/>
    <w:rsid w:val="00A06E10"/>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6"/>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114A"/>
    <w:rsid w:val="00AA31C4"/>
    <w:rsid w:val="00AA624B"/>
    <w:rsid w:val="00AB05E4"/>
    <w:rsid w:val="00AB0982"/>
    <w:rsid w:val="00AB11EF"/>
    <w:rsid w:val="00AB2CA5"/>
    <w:rsid w:val="00AB5AB2"/>
    <w:rsid w:val="00AB5C46"/>
    <w:rsid w:val="00AB6542"/>
    <w:rsid w:val="00AC1221"/>
    <w:rsid w:val="00AC323C"/>
    <w:rsid w:val="00AC3EED"/>
    <w:rsid w:val="00AC4708"/>
    <w:rsid w:val="00AC69A9"/>
    <w:rsid w:val="00AC6E5E"/>
    <w:rsid w:val="00AC7857"/>
    <w:rsid w:val="00AC7E2D"/>
    <w:rsid w:val="00AD038B"/>
    <w:rsid w:val="00AD2C68"/>
    <w:rsid w:val="00AD38F3"/>
    <w:rsid w:val="00AD3B98"/>
    <w:rsid w:val="00AD55CB"/>
    <w:rsid w:val="00AD6B50"/>
    <w:rsid w:val="00AD757D"/>
    <w:rsid w:val="00AE40AA"/>
    <w:rsid w:val="00AF33CD"/>
    <w:rsid w:val="00AF3F4D"/>
    <w:rsid w:val="00AF58F0"/>
    <w:rsid w:val="00AF67F8"/>
    <w:rsid w:val="00AF7181"/>
    <w:rsid w:val="00AF71DC"/>
    <w:rsid w:val="00B0062E"/>
    <w:rsid w:val="00B00D7D"/>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381E"/>
    <w:rsid w:val="00BC5905"/>
    <w:rsid w:val="00BC5A96"/>
    <w:rsid w:val="00BD080E"/>
    <w:rsid w:val="00BD0E05"/>
    <w:rsid w:val="00BD1D48"/>
    <w:rsid w:val="00BD3856"/>
    <w:rsid w:val="00BD4637"/>
    <w:rsid w:val="00BD6EE2"/>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2F1"/>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18"/>
    <w:rsid w:val="00C41C92"/>
    <w:rsid w:val="00C44269"/>
    <w:rsid w:val="00C44564"/>
    <w:rsid w:val="00C461B0"/>
    <w:rsid w:val="00C505DB"/>
    <w:rsid w:val="00C52E4B"/>
    <w:rsid w:val="00C54709"/>
    <w:rsid w:val="00C55C60"/>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2F82"/>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173B2"/>
    <w:rsid w:val="00D22432"/>
    <w:rsid w:val="00D23943"/>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358"/>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6A19"/>
    <w:rsid w:val="00DA7D30"/>
    <w:rsid w:val="00DB00B5"/>
    <w:rsid w:val="00DB10E2"/>
    <w:rsid w:val="00DB270C"/>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7F7A"/>
    <w:rsid w:val="00E10CE7"/>
    <w:rsid w:val="00E10E93"/>
    <w:rsid w:val="00E157F6"/>
    <w:rsid w:val="00E16874"/>
    <w:rsid w:val="00E201AA"/>
    <w:rsid w:val="00E207A4"/>
    <w:rsid w:val="00E21A5C"/>
    <w:rsid w:val="00E23832"/>
    <w:rsid w:val="00E24969"/>
    <w:rsid w:val="00E24E2C"/>
    <w:rsid w:val="00E26B50"/>
    <w:rsid w:val="00E26E69"/>
    <w:rsid w:val="00E31335"/>
    <w:rsid w:val="00E31E1B"/>
    <w:rsid w:val="00E33AD4"/>
    <w:rsid w:val="00E345F0"/>
    <w:rsid w:val="00E35E80"/>
    <w:rsid w:val="00E366A4"/>
    <w:rsid w:val="00E40998"/>
    <w:rsid w:val="00E40E07"/>
    <w:rsid w:val="00E42A69"/>
    <w:rsid w:val="00E42B1E"/>
    <w:rsid w:val="00E441B2"/>
    <w:rsid w:val="00E443FD"/>
    <w:rsid w:val="00E44CCA"/>
    <w:rsid w:val="00E45363"/>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1F4"/>
    <w:rsid w:val="00E76491"/>
    <w:rsid w:val="00E76517"/>
    <w:rsid w:val="00E803BB"/>
    <w:rsid w:val="00E81CFA"/>
    <w:rsid w:val="00E82209"/>
    <w:rsid w:val="00E837B9"/>
    <w:rsid w:val="00E83AEF"/>
    <w:rsid w:val="00E854F4"/>
    <w:rsid w:val="00E927B8"/>
    <w:rsid w:val="00E93F52"/>
    <w:rsid w:val="00E979E0"/>
    <w:rsid w:val="00EA1ADA"/>
    <w:rsid w:val="00EA2A65"/>
    <w:rsid w:val="00EA31BD"/>
    <w:rsid w:val="00EA4C34"/>
    <w:rsid w:val="00EA4EB6"/>
    <w:rsid w:val="00EA6064"/>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D4562"/>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8A1"/>
    <w:rsid w:val="00F05D9B"/>
    <w:rsid w:val="00F07016"/>
    <w:rsid w:val="00F10F3D"/>
    <w:rsid w:val="00F13329"/>
    <w:rsid w:val="00F15C2B"/>
    <w:rsid w:val="00F17DA6"/>
    <w:rsid w:val="00F219DF"/>
    <w:rsid w:val="00F22C86"/>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2">
      <o:colormenu v:ext="edit" fillcolor="none" strokecolor="none"/>
    </o:shapedefaults>
    <o:shapelayout v:ext="edit">
      <o:idmap v:ext="edit" data="1"/>
    </o:shapelayout>
  </w:shapeDefaults>
  <w:decimalSymbol w:val="."/>
  <w:listSeparator w:val=","/>
  <w15:docId w15:val="{1E9E5A50-55D8-412C-85FB-F6B89AEF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B10B6"/>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8563F4"/>
    <w:pPr>
      <w:keepNext/>
      <w:keepLines/>
      <w:spacing w:after="60"/>
      <w:outlineLvl w:val="0"/>
    </w:pPr>
    <w:rPr>
      <w:rFonts w:ascii="Calibri" w:eastAsia="Calibri" w:hAnsi="Calibri" w:cs="Arial"/>
      <w:b/>
      <w:bCs/>
      <w:color w:val="00313C" w:themeColor="accent2"/>
      <w:kern w:val="32"/>
      <w:sz w:val="48"/>
      <w:szCs w:val="48"/>
    </w:rPr>
  </w:style>
  <w:style w:type="paragraph" w:styleId="Heading2">
    <w:name w:val="heading 2"/>
    <w:next w:val="BodyText"/>
    <w:link w:val="Heading2Char"/>
    <w:uiPriority w:val="1"/>
    <w:qFormat/>
    <w:rsid w:val="008563F4"/>
    <w:pPr>
      <w:keepNext/>
      <w:keepLines/>
      <w:numPr>
        <w:ilvl w:val="1"/>
      </w:numPr>
      <w:spacing w:before="240" w:after="120"/>
      <w:outlineLvl w:val="1"/>
    </w:pPr>
    <w:rPr>
      <w:rFonts w:ascii="Calibri" w:eastAsia="Calibri" w:hAnsi="Calibri" w:cs="Arial"/>
      <w:bCs/>
      <w:iCs/>
      <w:color w:val="00313C" w:themeColor="accent2"/>
      <w:sz w:val="28"/>
      <w:szCs w:val="32"/>
    </w:rPr>
  </w:style>
  <w:style w:type="paragraph" w:styleId="Heading3">
    <w:name w:val="heading 3"/>
    <w:next w:val="BodyText"/>
    <w:link w:val="Heading3Char"/>
    <w:uiPriority w:val="1"/>
    <w:qFormat/>
    <w:rsid w:val="008563F4"/>
    <w:pPr>
      <w:keepNext/>
      <w:keepLines/>
      <w:numPr>
        <w:ilvl w:val="2"/>
      </w:numPr>
      <w:spacing w:before="180" w:after="60"/>
      <w:outlineLvl w:val="2"/>
    </w:pPr>
    <w:rPr>
      <w:rFonts w:ascii="Calibri" w:eastAsia="Calibri" w:hAnsi="Calibri" w:cs="Arial"/>
      <w:b/>
      <w:bCs/>
      <w:sz w:val="24"/>
      <w:szCs w:val="26"/>
    </w:rPr>
  </w:style>
  <w:style w:type="paragraph" w:styleId="Heading4">
    <w:name w:val="heading 4"/>
    <w:next w:val="BodyText"/>
    <w:link w:val="Heading4Char"/>
    <w:uiPriority w:val="1"/>
    <w:qFormat/>
    <w:rsid w:val="008563F4"/>
    <w:pPr>
      <w:keepNext/>
      <w:keepLines/>
      <w:spacing w:before="200"/>
      <w:outlineLvl w:val="3"/>
    </w:pPr>
    <w:rPr>
      <w:rFonts w:asciiTheme="majorHAnsi" w:eastAsiaTheme="majorEastAsia" w:hAnsiTheme="majorHAnsi" w:cstheme="majorBidi"/>
      <w:b/>
      <w:bCs/>
      <w:iCs/>
      <w:color w:val="007E9A"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uiPriority w:val="99"/>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6246C0"/>
    <w:rPr>
      <w:color w:val="007E9A" w:themeColor="accent1" w:themeShade="BF"/>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8563F4"/>
    <w:rPr>
      <w:rFonts w:ascii="Calibri" w:eastAsia="Calibri" w:hAnsi="Calibri" w:cs="Arial"/>
      <w:b/>
      <w:bCs/>
      <w:color w:val="00313C" w:themeColor="accent2"/>
      <w:kern w:val="32"/>
      <w:sz w:val="48"/>
      <w:szCs w:val="48"/>
    </w:rPr>
  </w:style>
  <w:style w:type="character" w:customStyle="1" w:styleId="Heading2Char">
    <w:name w:val="Heading 2 Char"/>
    <w:basedOn w:val="DefaultParagraphFont"/>
    <w:link w:val="Heading2"/>
    <w:uiPriority w:val="1"/>
    <w:locked/>
    <w:rsid w:val="008563F4"/>
    <w:rPr>
      <w:rFonts w:ascii="Calibri" w:eastAsia="Calibri" w:hAnsi="Calibri" w:cs="Arial"/>
      <w:bCs/>
      <w:iCs/>
      <w:color w:val="00313C" w:themeColor="accent2"/>
      <w:sz w:val="28"/>
      <w:szCs w:val="32"/>
    </w:rPr>
  </w:style>
  <w:style w:type="character" w:customStyle="1" w:styleId="Heading3Char">
    <w:name w:val="Heading 3 Char"/>
    <w:basedOn w:val="DefaultParagraphFont"/>
    <w:link w:val="Heading3"/>
    <w:uiPriority w:val="1"/>
    <w:locked/>
    <w:rsid w:val="008563F4"/>
    <w:rPr>
      <w:rFonts w:ascii="Calibri" w:eastAsia="Calibri" w:hAnsi="Calibri" w:cs="Arial"/>
      <w:b/>
      <w:bCs/>
      <w:sz w:val="24"/>
      <w:szCs w:val="26"/>
    </w:rPr>
  </w:style>
  <w:style w:type="paragraph" w:styleId="ListBullet">
    <w:name w:val="List Bullet"/>
    <w:basedOn w:val="BodyText"/>
    <w:uiPriority w:val="2"/>
    <w:qFormat/>
    <w:rsid w:val="00C41C18"/>
    <w:pPr>
      <w:numPr>
        <w:numId w:val="11"/>
      </w:numPr>
      <w:tabs>
        <w:tab w:val="left" w:pos="397"/>
      </w:tabs>
      <w:ind w:left="198" w:hanging="198"/>
      <w:contextualSpacing/>
    </w:pPr>
  </w:style>
  <w:style w:type="paragraph" w:styleId="ListNumber">
    <w:name w:val="List Number"/>
    <w:basedOn w:val="BodyText"/>
    <w:uiPriority w:val="2"/>
    <w:qFormat/>
    <w:rsid w:val="00C41C18"/>
    <w:pPr>
      <w:numPr>
        <w:numId w:val="14"/>
      </w:numPr>
      <w:tabs>
        <w:tab w:val="clear" w:pos="227"/>
        <w:tab w:val="left" w:pos="397"/>
      </w:tabs>
      <w:ind w:left="397" w:hanging="397"/>
      <w:contextualSpacing/>
    </w:pPr>
  </w:style>
  <w:style w:type="paragraph" w:styleId="ListBullet2">
    <w:name w:val="List Bullet 2"/>
    <w:basedOn w:val="ListBullet"/>
    <w:uiPriority w:val="2"/>
    <w:qFormat/>
    <w:rsid w:val="00C41C18"/>
    <w:pPr>
      <w:numPr>
        <w:ilvl w:val="1"/>
      </w:numPr>
      <w:tabs>
        <w:tab w:val="clear" w:pos="397"/>
        <w:tab w:val="left" w:pos="794"/>
      </w:tabs>
      <w:ind w:left="454" w:hanging="227"/>
    </w:pPr>
  </w:style>
  <w:style w:type="paragraph" w:styleId="ListBullet3">
    <w:name w:val="List Bullet 3"/>
    <w:basedOn w:val="ListBullet2"/>
    <w:uiPriority w:val="2"/>
    <w:rsid w:val="00C41C18"/>
    <w:pPr>
      <w:numPr>
        <w:ilvl w:val="0"/>
        <w:numId w:val="15"/>
      </w:numPr>
      <w:tabs>
        <w:tab w:val="clear" w:pos="794"/>
        <w:tab w:val="left" w:pos="851"/>
      </w:tabs>
      <w:ind w:left="681" w:hanging="227"/>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E82209"/>
    <w:pPr>
      <w:keepLines/>
      <w:spacing w:after="240" w:line="240" w:lineRule="auto"/>
    </w:pPr>
    <w:rPr>
      <w:b/>
      <w:bCs/>
      <w:color w:val="auto"/>
      <w:sz w:val="18"/>
      <w:szCs w:val="18"/>
    </w:rPr>
  </w:style>
  <w:style w:type="paragraph" w:styleId="BodyText">
    <w:name w:val="Body Text"/>
    <w:link w:val="BodyTextChar"/>
    <w:qFormat/>
    <w:rsid w:val="008563F4"/>
    <w:pPr>
      <w:spacing w:before="60" w:after="60" w:line="264" w:lineRule="auto"/>
    </w:pPr>
    <w:rPr>
      <w:rFonts w:ascii="Calibri" w:eastAsia="Calibri" w:hAnsi="Calibri"/>
      <w:color w:val="000000"/>
      <w:szCs w:val="22"/>
    </w:rPr>
  </w:style>
  <w:style w:type="character" w:customStyle="1" w:styleId="BodyTextChar">
    <w:name w:val="Body Text Char"/>
    <w:basedOn w:val="DefaultParagraphFont"/>
    <w:link w:val="BodyText"/>
    <w:rsid w:val="008563F4"/>
    <w:rPr>
      <w:rFonts w:ascii="Calibri" w:eastAsia="Calibri" w:hAnsi="Calibri"/>
      <w:color w:val="000000"/>
      <w:szCs w:val="22"/>
    </w:rPr>
  </w:style>
  <w:style w:type="paragraph" w:styleId="ListNumber3">
    <w:name w:val="List Number 3"/>
    <w:basedOn w:val="ListNumber2"/>
    <w:uiPriority w:val="2"/>
    <w:rsid w:val="00E31E1B"/>
    <w:pPr>
      <w:numPr>
        <w:numId w:val="16"/>
      </w:numPr>
      <w:tabs>
        <w:tab w:val="clear" w:pos="397"/>
      </w:tabs>
      <w:ind w:left="1021"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E31E1B"/>
    <w:pPr>
      <w:numPr>
        <w:numId w:val="18"/>
      </w:numPr>
      <w:tabs>
        <w:tab w:val="left" w:pos="794"/>
      </w:tabs>
      <w:ind w:left="737" w:hanging="340"/>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8563F4"/>
    <w:rPr>
      <w:rFonts w:asciiTheme="majorHAnsi" w:eastAsiaTheme="majorEastAsia" w:hAnsiTheme="majorHAnsi" w:cstheme="majorBidi"/>
      <w:b/>
      <w:bCs/>
      <w:iCs/>
      <w:color w:val="007E9A" w:themeColor="accent1" w:themeShade="BF"/>
      <w:sz w:val="22"/>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paragraph" w:customStyle="1" w:styleId="Boxedheading">
    <w:name w:val="Boxed heading"/>
    <w:uiPriority w:val="19"/>
    <w:qFormat/>
    <w:rsid w:val="008563F4"/>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1F6FF" w:themeFill="accent2" w:themeFillTint="1A"/>
      <w:spacing w:before="360" w:after="240"/>
      <w:ind w:left="227" w:right="227"/>
    </w:pPr>
    <w:rPr>
      <w:rFonts w:ascii="Calibri" w:eastAsia="Calibri" w:hAnsi="Calibri"/>
      <w:b/>
      <w:color w:val="000000"/>
      <w:sz w:val="24"/>
      <w:szCs w:val="28"/>
    </w:rPr>
  </w:style>
  <w:style w:type="paragraph" w:customStyle="1" w:styleId="Boxedtext">
    <w:name w:val="Boxed text"/>
    <w:uiPriority w:val="19"/>
    <w:qFormat/>
    <w:rsid w:val="008563F4"/>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1F6FF" w:themeFill="accent2" w:themeFillTint="1A"/>
      <w:spacing w:before="180" w:after="180"/>
      <w:ind w:left="227" w:right="227"/>
    </w:pPr>
    <w:rPr>
      <w:rFonts w:ascii="Calibri" w:eastAsia="Calibri" w:hAnsi="Calibri"/>
      <w:color w:val="000000"/>
      <w:szCs w:val="24"/>
    </w:rPr>
  </w:style>
  <w:style w:type="paragraph" w:customStyle="1" w:styleId="FactsheetDate">
    <w:name w:val="Factsheet Date"/>
    <w:basedOn w:val="BodyText"/>
    <w:uiPriority w:val="8"/>
    <w:rsid w:val="00E761F4"/>
    <w:pPr>
      <w:pBdr>
        <w:bottom w:val="single" w:sz="4" w:space="4" w:color="00313C" w:themeColor="accent2"/>
      </w:pBdr>
      <w:spacing w:before="0" w:after="360" w:line="240" w:lineRule="auto"/>
    </w:pPr>
    <w:rPr>
      <w:b/>
    </w:rPr>
  </w:style>
  <w:style w:type="paragraph" w:customStyle="1" w:styleId="Factsheetintroduction">
    <w:name w:val="Factsheet introduction"/>
    <w:next w:val="BodyText"/>
    <w:uiPriority w:val="8"/>
    <w:qFormat/>
    <w:rsid w:val="00E31E1B"/>
    <w:pPr>
      <w:spacing w:before="240" w:after="360"/>
    </w:pPr>
    <w:rPr>
      <w:rFonts w:ascii="Calibri" w:eastAsia="Calibri" w:hAnsi="Calibri" w:cs="Arial"/>
      <w:bCs/>
      <w:iCs/>
      <w:color w:val="007E9A" w:themeColor="accent1" w:themeShade="BF"/>
      <w:sz w:val="28"/>
      <w:szCs w:val="32"/>
    </w:rPr>
  </w:style>
  <w:style w:type="paragraph" w:customStyle="1" w:styleId="BackCoverContactHeading">
    <w:name w:val="BackCover ContactHeading"/>
    <w:next w:val="BackCoverContactDetails"/>
    <w:uiPriority w:val="18"/>
    <w:qFormat/>
    <w:rsid w:val="00682523"/>
    <w:pPr>
      <w:spacing w:before="360" w:after="60"/>
    </w:pPr>
    <w:rPr>
      <w:rFonts w:ascii="Calibri" w:eastAsia="Calibri" w:hAnsi="Calibri"/>
      <w:caps/>
      <w:color w:val="FFFFFF" w:themeColor="background2"/>
      <w:sz w:val="18"/>
    </w:rPr>
  </w:style>
  <w:style w:type="paragraph" w:customStyle="1" w:styleId="BackCoverContactDetails">
    <w:name w:val="BackCover ContactDetails"/>
    <w:uiPriority w:val="18"/>
    <w:qFormat/>
    <w:rsid w:val="00682523"/>
    <w:pPr>
      <w:tabs>
        <w:tab w:val="left" w:pos="199"/>
      </w:tabs>
    </w:pPr>
    <w:rPr>
      <w:rFonts w:ascii="Calibri" w:eastAsia="Calibri" w:hAnsi="Calibri"/>
      <w:color w:val="FFFFFF" w:themeColor="background2"/>
      <w:sz w:val="18"/>
      <w:szCs w:val="22"/>
    </w:rPr>
  </w:style>
  <w:style w:type="character" w:customStyle="1" w:styleId="BackCoverContactBold">
    <w:name w:val="BackCover ContactBold"/>
    <w:basedOn w:val="DefaultParagraphFont"/>
    <w:uiPriority w:val="18"/>
    <w:qFormat/>
    <w:rsid w:val="001B2E70"/>
    <w:rPr>
      <w:b/>
    </w:rPr>
  </w:style>
  <w:style w:type="paragraph" w:customStyle="1" w:styleId="AppendixHeading1base">
    <w:name w:val="Appendix Heading 1 base"/>
    <w:uiPriority w:val="20"/>
    <w:semiHidden/>
    <w:qFormat/>
    <w:rsid w:val="00E82209"/>
    <w:pPr>
      <w:keepNext/>
      <w:pageBreakBefore/>
      <w:numPr>
        <w:numId w:val="19"/>
      </w:numPr>
      <w:tabs>
        <w:tab w:val="left" w:pos="2268"/>
      </w:tabs>
    </w:pPr>
    <w:rPr>
      <w:rFonts w:ascii="Calibri" w:eastAsiaTheme="majorEastAsia" w:hAnsi="Calibri" w:cstheme="majorBidi"/>
      <w:b/>
      <w:bCs/>
      <w:color w:val="00A9CE" w:themeColor="accent1"/>
      <w:sz w:val="44"/>
      <w:szCs w:val="28"/>
    </w:rPr>
  </w:style>
  <w:style w:type="paragraph" w:customStyle="1" w:styleId="AppendixHeading2">
    <w:name w:val="Appendix Heading 2"/>
    <w:basedOn w:val="Heading2"/>
    <w:next w:val="BodyText"/>
    <w:uiPriority w:val="11"/>
    <w:qFormat/>
    <w:rsid w:val="00E82209"/>
    <w:pPr>
      <w:numPr>
        <w:numId w:val="19"/>
      </w:numPr>
      <w:tabs>
        <w:tab w:val="left" w:pos="1134"/>
      </w:tabs>
      <w:spacing w:before="360" w:after="240"/>
      <w:ind w:left="1134" w:hanging="1134"/>
    </w:pPr>
    <w:rPr>
      <w:rFonts w:eastAsiaTheme="majorEastAsia" w:cstheme="majorBidi"/>
      <w:iCs w:val="0"/>
      <w:sz w:val="32"/>
      <w:szCs w:val="26"/>
    </w:rPr>
  </w:style>
  <w:style w:type="paragraph" w:customStyle="1" w:styleId="AppendixHeading3">
    <w:name w:val="Appendix Heading 3"/>
    <w:basedOn w:val="Heading3"/>
    <w:next w:val="BodyText"/>
    <w:uiPriority w:val="11"/>
    <w:qFormat/>
    <w:rsid w:val="00E82209"/>
    <w:pPr>
      <w:numPr>
        <w:numId w:val="19"/>
      </w:numPr>
      <w:tabs>
        <w:tab w:val="left" w:pos="1134"/>
      </w:tabs>
      <w:spacing w:before="360" w:after="240"/>
      <w:ind w:left="1134" w:hanging="1134"/>
    </w:pPr>
    <w:rPr>
      <w:rFonts w:eastAsiaTheme="majorEastAsia" w:cstheme="majorBidi"/>
      <w:sz w:val="26"/>
    </w:rPr>
  </w:style>
  <w:style w:type="paragraph" w:customStyle="1" w:styleId="Imageplacement">
    <w:name w:val="Image placement"/>
    <w:uiPriority w:val="4"/>
    <w:qFormat/>
    <w:rsid w:val="000B10B6"/>
    <w:pPr>
      <w:spacing w:before="360"/>
      <w:ind w:left="-28"/>
    </w:pPr>
    <w:rPr>
      <w:rFonts w:ascii="Calibri" w:eastAsia="Calibri" w:hAnsi="Calibri"/>
      <w:color w:val="000000"/>
      <w:szCs w:val="22"/>
    </w:rPr>
  </w:style>
  <w:style w:type="character" w:customStyle="1" w:styleId="ListParagraphChar">
    <w:name w:val="List Paragraph Char"/>
    <w:basedOn w:val="DefaultParagraphFont"/>
    <w:link w:val="ListParagraph"/>
    <w:uiPriority w:val="34"/>
    <w:rsid w:val="000762D1"/>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xanthe.wells@csiro.au" TargetMode="External"/><Relationship Id="rId4" Type="http://schemas.openxmlformats.org/officeDocument/2006/relationships/webSettings" Target="webSettings.xml"/><Relationship Id="rId9" Type="http://schemas.openxmlformats.org/officeDocument/2006/relationships/hyperlink" Target="mailto:jack.steele@csiro.au"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l146\AppData\Roaming\Microsoft\Templates\Factsheet%20Advanced.dotx" TargetMode="External"/></Relationships>
</file>

<file path=word/theme/theme1.xml><?xml version="1.0" encoding="utf-8"?>
<a:theme xmlns:a="http://schemas.openxmlformats.org/drawingml/2006/main" name="Office Theme">
  <a:themeElements>
    <a:clrScheme name="CSIRO Midday">
      <a:dk1>
        <a:sysClr val="windowText" lastClr="000000"/>
      </a:dk1>
      <a:lt1>
        <a:srgbClr val="FFFFFF"/>
      </a:lt1>
      <a:dk2>
        <a:srgbClr val="000000"/>
      </a:dk2>
      <a:lt2>
        <a:srgbClr val="FFFFFF"/>
      </a:lt2>
      <a:accent1>
        <a:srgbClr val="00A9CE"/>
      </a:accent1>
      <a:accent2>
        <a:srgbClr val="00313C"/>
      </a:accent2>
      <a:accent3>
        <a:srgbClr val="78BE20"/>
      </a:accent3>
      <a:accent4>
        <a:srgbClr val="4A7729"/>
      </a:accent4>
      <a:accent5>
        <a:srgbClr val="9FAEE5"/>
      </a:accent5>
      <a:accent6>
        <a:srgbClr val="1E22AA"/>
      </a:accent6>
      <a:hlink>
        <a:srgbClr val="41B6E6"/>
      </a:hlink>
      <a:folHlink>
        <a:srgbClr val="004B87"/>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 Advanced.dotx</Template>
  <TotalTime>10</TotalTime>
  <Pages>1</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Factsheet</vt:lpstr>
    </vt:vector>
  </TitlesOfParts>
  <Company>CSIRO</Company>
  <LinksUpToDate>false</LinksUpToDate>
  <CharactersWithSpaces>3814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creator>Wells, Xanthe (Science &amp; Government, North Ryde)</dc:creator>
  <cp:lastModifiedBy>Wells, Xanthe (Science Excellence, North Ryde)</cp:lastModifiedBy>
  <cp:revision>3</cp:revision>
  <cp:lastPrinted>2012-02-01T05:32:00Z</cp:lastPrinted>
  <dcterms:created xsi:type="dcterms:W3CDTF">2015-12-08T05:06:00Z</dcterms:created>
  <dcterms:modified xsi:type="dcterms:W3CDTF">2015-12-08T05:13:00Z</dcterms:modified>
</cp:coreProperties>
</file>