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A62" w:rsidRPr="0037116E" w:rsidRDefault="00E11A62" w:rsidP="0037116E">
      <w:pPr>
        <w:pStyle w:val="Heading1"/>
        <w:spacing w:before="360" w:after="0"/>
        <w:ind w:left="-284" w:right="-711"/>
        <w:rPr>
          <w:rFonts w:ascii="Calibri" w:hAnsi="Calibri" w:cs="Calibri"/>
          <w:sz w:val="22"/>
          <w:szCs w:val="22"/>
          <w:highlight w:val="yellow"/>
          <w:lang w:val="en-AU"/>
        </w:rPr>
      </w:pPr>
      <w:bookmarkStart w:id="0" w:name="_GoBack"/>
      <w:bookmarkEnd w:id="0"/>
    </w:p>
    <w:p w:rsidR="003D59C3" w:rsidRPr="0037116E" w:rsidRDefault="00523025" w:rsidP="0037116E">
      <w:pPr>
        <w:pStyle w:val="Heading1"/>
        <w:spacing w:before="0"/>
        <w:ind w:left="-284"/>
        <w:rPr>
          <w:rFonts w:ascii="Calibri" w:hAnsi="Calibri" w:cs="Calibri"/>
          <w:szCs w:val="32"/>
          <w:lang w:val="en-AU"/>
        </w:rPr>
      </w:pPr>
      <w:r w:rsidRPr="0037116E">
        <w:rPr>
          <w:rFonts w:ascii="Calibri" w:hAnsi="Calibri" w:cs="Calibri"/>
          <w:szCs w:val="32"/>
          <w:lang w:val="en-AU"/>
        </w:rPr>
        <w:t>Director</w:t>
      </w:r>
      <w:r w:rsidR="00471880" w:rsidRPr="0037116E">
        <w:rPr>
          <w:rFonts w:ascii="Calibri" w:hAnsi="Calibri" w:cs="Calibri"/>
          <w:szCs w:val="32"/>
          <w:lang w:val="en-AU"/>
        </w:rPr>
        <w:t xml:space="preserve"> </w:t>
      </w:r>
      <w:r w:rsidR="001E2BD5" w:rsidRPr="0037116E">
        <w:rPr>
          <w:rFonts w:ascii="Calibri" w:hAnsi="Calibri" w:cs="Calibri"/>
          <w:szCs w:val="32"/>
          <w:lang w:val="en-AU"/>
        </w:rPr>
        <w:t xml:space="preserve">- </w:t>
      </w:r>
      <w:r w:rsidR="00471880" w:rsidRPr="0037116E">
        <w:rPr>
          <w:rFonts w:ascii="Calibri" w:hAnsi="Calibri" w:cs="Calibri"/>
          <w:szCs w:val="32"/>
          <w:lang w:val="en-AU"/>
        </w:rPr>
        <w:t>Business and Infrastructure Services</w:t>
      </w:r>
    </w:p>
    <w:p w:rsidR="00471880" w:rsidRPr="0037116E" w:rsidRDefault="00471880" w:rsidP="0037116E">
      <w:pPr>
        <w:rPr>
          <w:rFonts w:ascii="Calibri" w:hAnsi="Calibri" w:cs="Calibri"/>
          <w:sz w:val="22"/>
          <w:szCs w:val="22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66"/>
        <w:gridCol w:w="7229"/>
      </w:tblGrid>
      <w:tr w:rsidR="00471880" w:rsidRPr="0037116E" w:rsidTr="00471880">
        <w:trPr>
          <w:trHeight w:val="488"/>
        </w:trPr>
        <w:tc>
          <w:tcPr>
            <w:tcW w:w="2766" w:type="dxa"/>
            <w:shd w:val="clear" w:color="auto" w:fill="F2F2F2"/>
            <w:vAlign w:val="center"/>
          </w:tcPr>
          <w:p w:rsidR="00471880" w:rsidRPr="0037116E" w:rsidRDefault="00471880" w:rsidP="0037116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7116E">
              <w:rPr>
                <w:rStyle w:val="BlindHyperlink"/>
                <w:rFonts w:ascii="Calibri" w:hAnsi="Calibri" w:cs="Calibri"/>
                <w:sz w:val="22"/>
                <w:szCs w:val="22"/>
              </w:rPr>
              <w:t>Advertised Job Title</w:t>
            </w:r>
            <w:r w:rsidRPr="0037116E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229" w:type="dxa"/>
          </w:tcPr>
          <w:p w:rsidR="00471880" w:rsidRPr="0037116E" w:rsidRDefault="00523025" w:rsidP="0037116E">
            <w:pPr>
              <w:tabs>
                <w:tab w:val="left" w:pos="6093"/>
              </w:tabs>
              <w:spacing w:before="120" w:after="60"/>
              <w:rPr>
                <w:rFonts w:ascii="Calibri" w:hAnsi="Calibri" w:cs="Calibri"/>
                <w:sz w:val="22"/>
                <w:szCs w:val="22"/>
              </w:rPr>
            </w:pPr>
            <w:r w:rsidRPr="0037116E">
              <w:rPr>
                <w:rFonts w:ascii="Calibri" w:hAnsi="Calibri" w:cs="Calibri"/>
                <w:sz w:val="22"/>
                <w:szCs w:val="22"/>
              </w:rPr>
              <w:t>Director</w:t>
            </w:r>
            <w:r w:rsidR="00471880" w:rsidRPr="0037116E">
              <w:rPr>
                <w:rFonts w:ascii="Calibri" w:hAnsi="Calibri" w:cs="Calibri"/>
                <w:sz w:val="22"/>
                <w:szCs w:val="22"/>
              </w:rPr>
              <w:t xml:space="preserve"> Business and Infrastructure Services </w:t>
            </w:r>
          </w:p>
        </w:tc>
      </w:tr>
      <w:tr w:rsidR="00471880" w:rsidRPr="0037116E" w:rsidTr="00471880">
        <w:trPr>
          <w:trHeight w:val="423"/>
        </w:trPr>
        <w:tc>
          <w:tcPr>
            <w:tcW w:w="2766" w:type="dxa"/>
            <w:shd w:val="clear" w:color="auto" w:fill="F2F2F2"/>
            <w:vAlign w:val="center"/>
          </w:tcPr>
          <w:p w:rsidR="00471880" w:rsidRPr="0037116E" w:rsidRDefault="00471880" w:rsidP="0037116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7116E">
              <w:rPr>
                <w:rStyle w:val="BlindHyperlink"/>
                <w:rFonts w:ascii="Calibri" w:hAnsi="Calibri" w:cs="Calibri"/>
                <w:sz w:val="22"/>
                <w:szCs w:val="22"/>
              </w:rPr>
              <w:t>Reference Number</w:t>
            </w:r>
            <w:r w:rsidRPr="0037116E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229" w:type="dxa"/>
            <w:vAlign w:val="center"/>
          </w:tcPr>
          <w:p w:rsidR="00471880" w:rsidRPr="0037116E" w:rsidRDefault="00CA27DB" w:rsidP="0037116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51843</w:t>
            </w:r>
          </w:p>
        </w:tc>
      </w:tr>
      <w:tr w:rsidR="00471880" w:rsidRPr="0037116E" w:rsidTr="00471880">
        <w:trPr>
          <w:trHeight w:val="415"/>
        </w:trPr>
        <w:tc>
          <w:tcPr>
            <w:tcW w:w="2766" w:type="dxa"/>
            <w:shd w:val="clear" w:color="auto" w:fill="F2F2F2"/>
            <w:vAlign w:val="center"/>
          </w:tcPr>
          <w:p w:rsidR="00471880" w:rsidRPr="0037116E" w:rsidRDefault="00471880" w:rsidP="0037116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7116E">
              <w:rPr>
                <w:rStyle w:val="BlindHyperlink"/>
                <w:rFonts w:ascii="Calibri" w:hAnsi="Calibri" w:cs="Calibri"/>
                <w:sz w:val="22"/>
                <w:szCs w:val="22"/>
              </w:rPr>
              <w:t>Classification</w:t>
            </w:r>
            <w:r w:rsidRPr="0037116E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229" w:type="dxa"/>
            <w:vAlign w:val="center"/>
          </w:tcPr>
          <w:p w:rsidR="00471880" w:rsidRPr="0037116E" w:rsidRDefault="00471880" w:rsidP="0037116E">
            <w:pPr>
              <w:rPr>
                <w:rFonts w:ascii="Calibri" w:hAnsi="Calibri" w:cs="Calibri"/>
                <w:sz w:val="22"/>
                <w:szCs w:val="22"/>
              </w:rPr>
            </w:pPr>
            <w:bookmarkStart w:id="1" w:name="CSOFLevel"/>
            <w:bookmarkEnd w:id="1"/>
            <w:r w:rsidRPr="0037116E">
              <w:rPr>
                <w:rFonts w:ascii="Calibri" w:hAnsi="Calibri" w:cs="Calibri"/>
                <w:sz w:val="22"/>
                <w:szCs w:val="22"/>
              </w:rPr>
              <w:t>CSOF8</w:t>
            </w:r>
          </w:p>
        </w:tc>
      </w:tr>
      <w:tr w:rsidR="00471880" w:rsidRPr="0037116E" w:rsidTr="00471880">
        <w:trPr>
          <w:trHeight w:val="407"/>
        </w:trPr>
        <w:tc>
          <w:tcPr>
            <w:tcW w:w="2766" w:type="dxa"/>
            <w:shd w:val="clear" w:color="auto" w:fill="F2F2F2"/>
            <w:vAlign w:val="center"/>
          </w:tcPr>
          <w:p w:rsidR="00471880" w:rsidRPr="0037116E" w:rsidRDefault="00471880" w:rsidP="0037116E">
            <w:pPr>
              <w:rPr>
                <w:rStyle w:val="BlindHyperlink"/>
                <w:rFonts w:ascii="Calibri" w:hAnsi="Calibri" w:cs="Calibri"/>
                <w:sz w:val="22"/>
                <w:szCs w:val="22"/>
              </w:rPr>
            </w:pPr>
            <w:r w:rsidRPr="0037116E">
              <w:rPr>
                <w:rStyle w:val="BlindHyperlink"/>
                <w:rFonts w:ascii="Calibri" w:hAnsi="Calibri" w:cs="Calibri"/>
                <w:sz w:val="22"/>
                <w:szCs w:val="22"/>
              </w:rPr>
              <w:t>Salary Range:</w:t>
            </w:r>
          </w:p>
        </w:tc>
        <w:tc>
          <w:tcPr>
            <w:tcW w:w="7229" w:type="dxa"/>
            <w:vAlign w:val="center"/>
          </w:tcPr>
          <w:p w:rsidR="00471880" w:rsidRPr="0037116E" w:rsidRDefault="00136C00" w:rsidP="0037116E">
            <w:pPr>
              <w:rPr>
                <w:rFonts w:ascii="Calibri" w:hAnsi="Calibri" w:cs="Calibri"/>
                <w:sz w:val="22"/>
                <w:szCs w:val="22"/>
              </w:rPr>
            </w:pPr>
            <w:r w:rsidRPr="0037116E">
              <w:rPr>
                <w:rFonts w:ascii="Calibri" w:hAnsi="Calibri" w:cs="Calibri"/>
                <w:sz w:val="22"/>
                <w:szCs w:val="22"/>
              </w:rPr>
              <w:t xml:space="preserve">An Attractive Remuneration Package will be offered commensurate with experience. </w:t>
            </w:r>
          </w:p>
        </w:tc>
      </w:tr>
      <w:tr w:rsidR="00471880" w:rsidRPr="0037116E" w:rsidTr="00471880">
        <w:trPr>
          <w:trHeight w:val="433"/>
        </w:trPr>
        <w:tc>
          <w:tcPr>
            <w:tcW w:w="2766" w:type="dxa"/>
            <w:shd w:val="clear" w:color="auto" w:fill="F2F2F2"/>
            <w:vAlign w:val="center"/>
          </w:tcPr>
          <w:p w:rsidR="00471880" w:rsidRPr="0037116E" w:rsidRDefault="00471880" w:rsidP="0037116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7116E">
              <w:rPr>
                <w:rStyle w:val="BlindHyperlink"/>
                <w:rFonts w:ascii="Calibri" w:hAnsi="Calibri" w:cs="Calibri"/>
                <w:sz w:val="22"/>
                <w:szCs w:val="22"/>
              </w:rPr>
              <w:t>Location</w:t>
            </w:r>
            <w:r w:rsidRPr="0037116E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229" w:type="dxa"/>
            <w:vAlign w:val="center"/>
          </w:tcPr>
          <w:p w:rsidR="00471880" w:rsidRPr="0037116E" w:rsidRDefault="00471880" w:rsidP="0037116E">
            <w:pPr>
              <w:tabs>
                <w:tab w:val="left" w:pos="6093"/>
              </w:tabs>
              <w:rPr>
                <w:rFonts w:ascii="Calibri" w:hAnsi="Calibri" w:cs="Calibri"/>
                <w:sz w:val="22"/>
                <w:szCs w:val="22"/>
              </w:rPr>
            </w:pPr>
            <w:r w:rsidRPr="0037116E">
              <w:rPr>
                <w:rFonts w:ascii="Calibri" w:hAnsi="Calibri" w:cs="Calibri"/>
                <w:sz w:val="22"/>
                <w:szCs w:val="22"/>
              </w:rPr>
              <w:t xml:space="preserve">Canberra </w:t>
            </w:r>
          </w:p>
        </w:tc>
      </w:tr>
      <w:tr w:rsidR="00471880" w:rsidRPr="0037116E" w:rsidTr="00471880">
        <w:trPr>
          <w:trHeight w:val="405"/>
        </w:trPr>
        <w:tc>
          <w:tcPr>
            <w:tcW w:w="2766" w:type="dxa"/>
            <w:shd w:val="clear" w:color="auto" w:fill="F2F2F2"/>
            <w:vAlign w:val="center"/>
          </w:tcPr>
          <w:p w:rsidR="00471880" w:rsidRPr="0037116E" w:rsidRDefault="00471880" w:rsidP="0037116E">
            <w:pPr>
              <w:rPr>
                <w:rStyle w:val="BlindHyperlink"/>
                <w:rFonts w:ascii="Calibri" w:hAnsi="Calibri" w:cs="Calibri"/>
                <w:sz w:val="22"/>
                <w:szCs w:val="22"/>
              </w:rPr>
            </w:pPr>
            <w:r w:rsidRPr="0037116E">
              <w:rPr>
                <w:rStyle w:val="BlindHyperlink"/>
                <w:rFonts w:ascii="Calibri" w:hAnsi="Calibri" w:cs="Calibri"/>
                <w:sz w:val="22"/>
                <w:szCs w:val="22"/>
              </w:rPr>
              <w:t>Tenure:</w:t>
            </w:r>
          </w:p>
        </w:tc>
        <w:bookmarkStart w:id="2" w:name="Tenure"/>
        <w:tc>
          <w:tcPr>
            <w:tcW w:w="7229" w:type="dxa"/>
            <w:vAlign w:val="center"/>
          </w:tcPr>
          <w:p w:rsidR="00471880" w:rsidRPr="0037116E" w:rsidRDefault="00136C00" w:rsidP="0037116E">
            <w:pPr>
              <w:rPr>
                <w:rFonts w:ascii="Calibri" w:hAnsi="Calibri" w:cs="Calibri"/>
                <w:sz w:val="22"/>
                <w:szCs w:val="22"/>
              </w:rPr>
            </w:pPr>
            <w:r w:rsidRPr="0037116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enure at CSIRO is either indefinite and without an end date or a term appointment requiring the length of the term.&#10;&#10;Check this box if the tenure is indefinite."/>
                  <w:statusText w:type="text" w:val="Check this box if the tenure is indefinite."/>
                  <w:checkBox>
                    <w:sizeAuto/>
                    <w:default w:val="0"/>
                  </w:checkBox>
                </w:ffData>
              </w:fldChar>
            </w:r>
            <w:r w:rsidRPr="0037116E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B0846">
              <w:rPr>
                <w:rFonts w:ascii="Calibri" w:hAnsi="Calibri" w:cs="Calibri"/>
                <w:sz w:val="22"/>
                <w:szCs w:val="22"/>
              </w:rPr>
            </w:r>
            <w:r w:rsidR="008B084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7116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471880" w:rsidRPr="0037116E">
              <w:rPr>
                <w:rFonts w:ascii="Calibri" w:hAnsi="Calibri" w:cs="Calibri"/>
                <w:sz w:val="22"/>
                <w:szCs w:val="22"/>
              </w:rPr>
              <w:t xml:space="preserve">Indefinite OR </w:t>
            </w:r>
            <w:r w:rsidRPr="0037116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enure at CSIRO is either indefinite and without an end date or a term appointment requiring the length of the term.&#10;&#10;Check this box if the tenure is term and add the number of years and months required in the term."/>
                  <w:statusText w:type="text" w:val="Check this box if the tenure is term."/>
                  <w:checkBox>
                    <w:sizeAuto/>
                    <w:default w:val="1"/>
                  </w:checkBox>
                </w:ffData>
              </w:fldChar>
            </w:r>
            <w:r w:rsidRPr="0037116E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B0846">
              <w:rPr>
                <w:rFonts w:ascii="Calibri" w:hAnsi="Calibri" w:cs="Calibri"/>
                <w:sz w:val="22"/>
                <w:szCs w:val="22"/>
              </w:rPr>
            </w:r>
            <w:r w:rsidR="008B084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7116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471880" w:rsidRPr="0037116E">
              <w:rPr>
                <w:rFonts w:ascii="Calibri" w:hAnsi="Calibri" w:cs="Calibri"/>
                <w:sz w:val="22"/>
                <w:szCs w:val="22"/>
              </w:rPr>
              <w:t xml:space="preserve"> Specified Term </w:t>
            </w:r>
            <w:bookmarkEnd w:id="2"/>
            <w:r w:rsidR="00433546" w:rsidRPr="0037116E">
              <w:rPr>
                <w:rFonts w:ascii="Calibri" w:hAnsi="Calibri" w:cs="Calibri"/>
                <w:sz w:val="22"/>
                <w:szCs w:val="22"/>
              </w:rPr>
              <w:t xml:space="preserve"> 3 years</w:t>
            </w:r>
          </w:p>
        </w:tc>
      </w:tr>
      <w:tr w:rsidR="00471880" w:rsidRPr="0037116E" w:rsidTr="00471880">
        <w:trPr>
          <w:trHeight w:val="429"/>
        </w:trPr>
        <w:tc>
          <w:tcPr>
            <w:tcW w:w="2766" w:type="dxa"/>
            <w:shd w:val="clear" w:color="auto" w:fill="F2F2F2"/>
            <w:vAlign w:val="center"/>
          </w:tcPr>
          <w:p w:rsidR="00471880" w:rsidRPr="0037116E" w:rsidRDefault="00471880" w:rsidP="0037116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7116E">
              <w:rPr>
                <w:rStyle w:val="BlindHyperlink"/>
                <w:rFonts w:ascii="Calibri" w:hAnsi="Calibri" w:cs="Calibri"/>
                <w:sz w:val="22"/>
                <w:szCs w:val="22"/>
              </w:rPr>
              <w:t>Relocation assistance</w:t>
            </w:r>
            <w:r w:rsidRPr="0037116E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7229" w:type="dxa"/>
            <w:vAlign w:val="center"/>
          </w:tcPr>
          <w:p w:rsidR="00471880" w:rsidRPr="0037116E" w:rsidRDefault="00471880" w:rsidP="0037116E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37116E">
              <w:rPr>
                <w:rFonts w:ascii="Calibri" w:hAnsi="Calibri" w:cs="Calibri"/>
                <w:sz w:val="22"/>
                <w:szCs w:val="22"/>
              </w:rPr>
              <w:t>Not Applicable</w:t>
            </w:r>
          </w:p>
        </w:tc>
      </w:tr>
      <w:tr w:rsidR="00471880" w:rsidRPr="0037116E" w:rsidTr="00471880">
        <w:trPr>
          <w:trHeight w:val="970"/>
        </w:trPr>
        <w:tc>
          <w:tcPr>
            <w:tcW w:w="2766" w:type="dxa"/>
            <w:shd w:val="clear" w:color="auto" w:fill="F2F2F2"/>
            <w:vAlign w:val="center"/>
          </w:tcPr>
          <w:p w:rsidR="00471880" w:rsidRPr="0037116E" w:rsidRDefault="00471880" w:rsidP="0037116E">
            <w:pPr>
              <w:spacing w:before="240" w:after="240"/>
              <w:rPr>
                <w:rStyle w:val="BlindHyperlink"/>
                <w:rFonts w:ascii="Calibri" w:hAnsi="Calibri" w:cs="Calibri"/>
                <w:sz w:val="22"/>
                <w:szCs w:val="22"/>
              </w:rPr>
            </w:pPr>
            <w:r w:rsidRPr="0037116E">
              <w:rPr>
                <w:rStyle w:val="BlindHyperlink"/>
                <w:rFonts w:ascii="Calibri" w:hAnsi="Calibri" w:cs="Calibri"/>
                <w:sz w:val="22"/>
                <w:szCs w:val="22"/>
              </w:rPr>
              <w:t>Applications are open to:</w:t>
            </w:r>
          </w:p>
        </w:tc>
        <w:bookmarkStart w:id="3" w:name="Citizenship"/>
        <w:tc>
          <w:tcPr>
            <w:tcW w:w="7229" w:type="dxa"/>
            <w:vAlign w:val="center"/>
          </w:tcPr>
          <w:p w:rsidR="00471880" w:rsidRPr="0037116E" w:rsidRDefault="00471880" w:rsidP="0037116E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37116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helpText w:type="text" w:val="Check this box if the position is only available to applicants holding Australian citizenship"/>
                  <w:statusText w:type="text" w:val="Check this box if the position is only available to Australian citizens.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37116E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B0846">
              <w:rPr>
                <w:rFonts w:ascii="Calibri" w:hAnsi="Calibri" w:cs="Calibri"/>
                <w:sz w:val="22"/>
                <w:szCs w:val="22"/>
              </w:rPr>
            </w:r>
            <w:r w:rsidR="008B084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7116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"/>
            <w:r w:rsidRPr="0037116E">
              <w:rPr>
                <w:rFonts w:ascii="Calibri" w:hAnsi="Calibri" w:cs="Calibri"/>
                <w:sz w:val="22"/>
                <w:szCs w:val="22"/>
              </w:rPr>
              <w:t xml:space="preserve">  Australian Citizens Only</w:t>
            </w:r>
          </w:p>
          <w:p w:rsidR="00471880" w:rsidRPr="0037116E" w:rsidRDefault="00471880" w:rsidP="0037116E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37116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Check this box if the position is only available to applicants holding Australian citizenship or permanent residence."/>
                  <w:statusText w:type="text" w:val="Check this box if the position is only available to citizens or permanent residents."/>
                  <w:checkBox>
                    <w:sizeAuto/>
                    <w:default w:val="1"/>
                  </w:checkBox>
                </w:ffData>
              </w:fldChar>
            </w:r>
            <w:r w:rsidRPr="0037116E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B0846">
              <w:rPr>
                <w:rFonts w:ascii="Calibri" w:hAnsi="Calibri" w:cs="Calibri"/>
                <w:sz w:val="22"/>
                <w:szCs w:val="22"/>
              </w:rPr>
            </w:r>
            <w:r w:rsidR="008B084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7116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37116E">
              <w:rPr>
                <w:rFonts w:ascii="Calibri" w:hAnsi="Calibri" w:cs="Calibri"/>
                <w:sz w:val="22"/>
                <w:szCs w:val="22"/>
              </w:rPr>
              <w:t xml:space="preserve">  Australian Citizens and Permanent Residents Only</w:t>
            </w:r>
          </w:p>
          <w:p w:rsidR="00471880" w:rsidRPr="0037116E" w:rsidRDefault="00471880" w:rsidP="0037116E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37116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helpText w:type="text" w:val="Check this box if the position is  available to any suitable applicants irrespective of Australian citizenship or residency status."/>
                  <w:statusText w:type="text" w:val="Check this box if applicants do not need Australian citizenship or permanent residence.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37116E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B0846">
              <w:rPr>
                <w:rFonts w:ascii="Calibri" w:hAnsi="Calibri" w:cs="Calibri"/>
                <w:sz w:val="22"/>
                <w:szCs w:val="22"/>
              </w:rPr>
            </w:r>
            <w:r w:rsidR="008B084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7116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5"/>
            <w:r w:rsidRPr="0037116E">
              <w:rPr>
                <w:rFonts w:ascii="Calibri" w:hAnsi="Calibri" w:cs="Calibri"/>
                <w:sz w:val="22"/>
                <w:szCs w:val="22"/>
              </w:rPr>
              <w:t xml:space="preserve">  All Candidates</w:t>
            </w:r>
            <w:bookmarkEnd w:id="3"/>
          </w:p>
          <w:p w:rsidR="00471880" w:rsidRPr="0037116E" w:rsidRDefault="00471880" w:rsidP="0037116E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1880" w:rsidRPr="0037116E" w:rsidTr="00471880">
        <w:trPr>
          <w:trHeight w:val="429"/>
        </w:trPr>
        <w:tc>
          <w:tcPr>
            <w:tcW w:w="2766" w:type="dxa"/>
            <w:shd w:val="clear" w:color="auto" w:fill="F2F2F2"/>
            <w:vAlign w:val="center"/>
          </w:tcPr>
          <w:p w:rsidR="00471880" w:rsidRPr="0037116E" w:rsidRDefault="00471880" w:rsidP="0037116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7116E">
              <w:rPr>
                <w:rStyle w:val="BlindHyperlink"/>
                <w:rFonts w:ascii="Calibri" w:hAnsi="Calibri" w:cs="Calibri"/>
                <w:sz w:val="22"/>
                <w:szCs w:val="22"/>
              </w:rPr>
              <w:t>Functional Area</w:t>
            </w:r>
            <w:r w:rsidRPr="0037116E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7229" w:type="dxa"/>
            <w:vAlign w:val="center"/>
          </w:tcPr>
          <w:p w:rsidR="00471880" w:rsidRPr="0037116E" w:rsidRDefault="00DA2EE8" w:rsidP="0037116E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  <w:bookmarkStart w:id="6" w:name="PFA"/>
            <w:bookmarkEnd w:id="6"/>
            <w:r w:rsidRPr="0037116E">
              <w:rPr>
                <w:rFonts w:ascii="Calibri" w:hAnsi="Calibri" w:cs="Calibri"/>
                <w:sz w:val="22"/>
                <w:szCs w:val="22"/>
              </w:rPr>
              <w:t>General Management</w:t>
            </w:r>
          </w:p>
        </w:tc>
      </w:tr>
      <w:tr w:rsidR="00471880" w:rsidRPr="0037116E" w:rsidTr="00471880">
        <w:trPr>
          <w:trHeight w:val="421"/>
        </w:trPr>
        <w:tc>
          <w:tcPr>
            <w:tcW w:w="2766" w:type="dxa"/>
            <w:shd w:val="clear" w:color="auto" w:fill="F2F2F2"/>
            <w:vAlign w:val="center"/>
          </w:tcPr>
          <w:p w:rsidR="00471880" w:rsidRPr="0037116E" w:rsidRDefault="00471880" w:rsidP="0037116E">
            <w:pPr>
              <w:rPr>
                <w:rStyle w:val="BlindHyperlink"/>
                <w:rFonts w:ascii="Calibri" w:hAnsi="Calibri" w:cs="Calibri"/>
                <w:sz w:val="22"/>
                <w:szCs w:val="22"/>
              </w:rPr>
            </w:pPr>
            <w:r w:rsidRPr="0037116E">
              <w:rPr>
                <w:rStyle w:val="BlindHyperlink"/>
                <w:rFonts w:ascii="Calibri" w:hAnsi="Calibri" w:cs="Calibri"/>
                <w:sz w:val="22"/>
                <w:szCs w:val="22"/>
              </w:rPr>
              <w:t>% Client Focus - Internal:</w:t>
            </w:r>
          </w:p>
        </w:tc>
        <w:tc>
          <w:tcPr>
            <w:tcW w:w="7229" w:type="dxa"/>
            <w:vAlign w:val="center"/>
          </w:tcPr>
          <w:p w:rsidR="00471880" w:rsidRPr="0037116E" w:rsidRDefault="009440FA" w:rsidP="0037116E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37116E">
              <w:rPr>
                <w:rFonts w:ascii="Calibri" w:hAnsi="Calibri" w:cs="Calibri"/>
                <w:sz w:val="22"/>
                <w:szCs w:val="22"/>
              </w:rPr>
              <w:t xml:space="preserve">30 to </w:t>
            </w:r>
            <w:r w:rsidR="00757F80" w:rsidRPr="0037116E">
              <w:rPr>
                <w:rFonts w:ascii="Calibri" w:hAnsi="Calibri" w:cs="Calibri"/>
                <w:sz w:val="22"/>
                <w:szCs w:val="22"/>
              </w:rPr>
              <w:t xml:space="preserve">40% BU, </w:t>
            </w:r>
            <w:r w:rsidRPr="0037116E">
              <w:rPr>
                <w:rFonts w:ascii="Calibri" w:hAnsi="Calibri" w:cs="Calibri"/>
                <w:sz w:val="22"/>
                <w:szCs w:val="22"/>
              </w:rPr>
              <w:t xml:space="preserve">30 to </w:t>
            </w:r>
            <w:r w:rsidR="00757F80" w:rsidRPr="0037116E">
              <w:rPr>
                <w:rFonts w:ascii="Calibri" w:hAnsi="Calibri" w:cs="Calibri"/>
                <w:sz w:val="22"/>
                <w:szCs w:val="22"/>
              </w:rPr>
              <w:t>40% internal clients</w:t>
            </w:r>
          </w:p>
        </w:tc>
      </w:tr>
      <w:tr w:rsidR="00471880" w:rsidRPr="0037116E" w:rsidTr="00471880">
        <w:trPr>
          <w:trHeight w:val="413"/>
        </w:trPr>
        <w:tc>
          <w:tcPr>
            <w:tcW w:w="2766" w:type="dxa"/>
            <w:shd w:val="clear" w:color="auto" w:fill="F2F2F2"/>
            <w:vAlign w:val="center"/>
          </w:tcPr>
          <w:p w:rsidR="00471880" w:rsidRPr="0037116E" w:rsidRDefault="00471880" w:rsidP="0037116E">
            <w:pPr>
              <w:rPr>
                <w:rStyle w:val="BlindHyperlink"/>
                <w:rFonts w:ascii="Calibri" w:hAnsi="Calibri" w:cs="Calibri"/>
                <w:sz w:val="22"/>
                <w:szCs w:val="22"/>
              </w:rPr>
            </w:pPr>
            <w:r w:rsidRPr="0037116E">
              <w:rPr>
                <w:rStyle w:val="BlindHyperlink"/>
                <w:rFonts w:ascii="Calibri" w:hAnsi="Calibri" w:cs="Calibri"/>
                <w:sz w:val="22"/>
                <w:szCs w:val="22"/>
              </w:rPr>
              <w:t>% Client Focus - External:</w:t>
            </w:r>
          </w:p>
        </w:tc>
        <w:tc>
          <w:tcPr>
            <w:tcW w:w="7229" w:type="dxa"/>
            <w:vAlign w:val="center"/>
          </w:tcPr>
          <w:p w:rsidR="00471880" w:rsidRPr="0037116E" w:rsidRDefault="00757F80" w:rsidP="0037116E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37116E">
              <w:rPr>
                <w:rFonts w:ascii="Calibri" w:hAnsi="Calibri" w:cs="Calibri"/>
                <w:sz w:val="22"/>
                <w:szCs w:val="22"/>
              </w:rPr>
              <w:t>20%</w:t>
            </w:r>
            <w:r w:rsidR="009440FA" w:rsidRPr="0037116E">
              <w:rPr>
                <w:rFonts w:ascii="Calibri" w:hAnsi="Calibri" w:cs="Calibri"/>
                <w:sz w:val="22"/>
                <w:szCs w:val="22"/>
              </w:rPr>
              <w:t xml:space="preserve"> to 30%</w:t>
            </w:r>
            <w:r w:rsidRPr="0037116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471880" w:rsidRPr="0037116E" w:rsidTr="00471880">
        <w:trPr>
          <w:trHeight w:val="420"/>
        </w:trPr>
        <w:tc>
          <w:tcPr>
            <w:tcW w:w="2766" w:type="dxa"/>
            <w:shd w:val="clear" w:color="auto" w:fill="F2F2F2"/>
            <w:vAlign w:val="center"/>
          </w:tcPr>
          <w:p w:rsidR="00471880" w:rsidRPr="0037116E" w:rsidRDefault="00471880" w:rsidP="0037116E">
            <w:pPr>
              <w:rPr>
                <w:rStyle w:val="BlindHyperlink"/>
                <w:rFonts w:ascii="Calibri" w:hAnsi="Calibri" w:cs="Calibri"/>
                <w:sz w:val="22"/>
                <w:szCs w:val="22"/>
              </w:rPr>
            </w:pPr>
            <w:r w:rsidRPr="0037116E">
              <w:rPr>
                <w:rStyle w:val="BlindHyperlink"/>
                <w:rFonts w:ascii="Calibri" w:hAnsi="Calibri" w:cs="Calibri"/>
                <w:sz w:val="22"/>
                <w:szCs w:val="22"/>
              </w:rPr>
              <w:t>Reports to the:</w:t>
            </w:r>
          </w:p>
        </w:tc>
        <w:tc>
          <w:tcPr>
            <w:tcW w:w="7229" w:type="dxa"/>
            <w:vAlign w:val="center"/>
          </w:tcPr>
          <w:p w:rsidR="00471880" w:rsidRPr="0037116E" w:rsidRDefault="00523025" w:rsidP="0037116E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37116E">
              <w:rPr>
                <w:rFonts w:ascii="Calibri" w:hAnsi="Calibri" w:cs="Calibri"/>
                <w:sz w:val="22"/>
                <w:szCs w:val="22"/>
              </w:rPr>
              <w:t>Chief Operating Officer</w:t>
            </w:r>
          </w:p>
        </w:tc>
      </w:tr>
      <w:tr w:rsidR="00471880" w:rsidRPr="0037116E" w:rsidTr="00471880">
        <w:trPr>
          <w:trHeight w:val="411"/>
        </w:trPr>
        <w:tc>
          <w:tcPr>
            <w:tcW w:w="2766" w:type="dxa"/>
            <w:shd w:val="clear" w:color="auto" w:fill="F2F2F2"/>
            <w:vAlign w:val="center"/>
          </w:tcPr>
          <w:p w:rsidR="00471880" w:rsidRPr="0037116E" w:rsidRDefault="00471880" w:rsidP="0037116E">
            <w:pPr>
              <w:rPr>
                <w:rStyle w:val="BlindHyperlink"/>
                <w:rFonts w:ascii="Calibri" w:hAnsi="Calibri" w:cs="Calibri"/>
                <w:sz w:val="22"/>
                <w:szCs w:val="22"/>
              </w:rPr>
            </w:pPr>
            <w:r w:rsidRPr="0037116E">
              <w:rPr>
                <w:rStyle w:val="BlindHyperlink"/>
                <w:rFonts w:ascii="Calibri" w:hAnsi="Calibri" w:cs="Calibri"/>
                <w:sz w:val="22"/>
                <w:szCs w:val="22"/>
              </w:rPr>
              <w:t>Number of Direct Reports:</w:t>
            </w:r>
          </w:p>
        </w:tc>
        <w:tc>
          <w:tcPr>
            <w:tcW w:w="7229" w:type="dxa"/>
            <w:vAlign w:val="center"/>
          </w:tcPr>
          <w:p w:rsidR="00471880" w:rsidRPr="0037116E" w:rsidRDefault="00136C00" w:rsidP="0037116E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37116E">
              <w:rPr>
                <w:rFonts w:ascii="Calibri" w:hAnsi="Calibri" w:cs="Calibri"/>
                <w:sz w:val="22"/>
                <w:szCs w:val="22"/>
              </w:rPr>
              <w:t xml:space="preserve"> TBC </w:t>
            </w:r>
          </w:p>
        </w:tc>
      </w:tr>
    </w:tbl>
    <w:p w:rsidR="00502363" w:rsidRPr="0037116E" w:rsidRDefault="00502363" w:rsidP="0037116E">
      <w:pPr>
        <w:rPr>
          <w:rFonts w:ascii="Calibri" w:hAnsi="Calibri" w:cs="Calibri"/>
          <w:sz w:val="22"/>
          <w:szCs w:val="22"/>
        </w:rPr>
        <w:sectPr w:rsidR="00502363" w:rsidRPr="0037116E" w:rsidSect="001E495E">
          <w:footerReference w:type="default" r:id="rId8"/>
          <w:headerReference w:type="first" r:id="rId9"/>
          <w:type w:val="continuous"/>
          <w:pgSz w:w="11906" w:h="16838" w:code="9"/>
          <w:pgMar w:top="1198" w:right="1418" w:bottom="1135" w:left="1134" w:header="709" w:footer="709" w:gutter="0"/>
          <w:cols w:space="708"/>
          <w:titlePg/>
          <w:docGrid w:linePitch="360"/>
        </w:sectPr>
      </w:pPr>
    </w:p>
    <w:p w:rsidR="00502363" w:rsidRPr="0037116E" w:rsidRDefault="00502363" w:rsidP="0037116E">
      <w:pPr>
        <w:rPr>
          <w:rFonts w:ascii="Calibri" w:hAnsi="Calibri" w:cs="Calibri"/>
          <w:sz w:val="22"/>
          <w:szCs w:val="22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95"/>
      </w:tblGrid>
      <w:tr w:rsidR="00502363" w:rsidRPr="0037116E" w:rsidTr="00471880">
        <w:trPr>
          <w:trHeight w:val="619"/>
        </w:trPr>
        <w:tc>
          <w:tcPr>
            <w:tcW w:w="9995" w:type="dxa"/>
            <w:shd w:val="clear" w:color="auto" w:fill="F2F2F2"/>
            <w:vAlign w:val="center"/>
          </w:tcPr>
          <w:p w:rsidR="00502363" w:rsidRPr="0037116E" w:rsidRDefault="00502363" w:rsidP="0037116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7116E">
              <w:rPr>
                <w:rFonts w:ascii="Calibri" w:hAnsi="Calibri" w:cs="Calibri"/>
                <w:b/>
                <w:bCs/>
                <w:sz w:val="22"/>
                <w:szCs w:val="22"/>
              </w:rPr>
              <w:t>Role Overview:</w:t>
            </w:r>
          </w:p>
        </w:tc>
      </w:tr>
      <w:tr w:rsidR="00502363" w:rsidRPr="0037116E" w:rsidTr="00E735B8">
        <w:trPr>
          <w:trHeight w:val="557"/>
        </w:trPr>
        <w:tc>
          <w:tcPr>
            <w:tcW w:w="9995" w:type="dxa"/>
          </w:tcPr>
          <w:p w:rsidR="00642249" w:rsidRDefault="00642249" w:rsidP="0037116E">
            <w:pPr>
              <w:rPr>
                <w:rFonts w:ascii="Calibri" w:hAnsi="Calibri" w:cs="Calibri"/>
                <w:color w:val="17161A"/>
                <w:sz w:val="22"/>
                <w:szCs w:val="22"/>
              </w:rPr>
            </w:pPr>
          </w:p>
          <w:p w:rsidR="00AC57B9" w:rsidRDefault="00606B2E" w:rsidP="0037116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37116E">
              <w:rPr>
                <w:rFonts w:ascii="Calibri" w:hAnsi="Calibri" w:cs="Calibri"/>
                <w:color w:val="17161A"/>
                <w:sz w:val="22"/>
                <w:szCs w:val="22"/>
              </w:rPr>
              <w:t>At CSIRO, we do the extraordinary every day. We innovate for tomorrow and help improve today - for our customers, all Australians and the world. We imagine. We collaborate. We innovate.</w:t>
            </w:r>
            <w:r w:rsidR="00AA4227" w:rsidRPr="003711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</w:p>
          <w:p w:rsidR="008B6E0E" w:rsidRPr="0037116E" w:rsidRDefault="008B6E0E" w:rsidP="0037116E">
            <w:pP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3711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CSIRO has a complex property portfolio of owned and leased facilities that comprises over 1,000</w:t>
            </w:r>
            <w:r w:rsidR="008A7CB0" w:rsidRPr="003711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 xml:space="preserve"> buildings spread across 59</w:t>
            </w:r>
            <w:r w:rsidRPr="003711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 xml:space="preserve"> locations within Australia</w:t>
            </w:r>
            <w:r w:rsidR="008A7CB0" w:rsidRPr="003711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 xml:space="preserve"> and in three countries overseas</w:t>
            </w:r>
            <w:r w:rsidRPr="003711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. These scientific research</w:t>
            </w:r>
            <w:r w:rsidR="008A7CB0" w:rsidRPr="003711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 xml:space="preserve">, (including National Research Infrastructure) </w:t>
            </w:r>
            <w:r w:rsidRPr="003711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 xml:space="preserve">and office/administration facilities are diverse in </w:t>
            </w:r>
            <w:r w:rsidR="008A7CB0" w:rsidRPr="003711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 xml:space="preserve">ownership, </w:t>
            </w:r>
            <w:r w:rsidRPr="003711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type of property</w:t>
            </w:r>
            <w:r w:rsidR="008A7CB0" w:rsidRPr="003711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, age and condition</w:t>
            </w:r>
            <w:r w:rsidRPr="003711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.</w:t>
            </w:r>
            <w:r w:rsidR="00182E03" w:rsidRPr="0037116E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 xml:space="preserve"> The role of Director, Business &amp; Infrastructure Services requires a highly experienced senior professional to </w:t>
            </w:r>
            <w:r w:rsidR="008A7CB0" w:rsidRPr="0037116E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 xml:space="preserve">lead the team responsible for the strategic and operational </w:t>
            </w:r>
            <w:r w:rsidR="00182E03" w:rsidRPr="0037116E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manag</w:t>
            </w:r>
            <w:r w:rsidR="008A7CB0" w:rsidRPr="0037116E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ement</w:t>
            </w:r>
            <w:r w:rsidR="00182E03" w:rsidRPr="0037116E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 xml:space="preserve"> </w:t>
            </w:r>
            <w:r w:rsidR="008A7CB0" w:rsidRPr="0037116E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 xml:space="preserve">of </w:t>
            </w:r>
            <w:r w:rsidR="00182E03" w:rsidRPr="0037116E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the property portfolio</w:t>
            </w:r>
            <w:r w:rsidR="008A7CB0" w:rsidRPr="0037116E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 xml:space="preserve"> and CSIRO’s environmental sustainability outcomes </w:t>
            </w:r>
            <w:r w:rsidR="0037116E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 xml:space="preserve">- </w:t>
            </w:r>
            <w:r w:rsidR="008A7CB0" w:rsidRPr="0037116E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 xml:space="preserve">and the provision of receptionist services across CSIRO’s </w:t>
            </w:r>
            <w:r w:rsidR="00182E03" w:rsidRPr="0037116E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 xml:space="preserve">geographically-dispersed </w:t>
            </w:r>
            <w:r w:rsidR="008A7CB0" w:rsidRPr="0037116E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sites.</w:t>
            </w:r>
          </w:p>
          <w:p w:rsidR="00182E03" w:rsidRPr="0037116E" w:rsidRDefault="00182E03" w:rsidP="0037116E">
            <w:pPr>
              <w:tabs>
                <w:tab w:val="center" w:pos="4320"/>
                <w:tab w:val="right" w:pos="8640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  <w:p w:rsidR="008B6E0E" w:rsidRPr="0037116E" w:rsidRDefault="0037116E" w:rsidP="0037116E">
            <w:pPr>
              <w:tabs>
                <w:tab w:val="center" w:pos="4320"/>
                <w:tab w:val="right" w:pos="8640"/>
              </w:tabs>
              <w:rPr>
                <w:rFonts w:ascii="Calibri" w:eastAsia="Times New Roman" w:hAnsi="Calibri" w:cs="Calibri"/>
                <w:bCs/>
                <w:sz w:val="22"/>
                <w:szCs w:val="22"/>
                <w:lang w:eastAsia="en-US"/>
              </w:rPr>
            </w:pPr>
            <w:r w:rsidRPr="003711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 xml:space="preserve">The Director will be a key member of the CSIRO Leadership Team reporting to the Chief Operating Officer. </w:t>
            </w:r>
            <w:r w:rsidR="001E2BD5" w:rsidRPr="003711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 xml:space="preserve">As a </w:t>
            </w:r>
            <w:r w:rsidR="00E735B8" w:rsidRPr="003711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Director</w:t>
            </w:r>
            <w:r w:rsidR="008B6E0E" w:rsidRPr="003711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 xml:space="preserve"> of</w:t>
            </w:r>
            <w:r w:rsidR="00606B2E" w:rsidRPr="003711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 xml:space="preserve"> CSIRO</w:t>
            </w:r>
            <w:r w:rsidR="00471880" w:rsidRPr="003711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 xml:space="preserve"> Busine</w:t>
            </w:r>
            <w:r w:rsidR="001E2BD5" w:rsidRPr="003711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ss and Infrastructure Services you</w:t>
            </w:r>
            <w:r w:rsidR="00067EBA" w:rsidRPr="003711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 xml:space="preserve"> will</w:t>
            </w:r>
            <w:r w:rsidR="008B6E0E" w:rsidRPr="003711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 xml:space="preserve"> be accountable</w:t>
            </w:r>
            <w:r w:rsidR="00BF6A15" w:rsidRPr="003711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 xml:space="preserve"> for the national property</w:t>
            </w:r>
            <w:r w:rsidR="008C062F" w:rsidRPr="003711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 xml:space="preserve"> portfolio</w:t>
            </w:r>
            <w:r w:rsidR="00BF6A15" w:rsidRPr="003711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,</w:t>
            </w:r>
            <w:r w:rsidR="003E5BFB" w:rsidRPr="003711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 xml:space="preserve"> deliver</w:t>
            </w:r>
            <w:r w:rsidR="008C062F" w:rsidRPr="003711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 xml:space="preserve">ing excellent outcomes through functional teams, service delivery,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 xml:space="preserve">with an </w:t>
            </w:r>
            <w:r w:rsidR="008C062F" w:rsidRPr="003711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 xml:space="preserve">outcomes focus and partnering for success. </w:t>
            </w:r>
          </w:p>
          <w:p w:rsidR="008B6E0E" w:rsidRPr="0037116E" w:rsidRDefault="008B6E0E" w:rsidP="0037116E">
            <w:pP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</w:p>
          <w:p w:rsidR="00254E27" w:rsidRPr="00344FBB" w:rsidRDefault="001E2BD5" w:rsidP="0037116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3711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 xml:space="preserve">To be successful in the position, you </w:t>
            </w:r>
            <w:r w:rsidR="008B6E0E" w:rsidRPr="003711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will possess a high set of standards, demonstrate high integrity and judgment</w:t>
            </w:r>
            <w:r w:rsidR="008A7CB0" w:rsidRPr="003711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 xml:space="preserve"> in your leadership</w:t>
            </w:r>
            <w:r w:rsidR="008B6E0E" w:rsidRPr="003711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 xml:space="preserve">, </w:t>
            </w:r>
            <w:r w:rsidR="008A7CB0" w:rsidRPr="003711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bring strong collaboration capability and change management expertise</w:t>
            </w:r>
            <w:r w:rsidR="003711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,</w:t>
            </w:r>
            <w:r w:rsidR="008A7CB0" w:rsidRPr="003711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 xml:space="preserve"> to </w:t>
            </w:r>
            <w:r w:rsidR="008B6E0E" w:rsidRPr="003711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have effective impact</w:t>
            </w:r>
            <w:r w:rsidR="003711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 xml:space="preserve"> by</w:t>
            </w:r>
            <w:r w:rsidR="008B6E0E" w:rsidRPr="003711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 xml:space="preserve"> building strong internal and external relationships with key internal and external stakeholders to ensure </w:t>
            </w:r>
            <w:r w:rsidR="008A7CB0" w:rsidRPr="003711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the success</w:t>
            </w:r>
            <w:r w:rsidR="008B6E0E" w:rsidRPr="003711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 xml:space="preserve"> of CSIRO’s Business and Infrastructure </w:t>
            </w:r>
            <w:r w:rsidR="008A7CB0" w:rsidRPr="003711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team</w:t>
            </w:r>
            <w:r w:rsidR="008B6E0E" w:rsidRPr="003711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.</w:t>
            </w:r>
          </w:p>
        </w:tc>
      </w:tr>
    </w:tbl>
    <w:p w:rsidR="00502363" w:rsidRPr="0037116E" w:rsidRDefault="00502363" w:rsidP="0037116E">
      <w:pPr>
        <w:rPr>
          <w:rFonts w:ascii="Calibri" w:hAnsi="Calibri" w:cs="Calibri"/>
          <w:sz w:val="22"/>
          <w:szCs w:val="22"/>
        </w:rPr>
      </w:pPr>
    </w:p>
    <w:tbl>
      <w:tblPr>
        <w:tblW w:w="100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24"/>
      </w:tblGrid>
      <w:tr w:rsidR="00502363" w:rsidRPr="0037116E" w:rsidTr="00AC57B9">
        <w:trPr>
          <w:trHeight w:val="689"/>
        </w:trPr>
        <w:tc>
          <w:tcPr>
            <w:tcW w:w="10024" w:type="dxa"/>
            <w:shd w:val="clear" w:color="auto" w:fill="F2F2F2"/>
            <w:vAlign w:val="center"/>
          </w:tcPr>
          <w:p w:rsidR="00502363" w:rsidRPr="0037116E" w:rsidRDefault="00502363" w:rsidP="0037116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7116E">
              <w:rPr>
                <w:rFonts w:ascii="Calibri" w:hAnsi="Calibri" w:cs="Calibri"/>
                <w:b/>
                <w:bCs/>
                <w:sz w:val="22"/>
                <w:szCs w:val="22"/>
              </w:rPr>
              <w:t>Duties and Key Result Areas:</w:t>
            </w:r>
          </w:p>
        </w:tc>
      </w:tr>
      <w:tr w:rsidR="00502363" w:rsidRPr="0037116E" w:rsidTr="00AC57B9">
        <w:trPr>
          <w:trHeight w:val="1188"/>
        </w:trPr>
        <w:tc>
          <w:tcPr>
            <w:tcW w:w="10024" w:type="dxa"/>
          </w:tcPr>
          <w:p w:rsidR="00642249" w:rsidRDefault="00642249" w:rsidP="0037116E">
            <w:pPr>
              <w:ind w:right="2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US"/>
              </w:rPr>
            </w:pPr>
          </w:p>
          <w:p w:rsidR="00067EBA" w:rsidRPr="0037116E" w:rsidRDefault="00E1762D" w:rsidP="0037116E">
            <w:pPr>
              <w:ind w:right="2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US"/>
              </w:rPr>
            </w:pPr>
            <w:r w:rsidRPr="0037116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US"/>
              </w:rPr>
              <w:t>Key Result Areas/Duties</w:t>
            </w:r>
            <w:r w:rsidR="00CF4757" w:rsidRPr="0037116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US"/>
              </w:rPr>
              <w:t>:</w:t>
            </w:r>
          </w:p>
          <w:p w:rsidR="00832DCD" w:rsidRPr="0037116E" w:rsidRDefault="00832DCD" w:rsidP="0037116E">
            <w:pPr>
              <w:numPr>
                <w:ilvl w:val="0"/>
                <w:numId w:val="20"/>
              </w:numPr>
              <w:ind w:right="2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US"/>
              </w:rPr>
            </w:pPr>
            <w:r w:rsidRPr="003711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Deliver CSIRO’s property and facilities</w:t>
            </w:r>
            <w:r w:rsidR="00182E03" w:rsidRPr="003711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 xml:space="preserve"> services</w:t>
            </w:r>
            <w:r w:rsidR="001E2BD5" w:rsidRPr="003711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 xml:space="preserve"> (CP&amp;FS)</w:t>
            </w:r>
            <w:r w:rsidR="003711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,</w:t>
            </w:r>
            <w:r w:rsidR="00182E03" w:rsidRPr="003711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 xml:space="preserve"> which incorporates </w:t>
            </w:r>
            <w:r w:rsidR="003E3A52" w:rsidRPr="003711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 xml:space="preserve">development and execution of </w:t>
            </w:r>
            <w:r w:rsidR="00CD69F9" w:rsidRPr="003711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 xml:space="preserve">complex </w:t>
            </w:r>
            <w:r w:rsidR="003E3A52" w:rsidRPr="003711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 xml:space="preserve"> ‘whole of system’ collaboration</w:t>
            </w:r>
            <w:r w:rsidR="00182E03" w:rsidRPr="003711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 xml:space="preserve">, capital </w:t>
            </w:r>
            <w:r w:rsidR="003E3A52" w:rsidRPr="003711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intensive</w:t>
            </w:r>
            <w:r w:rsidR="00CD69F9" w:rsidRPr="003711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 xml:space="preserve"> and science ‘future-proofing’ </w:t>
            </w:r>
            <w:r w:rsidR="003E3A52" w:rsidRPr="003711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 xml:space="preserve">strategies </w:t>
            </w:r>
            <w:r w:rsidR="00CD69F9" w:rsidRPr="003711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 xml:space="preserve">and regional delivery of </w:t>
            </w:r>
            <w:r w:rsidR="00EB7014" w:rsidRPr="003711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 xml:space="preserve">customer focused </w:t>
            </w:r>
            <w:r w:rsidR="00182E03" w:rsidRPr="003711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operational property</w:t>
            </w:r>
            <w:r w:rsidR="00EB7014" w:rsidRPr="003711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 xml:space="preserve">, </w:t>
            </w:r>
            <w:r w:rsidR="00182E03" w:rsidRPr="003711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facility management</w:t>
            </w:r>
            <w:r w:rsidR="00EB7014" w:rsidRPr="003711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 xml:space="preserve"> and site support</w:t>
            </w:r>
            <w:r w:rsidR="00182E03" w:rsidRPr="003711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 xml:space="preserve"> services</w:t>
            </w:r>
            <w:r w:rsidR="003711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.</w:t>
            </w:r>
            <w:r w:rsidR="00182E03" w:rsidRPr="003711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</w:p>
          <w:p w:rsidR="00757F80" w:rsidRPr="0037116E" w:rsidRDefault="00757F80" w:rsidP="0037116E">
            <w:pPr>
              <w:numPr>
                <w:ilvl w:val="0"/>
                <w:numId w:val="20"/>
              </w:numPr>
              <w:tabs>
                <w:tab w:val="center" w:pos="4320"/>
                <w:tab w:val="right" w:pos="8640"/>
              </w:tabs>
              <w:rPr>
                <w:rFonts w:ascii="Calibri" w:eastAsia="Times New Roman" w:hAnsi="Calibri" w:cs="Calibri"/>
                <w:bCs/>
                <w:sz w:val="22"/>
                <w:szCs w:val="22"/>
                <w:lang w:eastAsia="en-US"/>
              </w:rPr>
            </w:pPr>
            <w:r w:rsidRPr="0037116E">
              <w:rPr>
                <w:rFonts w:ascii="Calibri" w:eastAsia="Times New Roman" w:hAnsi="Calibri" w:cs="Calibri"/>
                <w:bCs/>
                <w:sz w:val="22"/>
                <w:szCs w:val="22"/>
                <w:lang w:eastAsia="en-US"/>
              </w:rPr>
              <w:t>Manage the planning, development and maintenance of safe, secure, sustainable and functional “valued” facilities to support CSIRO’s research including partnerships with the collaborators;</w:t>
            </w:r>
          </w:p>
          <w:p w:rsidR="00832DCD" w:rsidRPr="0037116E" w:rsidRDefault="00832DCD" w:rsidP="0037116E">
            <w:pPr>
              <w:numPr>
                <w:ilvl w:val="0"/>
                <w:numId w:val="20"/>
              </w:numPr>
              <w:ind w:right="2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US"/>
              </w:rPr>
            </w:pPr>
            <w:r w:rsidRPr="003711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Accountab</w:t>
            </w:r>
            <w:r w:rsidR="003711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le</w:t>
            </w:r>
            <w:r w:rsidRPr="003711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 xml:space="preserve"> for </w:t>
            </w:r>
            <w:r w:rsidR="00182E03" w:rsidRPr="003711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CP&amp;FS’s strateg</w:t>
            </w:r>
            <w:r w:rsidR="00EB7014" w:rsidRPr="003711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ic</w:t>
            </w:r>
            <w:r w:rsidR="00182E03" w:rsidRPr="003711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 xml:space="preserve"> and operational activities align</w:t>
            </w:r>
            <w:r w:rsidRPr="003711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ing</w:t>
            </w:r>
            <w:r w:rsidR="00182E03" w:rsidRPr="003711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 xml:space="preserve"> with CSIRO’s </w:t>
            </w:r>
            <w:r w:rsidR="00EB7014" w:rsidRPr="003711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2020 Strategy</w:t>
            </w:r>
            <w:r w:rsidR="00CF4757" w:rsidRPr="003711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 xml:space="preserve"> and scientific</w:t>
            </w:r>
            <w:r w:rsidR="00EB7014" w:rsidRPr="003711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 xml:space="preserve"> priorities and</w:t>
            </w:r>
            <w:r w:rsidR="00CF4757" w:rsidRPr="003711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 xml:space="preserve"> activities</w:t>
            </w:r>
            <w:r w:rsidR="003711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.</w:t>
            </w:r>
            <w:r w:rsidR="00CF4757" w:rsidRPr="003711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</w:p>
          <w:p w:rsidR="00CE4E04" w:rsidRPr="0037116E" w:rsidRDefault="00CE4E04" w:rsidP="0037116E">
            <w:pPr>
              <w:numPr>
                <w:ilvl w:val="0"/>
                <w:numId w:val="20"/>
              </w:numPr>
              <w:spacing w:before="100" w:beforeAutospacing="1" w:after="100" w:afterAutospacing="1"/>
              <w:ind w:right="2"/>
              <w:rPr>
                <w:rFonts w:ascii="Calibri" w:eastAsia="Times New Roman" w:hAnsi="Calibri" w:cs="Calibri"/>
                <w:bCs/>
                <w:sz w:val="22"/>
                <w:szCs w:val="22"/>
                <w:lang w:eastAsia="en-US"/>
              </w:rPr>
            </w:pPr>
            <w:r w:rsidRPr="0037116E">
              <w:rPr>
                <w:rFonts w:ascii="Calibri" w:eastAsia="Times New Roman" w:hAnsi="Calibri" w:cs="Calibri"/>
                <w:bCs/>
                <w:sz w:val="22"/>
                <w:szCs w:val="22"/>
                <w:lang w:eastAsia="en-US"/>
              </w:rPr>
              <w:t>Lead the team through a focus on customer service, strong communication and engagement, collaboration and transparency to engender trust and alignment with business needs</w:t>
            </w:r>
            <w:r w:rsidR="0037116E">
              <w:rPr>
                <w:rFonts w:ascii="Calibri" w:eastAsia="Times New Roman" w:hAnsi="Calibri" w:cs="Calibri"/>
                <w:bCs/>
                <w:sz w:val="22"/>
                <w:szCs w:val="22"/>
                <w:lang w:eastAsia="en-US"/>
              </w:rPr>
              <w:t>.</w:t>
            </w:r>
            <w:r w:rsidRPr="0037116E">
              <w:rPr>
                <w:rFonts w:ascii="Calibri" w:eastAsia="Times New Roman" w:hAnsi="Calibri" w:cs="Calibri"/>
                <w:bCs/>
                <w:sz w:val="22"/>
                <w:szCs w:val="22"/>
                <w:lang w:eastAsia="en-US"/>
              </w:rPr>
              <w:t xml:space="preserve"> </w:t>
            </w:r>
          </w:p>
          <w:p w:rsidR="00CE4E04" w:rsidRPr="0037116E" w:rsidRDefault="00CE4E04" w:rsidP="0037116E">
            <w:pPr>
              <w:numPr>
                <w:ilvl w:val="0"/>
                <w:numId w:val="20"/>
              </w:numPr>
              <w:spacing w:before="100" w:beforeAutospacing="1" w:after="100" w:afterAutospacing="1"/>
              <w:ind w:right="2"/>
              <w:rPr>
                <w:rFonts w:ascii="Calibri" w:eastAsia="Times New Roman" w:hAnsi="Calibri" w:cs="Calibri"/>
                <w:bCs/>
                <w:sz w:val="22"/>
                <w:szCs w:val="22"/>
                <w:lang w:eastAsia="en-US"/>
              </w:rPr>
            </w:pPr>
            <w:r w:rsidRPr="0037116E">
              <w:rPr>
                <w:rFonts w:ascii="Calibri" w:eastAsia="Times New Roman" w:hAnsi="Calibri" w:cs="Calibri"/>
                <w:bCs/>
                <w:sz w:val="22"/>
                <w:szCs w:val="22"/>
                <w:lang w:eastAsia="en-US"/>
              </w:rPr>
              <w:t>Build and foster the culture of a high performing team including through demonstrated alignment with CSIRO’s expected standards and values, and empowerment with accountability</w:t>
            </w:r>
            <w:r w:rsidR="0037116E">
              <w:rPr>
                <w:rFonts w:ascii="Calibri" w:eastAsia="Times New Roman" w:hAnsi="Calibri" w:cs="Calibri"/>
                <w:bCs/>
                <w:sz w:val="22"/>
                <w:szCs w:val="22"/>
                <w:lang w:eastAsia="en-US"/>
              </w:rPr>
              <w:t>.</w:t>
            </w:r>
            <w:r w:rsidRPr="0037116E">
              <w:rPr>
                <w:rFonts w:ascii="Calibri" w:eastAsia="Times New Roman" w:hAnsi="Calibri" w:cs="Calibri"/>
                <w:bCs/>
                <w:sz w:val="22"/>
                <w:szCs w:val="22"/>
                <w:lang w:eastAsia="en-US"/>
              </w:rPr>
              <w:t xml:space="preserve"> </w:t>
            </w:r>
          </w:p>
          <w:p w:rsidR="003E3A52" w:rsidRPr="0037116E" w:rsidRDefault="0037116E" w:rsidP="0037116E">
            <w:pPr>
              <w:numPr>
                <w:ilvl w:val="0"/>
                <w:numId w:val="20"/>
              </w:numPr>
              <w:ind w:right="-2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Cs/>
                <w:sz w:val="22"/>
                <w:szCs w:val="22"/>
                <w:lang w:eastAsia="en-US"/>
              </w:rPr>
              <w:t>Responsible</w:t>
            </w:r>
            <w:r w:rsidR="003E3A52" w:rsidRPr="0037116E">
              <w:rPr>
                <w:rFonts w:ascii="Calibri" w:eastAsia="Times New Roman" w:hAnsi="Calibri" w:cs="Calibri"/>
                <w:bCs/>
                <w:sz w:val="22"/>
                <w:szCs w:val="22"/>
                <w:lang w:eastAsia="en-US"/>
              </w:rPr>
              <w:t xml:space="preserve"> for CSIRO’</w:t>
            </w:r>
            <w:r w:rsidR="00CE4E04" w:rsidRPr="0037116E">
              <w:rPr>
                <w:rFonts w:ascii="Calibri" w:eastAsia="Times New Roman" w:hAnsi="Calibri" w:cs="Calibri"/>
                <w:bCs/>
                <w:sz w:val="22"/>
                <w:szCs w:val="22"/>
                <w:lang w:eastAsia="en-US"/>
              </w:rPr>
              <w:t>s p</w:t>
            </w:r>
            <w:r w:rsidR="003E3A52" w:rsidRPr="0037116E">
              <w:rPr>
                <w:rFonts w:ascii="Calibri" w:eastAsia="Times New Roman" w:hAnsi="Calibri" w:cs="Calibri"/>
                <w:bCs/>
                <w:sz w:val="22"/>
                <w:szCs w:val="22"/>
                <w:lang w:eastAsia="en-US"/>
              </w:rPr>
              <w:t xml:space="preserve">roperty </w:t>
            </w:r>
            <w:r w:rsidR="00CE4E04" w:rsidRPr="0037116E">
              <w:rPr>
                <w:rFonts w:ascii="Calibri" w:eastAsia="Times New Roman" w:hAnsi="Calibri" w:cs="Calibri"/>
                <w:bCs/>
                <w:sz w:val="22"/>
                <w:szCs w:val="22"/>
                <w:lang w:eastAsia="en-US"/>
              </w:rPr>
              <w:t>s</w:t>
            </w:r>
            <w:r w:rsidR="00CF4757" w:rsidRPr="0037116E">
              <w:rPr>
                <w:rFonts w:ascii="Calibri" w:eastAsia="Times New Roman" w:hAnsi="Calibri" w:cs="Calibri"/>
                <w:bCs/>
                <w:sz w:val="22"/>
                <w:szCs w:val="22"/>
                <w:lang w:eastAsia="en-US"/>
              </w:rPr>
              <w:t xml:space="preserve">trategic </w:t>
            </w:r>
            <w:r w:rsidR="00CE4E04" w:rsidRPr="0037116E">
              <w:rPr>
                <w:rFonts w:ascii="Calibri" w:eastAsia="Times New Roman" w:hAnsi="Calibri" w:cs="Calibri"/>
                <w:bCs/>
                <w:sz w:val="22"/>
                <w:szCs w:val="22"/>
                <w:lang w:eastAsia="en-US"/>
              </w:rPr>
              <w:t>p</w:t>
            </w:r>
            <w:r w:rsidR="00CF4757" w:rsidRPr="0037116E">
              <w:rPr>
                <w:rFonts w:ascii="Calibri" w:eastAsia="Times New Roman" w:hAnsi="Calibri" w:cs="Calibri"/>
                <w:bCs/>
                <w:sz w:val="22"/>
                <w:szCs w:val="22"/>
                <w:lang w:eastAsia="en-US"/>
              </w:rPr>
              <w:t>lanning</w:t>
            </w:r>
            <w:r>
              <w:rPr>
                <w:rFonts w:ascii="Calibri" w:eastAsia="Times New Roman" w:hAnsi="Calibri" w:cs="Calibri"/>
                <w:bCs/>
                <w:sz w:val="22"/>
                <w:szCs w:val="22"/>
                <w:lang w:eastAsia="en-US"/>
              </w:rPr>
              <w:t>,</w:t>
            </w:r>
            <w:r w:rsidR="00CF4757" w:rsidRPr="0037116E">
              <w:rPr>
                <w:rFonts w:ascii="Calibri" w:eastAsia="Times New Roman" w:hAnsi="Calibri" w:cs="Calibri"/>
                <w:bCs/>
                <w:sz w:val="22"/>
                <w:szCs w:val="22"/>
                <w:lang w:eastAsia="en-US"/>
              </w:rPr>
              <w:t xml:space="preserve"> </w:t>
            </w:r>
            <w:r w:rsidR="003E3A52" w:rsidRPr="0037116E">
              <w:rPr>
                <w:rFonts w:ascii="Calibri" w:eastAsia="Times New Roman" w:hAnsi="Calibri" w:cs="Calibri"/>
                <w:bCs/>
                <w:sz w:val="22"/>
                <w:szCs w:val="22"/>
                <w:lang w:eastAsia="en-US"/>
              </w:rPr>
              <w:t xml:space="preserve">working closely with CSIRO-business unit stakeholders for input to requirements and commitment to implementation, providing the Executive and Board with clarity </w:t>
            </w:r>
            <w:r w:rsidR="002612CA">
              <w:rPr>
                <w:rFonts w:ascii="Calibri" w:eastAsia="Times New Roman" w:hAnsi="Calibri" w:cs="Calibri"/>
                <w:bCs/>
                <w:sz w:val="22"/>
                <w:szCs w:val="22"/>
                <w:lang w:eastAsia="en-US"/>
              </w:rPr>
              <w:t>over</w:t>
            </w:r>
            <w:r w:rsidR="003E3A52" w:rsidRPr="0037116E">
              <w:rPr>
                <w:rFonts w:ascii="Calibri" w:eastAsia="Times New Roman" w:hAnsi="Calibri" w:cs="Calibri"/>
                <w:bCs/>
                <w:sz w:val="22"/>
                <w:szCs w:val="22"/>
                <w:lang w:eastAsia="en-US"/>
              </w:rPr>
              <w:t xml:space="preserve"> short and long-term trade-off decisions, ensuring liaison with relevant </w:t>
            </w:r>
            <w:r>
              <w:rPr>
                <w:rFonts w:ascii="Calibri" w:eastAsia="Times New Roman" w:hAnsi="Calibri" w:cs="Calibri"/>
                <w:bCs/>
                <w:sz w:val="22"/>
                <w:szCs w:val="22"/>
                <w:lang w:eastAsia="en-US"/>
              </w:rPr>
              <w:t>G</w:t>
            </w:r>
            <w:r w:rsidR="003E3A52" w:rsidRPr="0037116E">
              <w:rPr>
                <w:rFonts w:ascii="Calibri" w:eastAsia="Times New Roman" w:hAnsi="Calibri" w:cs="Calibri"/>
                <w:bCs/>
                <w:sz w:val="22"/>
                <w:szCs w:val="22"/>
                <w:lang w:eastAsia="en-US"/>
              </w:rPr>
              <w:t>overnment department stakeholders and engagement with external specialists and interested parties.</w:t>
            </w:r>
          </w:p>
          <w:p w:rsidR="00CF4757" w:rsidRPr="0037116E" w:rsidRDefault="0037116E" w:rsidP="0037116E">
            <w:pPr>
              <w:numPr>
                <w:ilvl w:val="0"/>
                <w:numId w:val="20"/>
              </w:numPr>
              <w:ind w:right="-2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Cs/>
                <w:sz w:val="22"/>
                <w:szCs w:val="22"/>
                <w:lang w:eastAsia="en-US"/>
              </w:rPr>
              <w:t>Oversee</w:t>
            </w:r>
            <w:r w:rsidR="003E3A52" w:rsidRPr="0037116E">
              <w:rPr>
                <w:rFonts w:ascii="Calibri" w:eastAsia="Times New Roman" w:hAnsi="Calibri" w:cs="Calibri"/>
                <w:bCs/>
                <w:sz w:val="22"/>
                <w:szCs w:val="22"/>
                <w:lang w:eastAsia="en-US"/>
              </w:rPr>
              <w:t xml:space="preserve"> the successful</w:t>
            </w:r>
            <w:r w:rsidR="00EB7014" w:rsidRPr="0037116E">
              <w:rPr>
                <w:rFonts w:ascii="Calibri" w:eastAsia="Times New Roman" w:hAnsi="Calibri" w:cs="Calibri"/>
                <w:bCs/>
                <w:sz w:val="22"/>
                <w:szCs w:val="22"/>
                <w:lang w:eastAsia="en-US"/>
              </w:rPr>
              <w:t xml:space="preserve"> (on time, budget, scope and business outcomes</w:t>
            </w:r>
            <w:r w:rsidR="003E3A52" w:rsidRPr="0037116E">
              <w:rPr>
                <w:rFonts w:ascii="Calibri" w:eastAsia="Times New Roman" w:hAnsi="Calibri" w:cs="Calibri"/>
                <w:bCs/>
                <w:sz w:val="22"/>
                <w:szCs w:val="22"/>
                <w:lang w:eastAsia="en-US"/>
              </w:rPr>
              <w:t>)</w:t>
            </w:r>
            <w:r w:rsidR="00EB7014" w:rsidRPr="0037116E">
              <w:rPr>
                <w:rFonts w:ascii="Calibri" w:eastAsia="Times New Roman" w:hAnsi="Calibri" w:cs="Calibri"/>
                <w:bCs/>
                <w:sz w:val="22"/>
                <w:szCs w:val="22"/>
                <w:lang w:eastAsia="en-US"/>
              </w:rPr>
              <w:t xml:space="preserve"> delivery of</w:t>
            </w:r>
            <w:r w:rsidR="003E3A52" w:rsidRPr="0037116E">
              <w:rPr>
                <w:rFonts w:ascii="Calibri" w:eastAsia="Times New Roman" w:hAnsi="Calibri" w:cs="Calibri"/>
                <w:bCs/>
                <w:sz w:val="22"/>
                <w:szCs w:val="22"/>
                <w:lang w:eastAsia="en-US"/>
              </w:rPr>
              <w:t xml:space="preserve"> </w:t>
            </w:r>
            <w:r w:rsidR="000E39FE" w:rsidRPr="0037116E">
              <w:rPr>
                <w:rFonts w:ascii="Calibri" w:eastAsia="Times New Roman" w:hAnsi="Calibri" w:cs="Calibri"/>
                <w:bCs/>
                <w:sz w:val="22"/>
                <w:szCs w:val="22"/>
                <w:lang w:eastAsia="en-US"/>
              </w:rPr>
              <w:t xml:space="preserve"> large-scale capital works’ programs </w:t>
            </w:r>
            <w:r w:rsidR="000E39FE" w:rsidRPr="003711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(incl. property refurbishment and new developments)</w:t>
            </w:r>
            <w:r w:rsidR="003E3A52" w:rsidRPr="003711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 xml:space="preserve"> and annual smaller-scale capital works ensuring </w:t>
            </w:r>
            <w:r w:rsidR="00EB7014" w:rsidRPr="003711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 xml:space="preserve">key internal and external stakeholders are involved in </w:t>
            </w:r>
            <w:r w:rsidR="003E3A52" w:rsidRPr="003711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 xml:space="preserve">planning and </w:t>
            </w:r>
            <w:r w:rsidR="00EB7014" w:rsidRPr="003711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 xml:space="preserve">given </w:t>
            </w:r>
            <w:r w:rsidR="003E3A52" w:rsidRPr="003711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 xml:space="preserve">transparency </w:t>
            </w:r>
            <w:r w:rsidR="00EB7014" w:rsidRPr="003711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 xml:space="preserve">through </w:t>
            </w:r>
            <w:r w:rsidR="003E3A52" w:rsidRPr="003711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delivery</w:t>
            </w:r>
            <w:r w:rsidR="000E39FE" w:rsidRPr="003711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.</w:t>
            </w:r>
          </w:p>
          <w:p w:rsidR="002D66DB" w:rsidRPr="0037116E" w:rsidRDefault="002D66DB" w:rsidP="0037116E">
            <w:pPr>
              <w:numPr>
                <w:ilvl w:val="0"/>
                <w:numId w:val="20"/>
              </w:numPr>
              <w:spacing w:before="100" w:beforeAutospacing="1" w:after="100" w:afterAutospacing="1"/>
              <w:ind w:right="2"/>
              <w:rPr>
                <w:rFonts w:ascii="Calibri" w:eastAsia="Times New Roman" w:hAnsi="Calibri" w:cs="Calibri"/>
                <w:bCs/>
                <w:sz w:val="22"/>
                <w:szCs w:val="22"/>
                <w:lang w:eastAsia="en-US"/>
              </w:rPr>
            </w:pPr>
            <w:r w:rsidRPr="0037116E">
              <w:rPr>
                <w:rFonts w:ascii="Calibri" w:eastAsia="Times New Roman" w:hAnsi="Calibri" w:cs="Calibri"/>
                <w:bCs/>
                <w:sz w:val="22"/>
                <w:szCs w:val="22"/>
                <w:lang w:eastAsia="en-US"/>
              </w:rPr>
              <w:t xml:space="preserve">Develop and deliver CSIRO’s Environmental and Sustainability Management Strategy leveraging synergies to property planning and operational facility management including </w:t>
            </w:r>
            <w:r w:rsidR="0037116E">
              <w:rPr>
                <w:rFonts w:ascii="Calibri" w:eastAsia="Times New Roman" w:hAnsi="Calibri" w:cs="Calibri"/>
                <w:bCs/>
                <w:sz w:val="22"/>
                <w:szCs w:val="22"/>
                <w:lang w:eastAsia="en-US"/>
              </w:rPr>
              <w:t xml:space="preserve">the </w:t>
            </w:r>
            <w:r w:rsidRPr="0037116E">
              <w:rPr>
                <w:rFonts w:ascii="Calibri" w:eastAsia="Times New Roman" w:hAnsi="Calibri" w:cs="Calibri"/>
                <w:bCs/>
                <w:sz w:val="22"/>
                <w:szCs w:val="22"/>
                <w:lang w:eastAsia="en-US"/>
              </w:rPr>
              <w:t xml:space="preserve">carbon strategy management, waste management, and effective use of resources for optimal environmental performance, environmental emissions </w:t>
            </w:r>
            <w:r w:rsidR="00757F80" w:rsidRPr="0037116E">
              <w:rPr>
                <w:rFonts w:ascii="Calibri" w:eastAsia="Times New Roman" w:hAnsi="Calibri" w:cs="Calibri"/>
                <w:bCs/>
                <w:sz w:val="22"/>
                <w:szCs w:val="22"/>
                <w:lang w:eastAsia="en-US"/>
              </w:rPr>
              <w:t>m</w:t>
            </w:r>
            <w:r w:rsidRPr="0037116E">
              <w:rPr>
                <w:rFonts w:ascii="Calibri" w:eastAsia="Times New Roman" w:hAnsi="Calibri" w:cs="Calibri"/>
                <w:bCs/>
                <w:sz w:val="22"/>
                <w:szCs w:val="22"/>
                <w:lang w:eastAsia="en-US"/>
              </w:rPr>
              <w:t>anagement, and managing recycle/reuse/refresh action plans in respect of resources.</w:t>
            </w:r>
          </w:p>
          <w:p w:rsidR="00CE4E04" w:rsidRPr="0037116E" w:rsidRDefault="001947B2" w:rsidP="0037116E">
            <w:pPr>
              <w:numPr>
                <w:ilvl w:val="0"/>
                <w:numId w:val="20"/>
              </w:numPr>
              <w:ind w:right="-29"/>
              <w:rPr>
                <w:rFonts w:ascii="Calibri" w:eastAsia="Times New Roman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bCs/>
                <w:sz w:val="22"/>
                <w:szCs w:val="22"/>
                <w:lang w:eastAsia="en-US"/>
              </w:rPr>
              <w:t>Build</w:t>
            </w:r>
            <w:r w:rsidR="0032575E" w:rsidRPr="0037116E">
              <w:rPr>
                <w:rFonts w:ascii="Calibri" w:eastAsia="Times New Roman" w:hAnsi="Calibri" w:cs="Calibri"/>
                <w:bCs/>
                <w:sz w:val="22"/>
                <w:szCs w:val="22"/>
                <w:lang w:eastAsia="en-US"/>
              </w:rPr>
              <w:t xml:space="preserve"> a high performing and accountable leadership team, whil</w:t>
            </w:r>
            <w:r w:rsidR="0037116E">
              <w:rPr>
                <w:rFonts w:ascii="Calibri" w:eastAsia="Times New Roman" w:hAnsi="Calibri" w:cs="Calibri"/>
                <w:bCs/>
                <w:sz w:val="22"/>
                <w:szCs w:val="22"/>
                <w:lang w:eastAsia="en-US"/>
              </w:rPr>
              <w:t>e</w:t>
            </w:r>
            <w:r w:rsidR="0032575E" w:rsidRPr="0037116E">
              <w:rPr>
                <w:rFonts w:ascii="Calibri" w:eastAsia="Times New Roman" w:hAnsi="Calibri" w:cs="Calibri"/>
                <w:bCs/>
                <w:sz w:val="22"/>
                <w:szCs w:val="22"/>
                <w:lang w:eastAsia="en-US"/>
              </w:rPr>
              <w:t xml:space="preserve"> creating and espousing a culture </w:t>
            </w:r>
            <w:r w:rsidR="0037116E" w:rsidRPr="0037116E">
              <w:rPr>
                <w:rFonts w:ascii="Calibri" w:eastAsia="Times New Roman" w:hAnsi="Calibri" w:cs="Calibri"/>
                <w:bCs/>
                <w:sz w:val="22"/>
                <w:szCs w:val="22"/>
                <w:lang w:eastAsia="en-US"/>
              </w:rPr>
              <w:t>centred</w:t>
            </w:r>
            <w:r w:rsidR="0032575E" w:rsidRPr="0037116E">
              <w:rPr>
                <w:rFonts w:ascii="Calibri" w:eastAsia="Times New Roman" w:hAnsi="Calibri" w:cs="Calibri"/>
                <w:bCs/>
                <w:sz w:val="22"/>
                <w:szCs w:val="22"/>
                <w:lang w:eastAsia="en-US"/>
              </w:rPr>
              <w:t xml:space="preserve"> on customer service, integrity and respect across the business unit.</w:t>
            </w:r>
          </w:p>
          <w:p w:rsidR="002D66DB" w:rsidRPr="0037116E" w:rsidRDefault="002D66DB" w:rsidP="0037116E">
            <w:pPr>
              <w:numPr>
                <w:ilvl w:val="0"/>
                <w:numId w:val="20"/>
              </w:numPr>
              <w:tabs>
                <w:tab w:val="center" w:pos="4320"/>
                <w:tab w:val="right" w:pos="8640"/>
              </w:tabs>
              <w:rPr>
                <w:rFonts w:ascii="Calibri" w:eastAsia="Times New Roman" w:hAnsi="Calibri" w:cs="Calibri"/>
                <w:bCs/>
                <w:sz w:val="22"/>
                <w:szCs w:val="22"/>
                <w:lang w:eastAsia="en-US"/>
              </w:rPr>
            </w:pPr>
            <w:r w:rsidRPr="0037116E">
              <w:rPr>
                <w:rFonts w:ascii="Calibri" w:eastAsia="Times New Roman" w:hAnsi="Calibri" w:cs="Calibri"/>
                <w:bCs/>
                <w:sz w:val="22"/>
                <w:szCs w:val="22"/>
                <w:lang w:eastAsia="en-US"/>
              </w:rPr>
              <w:t>Build and maintain strong and effective working relationships</w:t>
            </w:r>
            <w:r w:rsidR="00757F80" w:rsidRPr="0037116E">
              <w:rPr>
                <w:rFonts w:ascii="Calibri" w:eastAsia="Times New Roman" w:hAnsi="Calibri" w:cs="Calibri"/>
                <w:bCs/>
                <w:sz w:val="22"/>
                <w:szCs w:val="22"/>
                <w:lang w:eastAsia="en-US"/>
              </w:rPr>
              <w:t xml:space="preserve"> at the CEO and Executive </w:t>
            </w:r>
            <w:r w:rsidR="0037116E">
              <w:rPr>
                <w:rFonts w:ascii="Calibri" w:eastAsia="Times New Roman" w:hAnsi="Calibri" w:cs="Calibri"/>
                <w:bCs/>
                <w:sz w:val="22"/>
                <w:szCs w:val="22"/>
                <w:lang w:eastAsia="en-US"/>
              </w:rPr>
              <w:t>l</w:t>
            </w:r>
            <w:r w:rsidR="00757F80" w:rsidRPr="0037116E">
              <w:rPr>
                <w:rFonts w:ascii="Calibri" w:eastAsia="Times New Roman" w:hAnsi="Calibri" w:cs="Calibri"/>
                <w:bCs/>
                <w:sz w:val="22"/>
                <w:szCs w:val="22"/>
                <w:lang w:eastAsia="en-US"/>
              </w:rPr>
              <w:t>evel as well as across</w:t>
            </w:r>
            <w:r w:rsidRPr="0037116E">
              <w:rPr>
                <w:rFonts w:ascii="Calibri" w:eastAsia="Times New Roman" w:hAnsi="Calibri" w:cs="Calibri"/>
                <w:bCs/>
                <w:sz w:val="22"/>
                <w:szCs w:val="22"/>
                <w:lang w:eastAsia="en-US"/>
              </w:rPr>
              <w:t xml:space="preserve"> key internal, and external, stakeholders</w:t>
            </w:r>
            <w:r w:rsidR="0037116E">
              <w:rPr>
                <w:rFonts w:ascii="Calibri" w:eastAsia="Times New Roman" w:hAnsi="Calibri" w:cs="Calibri"/>
                <w:bCs/>
                <w:sz w:val="22"/>
                <w:szCs w:val="22"/>
                <w:lang w:eastAsia="en-US"/>
              </w:rPr>
              <w:t>.</w:t>
            </w:r>
          </w:p>
          <w:p w:rsidR="00E1762D" w:rsidRPr="0037116E" w:rsidRDefault="00E1762D" w:rsidP="0037116E">
            <w:pPr>
              <w:numPr>
                <w:ilvl w:val="0"/>
                <w:numId w:val="20"/>
              </w:numPr>
              <w:ind w:right="-29"/>
              <w:rPr>
                <w:rFonts w:ascii="Calibri" w:eastAsia="Times New Roman" w:hAnsi="Calibri" w:cs="Calibri"/>
                <w:bCs/>
                <w:sz w:val="22"/>
                <w:szCs w:val="22"/>
                <w:lang w:eastAsia="en-US"/>
              </w:rPr>
            </w:pPr>
            <w:r w:rsidRPr="0037116E">
              <w:rPr>
                <w:rFonts w:ascii="Calibri" w:eastAsia="Times New Roman" w:hAnsi="Calibri" w:cs="Calibri"/>
                <w:bCs/>
                <w:sz w:val="22"/>
                <w:szCs w:val="22"/>
                <w:lang w:eastAsia="en-US"/>
              </w:rPr>
              <w:t xml:space="preserve">Efficiently and effectively lead, coordinate and manage the </w:t>
            </w:r>
            <w:r w:rsidR="003E3A52" w:rsidRPr="0037116E">
              <w:rPr>
                <w:rFonts w:ascii="Calibri" w:eastAsia="Times New Roman" w:hAnsi="Calibri" w:cs="Calibri"/>
                <w:bCs/>
                <w:sz w:val="22"/>
                <w:szCs w:val="22"/>
                <w:lang w:eastAsia="en-US"/>
              </w:rPr>
              <w:t>team</w:t>
            </w:r>
            <w:r w:rsidRPr="0037116E">
              <w:rPr>
                <w:rFonts w:ascii="Calibri" w:eastAsia="Times New Roman" w:hAnsi="Calibri" w:cs="Calibri"/>
                <w:bCs/>
                <w:sz w:val="22"/>
                <w:szCs w:val="22"/>
                <w:lang w:eastAsia="en-US"/>
              </w:rPr>
              <w:t xml:space="preserve"> within the </w:t>
            </w:r>
            <w:r w:rsidR="003E3A52" w:rsidRPr="0037116E">
              <w:rPr>
                <w:rFonts w:ascii="Calibri" w:eastAsia="Times New Roman" w:hAnsi="Calibri" w:cs="Calibri"/>
                <w:bCs/>
                <w:sz w:val="22"/>
                <w:szCs w:val="22"/>
                <w:lang w:eastAsia="en-US"/>
              </w:rPr>
              <w:t xml:space="preserve">assigned </w:t>
            </w:r>
            <w:r w:rsidRPr="0037116E">
              <w:rPr>
                <w:rFonts w:ascii="Calibri" w:eastAsia="Times New Roman" w:hAnsi="Calibri" w:cs="Calibri"/>
                <w:bCs/>
                <w:sz w:val="22"/>
                <w:szCs w:val="22"/>
                <w:lang w:eastAsia="en-US"/>
              </w:rPr>
              <w:t>financial parameters and aligned to the business strategy</w:t>
            </w:r>
            <w:r w:rsidR="003E3A52" w:rsidRPr="0037116E">
              <w:rPr>
                <w:rFonts w:ascii="Calibri" w:eastAsia="Times New Roman" w:hAnsi="Calibri" w:cs="Calibri"/>
                <w:bCs/>
                <w:sz w:val="22"/>
                <w:szCs w:val="22"/>
                <w:lang w:eastAsia="en-US"/>
              </w:rPr>
              <w:t xml:space="preserve"> and outcomes</w:t>
            </w:r>
            <w:r w:rsidR="0037116E">
              <w:rPr>
                <w:rFonts w:ascii="Calibri" w:eastAsia="Times New Roman" w:hAnsi="Calibri" w:cs="Calibri"/>
                <w:bCs/>
                <w:sz w:val="22"/>
                <w:szCs w:val="22"/>
                <w:lang w:eastAsia="en-US"/>
              </w:rPr>
              <w:t>.</w:t>
            </w:r>
            <w:r w:rsidR="00184D6B">
              <w:rPr>
                <w:rFonts w:ascii="Calibri" w:eastAsia="Times New Roman" w:hAnsi="Calibri" w:cs="Calibri"/>
                <w:bCs/>
                <w:sz w:val="22"/>
                <w:szCs w:val="22"/>
                <w:lang w:eastAsia="en-US"/>
              </w:rPr>
              <w:t xml:space="preserve"> </w:t>
            </w:r>
          </w:p>
          <w:p w:rsidR="0059038B" w:rsidRPr="0037116E" w:rsidRDefault="00E1762D" w:rsidP="0037116E">
            <w:pPr>
              <w:numPr>
                <w:ilvl w:val="0"/>
                <w:numId w:val="20"/>
              </w:numPr>
              <w:contextualSpacing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37116E">
              <w:rPr>
                <w:rFonts w:ascii="Calibri" w:eastAsia="Times New Roman" w:hAnsi="Calibri" w:cs="Calibri"/>
                <w:bCs/>
                <w:sz w:val="22"/>
                <w:szCs w:val="22"/>
                <w:lang w:eastAsia="en-US"/>
              </w:rPr>
              <w:t xml:space="preserve">Key responsibilities </w:t>
            </w:r>
            <w:r w:rsidR="00757F80" w:rsidRPr="0037116E">
              <w:rPr>
                <w:rFonts w:ascii="Calibri" w:eastAsia="Times New Roman" w:hAnsi="Calibri" w:cs="Calibri"/>
                <w:bCs/>
                <w:sz w:val="22"/>
                <w:szCs w:val="22"/>
                <w:lang w:eastAsia="en-US"/>
              </w:rPr>
              <w:t xml:space="preserve">and duties </w:t>
            </w:r>
            <w:r w:rsidRPr="0037116E">
              <w:rPr>
                <w:rFonts w:ascii="Calibri" w:eastAsia="Times New Roman" w:hAnsi="Calibri" w:cs="Calibri"/>
                <w:bCs/>
                <w:sz w:val="22"/>
                <w:szCs w:val="22"/>
                <w:lang w:eastAsia="en-US"/>
              </w:rPr>
              <w:t>may be subject to change from time to time</w:t>
            </w:r>
            <w:r w:rsidR="0059038B" w:rsidRPr="0037116E">
              <w:rPr>
                <w:rFonts w:ascii="Calibri" w:eastAsia="Times New Roman" w:hAnsi="Calibri" w:cs="Calibri"/>
                <w:bCs/>
                <w:sz w:val="22"/>
                <w:szCs w:val="22"/>
                <w:lang w:eastAsia="en-US"/>
              </w:rPr>
              <w:t xml:space="preserve">, in line with changing CSIRO business strategies and action planning, </w:t>
            </w:r>
            <w:r w:rsidRPr="0037116E">
              <w:rPr>
                <w:rFonts w:ascii="Calibri" w:eastAsia="Times New Roman" w:hAnsi="Calibri" w:cs="Calibri"/>
                <w:bCs/>
                <w:sz w:val="22"/>
                <w:szCs w:val="22"/>
                <w:lang w:eastAsia="en-US"/>
              </w:rPr>
              <w:t>to ensure the continued success of the function</w:t>
            </w:r>
            <w:r w:rsidR="00641632" w:rsidRPr="0037116E">
              <w:rPr>
                <w:rFonts w:ascii="Calibri" w:eastAsia="Times New Roman" w:hAnsi="Calibri" w:cs="Calibri"/>
                <w:bCs/>
                <w:sz w:val="22"/>
                <w:szCs w:val="22"/>
                <w:lang w:eastAsia="en-US"/>
              </w:rPr>
              <w:t>;</w:t>
            </w:r>
          </w:p>
          <w:p w:rsidR="0004618E" w:rsidRPr="0037116E" w:rsidRDefault="0004618E" w:rsidP="0037116E">
            <w:pPr>
              <w:contextualSpacing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</w:p>
        </w:tc>
      </w:tr>
    </w:tbl>
    <w:p w:rsidR="00502363" w:rsidRPr="0037116E" w:rsidRDefault="00502363" w:rsidP="0037116E">
      <w:pPr>
        <w:ind w:left="142" w:firstLine="142"/>
        <w:rPr>
          <w:rFonts w:ascii="Calibri" w:hAnsi="Calibri" w:cs="Calibri"/>
          <w:sz w:val="22"/>
          <w:szCs w:val="22"/>
        </w:rPr>
      </w:pPr>
    </w:p>
    <w:tbl>
      <w:tblPr>
        <w:tblW w:w="100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24"/>
      </w:tblGrid>
      <w:tr w:rsidR="00E1762D" w:rsidRPr="0037116E" w:rsidTr="00AC57B9">
        <w:trPr>
          <w:trHeight w:val="647"/>
        </w:trPr>
        <w:tc>
          <w:tcPr>
            <w:tcW w:w="10024" w:type="dxa"/>
            <w:shd w:val="clear" w:color="auto" w:fill="F2F2F2"/>
            <w:vAlign w:val="center"/>
          </w:tcPr>
          <w:p w:rsidR="00E1762D" w:rsidRPr="0037116E" w:rsidRDefault="00E1762D" w:rsidP="0037116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7116E">
              <w:rPr>
                <w:rFonts w:ascii="Calibri" w:hAnsi="Calibri" w:cs="Calibri"/>
                <w:b/>
                <w:bCs/>
                <w:sz w:val="22"/>
                <w:szCs w:val="22"/>
              </w:rPr>
              <w:t>Key Capabilities:</w:t>
            </w:r>
          </w:p>
        </w:tc>
      </w:tr>
      <w:tr w:rsidR="00E1762D" w:rsidRPr="0037116E" w:rsidTr="00AC57B9">
        <w:trPr>
          <w:trHeight w:val="1188"/>
        </w:trPr>
        <w:tc>
          <w:tcPr>
            <w:tcW w:w="10024" w:type="dxa"/>
          </w:tcPr>
          <w:p w:rsidR="00254E27" w:rsidRDefault="00254E27" w:rsidP="0037116E">
            <w:pPr>
              <w:pStyle w:val="ListParagraph"/>
              <w:tabs>
                <w:tab w:val="center" w:pos="4320"/>
                <w:tab w:val="right" w:pos="8640"/>
              </w:tabs>
              <w:ind w:left="0"/>
              <w:contextualSpacing/>
              <w:rPr>
                <w:rFonts w:ascii="Calibri" w:hAnsi="Calibri" w:cs="Calibri"/>
                <w:bCs/>
                <w:sz w:val="22"/>
                <w:szCs w:val="22"/>
                <w:lang w:eastAsia="en-AU"/>
              </w:rPr>
            </w:pPr>
          </w:p>
          <w:p w:rsidR="00641632" w:rsidRPr="0037116E" w:rsidRDefault="00641632" w:rsidP="0037116E">
            <w:pPr>
              <w:pStyle w:val="ListParagraph"/>
              <w:tabs>
                <w:tab w:val="center" w:pos="4320"/>
                <w:tab w:val="right" w:pos="8640"/>
              </w:tabs>
              <w:ind w:left="0"/>
              <w:contextualSpacing/>
              <w:rPr>
                <w:rFonts w:ascii="Calibri" w:hAnsi="Calibri" w:cs="Calibri"/>
                <w:bCs/>
                <w:sz w:val="22"/>
                <w:szCs w:val="22"/>
                <w:lang w:eastAsia="en-AU"/>
              </w:rPr>
            </w:pPr>
            <w:r w:rsidRPr="0037116E">
              <w:rPr>
                <w:rFonts w:ascii="Calibri" w:hAnsi="Calibri" w:cs="Calibri"/>
                <w:bCs/>
                <w:sz w:val="22"/>
                <w:szCs w:val="22"/>
                <w:lang w:eastAsia="en-AU"/>
              </w:rPr>
              <w:t xml:space="preserve">As </w:t>
            </w:r>
            <w:r w:rsidR="00FB2470" w:rsidRPr="0037116E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Director</w:t>
            </w:r>
            <w:r w:rsidRPr="0037116E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, Business &amp; Infrastructu</w:t>
            </w:r>
            <w:r w:rsidR="00433546" w:rsidRPr="0037116E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 xml:space="preserve">re Services, you will be </w:t>
            </w:r>
            <w:r w:rsidRPr="0037116E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expected (as a minimum) to exhibit the following professional and personal behaviours</w:t>
            </w:r>
            <w:r w:rsidR="00433546" w:rsidRPr="0037116E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 xml:space="preserve"> and attributes</w:t>
            </w:r>
            <w:r w:rsidRPr="0037116E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 xml:space="preserve">: </w:t>
            </w:r>
          </w:p>
          <w:p w:rsidR="003A04EC" w:rsidRPr="0037116E" w:rsidRDefault="00184D6B" w:rsidP="0037116E">
            <w:pPr>
              <w:pStyle w:val="ListParagraph"/>
              <w:numPr>
                <w:ilvl w:val="0"/>
                <w:numId w:val="11"/>
              </w:numPr>
              <w:tabs>
                <w:tab w:val="center" w:pos="4320"/>
                <w:tab w:val="right" w:pos="8640"/>
              </w:tabs>
              <w:contextualSpacing/>
              <w:rPr>
                <w:rFonts w:ascii="Calibri" w:eastAsia="Symbol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eastAsia="Symbol" w:hAnsi="Calibri" w:cs="Calibri"/>
                <w:sz w:val="22"/>
                <w:szCs w:val="22"/>
                <w:lang w:eastAsia="en-AU"/>
              </w:rPr>
              <w:t>P</w:t>
            </w:r>
            <w:r w:rsidR="003A04EC" w:rsidRPr="0037116E">
              <w:rPr>
                <w:rFonts w:ascii="Calibri" w:eastAsia="Symbol" w:hAnsi="Calibri" w:cs="Calibri"/>
                <w:sz w:val="22"/>
                <w:szCs w:val="22"/>
                <w:lang w:eastAsia="en-AU"/>
              </w:rPr>
              <w:t>ossess excellent team leadership skills to inspire, build and motivate a high performing team including managing through change and fostering a high-performance culture with clear definition of accountabilities</w:t>
            </w:r>
            <w:r>
              <w:rPr>
                <w:rFonts w:ascii="Calibri" w:eastAsia="Symbol" w:hAnsi="Calibri" w:cs="Calibri"/>
                <w:sz w:val="22"/>
                <w:szCs w:val="22"/>
                <w:lang w:eastAsia="en-AU"/>
              </w:rPr>
              <w:t>.</w:t>
            </w:r>
            <w:r w:rsidR="003A04EC" w:rsidRPr="0037116E">
              <w:rPr>
                <w:rFonts w:ascii="Calibri" w:eastAsia="Symbol" w:hAnsi="Calibri" w:cs="Calibri"/>
                <w:sz w:val="22"/>
                <w:szCs w:val="22"/>
                <w:lang w:eastAsia="en-AU"/>
              </w:rPr>
              <w:t xml:space="preserve"> </w:t>
            </w:r>
          </w:p>
          <w:p w:rsidR="003A04EC" w:rsidRPr="0037116E" w:rsidRDefault="00184D6B" w:rsidP="0037116E">
            <w:pPr>
              <w:pStyle w:val="ListParagraph"/>
              <w:numPr>
                <w:ilvl w:val="0"/>
                <w:numId w:val="11"/>
              </w:numPr>
              <w:tabs>
                <w:tab w:val="center" w:pos="4320"/>
                <w:tab w:val="right" w:pos="8640"/>
              </w:tabs>
              <w:contextualSpacing/>
              <w:rPr>
                <w:rFonts w:ascii="Calibri" w:eastAsia="Symbol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eastAsia="Symbol" w:hAnsi="Calibri" w:cs="Calibri"/>
                <w:sz w:val="22"/>
                <w:szCs w:val="22"/>
                <w:lang w:eastAsia="en-AU"/>
              </w:rPr>
              <w:t>D</w:t>
            </w:r>
            <w:r w:rsidR="003A04EC" w:rsidRPr="0037116E">
              <w:rPr>
                <w:rFonts w:ascii="Calibri" w:eastAsia="Symbol" w:hAnsi="Calibri" w:cs="Calibri"/>
                <w:sz w:val="22"/>
                <w:szCs w:val="22"/>
                <w:lang w:eastAsia="en-AU"/>
              </w:rPr>
              <w:t>emonstrated commitment to health and safety, diversity and inclusion through values-based management</w:t>
            </w:r>
            <w:r>
              <w:rPr>
                <w:rFonts w:ascii="Calibri" w:eastAsia="Symbol" w:hAnsi="Calibri" w:cs="Calibri"/>
                <w:sz w:val="22"/>
                <w:szCs w:val="22"/>
                <w:lang w:eastAsia="en-AU"/>
              </w:rPr>
              <w:t>.</w:t>
            </w:r>
          </w:p>
          <w:p w:rsidR="003A04EC" w:rsidRPr="0037116E" w:rsidRDefault="00184D6B" w:rsidP="0037116E">
            <w:pPr>
              <w:pStyle w:val="ListParagraph"/>
              <w:numPr>
                <w:ilvl w:val="0"/>
                <w:numId w:val="11"/>
              </w:numPr>
              <w:tabs>
                <w:tab w:val="center" w:pos="4320"/>
                <w:tab w:val="right" w:pos="8640"/>
              </w:tabs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en-AU"/>
              </w:rPr>
              <w:lastRenderedPageBreak/>
              <w:t>D</w:t>
            </w:r>
            <w:r w:rsidR="003A04EC" w:rsidRPr="0037116E">
              <w:rPr>
                <w:rFonts w:ascii="Calibri" w:hAnsi="Calibri" w:cs="Calibri"/>
                <w:sz w:val="22"/>
                <w:szCs w:val="22"/>
                <w:lang w:eastAsia="en-AU"/>
              </w:rPr>
              <w:t>emonstrate</w:t>
            </w: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>d</w:t>
            </w:r>
            <w:r w:rsidR="003A04EC" w:rsidRPr="0037116E">
              <w:rPr>
                <w:rFonts w:ascii="Calibri" w:hAnsi="Calibri" w:cs="Calibri"/>
                <w:sz w:val="22"/>
                <w:szCs w:val="22"/>
                <w:lang w:eastAsia="en-AU"/>
              </w:rPr>
              <w:t xml:space="preserve"> extensive experience in key areas of property and capital works planning, project management, facilities management and support services, fleet management, environmental sustainability management</w:t>
            </w: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>.</w:t>
            </w:r>
          </w:p>
          <w:p w:rsidR="005F5EAD" w:rsidRPr="0037116E" w:rsidRDefault="00184D6B" w:rsidP="0037116E">
            <w:pPr>
              <w:pStyle w:val="ListParagraph"/>
              <w:numPr>
                <w:ilvl w:val="0"/>
                <w:numId w:val="11"/>
              </w:numPr>
              <w:tabs>
                <w:tab w:val="center" w:pos="4320"/>
                <w:tab w:val="right" w:pos="8640"/>
              </w:tabs>
              <w:contextualSpacing/>
              <w:rPr>
                <w:rFonts w:ascii="Calibri" w:hAnsi="Calibri" w:cs="Calibri"/>
                <w:bCs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>S</w:t>
            </w:r>
            <w:r w:rsidR="005F5EAD" w:rsidRPr="0037116E">
              <w:rPr>
                <w:rFonts w:ascii="Calibri" w:hAnsi="Calibri" w:cs="Calibri"/>
                <w:sz w:val="22"/>
                <w:szCs w:val="22"/>
                <w:lang w:eastAsia="en-AU"/>
              </w:rPr>
              <w:t xml:space="preserve">trong </w:t>
            </w:r>
            <w:r w:rsidR="00E1762D" w:rsidRPr="0037116E">
              <w:rPr>
                <w:rFonts w:ascii="Calibri" w:hAnsi="Calibri" w:cs="Calibri"/>
                <w:sz w:val="22"/>
                <w:szCs w:val="22"/>
                <w:lang w:eastAsia="en-AU"/>
              </w:rPr>
              <w:t>interpersonal skills</w:t>
            </w:r>
            <w:r w:rsidR="005F5EAD" w:rsidRPr="0037116E">
              <w:rPr>
                <w:rFonts w:ascii="Calibri" w:hAnsi="Calibri" w:cs="Calibri"/>
                <w:sz w:val="22"/>
                <w:szCs w:val="22"/>
                <w:lang w:eastAsia="en-AU"/>
              </w:rPr>
              <w:t>, incorporating excellent communication (written and verbal), influencing</w:t>
            </w:r>
            <w:r w:rsidR="00E1762D" w:rsidRPr="0037116E">
              <w:rPr>
                <w:rFonts w:ascii="Calibri" w:hAnsi="Calibri" w:cs="Calibri"/>
                <w:sz w:val="22"/>
                <w:szCs w:val="22"/>
                <w:lang w:eastAsia="en-AU"/>
              </w:rPr>
              <w:t xml:space="preserve"> and </w:t>
            </w:r>
            <w:r w:rsidR="005F5EAD" w:rsidRPr="0037116E">
              <w:rPr>
                <w:rFonts w:ascii="Calibri" w:hAnsi="Calibri" w:cs="Calibri"/>
                <w:sz w:val="22"/>
                <w:szCs w:val="22"/>
                <w:lang w:eastAsia="en-AU"/>
              </w:rPr>
              <w:t>persuasiveness skills</w:t>
            </w:r>
            <w:r w:rsidR="003A04EC" w:rsidRPr="0037116E">
              <w:rPr>
                <w:rFonts w:ascii="Calibri" w:hAnsi="Calibri" w:cs="Calibri"/>
                <w:sz w:val="22"/>
                <w:szCs w:val="22"/>
                <w:lang w:eastAsia="en-AU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 xml:space="preserve">and be able to </w:t>
            </w:r>
            <w:r w:rsidR="003A04EC" w:rsidRPr="0037116E">
              <w:rPr>
                <w:rFonts w:ascii="Calibri" w:hAnsi="Calibri" w:cs="Calibri"/>
                <w:sz w:val="22"/>
                <w:szCs w:val="22"/>
                <w:lang w:eastAsia="en-AU"/>
              </w:rPr>
              <w:t>work with staff and stakeholders across geographically-diverse locations and a range of related/non-related business functions</w:t>
            </w: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>.</w:t>
            </w:r>
          </w:p>
          <w:p w:rsidR="005F5EAD" w:rsidRPr="0037116E" w:rsidRDefault="00184D6B" w:rsidP="0037116E">
            <w:pPr>
              <w:pStyle w:val="ListParagraph"/>
              <w:numPr>
                <w:ilvl w:val="0"/>
                <w:numId w:val="11"/>
              </w:numPr>
              <w:tabs>
                <w:tab w:val="center" w:pos="4320"/>
                <w:tab w:val="right" w:pos="8640"/>
              </w:tabs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>D</w:t>
            </w:r>
            <w:r w:rsidR="005F5EAD" w:rsidRPr="0037116E">
              <w:rPr>
                <w:rFonts w:ascii="Calibri" w:hAnsi="Calibri" w:cs="Calibri"/>
                <w:sz w:val="22"/>
                <w:szCs w:val="22"/>
                <w:lang w:eastAsia="en-AU"/>
              </w:rPr>
              <w:t>emonstrated ability to work effectively across organisational/functional boundaries</w:t>
            </w:r>
            <w:r w:rsidR="00D92A87" w:rsidRPr="0037116E">
              <w:rPr>
                <w:rFonts w:ascii="Calibri" w:hAnsi="Calibri" w:cs="Calibri"/>
                <w:sz w:val="22"/>
                <w:szCs w:val="22"/>
                <w:lang w:eastAsia="en-AU"/>
              </w:rPr>
              <w:t xml:space="preserve"> with strong collaboration and engagement capabilities and comfort</w:t>
            </w: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>.</w:t>
            </w:r>
            <w:r w:rsidR="005F5EAD" w:rsidRPr="0037116E">
              <w:rPr>
                <w:rFonts w:ascii="Calibri" w:hAnsi="Calibri" w:cs="Calibri"/>
                <w:sz w:val="22"/>
                <w:szCs w:val="22"/>
                <w:lang w:eastAsia="en-AU"/>
              </w:rPr>
              <w:t xml:space="preserve"> </w:t>
            </w:r>
          </w:p>
          <w:p w:rsidR="003A04EC" w:rsidRPr="0037116E" w:rsidRDefault="00184D6B" w:rsidP="0037116E">
            <w:pPr>
              <w:pStyle w:val="ListParagraph"/>
              <w:numPr>
                <w:ilvl w:val="0"/>
                <w:numId w:val="11"/>
              </w:numPr>
              <w:tabs>
                <w:tab w:val="center" w:pos="4320"/>
                <w:tab w:val="right" w:pos="8640"/>
              </w:tabs>
              <w:contextualSpacing/>
              <w:rPr>
                <w:rFonts w:ascii="Calibri" w:hAnsi="Calibri" w:cs="Calibri"/>
                <w:bCs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>B</w:t>
            </w:r>
            <w:r w:rsidR="003A04EC" w:rsidRPr="0037116E">
              <w:rPr>
                <w:rFonts w:ascii="Calibri" w:hAnsi="Calibri" w:cs="Calibri"/>
                <w:sz w:val="22"/>
                <w:szCs w:val="22"/>
                <w:lang w:eastAsia="en-AU"/>
              </w:rPr>
              <w:t xml:space="preserve">e adept at building, and maintaining, strong relationships with key stakeholders as well as identifying strategic business partners </w:t>
            </w: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>(</w:t>
            </w:r>
            <w:r w:rsidR="003A04EC" w:rsidRPr="0037116E">
              <w:rPr>
                <w:rFonts w:ascii="Calibri" w:hAnsi="Calibri" w:cs="Calibri"/>
                <w:sz w:val="22"/>
                <w:szCs w:val="22"/>
                <w:lang w:eastAsia="en-AU"/>
              </w:rPr>
              <w:t>supporting future collaboration with the organisation</w:t>
            </w: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>).</w:t>
            </w:r>
            <w:r w:rsidR="003A04EC" w:rsidRPr="0037116E">
              <w:rPr>
                <w:rFonts w:ascii="Calibri" w:hAnsi="Calibri" w:cs="Calibri"/>
                <w:sz w:val="22"/>
                <w:szCs w:val="22"/>
                <w:lang w:eastAsia="en-AU"/>
              </w:rPr>
              <w:t xml:space="preserve"> </w:t>
            </w:r>
          </w:p>
          <w:p w:rsidR="00AA4227" w:rsidRPr="0037116E" w:rsidRDefault="00184D6B" w:rsidP="0037116E">
            <w:pPr>
              <w:pStyle w:val="ListParagraph"/>
              <w:numPr>
                <w:ilvl w:val="0"/>
                <w:numId w:val="11"/>
              </w:numPr>
              <w:tabs>
                <w:tab w:val="center" w:pos="4320"/>
                <w:tab w:val="right" w:pos="8640"/>
              </w:tabs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>T</w:t>
            </w:r>
            <w:r w:rsidR="005F5EAD" w:rsidRPr="0037116E">
              <w:rPr>
                <w:rFonts w:ascii="Calibri" w:hAnsi="Calibri" w:cs="Calibri"/>
                <w:sz w:val="22"/>
                <w:szCs w:val="22"/>
                <w:lang w:eastAsia="en-AU"/>
              </w:rPr>
              <w:t>hink and act s</w:t>
            </w:r>
            <w:r w:rsidR="00E1762D" w:rsidRPr="0037116E">
              <w:rPr>
                <w:rFonts w:ascii="Calibri" w:hAnsi="Calibri" w:cs="Calibri"/>
                <w:sz w:val="22"/>
                <w:szCs w:val="22"/>
                <w:lang w:eastAsia="en-AU"/>
              </w:rPr>
              <w:t>trategically</w:t>
            </w:r>
            <w:r w:rsidR="00D92A87" w:rsidRPr="0037116E">
              <w:rPr>
                <w:rFonts w:ascii="Calibri" w:hAnsi="Calibri" w:cs="Calibri"/>
                <w:sz w:val="22"/>
                <w:szCs w:val="22"/>
                <w:lang w:eastAsia="en-AU"/>
              </w:rPr>
              <w:t>,</w:t>
            </w:r>
            <w:r w:rsidR="00E1762D" w:rsidRPr="0037116E">
              <w:rPr>
                <w:rFonts w:ascii="Calibri" w:hAnsi="Calibri" w:cs="Calibri"/>
                <w:sz w:val="22"/>
                <w:szCs w:val="22"/>
                <w:lang w:eastAsia="en-AU"/>
              </w:rPr>
              <w:t xml:space="preserve"> and </w:t>
            </w:r>
            <w:r w:rsidR="005F5EAD" w:rsidRPr="0037116E">
              <w:rPr>
                <w:rFonts w:ascii="Calibri" w:hAnsi="Calibri" w:cs="Calibri"/>
                <w:sz w:val="22"/>
                <w:szCs w:val="22"/>
                <w:lang w:eastAsia="en-AU"/>
              </w:rPr>
              <w:t xml:space="preserve">be </w:t>
            </w:r>
            <w:r w:rsidR="00E1762D" w:rsidRPr="0037116E">
              <w:rPr>
                <w:rFonts w:ascii="Calibri" w:hAnsi="Calibri" w:cs="Calibri"/>
                <w:sz w:val="22"/>
                <w:szCs w:val="22"/>
                <w:lang w:eastAsia="en-AU"/>
              </w:rPr>
              <w:t>future</w:t>
            </w:r>
            <w:r w:rsidR="005F5EAD" w:rsidRPr="0037116E">
              <w:rPr>
                <w:rFonts w:ascii="Calibri" w:hAnsi="Calibri" w:cs="Calibri"/>
                <w:sz w:val="22"/>
                <w:szCs w:val="22"/>
                <w:lang w:eastAsia="en-AU"/>
              </w:rPr>
              <w:t>-</w:t>
            </w:r>
            <w:r w:rsidR="00E1762D" w:rsidRPr="0037116E">
              <w:rPr>
                <w:rFonts w:ascii="Calibri" w:hAnsi="Calibri" w:cs="Calibri"/>
                <w:sz w:val="22"/>
                <w:szCs w:val="22"/>
                <w:lang w:eastAsia="en-AU"/>
              </w:rPr>
              <w:t xml:space="preserve">focused with the ability to evaluate and identify opportunities that optimise strong financial returns </w:t>
            </w:r>
            <w:r w:rsidR="00D92A87" w:rsidRPr="0037116E">
              <w:rPr>
                <w:rFonts w:ascii="Calibri" w:hAnsi="Calibri" w:cs="Calibri"/>
                <w:sz w:val="22"/>
                <w:szCs w:val="22"/>
                <w:lang w:eastAsia="en-AU"/>
              </w:rPr>
              <w:t xml:space="preserve">and business outcomes </w:t>
            </w:r>
            <w:r w:rsidR="00E1762D" w:rsidRPr="0037116E">
              <w:rPr>
                <w:rFonts w:ascii="Calibri" w:hAnsi="Calibri" w:cs="Calibri"/>
                <w:sz w:val="22"/>
                <w:szCs w:val="22"/>
                <w:lang w:eastAsia="en-AU"/>
              </w:rPr>
              <w:t>in line with the organisation’s strategic direction</w:t>
            </w: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>.</w:t>
            </w:r>
          </w:p>
          <w:p w:rsidR="00AA4227" w:rsidRPr="0037116E" w:rsidRDefault="00184D6B" w:rsidP="0037116E">
            <w:pPr>
              <w:pStyle w:val="Header"/>
              <w:numPr>
                <w:ilvl w:val="0"/>
                <w:numId w:val="11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="Calibri" w:hAnsi="Calibri" w:cs="Calibri"/>
                <w:bCs/>
                <w:sz w:val="22"/>
                <w:szCs w:val="22"/>
                <w:lang w:val="en-AU"/>
              </w:rPr>
            </w:pPr>
            <w:r>
              <w:rPr>
                <w:rFonts w:ascii="Calibri" w:hAnsi="Calibri" w:cs="Calibri"/>
                <w:sz w:val="22"/>
                <w:szCs w:val="22"/>
                <w:lang w:val="en-AU" w:eastAsia="en-AU"/>
              </w:rPr>
              <w:t>Be able to apply</w:t>
            </w:r>
            <w:r w:rsidR="00E1762D" w:rsidRPr="0037116E">
              <w:rPr>
                <w:rFonts w:ascii="Calibri" w:hAnsi="Calibri" w:cs="Calibri"/>
                <w:sz w:val="22"/>
                <w:szCs w:val="22"/>
                <w:lang w:val="en-AU" w:eastAsia="en-AU"/>
              </w:rPr>
              <w:t xml:space="preserve"> high</w:t>
            </w:r>
            <w:r w:rsidR="00AA4227" w:rsidRPr="0037116E">
              <w:rPr>
                <w:rFonts w:ascii="Calibri" w:hAnsi="Calibri" w:cs="Calibri"/>
                <w:sz w:val="22"/>
                <w:szCs w:val="22"/>
                <w:lang w:val="en-AU" w:eastAsia="en-AU"/>
              </w:rPr>
              <w:t>-</w:t>
            </w:r>
            <w:r w:rsidR="00E1762D" w:rsidRPr="0037116E">
              <w:rPr>
                <w:rFonts w:ascii="Calibri" w:hAnsi="Calibri" w:cs="Calibri"/>
                <w:sz w:val="22"/>
                <w:szCs w:val="22"/>
                <w:lang w:val="en-AU" w:eastAsia="en-AU"/>
              </w:rPr>
              <w:t>level judgment</w:t>
            </w:r>
            <w:r w:rsidR="00AA4227" w:rsidRPr="0037116E">
              <w:rPr>
                <w:rFonts w:ascii="Calibri" w:hAnsi="Calibri" w:cs="Calibri"/>
                <w:sz w:val="22"/>
                <w:szCs w:val="22"/>
                <w:lang w:val="en-AU" w:eastAsia="en-AU"/>
              </w:rPr>
              <w:t xml:space="preserve">, decision-making and risk-taking </w:t>
            </w:r>
            <w:r w:rsidR="00E1762D" w:rsidRPr="0037116E">
              <w:rPr>
                <w:rFonts w:ascii="Calibri" w:hAnsi="Calibri" w:cs="Calibri"/>
                <w:sz w:val="22"/>
                <w:szCs w:val="22"/>
                <w:lang w:val="en-AU" w:eastAsia="en-AU"/>
              </w:rPr>
              <w:t xml:space="preserve">with clear direction and commitment to implementing </w:t>
            </w:r>
            <w:r w:rsidR="00AA4227" w:rsidRPr="0037116E">
              <w:rPr>
                <w:rFonts w:ascii="Calibri" w:hAnsi="Calibri" w:cs="Calibri"/>
                <w:sz w:val="22"/>
                <w:szCs w:val="22"/>
                <w:lang w:val="en-AU" w:eastAsia="en-AU"/>
              </w:rPr>
              <w:t xml:space="preserve">longer-term </w:t>
            </w:r>
            <w:r w:rsidR="00E1762D" w:rsidRPr="0037116E">
              <w:rPr>
                <w:rFonts w:ascii="Calibri" w:hAnsi="Calibri" w:cs="Calibri"/>
                <w:sz w:val="22"/>
                <w:szCs w:val="22"/>
                <w:lang w:val="en-AU" w:eastAsia="en-AU"/>
              </w:rPr>
              <w:t>strategic initiatives</w:t>
            </w:r>
            <w:r>
              <w:rPr>
                <w:rFonts w:ascii="Calibri" w:hAnsi="Calibri" w:cs="Calibri"/>
                <w:sz w:val="22"/>
                <w:szCs w:val="22"/>
                <w:lang w:val="en-AU" w:eastAsia="en-AU"/>
              </w:rPr>
              <w:t>.</w:t>
            </w:r>
          </w:p>
          <w:p w:rsidR="00AA4227" w:rsidRPr="0037116E" w:rsidRDefault="00184D6B" w:rsidP="0037116E">
            <w:pPr>
              <w:pStyle w:val="ListParagraph"/>
              <w:numPr>
                <w:ilvl w:val="0"/>
                <w:numId w:val="11"/>
              </w:numPr>
              <w:tabs>
                <w:tab w:val="center" w:pos="4320"/>
                <w:tab w:val="right" w:pos="8640"/>
              </w:tabs>
              <w:contextualSpacing/>
              <w:rPr>
                <w:rFonts w:ascii="Calibri" w:hAnsi="Calibri" w:cs="Calibri"/>
                <w:bCs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>P</w:t>
            </w:r>
            <w:r w:rsidR="00AA4227" w:rsidRPr="0037116E">
              <w:rPr>
                <w:rFonts w:ascii="Calibri" w:hAnsi="Calibri" w:cs="Calibri"/>
                <w:sz w:val="22"/>
                <w:szCs w:val="22"/>
                <w:lang w:eastAsia="en-AU"/>
              </w:rPr>
              <w:t xml:space="preserve">roven </w:t>
            </w:r>
            <w:r w:rsidR="00E1762D" w:rsidRPr="0037116E">
              <w:rPr>
                <w:rFonts w:ascii="Calibri" w:hAnsi="Calibri" w:cs="Calibri"/>
                <w:sz w:val="22"/>
                <w:szCs w:val="22"/>
                <w:lang w:eastAsia="en-AU"/>
              </w:rPr>
              <w:t>ability to think laterally and strategically and to anticipate and manage problems in ambiguous situations</w:t>
            </w:r>
            <w:r w:rsidR="00AA4227" w:rsidRPr="0037116E">
              <w:rPr>
                <w:rFonts w:ascii="Calibri" w:hAnsi="Calibri" w:cs="Calibri"/>
                <w:sz w:val="22"/>
                <w:szCs w:val="22"/>
                <w:lang w:eastAsia="en-AU"/>
              </w:rPr>
              <w:t>;</w:t>
            </w:r>
          </w:p>
          <w:p w:rsidR="00433546" w:rsidRPr="0037116E" w:rsidRDefault="00184D6B" w:rsidP="0037116E">
            <w:pPr>
              <w:pStyle w:val="ListParagraph"/>
              <w:numPr>
                <w:ilvl w:val="0"/>
                <w:numId w:val="11"/>
              </w:numPr>
              <w:tabs>
                <w:tab w:val="center" w:pos="4320"/>
                <w:tab w:val="right" w:pos="8640"/>
              </w:tabs>
              <w:contextualSpacing/>
              <w:rPr>
                <w:rFonts w:ascii="Calibri" w:eastAsia="Symbol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eastAsia="Symbol" w:hAnsi="Calibri" w:cs="Calibri"/>
                <w:sz w:val="22"/>
                <w:szCs w:val="22"/>
                <w:lang w:eastAsia="en-AU"/>
              </w:rPr>
              <w:t>The ability to b</w:t>
            </w:r>
            <w:r w:rsidR="00433546" w:rsidRPr="0037116E">
              <w:rPr>
                <w:rFonts w:ascii="Calibri" w:eastAsia="Symbol" w:hAnsi="Calibri" w:cs="Calibri"/>
                <w:sz w:val="22"/>
                <w:szCs w:val="22"/>
                <w:lang w:eastAsia="en-AU"/>
              </w:rPr>
              <w:t>uild functional capability through personal development and succession planning</w:t>
            </w:r>
            <w:r w:rsidR="003A04EC" w:rsidRPr="0037116E">
              <w:rPr>
                <w:rFonts w:ascii="Calibri" w:eastAsia="Symbol" w:hAnsi="Calibri" w:cs="Calibri"/>
                <w:sz w:val="22"/>
                <w:szCs w:val="22"/>
                <w:lang w:eastAsia="en-AU"/>
              </w:rPr>
              <w:t>;</w:t>
            </w:r>
            <w:r w:rsidR="00433546" w:rsidRPr="0037116E">
              <w:rPr>
                <w:rFonts w:ascii="Calibri" w:eastAsia="Symbol" w:hAnsi="Calibri" w:cs="Calibri"/>
                <w:sz w:val="22"/>
                <w:szCs w:val="22"/>
                <w:lang w:eastAsia="en-AU"/>
              </w:rPr>
              <w:t xml:space="preserve"> implementing training, coaching, mentoring and relevant development strategies; future oriented thinking and ensuring knowledge transfer to improve capability by embedding and driving internal education</w:t>
            </w:r>
            <w:r w:rsidR="003A04EC" w:rsidRPr="0037116E">
              <w:rPr>
                <w:rFonts w:ascii="Calibri" w:eastAsia="Symbol" w:hAnsi="Calibri" w:cs="Calibri"/>
                <w:sz w:val="22"/>
                <w:szCs w:val="22"/>
                <w:lang w:eastAsia="en-AU"/>
              </w:rPr>
              <w:t>;</w:t>
            </w:r>
            <w:r w:rsidR="00433546" w:rsidRPr="0037116E">
              <w:rPr>
                <w:rFonts w:ascii="Calibri" w:eastAsia="Symbol" w:hAnsi="Calibri" w:cs="Calibri"/>
                <w:sz w:val="22"/>
                <w:szCs w:val="22"/>
                <w:lang w:eastAsia="en-AU"/>
              </w:rPr>
              <w:t xml:space="preserve"> and delivering key messages for internal and external stakeholders;</w:t>
            </w:r>
          </w:p>
          <w:p w:rsidR="00E1762D" w:rsidRPr="0037116E" w:rsidRDefault="00E1762D" w:rsidP="0037116E">
            <w:pPr>
              <w:pStyle w:val="ListParagraph"/>
              <w:tabs>
                <w:tab w:val="center" w:pos="4320"/>
                <w:tab w:val="right" w:pos="8640"/>
              </w:tabs>
              <w:contextualSpacing/>
              <w:rPr>
                <w:rFonts w:ascii="Calibri" w:hAnsi="Calibri" w:cs="Calibri"/>
                <w:bCs/>
                <w:sz w:val="22"/>
                <w:szCs w:val="22"/>
                <w:lang w:eastAsia="en-AU"/>
              </w:rPr>
            </w:pPr>
          </w:p>
        </w:tc>
      </w:tr>
    </w:tbl>
    <w:p w:rsidR="00E1762D" w:rsidRPr="0037116E" w:rsidRDefault="00E1762D" w:rsidP="0037116E">
      <w:pPr>
        <w:rPr>
          <w:rFonts w:ascii="Calibri" w:hAnsi="Calibri" w:cs="Calibri"/>
          <w:sz w:val="22"/>
          <w:szCs w:val="22"/>
        </w:rPr>
      </w:pPr>
    </w:p>
    <w:tbl>
      <w:tblPr>
        <w:tblW w:w="100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24"/>
      </w:tblGrid>
      <w:tr w:rsidR="00502363" w:rsidRPr="0037116E" w:rsidTr="00AC57B9">
        <w:trPr>
          <w:trHeight w:val="703"/>
        </w:trPr>
        <w:tc>
          <w:tcPr>
            <w:tcW w:w="10024" w:type="dxa"/>
            <w:shd w:val="clear" w:color="auto" w:fill="F2F2F2"/>
            <w:vAlign w:val="center"/>
          </w:tcPr>
          <w:p w:rsidR="00502363" w:rsidRPr="0037116E" w:rsidRDefault="00502363" w:rsidP="0037116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7116E">
              <w:rPr>
                <w:rFonts w:ascii="Calibri" w:hAnsi="Calibri" w:cs="Calibri"/>
                <w:b/>
                <w:bCs/>
                <w:sz w:val="22"/>
                <w:szCs w:val="22"/>
              </w:rPr>
              <w:t>Selection Criteria:</w:t>
            </w:r>
          </w:p>
        </w:tc>
      </w:tr>
      <w:tr w:rsidR="00351E80" w:rsidRPr="0037116E" w:rsidTr="00AC57B9">
        <w:trPr>
          <w:trHeight w:val="703"/>
        </w:trPr>
        <w:tc>
          <w:tcPr>
            <w:tcW w:w="10024" w:type="dxa"/>
            <w:shd w:val="clear" w:color="auto" w:fill="FFFFFF"/>
          </w:tcPr>
          <w:p w:rsidR="00254E27" w:rsidRDefault="00254E27" w:rsidP="0037116E">
            <w:pPr>
              <w:rPr>
                <w:rStyle w:val="Emphasis"/>
                <w:rFonts w:ascii="Calibri" w:hAnsi="Calibri" w:cs="Calibri"/>
                <w:b/>
                <w:i w:val="0"/>
                <w:sz w:val="22"/>
                <w:szCs w:val="22"/>
              </w:rPr>
            </w:pPr>
          </w:p>
          <w:p w:rsidR="00351E80" w:rsidRPr="0037116E" w:rsidRDefault="00433546" w:rsidP="0037116E">
            <w:pPr>
              <w:rPr>
                <w:rStyle w:val="Emphasis"/>
                <w:rFonts w:ascii="Calibri" w:hAnsi="Calibri" w:cs="Calibri"/>
                <w:b/>
                <w:i w:val="0"/>
                <w:sz w:val="22"/>
                <w:szCs w:val="22"/>
              </w:rPr>
            </w:pPr>
            <w:r w:rsidRPr="0037116E">
              <w:rPr>
                <w:rStyle w:val="Emphasis"/>
                <w:rFonts w:ascii="Calibri" w:hAnsi="Calibri" w:cs="Calibri"/>
                <w:b/>
                <w:i w:val="0"/>
                <w:sz w:val="22"/>
                <w:szCs w:val="22"/>
              </w:rPr>
              <w:t xml:space="preserve">Prerequisite: </w:t>
            </w:r>
          </w:p>
          <w:p w:rsidR="00AA4227" w:rsidRPr="0037116E" w:rsidRDefault="00AA4227" w:rsidP="0037116E">
            <w:pPr>
              <w:ind w:left="360"/>
              <w:rPr>
                <w:rFonts w:ascii="Calibri" w:hAnsi="Calibri" w:cs="Calibri"/>
                <w:iCs/>
                <w:sz w:val="22"/>
                <w:szCs w:val="22"/>
              </w:rPr>
            </w:pPr>
          </w:p>
          <w:p w:rsidR="00433546" w:rsidRPr="00541F5E" w:rsidRDefault="00351E80" w:rsidP="00FF29A6">
            <w:pPr>
              <w:numPr>
                <w:ilvl w:val="0"/>
                <w:numId w:val="12"/>
              </w:numPr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541F5E">
              <w:rPr>
                <w:rFonts w:ascii="Calibri" w:hAnsi="Calibri" w:cs="Calibri"/>
                <w:sz w:val="22"/>
                <w:szCs w:val="22"/>
              </w:rPr>
              <w:t xml:space="preserve">Relevant </w:t>
            </w:r>
            <w:r w:rsidR="00AA4227" w:rsidRPr="00541F5E">
              <w:rPr>
                <w:rFonts w:ascii="Calibri" w:hAnsi="Calibri" w:cs="Calibri"/>
                <w:sz w:val="22"/>
                <w:szCs w:val="22"/>
              </w:rPr>
              <w:t xml:space="preserve">tertiary </w:t>
            </w:r>
            <w:r w:rsidRPr="00541F5E">
              <w:rPr>
                <w:rFonts w:ascii="Calibri" w:hAnsi="Calibri" w:cs="Calibri"/>
                <w:sz w:val="22"/>
                <w:szCs w:val="22"/>
              </w:rPr>
              <w:t xml:space="preserve">professional qualifications and extensive </w:t>
            </w:r>
            <w:r w:rsidR="00757F80" w:rsidRPr="00541F5E">
              <w:rPr>
                <w:rFonts w:ascii="Calibri" w:hAnsi="Calibri" w:cs="Calibri"/>
                <w:sz w:val="22"/>
                <w:szCs w:val="22"/>
              </w:rPr>
              <w:t xml:space="preserve">relevant </w:t>
            </w:r>
            <w:r w:rsidRPr="00541F5E">
              <w:rPr>
                <w:rFonts w:ascii="Calibri" w:hAnsi="Calibri" w:cs="Calibri"/>
                <w:sz w:val="22"/>
                <w:szCs w:val="22"/>
              </w:rPr>
              <w:t>experience</w:t>
            </w:r>
            <w:r w:rsidR="009440FA" w:rsidRPr="00541F5E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433546" w:rsidRPr="00541F5E">
              <w:rPr>
                <w:rFonts w:ascii="Calibri" w:hAnsi="Calibri" w:cs="Calibri"/>
                <w:b/>
                <w:sz w:val="22"/>
                <w:szCs w:val="22"/>
              </w:rPr>
              <w:t xml:space="preserve">Essential: </w:t>
            </w:r>
          </w:p>
          <w:p w:rsidR="00AA4227" w:rsidRPr="0037116E" w:rsidRDefault="00351E80" w:rsidP="0037116E">
            <w:pPr>
              <w:numPr>
                <w:ilvl w:val="0"/>
                <w:numId w:val="12"/>
              </w:numPr>
              <w:rPr>
                <w:rFonts w:ascii="Calibri" w:hAnsi="Calibri" w:cs="Calibri"/>
                <w:iCs/>
                <w:sz w:val="22"/>
                <w:szCs w:val="22"/>
              </w:rPr>
            </w:pPr>
            <w:r w:rsidRPr="0037116E">
              <w:rPr>
                <w:rFonts w:ascii="Calibri" w:hAnsi="Calibri" w:cs="Calibri"/>
                <w:sz w:val="22"/>
                <w:szCs w:val="22"/>
              </w:rPr>
              <w:t>Strong strategic awareness, leadership and business acumen with the ability to set expectations, drive and deliver on hard line outcomes, often within tight timeframes.</w:t>
            </w:r>
          </w:p>
          <w:p w:rsidR="00433546" w:rsidRPr="0037116E" w:rsidRDefault="00433546" w:rsidP="0037116E">
            <w:pPr>
              <w:numPr>
                <w:ilvl w:val="0"/>
                <w:numId w:val="12"/>
              </w:numPr>
              <w:rPr>
                <w:rStyle w:val="Emphasis"/>
                <w:rFonts w:ascii="Calibri" w:hAnsi="Calibri" w:cs="Calibri"/>
                <w:i w:val="0"/>
                <w:iCs/>
                <w:sz w:val="22"/>
                <w:szCs w:val="22"/>
              </w:rPr>
            </w:pPr>
            <w:r w:rsidRPr="0037116E">
              <w:rPr>
                <w:rStyle w:val="Emphasis"/>
                <w:rFonts w:ascii="Calibri" w:hAnsi="Calibri" w:cs="Calibri"/>
                <w:i w:val="0"/>
                <w:sz w:val="22"/>
                <w:szCs w:val="22"/>
              </w:rPr>
              <w:t>Outstanding leadership skills with a track record of developing, maintaining and motivating high performance teams and the ability to think laterally and strategically with a high level of judgment and problem solving</w:t>
            </w:r>
            <w:r w:rsidR="009F1BCF" w:rsidRPr="0037116E">
              <w:rPr>
                <w:rStyle w:val="Emphasis"/>
                <w:rFonts w:ascii="Calibri" w:hAnsi="Calibri" w:cs="Calibri"/>
                <w:i w:val="0"/>
                <w:sz w:val="22"/>
                <w:szCs w:val="22"/>
              </w:rPr>
              <w:t xml:space="preserve"> particularly through ambiguity.</w:t>
            </w:r>
          </w:p>
          <w:p w:rsidR="00433546" w:rsidRPr="0037116E" w:rsidRDefault="00433546" w:rsidP="0037116E">
            <w:pPr>
              <w:pStyle w:val="BodyText"/>
              <w:widowControl w:val="0"/>
              <w:numPr>
                <w:ilvl w:val="0"/>
                <w:numId w:val="12"/>
              </w:numPr>
              <w:tabs>
                <w:tab w:val="left" w:pos="976"/>
              </w:tabs>
              <w:spacing w:before="79" w:beforeAutospacing="0" w:after="0" w:afterAutospacing="0" w:line="261" w:lineRule="auto"/>
              <w:ind w:right="161"/>
            </w:pPr>
            <w:r w:rsidRPr="0037116E">
              <w:t xml:space="preserve">Demonstrated experience in </w:t>
            </w:r>
            <w:r w:rsidR="00263B9E" w:rsidRPr="0037116E">
              <w:t>leading change</w:t>
            </w:r>
            <w:r w:rsidRPr="0037116E">
              <w:t xml:space="preserve"> and fostering a culture committed to diversity </w:t>
            </w:r>
            <w:r w:rsidR="00263B9E" w:rsidRPr="0037116E">
              <w:t>and inclusion, customer centric c</w:t>
            </w:r>
            <w:r w:rsidRPr="0037116E">
              <w:t>ompliance whil</w:t>
            </w:r>
            <w:r w:rsidR="00184D6B">
              <w:t>e</w:t>
            </w:r>
            <w:r w:rsidRPr="0037116E">
              <w:t xml:space="preserve"> managing technically excellent and cutting edge work and continuous improvement</w:t>
            </w:r>
            <w:r w:rsidR="009F1BCF" w:rsidRPr="0037116E">
              <w:t>.</w:t>
            </w:r>
            <w:r w:rsidRPr="0037116E">
              <w:t xml:space="preserve"> </w:t>
            </w:r>
          </w:p>
          <w:p w:rsidR="00AA4227" w:rsidRPr="0037116E" w:rsidRDefault="00351E80" w:rsidP="0037116E">
            <w:pPr>
              <w:numPr>
                <w:ilvl w:val="0"/>
                <w:numId w:val="12"/>
              </w:numPr>
              <w:rPr>
                <w:rFonts w:ascii="Calibri" w:hAnsi="Calibri" w:cs="Calibri"/>
                <w:iCs/>
                <w:sz w:val="22"/>
                <w:szCs w:val="22"/>
              </w:rPr>
            </w:pPr>
            <w:r w:rsidRPr="0037116E">
              <w:rPr>
                <w:rFonts w:ascii="Calibri" w:hAnsi="Calibri" w:cs="Calibri"/>
                <w:sz w:val="22"/>
                <w:szCs w:val="22"/>
              </w:rPr>
              <w:t>Highly</w:t>
            </w:r>
            <w:r w:rsidR="00AA4227" w:rsidRPr="0037116E">
              <w:rPr>
                <w:rFonts w:ascii="Calibri" w:hAnsi="Calibri" w:cs="Calibri"/>
                <w:sz w:val="22"/>
                <w:szCs w:val="22"/>
              </w:rPr>
              <w:t>-</w:t>
            </w:r>
            <w:r w:rsidRPr="0037116E">
              <w:rPr>
                <w:rFonts w:ascii="Calibri" w:hAnsi="Calibri" w:cs="Calibri"/>
                <w:sz w:val="22"/>
                <w:szCs w:val="22"/>
              </w:rPr>
              <w:t>developed</w:t>
            </w:r>
            <w:r w:rsidR="001E2BD5" w:rsidRPr="0037116E">
              <w:rPr>
                <w:rFonts w:ascii="Calibri" w:hAnsi="Calibri" w:cs="Calibri"/>
                <w:sz w:val="22"/>
                <w:szCs w:val="22"/>
              </w:rPr>
              <w:t xml:space="preserve"> strategic planning</w:t>
            </w:r>
            <w:r w:rsidRPr="0037116E">
              <w:rPr>
                <w:rFonts w:ascii="Calibri" w:hAnsi="Calibri" w:cs="Calibri"/>
                <w:sz w:val="22"/>
                <w:szCs w:val="22"/>
              </w:rPr>
              <w:t xml:space="preserve"> skills, </w:t>
            </w:r>
            <w:r w:rsidRPr="0037116E">
              <w:rPr>
                <w:rStyle w:val="Emphasis"/>
                <w:rFonts w:ascii="Calibri" w:hAnsi="Calibri" w:cs="Calibri"/>
                <w:i w:val="0"/>
                <w:sz w:val="22"/>
                <w:szCs w:val="22"/>
              </w:rPr>
              <w:t>including the capacity to balance short and long term perspectives, and</w:t>
            </w:r>
            <w:r w:rsidRPr="0037116E">
              <w:rPr>
                <w:rFonts w:ascii="Calibri" w:hAnsi="Calibri" w:cs="Calibri"/>
                <w:sz w:val="22"/>
                <w:szCs w:val="22"/>
              </w:rPr>
              <w:t xml:space="preserve"> the ability to position CSIRO as a leading i</w:t>
            </w:r>
            <w:r w:rsidR="00AA4227" w:rsidRPr="0037116E">
              <w:rPr>
                <w:rFonts w:ascii="Calibri" w:hAnsi="Calibri" w:cs="Calibri"/>
                <w:sz w:val="22"/>
                <w:szCs w:val="22"/>
              </w:rPr>
              <w:t xml:space="preserve">nstitution in terms of its real </w:t>
            </w:r>
            <w:r w:rsidR="001E2BD5" w:rsidRPr="0037116E">
              <w:rPr>
                <w:rFonts w:ascii="Calibri" w:hAnsi="Calibri" w:cs="Calibri"/>
                <w:sz w:val="22"/>
                <w:szCs w:val="22"/>
              </w:rPr>
              <w:t>estate</w:t>
            </w:r>
            <w:r w:rsidR="009F1BCF" w:rsidRPr="0037116E">
              <w:rPr>
                <w:rFonts w:ascii="Calibri" w:hAnsi="Calibri" w:cs="Calibri"/>
                <w:sz w:val="22"/>
                <w:szCs w:val="22"/>
              </w:rPr>
              <w:t>, environmental, and business support</w:t>
            </w:r>
            <w:r w:rsidR="00AA4227" w:rsidRPr="0037116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7116E">
              <w:rPr>
                <w:rFonts w:ascii="Calibri" w:hAnsi="Calibri" w:cs="Calibri"/>
                <w:sz w:val="22"/>
                <w:szCs w:val="22"/>
              </w:rPr>
              <w:t xml:space="preserve">services. </w:t>
            </w:r>
          </w:p>
          <w:p w:rsidR="00757F80" w:rsidRPr="0037116E" w:rsidRDefault="001E2BD5" w:rsidP="0037116E">
            <w:pPr>
              <w:numPr>
                <w:ilvl w:val="0"/>
                <w:numId w:val="12"/>
              </w:numPr>
              <w:rPr>
                <w:rFonts w:ascii="Calibri" w:hAnsi="Calibri" w:cs="Calibri"/>
                <w:iCs/>
                <w:sz w:val="22"/>
                <w:szCs w:val="22"/>
              </w:rPr>
            </w:pPr>
            <w:r w:rsidRPr="0037116E">
              <w:rPr>
                <w:rFonts w:ascii="Calibri" w:hAnsi="Calibri" w:cs="Calibri"/>
                <w:sz w:val="22"/>
                <w:szCs w:val="22"/>
              </w:rPr>
              <w:t xml:space="preserve">Proven capability and successful track record in developing and maintaining collaborative </w:t>
            </w:r>
            <w:r w:rsidR="009F1BCF" w:rsidRPr="0037116E">
              <w:rPr>
                <w:rFonts w:ascii="Calibri" w:hAnsi="Calibri" w:cs="Calibri"/>
                <w:sz w:val="22"/>
                <w:szCs w:val="22"/>
              </w:rPr>
              <w:t xml:space="preserve">and trusted internal and external </w:t>
            </w:r>
            <w:r w:rsidRPr="0037116E">
              <w:rPr>
                <w:rFonts w:ascii="Calibri" w:hAnsi="Calibri" w:cs="Calibri"/>
                <w:sz w:val="22"/>
                <w:szCs w:val="22"/>
              </w:rPr>
              <w:t>relationships</w:t>
            </w:r>
            <w:r w:rsidR="009F1BCF" w:rsidRPr="0037116E">
              <w:rPr>
                <w:rFonts w:ascii="Calibri" w:hAnsi="Calibri" w:cs="Calibri"/>
                <w:sz w:val="22"/>
                <w:szCs w:val="22"/>
              </w:rPr>
              <w:t>, underpinned by s</w:t>
            </w:r>
            <w:r w:rsidR="009F1BCF" w:rsidRPr="0037116E">
              <w:rPr>
                <w:rFonts w:ascii="Calibri" w:hAnsi="Calibri" w:cs="Calibri"/>
                <w:bCs/>
                <w:sz w:val="22"/>
                <w:szCs w:val="22"/>
              </w:rPr>
              <w:t>uperior representation, influencing and negotiation</w:t>
            </w:r>
            <w:r w:rsidR="009F1BCF" w:rsidRPr="0037116E">
              <w:rPr>
                <w:rFonts w:ascii="Calibri" w:hAnsi="Calibri" w:cs="Calibri"/>
                <w:sz w:val="22"/>
                <w:szCs w:val="22"/>
              </w:rPr>
              <w:t>.</w:t>
            </w:r>
            <w:r w:rsidRPr="0037116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757F80" w:rsidRPr="0037116E" w:rsidRDefault="00757F80" w:rsidP="0037116E">
            <w:pPr>
              <w:numPr>
                <w:ilvl w:val="0"/>
                <w:numId w:val="12"/>
              </w:numPr>
              <w:rPr>
                <w:rFonts w:ascii="Calibri" w:eastAsia="Symbol" w:hAnsi="Calibri" w:cs="Calibri"/>
                <w:sz w:val="22"/>
                <w:szCs w:val="22"/>
                <w:lang w:eastAsia="en-AU"/>
              </w:rPr>
            </w:pPr>
            <w:r w:rsidRPr="0037116E">
              <w:rPr>
                <w:rFonts w:ascii="Calibri" w:eastAsia="Symbol" w:hAnsi="Calibri" w:cs="Calibri"/>
                <w:sz w:val="22"/>
                <w:szCs w:val="22"/>
                <w:lang w:eastAsia="en-AU"/>
              </w:rPr>
              <w:t xml:space="preserve">A proven track record at the senior level in </w:t>
            </w:r>
            <w:r w:rsidR="009F1BCF" w:rsidRPr="0037116E">
              <w:rPr>
                <w:rFonts w:ascii="Calibri" w:eastAsia="Symbol" w:hAnsi="Calibri" w:cs="Calibri"/>
                <w:sz w:val="22"/>
                <w:szCs w:val="22"/>
                <w:lang w:eastAsia="en-AU"/>
              </w:rPr>
              <w:t>building functional capability through personal development and succession planning; implementing training, coaching, mentoring and relevant development strategies</w:t>
            </w:r>
            <w:r w:rsidRPr="0037116E">
              <w:rPr>
                <w:rFonts w:ascii="Calibri" w:eastAsia="Symbol" w:hAnsi="Calibri" w:cs="Calibri"/>
                <w:sz w:val="22"/>
                <w:szCs w:val="22"/>
                <w:lang w:eastAsia="en-AU"/>
              </w:rPr>
              <w:t xml:space="preserve"> within their broader team.</w:t>
            </w:r>
          </w:p>
          <w:p w:rsidR="00541F5E" w:rsidRDefault="00541F5E" w:rsidP="0037116E">
            <w:pPr>
              <w:spacing w:before="179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Desirable Criteria:</w:t>
            </w:r>
          </w:p>
          <w:p w:rsidR="00541F5E" w:rsidRPr="00541F5E" w:rsidRDefault="00541F5E" w:rsidP="00541F5E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Experience</w:t>
            </w:r>
            <w:r w:rsidRPr="00541F5E">
              <w:rPr>
                <w:rFonts w:ascii="Calibri" w:hAnsi="Calibri" w:cs="Calibri"/>
                <w:sz w:val="22"/>
                <w:szCs w:val="22"/>
              </w:rPr>
              <w:t xml:space="preserve"> in management of property strategic planning and facilities’ management as well as support services for a complex and diverse portfolio, </w:t>
            </w:r>
          </w:p>
          <w:p w:rsidR="00DA2EE8" w:rsidRPr="0037116E" w:rsidRDefault="00DA2EE8" w:rsidP="0037116E">
            <w:pPr>
              <w:spacing w:before="179"/>
              <w:rPr>
                <w:rFonts w:ascii="Calibri" w:hAnsi="Calibri" w:cs="Calibri"/>
                <w:sz w:val="22"/>
                <w:szCs w:val="22"/>
              </w:rPr>
            </w:pPr>
            <w:r w:rsidRPr="0037116E">
              <w:rPr>
                <w:rFonts w:ascii="Calibri" w:hAnsi="Calibri" w:cs="Calibri"/>
                <w:b/>
                <w:sz w:val="22"/>
                <w:szCs w:val="22"/>
              </w:rPr>
              <w:t>As Australia’s Innovation Catalyst, CSIRO has strategic actions underpinned by behaviours aligned to</w:t>
            </w:r>
            <w:r w:rsidRPr="0037116E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DA2EE8" w:rsidRPr="0037116E" w:rsidRDefault="00DA2EE8" w:rsidP="0037116E">
            <w:pPr>
              <w:pStyle w:val="ListParagraph"/>
              <w:widowControl w:val="0"/>
              <w:numPr>
                <w:ilvl w:val="1"/>
                <w:numId w:val="12"/>
              </w:numPr>
              <w:tabs>
                <w:tab w:val="left" w:pos="823"/>
                <w:tab w:val="left" w:pos="824"/>
              </w:tabs>
              <w:autoSpaceDE w:val="0"/>
              <w:autoSpaceDN w:val="0"/>
              <w:spacing w:before="60"/>
              <w:rPr>
                <w:rFonts w:ascii="Calibri" w:hAnsi="Calibri" w:cs="Calibri"/>
                <w:sz w:val="22"/>
                <w:szCs w:val="22"/>
              </w:rPr>
            </w:pPr>
            <w:r w:rsidRPr="0037116E">
              <w:rPr>
                <w:rFonts w:ascii="Calibri" w:hAnsi="Calibri" w:cs="Calibri"/>
                <w:sz w:val="22"/>
                <w:szCs w:val="22"/>
              </w:rPr>
              <w:t>Excellent</w:t>
            </w:r>
            <w:r w:rsidRPr="0037116E">
              <w:rPr>
                <w:rFonts w:ascii="Calibri" w:hAnsi="Calibri" w:cs="Calibri"/>
                <w:spacing w:val="-9"/>
                <w:sz w:val="22"/>
                <w:szCs w:val="22"/>
              </w:rPr>
              <w:t xml:space="preserve"> </w:t>
            </w:r>
            <w:r w:rsidRPr="0037116E">
              <w:rPr>
                <w:rFonts w:ascii="Calibri" w:hAnsi="Calibri" w:cs="Calibri"/>
                <w:sz w:val="22"/>
                <w:szCs w:val="22"/>
              </w:rPr>
              <w:t>science</w:t>
            </w:r>
          </w:p>
          <w:p w:rsidR="00DA2EE8" w:rsidRPr="0037116E" w:rsidRDefault="00DA2EE8" w:rsidP="0037116E">
            <w:pPr>
              <w:pStyle w:val="ListParagraph"/>
              <w:widowControl w:val="0"/>
              <w:numPr>
                <w:ilvl w:val="1"/>
                <w:numId w:val="12"/>
              </w:numPr>
              <w:tabs>
                <w:tab w:val="left" w:pos="823"/>
                <w:tab w:val="left" w:pos="824"/>
              </w:tabs>
              <w:autoSpaceDE w:val="0"/>
              <w:autoSpaceDN w:val="0"/>
              <w:spacing w:line="280" w:lineRule="exact"/>
              <w:rPr>
                <w:rFonts w:ascii="Calibri" w:hAnsi="Calibri" w:cs="Calibri"/>
                <w:sz w:val="22"/>
                <w:szCs w:val="22"/>
              </w:rPr>
            </w:pPr>
            <w:r w:rsidRPr="0037116E">
              <w:rPr>
                <w:rFonts w:ascii="Calibri" w:hAnsi="Calibri" w:cs="Calibri"/>
                <w:sz w:val="22"/>
                <w:szCs w:val="22"/>
              </w:rPr>
              <w:t>Inclusion, trust &amp;</w:t>
            </w:r>
            <w:r w:rsidRPr="0037116E">
              <w:rPr>
                <w:rFonts w:ascii="Calibri" w:hAnsi="Calibri" w:cs="Calibri"/>
                <w:spacing w:val="-12"/>
                <w:sz w:val="22"/>
                <w:szCs w:val="22"/>
              </w:rPr>
              <w:t xml:space="preserve"> </w:t>
            </w:r>
            <w:r w:rsidRPr="0037116E">
              <w:rPr>
                <w:rFonts w:ascii="Calibri" w:hAnsi="Calibri" w:cs="Calibri"/>
                <w:sz w:val="22"/>
                <w:szCs w:val="22"/>
              </w:rPr>
              <w:t>respect</w:t>
            </w:r>
          </w:p>
          <w:p w:rsidR="00DA2EE8" w:rsidRPr="0037116E" w:rsidRDefault="00DA2EE8" w:rsidP="0037116E">
            <w:pPr>
              <w:pStyle w:val="ListParagraph"/>
              <w:widowControl w:val="0"/>
              <w:numPr>
                <w:ilvl w:val="1"/>
                <w:numId w:val="12"/>
              </w:numPr>
              <w:tabs>
                <w:tab w:val="left" w:pos="823"/>
                <w:tab w:val="left" w:pos="824"/>
              </w:tabs>
              <w:autoSpaceDE w:val="0"/>
              <w:autoSpaceDN w:val="0"/>
              <w:spacing w:line="280" w:lineRule="exact"/>
              <w:rPr>
                <w:rFonts w:ascii="Calibri" w:hAnsi="Calibri" w:cs="Calibri"/>
                <w:sz w:val="22"/>
                <w:szCs w:val="22"/>
              </w:rPr>
            </w:pPr>
            <w:r w:rsidRPr="0037116E">
              <w:rPr>
                <w:rFonts w:ascii="Calibri" w:hAnsi="Calibri" w:cs="Calibri"/>
                <w:sz w:val="22"/>
                <w:szCs w:val="22"/>
              </w:rPr>
              <w:lastRenderedPageBreak/>
              <w:t>Health, safety &amp;</w:t>
            </w:r>
            <w:r w:rsidRPr="0037116E">
              <w:rPr>
                <w:rFonts w:ascii="Calibri" w:hAnsi="Calibri" w:cs="Calibri"/>
                <w:spacing w:val="-16"/>
                <w:sz w:val="22"/>
                <w:szCs w:val="22"/>
              </w:rPr>
              <w:t xml:space="preserve"> </w:t>
            </w:r>
            <w:r w:rsidRPr="0037116E">
              <w:rPr>
                <w:rFonts w:ascii="Calibri" w:hAnsi="Calibri" w:cs="Calibri"/>
                <w:sz w:val="22"/>
                <w:szCs w:val="22"/>
              </w:rPr>
              <w:t>environment</w:t>
            </w:r>
          </w:p>
          <w:p w:rsidR="00DA2EE8" w:rsidRDefault="00DA2EE8" w:rsidP="0037116E">
            <w:pPr>
              <w:pStyle w:val="ListParagraph"/>
              <w:widowControl w:val="0"/>
              <w:numPr>
                <w:ilvl w:val="1"/>
                <w:numId w:val="12"/>
              </w:numPr>
              <w:tabs>
                <w:tab w:val="left" w:pos="817"/>
                <w:tab w:val="left" w:pos="818"/>
              </w:tabs>
              <w:autoSpaceDE w:val="0"/>
              <w:autoSpaceDN w:val="0"/>
              <w:spacing w:before="1"/>
              <w:rPr>
                <w:rFonts w:ascii="Calibri" w:hAnsi="Calibri" w:cs="Calibri"/>
                <w:sz w:val="22"/>
                <w:szCs w:val="22"/>
              </w:rPr>
            </w:pPr>
            <w:r w:rsidRPr="0037116E">
              <w:rPr>
                <w:rFonts w:ascii="Calibri" w:hAnsi="Calibri" w:cs="Calibri"/>
                <w:sz w:val="22"/>
                <w:szCs w:val="22"/>
              </w:rPr>
              <w:t>Delivery on</w:t>
            </w:r>
            <w:r w:rsidRPr="0037116E">
              <w:rPr>
                <w:rFonts w:ascii="Calibri" w:hAnsi="Calibri" w:cs="Calibri"/>
                <w:spacing w:val="-17"/>
                <w:sz w:val="22"/>
                <w:szCs w:val="22"/>
              </w:rPr>
              <w:t xml:space="preserve"> </w:t>
            </w:r>
            <w:r w:rsidRPr="0037116E">
              <w:rPr>
                <w:rFonts w:ascii="Calibri" w:hAnsi="Calibri" w:cs="Calibri"/>
                <w:sz w:val="22"/>
                <w:szCs w:val="22"/>
              </w:rPr>
              <w:t>commitments.</w:t>
            </w:r>
          </w:p>
          <w:p w:rsidR="00184D6B" w:rsidRPr="00184D6B" w:rsidRDefault="00184D6B" w:rsidP="00184D6B">
            <w:pPr>
              <w:widowControl w:val="0"/>
              <w:tabs>
                <w:tab w:val="left" w:pos="817"/>
                <w:tab w:val="left" w:pos="818"/>
              </w:tabs>
              <w:autoSpaceDE w:val="0"/>
              <w:autoSpaceDN w:val="0"/>
              <w:spacing w:before="1"/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  <w:p w:rsidR="00DA2EE8" w:rsidRPr="00477BEF" w:rsidRDefault="00DA2EE8" w:rsidP="0037116E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 w:rsidRPr="00477BEF">
              <w:rPr>
                <w:rFonts w:ascii="Calibri" w:hAnsi="Calibri" w:cs="Calibri"/>
                <w:sz w:val="22"/>
                <w:szCs w:val="22"/>
              </w:rPr>
              <w:t xml:space="preserve">In your application and at interview you will need to demonstrate alignment with these </w:t>
            </w:r>
            <w:r w:rsidR="00184D6B" w:rsidRPr="00477BEF">
              <w:rPr>
                <w:rFonts w:ascii="Calibri" w:hAnsi="Calibri" w:cs="Calibri"/>
                <w:sz w:val="22"/>
                <w:szCs w:val="22"/>
              </w:rPr>
              <w:t>behaviours</w:t>
            </w:r>
            <w:r w:rsidRPr="00477BEF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AA4227" w:rsidRPr="0037116E" w:rsidRDefault="00AA4227" w:rsidP="0037116E">
            <w:pPr>
              <w:ind w:left="360"/>
              <w:rPr>
                <w:rStyle w:val="Emphasis"/>
                <w:rFonts w:ascii="Calibri" w:hAnsi="Calibri" w:cs="Calibri"/>
                <w:i w:val="0"/>
                <w:sz w:val="22"/>
                <w:szCs w:val="22"/>
              </w:rPr>
            </w:pPr>
          </w:p>
        </w:tc>
      </w:tr>
    </w:tbl>
    <w:p w:rsidR="00CF1503" w:rsidRPr="0037116E" w:rsidRDefault="00CF1503" w:rsidP="0037116E">
      <w:pPr>
        <w:rPr>
          <w:rFonts w:ascii="Calibri" w:hAnsi="Calibri" w:cs="Calibri"/>
          <w:sz w:val="22"/>
          <w:szCs w:val="22"/>
        </w:rPr>
      </w:pPr>
    </w:p>
    <w:tbl>
      <w:tblPr>
        <w:tblW w:w="10055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55"/>
      </w:tblGrid>
      <w:tr w:rsidR="00DA2EE8" w:rsidRPr="0037116E" w:rsidTr="00AC57B9">
        <w:trPr>
          <w:trHeight w:hRule="exact" w:val="712"/>
        </w:trPr>
        <w:tc>
          <w:tcPr>
            <w:tcW w:w="10055" w:type="dxa"/>
            <w:shd w:val="clear" w:color="auto" w:fill="F2F2F2"/>
          </w:tcPr>
          <w:p w:rsidR="00DA2EE8" w:rsidRPr="0037116E" w:rsidRDefault="00DA2EE8" w:rsidP="0037116E">
            <w:pPr>
              <w:pStyle w:val="TableParagraph"/>
              <w:spacing w:before="9"/>
              <w:ind w:left="0"/>
              <w:rPr>
                <w:lang w:val="en-AU"/>
              </w:rPr>
            </w:pPr>
          </w:p>
          <w:p w:rsidR="00DA2EE8" w:rsidRPr="0037116E" w:rsidRDefault="00DA2EE8" w:rsidP="0037116E">
            <w:pPr>
              <w:pStyle w:val="TableParagraph"/>
              <w:spacing w:before="0"/>
              <w:rPr>
                <w:b/>
                <w:lang w:val="en-AU"/>
              </w:rPr>
            </w:pPr>
            <w:r w:rsidRPr="0037116E">
              <w:rPr>
                <w:b/>
                <w:lang w:val="en-AU"/>
              </w:rPr>
              <w:t>Other Information:</w:t>
            </w:r>
          </w:p>
        </w:tc>
      </w:tr>
      <w:tr w:rsidR="00DA2EE8" w:rsidRPr="0037116E" w:rsidTr="00AC57B9">
        <w:trPr>
          <w:trHeight w:hRule="exact" w:val="7949"/>
        </w:trPr>
        <w:tc>
          <w:tcPr>
            <w:tcW w:w="10055" w:type="dxa"/>
          </w:tcPr>
          <w:p w:rsidR="00DA2EE8" w:rsidRPr="0037116E" w:rsidRDefault="00CF1503" w:rsidP="0037116E">
            <w:pPr>
              <w:pStyle w:val="TableParagraph"/>
              <w:spacing w:before="180"/>
              <w:ind w:left="0"/>
              <w:rPr>
                <w:b/>
                <w:lang w:val="en-AU"/>
              </w:rPr>
            </w:pPr>
            <w:r w:rsidRPr="0037116E">
              <w:rPr>
                <w:b/>
                <w:lang w:val="en-AU"/>
              </w:rPr>
              <w:t xml:space="preserve">  </w:t>
            </w:r>
            <w:r w:rsidR="00DA2EE8" w:rsidRPr="0037116E">
              <w:rPr>
                <w:b/>
                <w:lang w:val="en-AU"/>
              </w:rPr>
              <w:t>How to Apply</w:t>
            </w:r>
          </w:p>
          <w:p w:rsidR="00DA2EE8" w:rsidRPr="0037116E" w:rsidRDefault="00DA2EE8" w:rsidP="0037116E">
            <w:pPr>
              <w:pStyle w:val="TableParagraph"/>
              <w:spacing w:before="159" w:line="276" w:lineRule="auto"/>
              <w:ind w:right="99"/>
              <w:rPr>
                <w:lang w:val="en-AU"/>
              </w:rPr>
            </w:pPr>
            <w:r w:rsidRPr="0037116E">
              <w:rPr>
                <w:lang w:val="en-AU"/>
              </w:rPr>
              <w:t xml:space="preserve">Please apply for this position online at </w:t>
            </w:r>
            <w:hyperlink r:id="rId10">
              <w:r w:rsidRPr="0037116E">
                <w:rPr>
                  <w:color w:val="0000FF"/>
                  <w:u w:val="single" w:color="0000FF"/>
                  <w:lang w:val="en-AU"/>
                </w:rPr>
                <w:t>https://jobs.csiro.au/</w:t>
              </w:r>
            </w:hyperlink>
            <w:r w:rsidRPr="0037116E">
              <w:rPr>
                <w:color w:val="0000FF"/>
                <w:u w:val="single" w:color="0000FF"/>
                <w:lang w:val="en-AU"/>
              </w:rPr>
              <w:t xml:space="preserve"> </w:t>
            </w:r>
            <w:r w:rsidRPr="0037116E">
              <w:rPr>
                <w:lang w:val="en-AU"/>
              </w:rPr>
              <w:t xml:space="preserve">and “Search by Keyword” for. Internal (CSIRO) candidates should apply for this position via the “Recruitment” tab in </w:t>
            </w:r>
            <w:r w:rsidRPr="0037116E">
              <w:rPr>
                <w:b/>
                <w:lang w:val="en-AU"/>
              </w:rPr>
              <w:t xml:space="preserve">SAP </w:t>
            </w:r>
            <w:r w:rsidRPr="0037116E">
              <w:rPr>
                <w:lang w:val="en-AU"/>
              </w:rPr>
              <w:t>(choose “Jobs Central” and enter Requisition Number).</w:t>
            </w:r>
          </w:p>
          <w:p w:rsidR="00DA2EE8" w:rsidRPr="0037116E" w:rsidRDefault="00477BEF" w:rsidP="0037116E">
            <w:pPr>
              <w:pStyle w:val="TableParagraph"/>
              <w:spacing w:line="276" w:lineRule="auto"/>
              <w:ind w:right="100"/>
              <w:rPr>
                <w:lang w:val="en-AU"/>
              </w:rPr>
            </w:pPr>
            <w:r>
              <w:rPr>
                <w:lang w:val="en-AU"/>
              </w:rPr>
              <w:t>Please load</w:t>
            </w:r>
            <w:r w:rsidR="00DA2EE8" w:rsidRPr="0037116E">
              <w:rPr>
                <w:lang w:val="en-AU"/>
              </w:rPr>
              <w:t xml:space="preserve"> </w:t>
            </w:r>
            <w:r w:rsidR="00DA2EE8" w:rsidRPr="00477BEF">
              <w:rPr>
                <w:lang w:val="en-AU"/>
              </w:rPr>
              <w:t>one document</w:t>
            </w:r>
            <w:r w:rsidR="00DA2EE8" w:rsidRPr="00477BEF">
              <w:rPr>
                <w:b/>
                <w:lang w:val="en-AU"/>
              </w:rPr>
              <w:t xml:space="preserve"> </w:t>
            </w:r>
            <w:r w:rsidR="00DA2EE8" w:rsidRPr="0037116E">
              <w:rPr>
                <w:lang w:val="en-AU"/>
              </w:rPr>
              <w:t xml:space="preserve">incorporating a resume and covering letter </w:t>
            </w:r>
            <w:r>
              <w:rPr>
                <w:lang w:val="en-AU"/>
              </w:rPr>
              <w:t>outlining your knowledge, experience and ability</w:t>
            </w:r>
            <w:r w:rsidR="00DA2EE8" w:rsidRPr="0037116E">
              <w:rPr>
                <w:spacing w:val="-13"/>
                <w:lang w:val="en-AU"/>
              </w:rPr>
              <w:t xml:space="preserve"> </w:t>
            </w:r>
            <w:r w:rsidR="00DA2EE8" w:rsidRPr="0037116E">
              <w:rPr>
                <w:lang w:val="en-AU"/>
              </w:rPr>
              <w:t>meet</w:t>
            </w:r>
            <w:r w:rsidR="00DA2EE8" w:rsidRPr="0037116E">
              <w:rPr>
                <w:spacing w:val="-14"/>
                <w:lang w:val="en-AU"/>
              </w:rPr>
              <w:t xml:space="preserve"> </w:t>
            </w:r>
            <w:r w:rsidR="00DA2EE8" w:rsidRPr="0037116E">
              <w:rPr>
                <w:lang w:val="en-AU"/>
              </w:rPr>
              <w:t>the</w:t>
            </w:r>
            <w:r w:rsidR="00DA2EE8" w:rsidRPr="0037116E">
              <w:rPr>
                <w:spacing w:val="-14"/>
                <w:lang w:val="en-AU"/>
              </w:rPr>
              <w:t xml:space="preserve"> </w:t>
            </w:r>
            <w:r w:rsidR="00DA2EE8" w:rsidRPr="0037116E">
              <w:rPr>
                <w:lang w:val="en-AU"/>
              </w:rPr>
              <w:t>requirements</w:t>
            </w:r>
            <w:r w:rsidR="00DA2EE8" w:rsidRPr="0037116E">
              <w:rPr>
                <w:spacing w:val="-13"/>
                <w:lang w:val="en-AU"/>
              </w:rPr>
              <w:t xml:space="preserve"> </w:t>
            </w:r>
            <w:r w:rsidR="00DA2EE8" w:rsidRPr="0037116E">
              <w:rPr>
                <w:lang w:val="en-AU"/>
              </w:rPr>
              <w:t>of</w:t>
            </w:r>
            <w:r w:rsidR="00DA2EE8" w:rsidRPr="0037116E">
              <w:rPr>
                <w:spacing w:val="-13"/>
                <w:lang w:val="en-AU"/>
              </w:rPr>
              <w:t xml:space="preserve"> </w:t>
            </w:r>
            <w:r w:rsidR="00DA2EE8" w:rsidRPr="0037116E">
              <w:rPr>
                <w:lang w:val="en-AU"/>
              </w:rPr>
              <w:t>the</w:t>
            </w:r>
            <w:r w:rsidR="00DA2EE8" w:rsidRPr="0037116E">
              <w:rPr>
                <w:spacing w:val="-14"/>
                <w:lang w:val="en-AU"/>
              </w:rPr>
              <w:t xml:space="preserve"> </w:t>
            </w:r>
            <w:r w:rsidR="00DA2EE8" w:rsidRPr="0037116E">
              <w:rPr>
                <w:lang w:val="en-AU"/>
              </w:rPr>
              <w:t xml:space="preserve">role. </w:t>
            </w:r>
          </w:p>
          <w:p w:rsidR="00DA2EE8" w:rsidRPr="0037116E" w:rsidRDefault="00DA2EE8" w:rsidP="0037116E">
            <w:pPr>
              <w:pStyle w:val="TableParagraph"/>
              <w:spacing w:line="276" w:lineRule="auto"/>
              <w:ind w:right="101"/>
              <w:rPr>
                <w:lang w:val="en-AU"/>
              </w:rPr>
            </w:pPr>
            <w:r w:rsidRPr="0037116E">
              <w:rPr>
                <w:lang w:val="en-AU"/>
              </w:rPr>
              <w:t xml:space="preserve">If you experience difficulties applying online call 1300 984 220 </w:t>
            </w:r>
            <w:r w:rsidR="00477BEF">
              <w:rPr>
                <w:lang w:val="en-AU"/>
              </w:rPr>
              <w:t xml:space="preserve">during Australian business hours </w:t>
            </w:r>
            <w:r w:rsidRPr="0037116E">
              <w:rPr>
                <w:lang w:val="en-AU"/>
              </w:rPr>
              <w:t xml:space="preserve">and someone will be able to assist you. Outside business hours please email:  </w:t>
            </w:r>
            <w:hyperlink r:id="rId11">
              <w:r w:rsidRPr="0037116E">
                <w:rPr>
                  <w:color w:val="0000FF"/>
                  <w:u w:val="single" w:color="0000FF"/>
                  <w:lang w:val="en-AU"/>
                </w:rPr>
                <w:t>csiro-careers@csiro.au</w:t>
              </w:r>
              <w:r w:rsidRPr="0037116E">
                <w:rPr>
                  <w:lang w:val="en-AU"/>
                </w:rPr>
                <w:t>.</w:t>
              </w:r>
            </w:hyperlink>
          </w:p>
          <w:p w:rsidR="00DA2EE8" w:rsidRPr="0037116E" w:rsidRDefault="00DA2EE8" w:rsidP="0037116E">
            <w:pPr>
              <w:pStyle w:val="TableParagraph"/>
              <w:ind w:right="102"/>
              <w:rPr>
                <w:lang w:val="en-AU"/>
              </w:rPr>
            </w:pPr>
            <w:r w:rsidRPr="0037116E">
              <w:rPr>
                <w:b/>
                <w:lang w:val="en-AU"/>
              </w:rPr>
              <w:t>Referees</w:t>
            </w:r>
            <w:r w:rsidRPr="0037116E">
              <w:rPr>
                <w:lang w:val="en-AU"/>
              </w:rPr>
              <w:t>: If you do not already have the names and contact details of two previous supervisors or academic/ professional referees included in your resume/CV please add these before uploading your CV.</w:t>
            </w:r>
          </w:p>
          <w:p w:rsidR="00066D3E" w:rsidRDefault="00DA2EE8" w:rsidP="00066D3E">
            <w:pPr>
              <w:pStyle w:val="TableParagraph"/>
              <w:spacing w:before="120" w:line="292" w:lineRule="auto"/>
              <w:ind w:left="947" w:right="708" w:hanging="845"/>
              <w:jc w:val="both"/>
              <w:rPr>
                <w:lang w:val="en-AU"/>
              </w:rPr>
            </w:pPr>
            <w:r w:rsidRPr="0037116E">
              <w:rPr>
                <w:b/>
                <w:lang w:val="en-AU"/>
              </w:rPr>
              <w:t xml:space="preserve">Contact: </w:t>
            </w:r>
            <w:r w:rsidRPr="0037116E">
              <w:rPr>
                <w:lang w:val="en-AU"/>
              </w:rPr>
              <w:t>If after reading th</w:t>
            </w:r>
            <w:r w:rsidR="00066D3E">
              <w:rPr>
                <w:lang w:val="en-AU"/>
              </w:rPr>
              <w:t>is</w:t>
            </w:r>
            <w:r w:rsidRPr="0037116E">
              <w:rPr>
                <w:lang w:val="en-AU"/>
              </w:rPr>
              <w:t xml:space="preserve"> document you req</w:t>
            </w:r>
            <w:r w:rsidR="00066D3E">
              <w:rPr>
                <w:lang w:val="en-AU"/>
              </w:rPr>
              <w:t xml:space="preserve">uire further information please </w:t>
            </w:r>
            <w:r w:rsidRPr="0037116E">
              <w:rPr>
                <w:lang w:val="en-AU"/>
              </w:rPr>
              <w:t xml:space="preserve">contact: </w:t>
            </w:r>
          </w:p>
          <w:p w:rsidR="00DA2EE8" w:rsidRPr="0037116E" w:rsidRDefault="00DA2EE8" w:rsidP="00066D3E">
            <w:pPr>
              <w:pStyle w:val="TableParagraph"/>
              <w:spacing w:before="120" w:line="292" w:lineRule="auto"/>
              <w:ind w:left="1792" w:right="708" w:hanging="845"/>
              <w:jc w:val="both"/>
              <w:rPr>
                <w:lang w:val="en-AU"/>
              </w:rPr>
            </w:pPr>
            <w:r w:rsidRPr="0037116E">
              <w:rPr>
                <w:lang w:val="en-AU"/>
              </w:rPr>
              <w:t xml:space="preserve">Janice Ip via email: </w:t>
            </w:r>
            <w:hyperlink r:id="rId12" w:history="1">
              <w:r w:rsidRPr="0037116E">
                <w:rPr>
                  <w:rStyle w:val="Hyperlink"/>
                  <w:rFonts w:cs="Calibri"/>
                  <w:lang w:val="en-AU"/>
                </w:rPr>
                <w:t>Janice.Ip@csiro.au</w:t>
              </w:r>
            </w:hyperlink>
            <w:r w:rsidRPr="0037116E">
              <w:rPr>
                <w:lang w:val="en-AU"/>
              </w:rPr>
              <w:t xml:space="preserve"> or phone: 02 6276 6186  </w:t>
            </w:r>
          </w:p>
          <w:p w:rsidR="00DA2EE8" w:rsidRPr="0037116E" w:rsidRDefault="00DA2EE8" w:rsidP="0037116E">
            <w:pPr>
              <w:pStyle w:val="TableParagraph"/>
              <w:spacing w:before="120"/>
              <w:ind w:right="101"/>
              <w:rPr>
                <w:lang w:val="en-AU"/>
              </w:rPr>
            </w:pPr>
            <w:r w:rsidRPr="0037116E">
              <w:rPr>
                <w:lang w:val="en-AU"/>
              </w:rPr>
              <w:t>Please do not email your application directly to Ms Janice Ip. Applications received via this method will not be considered.</w:t>
            </w:r>
          </w:p>
          <w:p w:rsidR="00DA2EE8" w:rsidRPr="0037116E" w:rsidRDefault="00DA2EE8" w:rsidP="0037116E">
            <w:pPr>
              <w:pStyle w:val="TableParagraph"/>
              <w:rPr>
                <w:b/>
                <w:lang w:val="en-AU"/>
              </w:rPr>
            </w:pPr>
            <w:r w:rsidRPr="0037116E">
              <w:rPr>
                <w:b/>
                <w:lang w:val="en-AU"/>
              </w:rPr>
              <w:t>About CSIRO</w:t>
            </w:r>
          </w:p>
          <w:p w:rsidR="00DA2EE8" w:rsidRPr="00AC57B9" w:rsidRDefault="00DA2EE8" w:rsidP="00AC57B9">
            <w:pPr>
              <w:pStyle w:val="TableParagraph"/>
            </w:pPr>
            <w:r w:rsidRPr="00AC57B9">
              <w:t xml:space="preserve">Australia is founding its future on science and innovation. Its national science agency, the Commonwealth Scientific and Industrial Research Organisation (CSIRO) is a powerhouse of ideas, technologies and skills for building prosperity, growth, health and sustainability. </w:t>
            </w:r>
            <w:r w:rsidR="00AC57B9" w:rsidRPr="00AC57B9">
              <w:rPr>
                <w:rFonts w:eastAsia="Times New Roman"/>
                <w:color w:val="000000"/>
                <w:lang w:eastAsia="en-AU"/>
              </w:rPr>
              <w:t xml:space="preserve">CSIRO is Australia's premier research body, delivering innovative science for the benefit of Australians. </w:t>
            </w:r>
            <w:r w:rsidRPr="00AC57B9">
              <w:t>We serve governments, industries, business and communities across the nation.</w:t>
            </w:r>
          </w:p>
          <w:p w:rsidR="00DA2EE8" w:rsidRPr="0037116E" w:rsidRDefault="00DA2EE8" w:rsidP="00AC57B9">
            <w:pPr>
              <w:pStyle w:val="TableParagraph"/>
            </w:pPr>
            <w:r w:rsidRPr="00AC57B9">
              <w:t xml:space="preserve">Find out more! </w:t>
            </w:r>
            <w:hyperlink r:id="rId13">
              <w:r w:rsidRPr="00AC57B9">
                <w:rPr>
                  <w:color w:val="0000FF"/>
                  <w:u w:val="single" w:color="0000FF"/>
                </w:rPr>
                <w:t>www.csiro.au</w:t>
              </w:r>
              <w:r w:rsidRPr="00AC57B9">
                <w:t>.</w:t>
              </w:r>
            </w:hyperlink>
          </w:p>
        </w:tc>
      </w:tr>
    </w:tbl>
    <w:p w:rsidR="00066D3E" w:rsidRDefault="00066D3E" w:rsidP="00066D3E">
      <w:pPr>
        <w:rPr>
          <w:rFonts w:ascii="Calibri" w:hAnsi="Calibri"/>
        </w:rPr>
      </w:pPr>
    </w:p>
    <w:sectPr w:rsidR="00066D3E" w:rsidSect="001E495E">
      <w:type w:val="continuous"/>
      <w:pgSz w:w="11906" w:h="16838" w:code="9"/>
      <w:pgMar w:top="1198" w:right="1418" w:bottom="1135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5F7" w:rsidRDefault="00C525F7">
      <w:r>
        <w:separator/>
      </w:r>
    </w:p>
  </w:endnote>
  <w:endnote w:type="continuationSeparator" w:id="0">
    <w:p w:rsidR="00C525F7" w:rsidRDefault="00C52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Sorts 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BCF" w:rsidRPr="00344FBB" w:rsidRDefault="00572BCF" w:rsidP="00344FBB">
    <w:pPr>
      <w:pStyle w:val="Footer"/>
      <w:jc w:val="center"/>
      <w:rPr>
        <w:rFonts w:ascii="Calibri" w:hAnsi="Calibri"/>
        <w:b/>
        <w:sz w:val="16"/>
        <w:szCs w:val="16"/>
      </w:rPr>
    </w:pPr>
    <w:r w:rsidRPr="00572BCF">
      <w:rPr>
        <w:rFonts w:ascii="Calibri" w:hAnsi="Calibri"/>
        <w:b/>
        <w:sz w:val="16"/>
        <w:szCs w:val="16"/>
      </w:rPr>
      <w:fldChar w:fldCharType="begin"/>
    </w:r>
    <w:r w:rsidRPr="00572BCF">
      <w:rPr>
        <w:rFonts w:ascii="Calibri" w:hAnsi="Calibri"/>
        <w:b/>
        <w:sz w:val="16"/>
        <w:szCs w:val="16"/>
      </w:rPr>
      <w:instrText xml:space="preserve"> PAGE   \* MERGEFORMAT </w:instrText>
    </w:r>
    <w:r w:rsidRPr="00572BCF">
      <w:rPr>
        <w:rFonts w:ascii="Calibri" w:hAnsi="Calibri"/>
        <w:b/>
        <w:sz w:val="16"/>
        <w:szCs w:val="16"/>
      </w:rPr>
      <w:fldChar w:fldCharType="separate"/>
    </w:r>
    <w:r w:rsidR="008B0846">
      <w:rPr>
        <w:rFonts w:ascii="Calibri" w:hAnsi="Calibri"/>
        <w:b/>
        <w:noProof/>
        <w:sz w:val="16"/>
        <w:szCs w:val="16"/>
      </w:rPr>
      <w:t>4</w:t>
    </w:r>
    <w:r w:rsidRPr="00572BCF">
      <w:rPr>
        <w:rFonts w:ascii="Calibri" w:hAnsi="Calibri"/>
        <w:b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5F7" w:rsidRDefault="00C525F7">
      <w:r>
        <w:separator/>
      </w:r>
    </w:p>
  </w:footnote>
  <w:footnote w:type="continuationSeparator" w:id="0">
    <w:p w:rsidR="00C525F7" w:rsidRDefault="00C525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388" w:rsidRPr="001E495E" w:rsidRDefault="00D42388" w:rsidP="001E495E">
    <w:pPr>
      <w:pStyle w:val="Header"/>
      <w:spacing w:before="60"/>
      <w:ind w:left="-142"/>
      <w:rPr>
        <w:color w:val="FFFFFF"/>
      </w:rPr>
    </w:pPr>
    <w:r w:rsidRPr="001E495E">
      <w:rPr>
        <w:rFonts w:ascii="Calibri" w:hAnsi="Calibri"/>
        <w:color w:val="FFFFFF"/>
        <w:sz w:val="36"/>
        <w:szCs w:val="22"/>
      </w:rPr>
      <w:t>Position Details</w:t>
    </w:r>
    <w:r w:rsidR="009440FA" w:rsidRPr="001E495E">
      <w:rPr>
        <w:noProof/>
        <w:color w:val="FFFFFF"/>
        <w:lang w:val="en-AU" w:eastAsia="en-AU"/>
      </w:rPr>
      <w:drawing>
        <wp:anchor distT="0" distB="0" distL="114300" distR="114300" simplePos="0" relativeHeight="251657728" behindDoc="1" locked="1" layoutInCell="1" allowOverlap="1" wp14:anchorId="3BE11104" wp14:editId="0A61490B">
          <wp:simplePos x="0" y="0"/>
          <wp:positionH relativeFrom="column">
            <wp:posOffset>-917575</wp:posOffset>
          </wp:positionH>
          <wp:positionV relativeFrom="page">
            <wp:posOffset>-57785</wp:posOffset>
          </wp:positionV>
          <wp:extent cx="7826375" cy="148590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6375" cy="148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F5951"/>
    <w:multiLevelType w:val="hybridMultilevel"/>
    <w:tmpl w:val="5DCCC6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84837"/>
    <w:multiLevelType w:val="multilevel"/>
    <w:tmpl w:val="306CE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C02E36"/>
    <w:multiLevelType w:val="hybridMultilevel"/>
    <w:tmpl w:val="F63C049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976B9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4F1E9C"/>
    <w:multiLevelType w:val="hybridMultilevel"/>
    <w:tmpl w:val="A90A6C38"/>
    <w:lvl w:ilvl="0" w:tplc="AF225232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2" w:hanging="360"/>
      </w:pPr>
    </w:lvl>
    <w:lvl w:ilvl="2" w:tplc="0C09001B" w:tentative="1">
      <w:start w:val="1"/>
      <w:numFmt w:val="lowerRoman"/>
      <w:lvlText w:val="%3."/>
      <w:lvlJc w:val="right"/>
      <w:pPr>
        <w:ind w:left="1802" w:hanging="180"/>
      </w:pPr>
    </w:lvl>
    <w:lvl w:ilvl="3" w:tplc="0C09000F" w:tentative="1">
      <w:start w:val="1"/>
      <w:numFmt w:val="decimal"/>
      <w:lvlText w:val="%4."/>
      <w:lvlJc w:val="left"/>
      <w:pPr>
        <w:ind w:left="2522" w:hanging="360"/>
      </w:pPr>
    </w:lvl>
    <w:lvl w:ilvl="4" w:tplc="0C090019" w:tentative="1">
      <w:start w:val="1"/>
      <w:numFmt w:val="lowerLetter"/>
      <w:lvlText w:val="%5."/>
      <w:lvlJc w:val="left"/>
      <w:pPr>
        <w:ind w:left="3242" w:hanging="360"/>
      </w:pPr>
    </w:lvl>
    <w:lvl w:ilvl="5" w:tplc="0C09001B" w:tentative="1">
      <w:start w:val="1"/>
      <w:numFmt w:val="lowerRoman"/>
      <w:lvlText w:val="%6."/>
      <w:lvlJc w:val="right"/>
      <w:pPr>
        <w:ind w:left="3962" w:hanging="180"/>
      </w:pPr>
    </w:lvl>
    <w:lvl w:ilvl="6" w:tplc="0C09000F" w:tentative="1">
      <w:start w:val="1"/>
      <w:numFmt w:val="decimal"/>
      <w:lvlText w:val="%7."/>
      <w:lvlJc w:val="left"/>
      <w:pPr>
        <w:ind w:left="4682" w:hanging="360"/>
      </w:pPr>
    </w:lvl>
    <w:lvl w:ilvl="7" w:tplc="0C090019" w:tentative="1">
      <w:start w:val="1"/>
      <w:numFmt w:val="lowerLetter"/>
      <w:lvlText w:val="%8."/>
      <w:lvlJc w:val="left"/>
      <w:pPr>
        <w:ind w:left="5402" w:hanging="360"/>
      </w:pPr>
    </w:lvl>
    <w:lvl w:ilvl="8" w:tplc="0C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 w15:restartNumberingAfterBreak="0">
    <w:nsid w:val="1AFC7112"/>
    <w:multiLevelType w:val="hybridMultilevel"/>
    <w:tmpl w:val="1058519C"/>
    <w:lvl w:ilvl="0" w:tplc="404AD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C175F0E"/>
    <w:multiLevelType w:val="hybridMultilevel"/>
    <w:tmpl w:val="B7CCBB58"/>
    <w:lvl w:ilvl="0" w:tplc="0C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DF45F9B"/>
    <w:multiLevelType w:val="hybridMultilevel"/>
    <w:tmpl w:val="D10A265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514C2"/>
    <w:multiLevelType w:val="hybridMultilevel"/>
    <w:tmpl w:val="034A6FFC"/>
    <w:lvl w:ilvl="0" w:tplc="C7CC7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24C6BCA"/>
    <w:multiLevelType w:val="hybridMultilevel"/>
    <w:tmpl w:val="E13683A8"/>
    <w:lvl w:ilvl="0" w:tplc="255ECF20">
      <w:start w:val="1"/>
      <w:numFmt w:val="bullet"/>
      <w:lvlText w:val=""/>
      <w:lvlJc w:val="left"/>
      <w:pPr>
        <w:ind w:left="834" w:hanging="348"/>
      </w:pPr>
      <w:rPr>
        <w:rFonts w:ascii="Symbol" w:eastAsia="Symbol" w:hAnsi="Symbol" w:hint="default"/>
        <w:sz w:val="22"/>
        <w:szCs w:val="22"/>
      </w:rPr>
    </w:lvl>
    <w:lvl w:ilvl="1" w:tplc="857A102C">
      <w:start w:val="1"/>
      <w:numFmt w:val="decimal"/>
      <w:lvlText w:val="%2."/>
      <w:lvlJc w:val="left"/>
      <w:pPr>
        <w:ind w:left="973" w:hanging="363"/>
      </w:pPr>
      <w:rPr>
        <w:rFonts w:ascii="Calibri" w:eastAsia="Calibri" w:hAnsi="Calibri" w:hint="default"/>
        <w:sz w:val="22"/>
        <w:szCs w:val="22"/>
      </w:rPr>
    </w:lvl>
    <w:lvl w:ilvl="2" w:tplc="C5DE822C">
      <w:start w:val="1"/>
      <w:numFmt w:val="bullet"/>
      <w:lvlText w:val="•"/>
      <w:lvlJc w:val="left"/>
      <w:pPr>
        <w:ind w:left="1967" w:hanging="363"/>
      </w:pPr>
      <w:rPr>
        <w:rFonts w:hint="default"/>
      </w:rPr>
    </w:lvl>
    <w:lvl w:ilvl="3" w:tplc="62AA7510">
      <w:start w:val="1"/>
      <w:numFmt w:val="bullet"/>
      <w:lvlText w:val="•"/>
      <w:lvlJc w:val="left"/>
      <w:pPr>
        <w:ind w:left="2961" w:hanging="363"/>
      </w:pPr>
      <w:rPr>
        <w:rFonts w:hint="default"/>
      </w:rPr>
    </w:lvl>
    <w:lvl w:ilvl="4" w:tplc="7910E9F6">
      <w:start w:val="1"/>
      <w:numFmt w:val="bullet"/>
      <w:lvlText w:val="•"/>
      <w:lvlJc w:val="left"/>
      <w:pPr>
        <w:ind w:left="3955" w:hanging="363"/>
      </w:pPr>
      <w:rPr>
        <w:rFonts w:hint="default"/>
      </w:rPr>
    </w:lvl>
    <w:lvl w:ilvl="5" w:tplc="04CC45E4">
      <w:start w:val="1"/>
      <w:numFmt w:val="bullet"/>
      <w:lvlText w:val="•"/>
      <w:lvlJc w:val="left"/>
      <w:pPr>
        <w:ind w:left="4949" w:hanging="363"/>
      </w:pPr>
      <w:rPr>
        <w:rFonts w:hint="default"/>
      </w:rPr>
    </w:lvl>
    <w:lvl w:ilvl="6" w:tplc="A56A3F0A">
      <w:start w:val="1"/>
      <w:numFmt w:val="bullet"/>
      <w:lvlText w:val="•"/>
      <w:lvlJc w:val="left"/>
      <w:pPr>
        <w:ind w:left="5944" w:hanging="363"/>
      </w:pPr>
      <w:rPr>
        <w:rFonts w:hint="default"/>
      </w:rPr>
    </w:lvl>
    <w:lvl w:ilvl="7" w:tplc="C4326900">
      <w:start w:val="1"/>
      <w:numFmt w:val="bullet"/>
      <w:lvlText w:val="•"/>
      <w:lvlJc w:val="left"/>
      <w:pPr>
        <w:ind w:left="6938" w:hanging="363"/>
      </w:pPr>
      <w:rPr>
        <w:rFonts w:hint="default"/>
      </w:rPr>
    </w:lvl>
    <w:lvl w:ilvl="8" w:tplc="BB5EA474">
      <w:start w:val="1"/>
      <w:numFmt w:val="bullet"/>
      <w:lvlText w:val="•"/>
      <w:lvlJc w:val="left"/>
      <w:pPr>
        <w:ind w:left="7932" w:hanging="363"/>
      </w:pPr>
      <w:rPr>
        <w:rFonts w:hint="default"/>
      </w:rPr>
    </w:lvl>
  </w:abstractNum>
  <w:abstractNum w:abstractNumId="10" w15:restartNumberingAfterBreak="0">
    <w:nsid w:val="2A6238CB"/>
    <w:multiLevelType w:val="hybridMultilevel"/>
    <w:tmpl w:val="A6A468D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B395BA7"/>
    <w:multiLevelType w:val="hybridMultilevel"/>
    <w:tmpl w:val="BD865BF0"/>
    <w:lvl w:ilvl="0" w:tplc="0C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2" w15:restartNumberingAfterBreak="0">
    <w:nsid w:val="36883F85"/>
    <w:multiLevelType w:val="hybridMultilevel"/>
    <w:tmpl w:val="249A90E0"/>
    <w:lvl w:ilvl="0" w:tplc="0C09000F">
      <w:start w:val="1"/>
      <w:numFmt w:val="decimal"/>
      <w:lvlText w:val="%1."/>
      <w:lvlJc w:val="left"/>
      <w:pPr>
        <w:ind w:left="1484" w:hanging="360"/>
      </w:pPr>
    </w:lvl>
    <w:lvl w:ilvl="1" w:tplc="0C090019" w:tentative="1">
      <w:start w:val="1"/>
      <w:numFmt w:val="lowerLetter"/>
      <w:lvlText w:val="%2."/>
      <w:lvlJc w:val="left"/>
      <w:pPr>
        <w:ind w:left="2204" w:hanging="360"/>
      </w:pPr>
    </w:lvl>
    <w:lvl w:ilvl="2" w:tplc="0C09001B" w:tentative="1">
      <w:start w:val="1"/>
      <w:numFmt w:val="lowerRoman"/>
      <w:lvlText w:val="%3."/>
      <w:lvlJc w:val="right"/>
      <w:pPr>
        <w:ind w:left="2924" w:hanging="180"/>
      </w:pPr>
    </w:lvl>
    <w:lvl w:ilvl="3" w:tplc="0C09000F" w:tentative="1">
      <w:start w:val="1"/>
      <w:numFmt w:val="decimal"/>
      <w:lvlText w:val="%4."/>
      <w:lvlJc w:val="left"/>
      <w:pPr>
        <w:ind w:left="3644" w:hanging="360"/>
      </w:pPr>
    </w:lvl>
    <w:lvl w:ilvl="4" w:tplc="0C090019" w:tentative="1">
      <w:start w:val="1"/>
      <w:numFmt w:val="lowerLetter"/>
      <w:lvlText w:val="%5."/>
      <w:lvlJc w:val="left"/>
      <w:pPr>
        <w:ind w:left="4364" w:hanging="360"/>
      </w:pPr>
    </w:lvl>
    <w:lvl w:ilvl="5" w:tplc="0C09001B" w:tentative="1">
      <w:start w:val="1"/>
      <w:numFmt w:val="lowerRoman"/>
      <w:lvlText w:val="%6."/>
      <w:lvlJc w:val="right"/>
      <w:pPr>
        <w:ind w:left="5084" w:hanging="180"/>
      </w:pPr>
    </w:lvl>
    <w:lvl w:ilvl="6" w:tplc="0C09000F" w:tentative="1">
      <w:start w:val="1"/>
      <w:numFmt w:val="decimal"/>
      <w:lvlText w:val="%7."/>
      <w:lvlJc w:val="left"/>
      <w:pPr>
        <w:ind w:left="5804" w:hanging="360"/>
      </w:pPr>
    </w:lvl>
    <w:lvl w:ilvl="7" w:tplc="0C090019" w:tentative="1">
      <w:start w:val="1"/>
      <w:numFmt w:val="lowerLetter"/>
      <w:lvlText w:val="%8."/>
      <w:lvlJc w:val="left"/>
      <w:pPr>
        <w:ind w:left="6524" w:hanging="360"/>
      </w:pPr>
    </w:lvl>
    <w:lvl w:ilvl="8" w:tplc="0C09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3" w15:restartNumberingAfterBreak="0">
    <w:nsid w:val="37241FB0"/>
    <w:multiLevelType w:val="hybridMultilevel"/>
    <w:tmpl w:val="D860895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414295"/>
    <w:multiLevelType w:val="hybridMultilevel"/>
    <w:tmpl w:val="CBF27FF0"/>
    <w:lvl w:ilvl="0" w:tplc="AA3AF77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4" w:hanging="360"/>
      </w:pPr>
    </w:lvl>
    <w:lvl w:ilvl="2" w:tplc="0C09001B" w:tentative="1">
      <w:start w:val="1"/>
      <w:numFmt w:val="lowerRoman"/>
      <w:lvlText w:val="%3."/>
      <w:lvlJc w:val="right"/>
      <w:pPr>
        <w:ind w:left="1834" w:hanging="180"/>
      </w:pPr>
    </w:lvl>
    <w:lvl w:ilvl="3" w:tplc="0C09000F" w:tentative="1">
      <w:start w:val="1"/>
      <w:numFmt w:val="decimal"/>
      <w:lvlText w:val="%4."/>
      <w:lvlJc w:val="left"/>
      <w:pPr>
        <w:ind w:left="2554" w:hanging="360"/>
      </w:pPr>
    </w:lvl>
    <w:lvl w:ilvl="4" w:tplc="0C090019" w:tentative="1">
      <w:start w:val="1"/>
      <w:numFmt w:val="lowerLetter"/>
      <w:lvlText w:val="%5."/>
      <w:lvlJc w:val="left"/>
      <w:pPr>
        <w:ind w:left="3274" w:hanging="360"/>
      </w:pPr>
    </w:lvl>
    <w:lvl w:ilvl="5" w:tplc="0C09001B" w:tentative="1">
      <w:start w:val="1"/>
      <w:numFmt w:val="lowerRoman"/>
      <w:lvlText w:val="%6."/>
      <w:lvlJc w:val="right"/>
      <w:pPr>
        <w:ind w:left="3994" w:hanging="180"/>
      </w:pPr>
    </w:lvl>
    <w:lvl w:ilvl="6" w:tplc="0C09000F" w:tentative="1">
      <w:start w:val="1"/>
      <w:numFmt w:val="decimal"/>
      <w:lvlText w:val="%7."/>
      <w:lvlJc w:val="left"/>
      <w:pPr>
        <w:ind w:left="4714" w:hanging="360"/>
      </w:pPr>
    </w:lvl>
    <w:lvl w:ilvl="7" w:tplc="0C090019" w:tentative="1">
      <w:start w:val="1"/>
      <w:numFmt w:val="lowerLetter"/>
      <w:lvlText w:val="%8."/>
      <w:lvlJc w:val="left"/>
      <w:pPr>
        <w:ind w:left="5434" w:hanging="360"/>
      </w:pPr>
    </w:lvl>
    <w:lvl w:ilvl="8" w:tplc="0C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 w15:restartNumberingAfterBreak="0">
    <w:nsid w:val="47CE787C"/>
    <w:multiLevelType w:val="hybridMultilevel"/>
    <w:tmpl w:val="141E30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4A72FD"/>
    <w:multiLevelType w:val="hybridMultilevel"/>
    <w:tmpl w:val="38EE8DFC"/>
    <w:lvl w:ilvl="0" w:tplc="4F66910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131109"/>
    <w:multiLevelType w:val="hybridMultilevel"/>
    <w:tmpl w:val="93E41D74"/>
    <w:lvl w:ilvl="0" w:tplc="3CD2940A">
      <w:start w:val="1"/>
      <w:numFmt w:val="decimal"/>
      <w:lvlText w:val="%1."/>
      <w:lvlJc w:val="left"/>
      <w:pPr>
        <w:ind w:left="463" w:hanging="361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BE92865E">
      <w:numFmt w:val="bullet"/>
      <w:lvlText w:val="•"/>
      <w:lvlJc w:val="left"/>
      <w:pPr>
        <w:ind w:left="1426" w:hanging="361"/>
      </w:pPr>
      <w:rPr>
        <w:rFonts w:hint="default"/>
      </w:rPr>
    </w:lvl>
    <w:lvl w:ilvl="2" w:tplc="3D72CE4A">
      <w:numFmt w:val="bullet"/>
      <w:lvlText w:val="•"/>
      <w:lvlJc w:val="left"/>
      <w:pPr>
        <w:ind w:left="2393" w:hanging="361"/>
      </w:pPr>
      <w:rPr>
        <w:rFonts w:hint="default"/>
      </w:rPr>
    </w:lvl>
    <w:lvl w:ilvl="3" w:tplc="90E2AF42">
      <w:numFmt w:val="bullet"/>
      <w:lvlText w:val="•"/>
      <w:lvlJc w:val="left"/>
      <w:pPr>
        <w:ind w:left="3360" w:hanging="361"/>
      </w:pPr>
      <w:rPr>
        <w:rFonts w:hint="default"/>
      </w:rPr>
    </w:lvl>
    <w:lvl w:ilvl="4" w:tplc="0AEC782C">
      <w:numFmt w:val="bullet"/>
      <w:lvlText w:val="•"/>
      <w:lvlJc w:val="left"/>
      <w:pPr>
        <w:ind w:left="4326" w:hanging="361"/>
      </w:pPr>
      <w:rPr>
        <w:rFonts w:hint="default"/>
      </w:rPr>
    </w:lvl>
    <w:lvl w:ilvl="5" w:tplc="B9B01C0C">
      <w:numFmt w:val="bullet"/>
      <w:lvlText w:val="•"/>
      <w:lvlJc w:val="left"/>
      <w:pPr>
        <w:ind w:left="5293" w:hanging="361"/>
      </w:pPr>
      <w:rPr>
        <w:rFonts w:hint="default"/>
      </w:rPr>
    </w:lvl>
    <w:lvl w:ilvl="6" w:tplc="44AE3832">
      <w:numFmt w:val="bullet"/>
      <w:lvlText w:val="•"/>
      <w:lvlJc w:val="left"/>
      <w:pPr>
        <w:ind w:left="6260" w:hanging="361"/>
      </w:pPr>
      <w:rPr>
        <w:rFonts w:hint="default"/>
      </w:rPr>
    </w:lvl>
    <w:lvl w:ilvl="7" w:tplc="40A0B210">
      <w:numFmt w:val="bullet"/>
      <w:lvlText w:val="•"/>
      <w:lvlJc w:val="left"/>
      <w:pPr>
        <w:ind w:left="7226" w:hanging="361"/>
      </w:pPr>
      <w:rPr>
        <w:rFonts w:hint="default"/>
      </w:rPr>
    </w:lvl>
    <w:lvl w:ilvl="8" w:tplc="B0401DE0">
      <w:numFmt w:val="bullet"/>
      <w:lvlText w:val="•"/>
      <w:lvlJc w:val="left"/>
      <w:pPr>
        <w:ind w:left="8193" w:hanging="361"/>
      </w:pPr>
      <w:rPr>
        <w:rFonts w:hint="default"/>
      </w:rPr>
    </w:lvl>
  </w:abstractNum>
  <w:abstractNum w:abstractNumId="18" w15:restartNumberingAfterBreak="0">
    <w:nsid w:val="4F763371"/>
    <w:multiLevelType w:val="hybridMultilevel"/>
    <w:tmpl w:val="6D96812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74050D"/>
    <w:multiLevelType w:val="hybridMultilevel"/>
    <w:tmpl w:val="EA009008"/>
    <w:lvl w:ilvl="0" w:tplc="0C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31F648D"/>
    <w:multiLevelType w:val="hybridMultilevel"/>
    <w:tmpl w:val="7C86A6B6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3612514"/>
    <w:multiLevelType w:val="hybridMultilevel"/>
    <w:tmpl w:val="2F6A5CCE"/>
    <w:lvl w:ilvl="0" w:tplc="1B32A52C">
      <w:numFmt w:val="bullet"/>
      <w:lvlText w:val="•"/>
      <w:lvlJc w:val="left"/>
      <w:pPr>
        <w:ind w:left="719" w:hanging="435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7F553800"/>
    <w:multiLevelType w:val="hybridMultilevel"/>
    <w:tmpl w:val="4C4097B8"/>
    <w:lvl w:ilvl="0" w:tplc="0C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3"/>
  </w:num>
  <w:num w:numId="3">
    <w:abstractNumId w:val="16"/>
  </w:num>
  <w:num w:numId="4">
    <w:abstractNumId w:val="5"/>
  </w:num>
  <w:num w:numId="5">
    <w:abstractNumId w:val="8"/>
  </w:num>
  <w:num w:numId="6">
    <w:abstractNumId w:val="3"/>
  </w:num>
  <w:num w:numId="7">
    <w:abstractNumId w:val="0"/>
  </w:num>
  <w:num w:numId="8">
    <w:abstractNumId w:val="14"/>
  </w:num>
  <w:num w:numId="9">
    <w:abstractNumId w:val="11"/>
  </w:num>
  <w:num w:numId="10">
    <w:abstractNumId w:val="7"/>
  </w:num>
  <w:num w:numId="11">
    <w:abstractNumId w:val="2"/>
  </w:num>
  <w:num w:numId="12">
    <w:abstractNumId w:val="10"/>
  </w:num>
  <w:num w:numId="13">
    <w:abstractNumId w:val="4"/>
  </w:num>
  <w:num w:numId="14">
    <w:abstractNumId w:val="22"/>
  </w:num>
  <w:num w:numId="15">
    <w:abstractNumId w:val="17"/>
  </w:num>
  <w:num w:numId="16">
    <w:abstractNumId w:val="19"/>
  </w:num>
  <w:num w:numId="17">
    <w:abstractNumId w:val="21"/>
  </w:num>
  <w:num w:numId="18">
    <w:abstractNumId w:val="12"/>
  </w:num>
  <w:num w:numId="19">
    <w:abstractNumId w:val="6"/>
  </w:num>
  <w:num w:numId="20">
    <w:abstractNumId w:val="18"/>
  </w:num>
  <w:num w:numId="21">
    <w:abstractNumId w:val="20"/>
  </w:num>
  <w:num w:numId="22">
    <w:abstractNumId w:val="9"/>
  </w:num>
  <w:num w:numId="23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cumentProtection w:edit="forms" w:enforcement="0"/>
  <w:defaultTabStop w:val="720"/>
  <w:doNotHyphenateCaps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F5"/>
    <w:rsid w:val="000008DE"/>
    <w:rsid w:val="00013109"/>
    <w:rsid w:val="000274EF"/>
    <w:rsid w:val="00033249"/>
    <w:rsid w:val="000366D2"/>
    <w:rsid w:val="00040391"/>
    <w:rsid w:val="000404DE"/>
    <w:rsid w:val="00045C91"/>
    <w:rsid w:val="0004618E"/>
    <w:rsid w:val="00046A29"/>
    <w:rsid w:val="00054DDD"/>
    <w:rsid w:val="00055E9F"/>
    <w:rsid w:val="00060902"/>
    <w:rsid w:val="0006226B"/>
    <w:rsid w:val="000625C0"/>
    <w:rsid w:val="000658F4"/>
    <w:rsid w:val="00066D3E"/>
    <w:rsid w:val="0006717F"/>
    <w:rsid w:val="00067EBA"/>
    <w:rsid w:val="000762A2"/>
    <w:rsid w:val="0008212C"/>
    <w:rsid w:val="00085BA8"/>
    <w:rsid w:val="00087963"/>
    <w:rsid w:val="00091F71"/>
    <w:rsid w:val="000A0599"/>
    <w:rsid w:val="000A10E9"/>
    <w:rsid w:val="000A21CD"/>
    <w:rsid w:val="000A43F5"/>
    <w:rsid w:val="000A6826"/>
    <w:rsid w:val="000B1744"/>
    <w:rsid w:val="000B36BB"/>
    <w:rsid w:val="000B5AE5"/>
    <w:rsid w:val="000B6167"/>
    <w:rsid w:val="000B73F3"/>
    <w:rsid w:val="000B7EFE"/>
    <w:rsid w:val="000C68FC"/>
    <w:rsid w:val="000D191A"/>
    <w:rsid w:val="000D2206"/>
    <w:rsid w:val="000D375D"/>
    <w:rsid w:val="000D6EBC"/>
    <w:rsid w:val="000D72AF"/>
    <w:rsid w:val="000E39FE"/>
    <w:rsid w:val="000E5F46"/>
    <w:rsid w:val="000F1363"/>
    <w:rsid w:val="000F2F84"/>
    <w:rsid w:val="000F37D9"/>
    <w:rsid w:val="000F7BBF"/>
    <w:rsid w:val="00104D44"/>
    <w:rsid w:val="00106163"/>
    <w:rsid w:val="001339DE"/>
    <w:rsid w:val="001364CB"/>
    <w:rsid w:val="00136C00"/>
    <w:rsid w:val="0014142E"/>
    <w:rsid w:val="001448B6"/>
    <w:rsid w:val="00144D9B"/>
    <w:rsid w:val="001474C7"/>
    <w:rsid w:val="0015340E"/>
    <w:rsid w:val="0015558D"/>
    <w:rsid w:val="00155F81"/>
    <w:rsid w:val="00163C66"/>
    <w:rsid w:val="00166319"/>
    <w:rsid w:val="00182E03"/>
    <w:rsid w:val="00184D6B"/>
    <w:rsid w:val="001947B2"/>
    <w:rsid w:val="001A0AFE"/>
    <w:rsid w:val="001A2856"/>
    <w:rsid w:val="001A482B"/>
    <w:rsid w:val="001A5098"/>
    <w:rsid w:val="001A6ADF"/>
    <w:rsid w:val="001B14CA"/>
    <w:rsid w:val="001B6C26"/>
    <w:rsid w:val="001D7DD1"/>
    <w:rsid w:val="001E2BD5"/>
    <w:rsid w:val="001E3EE0"/>
    <w:rsid w:val="001E495E"/>
    <w:rsid w:val="001F2264"/>
    <w:rsid w:val="001F4404"/>
    <w:rsid w:val="00205A4A"/>
    <w:rsid w:val="00212958"/>
    <w:rsid w:val="00222800"/>
    <w:rsid w:val="002262DC"/>
    <w:rsid w:val="00230B6A"/>
    <w:rsid w:val="00235783"/>
    <w:rsid w:val="002407E7"/>
    <w:rsid w:val="00240A35"/>
    <w:rsid w:val="002415E6"/>
    <w:rsid w:val="00241650"/>
    <w:rsid w:val="00254313"/>
    <w:rsid w:val="00254B22"/>
    <w:rsid w:val="00254E27"/>
    <w:rsid w:val="00257CA1"/>
    <w:rsid w:val="002612CA"/>
    <w:rsid w:val="00262649"/>
    <w:rsid w:val="00262C46"/>
    <w:rsid w:val="00263B9E"/>
    <w:rsid w:val="00266B4A"/>
    <w:rsid w:val="00271E7F"/>
    <w:rsid w:val="00274A92"/>
    <w:rsid w:val="002848C3"/>
    <w:rsid w:val="002923ED"/>
    <w:rsid w:val="00292FDB"/>
    <w:rsid w:val="00293F77"/>
    <w:rsid w:val="00294F90"/>
    <w:rsid w:val="00295F32"/>
    <w:rsid w:val="002A155E"/>
    <w:rsid w:val="002A47B8"/>
    <w:rsid w:val="002B060F"/>
    <w:rsid w:val="002B389F"/>
    <w:rsid w:val="002C4E6A"/>
    <w:rsid w:val="002D204B"/>
    <w:rsid w:val="002D3829"/>
    <w:rsid w:val="002D5835"/>
    <w:rsid w:val="002D66DB"/>
    <w:rsid w:val="002D78C5"/>
    <w:rsid w:val="002E6F35"/>
    <w:rsid w:val="002F2B0A"/>
    <w:rsid w:val="002F41F8"/>
    <w:rsid w:val="00300CDD"/>
    <w:rsid w:val="0030302E"/>
    <w:rsid w:val="00320792"/>
    <w:rsid w:val="00322503"/>
    <w:rsid w:val="003246B4"/>
    <w:rsid w:val="0032575E"/>
    <w:rsid w:val="003276AC"/>
    <w:rsid w:val="0033343D"/>
    <w:rsid w:val="00337A6C"/>
    <w:rsid w:val="00340FC3"/>
    <w:rsid w:val="00342F0C"/>
    <w:rsid w:val="00344FBB"/>
    <w:rsid w:val="00346B6D"/>
    <w:rsid w:val="00351E80"/>
    <w:rsid w:val="00360ED2"/>
    <w:rsid w:val="003627A5"/>
    <w:rsid w:val="0036422F"/>
    <w:rsid w:val="0037116E"/>
    <w:rsid w:val="00375015"/>
    <w:rsid w:val="00375B41"/>
    <w:rsid w:val="00381D43"/>
    <w:rsid w:val="0038234C"/>
    <w:rsid w:val="00382A5F"/>
    <w:rsid w:val="00382F58"/>
    <w:rsid w:val="00383634"/>
    <w:rsid w:val="00395610"/>
    <w:rsid w:val="003A0030"/>
    <w:rsid w:val="003A04EC"/>
    <w:rsid w:val="003A0708"/>
    <w:rsid w:val="003A2AB2"/>
    <w:rsid w:val="003A6645"/>
    <w:rsid w:val="003A682C"/>
    <w:rsid w:val="003B17F4"/>
    <w:rsid w:val="003B2CB1"/>
    <w:rsid w:val="003C0B40"/>
    <w:rsid w:val="003C4810"/>
    <w:rsid w:val="003C7CA3"/>
    <w:rsid w:val="003D020A"/>
    <w:rsid w:val="003D4741"/>
    <w:rsid w:val="003D4C4C"/>
    <w:rsid w:val="003D5453"/>
    <w:rsid w:val="003D59C3"/>
    <w:rsid w:val="003D65EE"/>
    <w:rsid w:val="003D797B"/>
    <w:rsid w:val="003E3A52"/>
    <w:rsid w:val="003E3D1B"/>
    <w:rsid w:val="003E5BFB"/>
    <w:rsid w:val="003E671F"/>
    <w:rsid w:val="003F1084"/>
    <w:rsid w:val="00400E4D"/>
    <w:rsid w:val="00401290"/>
    <w:rsid w:val="004111D3"/>
    <w:rsid w:val="00414BE7"/>
    <w:rsid w:val="004200B1"/>
    <w:rsid w:val="00424E93"/>
    <w:rsid w:val="00426642"/>
    <w:rsid w:val="004277E3"/>
    <w:rsid w:val="00433546"/>
    <w:rsid w:val="00433A77"/>
    <w:rsid w:val="00435E0B"/>
    <w:rsid w:val="0043791C"/>
    <w:rsid w:val="004440A0"/>
    <w:rsid w:val="004501A0"/>
    <w:rsid w:val="004518BD"/>
    <w:rsid w:val="00462662"/>
    <w:rsid w:val="00471880"/>
    <w:rsid w:val="00474192"/>
    <w:rsid w:val="00477BEF"/>
    <w:rsid w:val="004804FC"/>
    <w:rsid w:val="004831FE"/>
    <w:rsid w:val="00494C1B"/>
    <w:rsid w:val="004B76E8"/>
    <w:rsid w:val="004C18D1"/>
    <w:rsid w:val="004C2E35"/>
    <w:rsid w:val="004C5604"/>
    <w:rsid w:val="004C7552"/>
    <w:rsid w:val="004D1800"/>
    <w:rsid w:val="004D1CD9"/>
    <w:rsid w:val="004D5BFF"/>
    <w:rsid w:val="004D6F3A"/>
    <w:rsid w:val="004D6F3C"/>
    <w:rsid w:val="004D6FCB"/>
    <w:rsid w:val="004E5600"/>
    <w:rsid w:val="004E6DFD"/>
    <w:rsid w:val="00500066"/>
    <w:rsid w:val="00502363"/>
    <w:rsid w:val="00507292"/>
    <w:rsid w:val="00514A2E"/>
    <w:rsid w:val="00516428"/>
    <w:rsid w:val="00520570"/>
    <w:rsid w:val="00523025"/>
    <w:rsid w:val="005236AB"/>
    <w:rsid w:val="00525DB0"/>
    <w:rsid w:val="00533CFF"/>
    <w:rsid w:val="00534031"/>
    <w:rsid w:val="00541F5E"/>
    <w:rsid w:val="00543736"/>
    <w:rsid w:val="005468E6"/>
    <w:rsid w:val="00547EE1"/>
    <w:rsid w:val="00550C5F"/>
    <w:rsid w:val="005561CA"/>
    <w:rsid w:val="00561C50"/>
    <w:rsid w:val="00563B9B"/>
    <w:rsid w:val="00570617"/>
    <w:rsid w:val="00572BCF"/>
    <w:rsid w:val="00583092"/>
    <w:rsid w:val="00583303"/>
    <w:rsid w:val="00585169"/>
    <w:rsid w:val="00586F41"/>
    <w:rsid w:val="00587D7C"/>
    <w:rsid w:val="0059038B"/>
    <w:rsid w:val="0059046B"/>
    <w:rsid w:val="00592D3B"/>
    <w:rsid w:val="00592E42"/>
    <w:rsid w:val="0059432C"/>
    <w:rsid w:val="0059751A"/>
    <w:rsid w:val="005A0895"/>
    <w:rsid w:val="005A28AB"/>
    <w:rsid w:val="005A7E09"/>
    <w:rsid w:val="005B1C7A"/>
    <w:rsid w:val="005B3F60"/>
    <w:rsid w:val="005B4F50"/>
    <w:rsid w:val="005B654F"/>
    <w:rsid w:val="005B7709"/>
    <w:rsid w:val="005C63EF"/>
    <w:rsid w:val="005D05AF"/>
    <w:rsid w:val="005D3AA1"/>
    <w:rsid w:val="005D423A"/>
    <w:rsid w:val="005E1E95"/>
    <w:rsid w:val="005E5161"/>
    <w:rsid w:val="005F35B0"/>
    <w:rsid w:val="005F5EAD"/>
    <w:rsid w:val="005F718F"/>
    <w:rsid w:val="0060112F"/>
    <w:rsid w:val="006012EA"/>
    <w:rsid w:val="00604679"/>
    <w:rsid w:val="006054E3"/>
    <w:rsid w:val="00606B2E"/>
    <w:rsid w:val="00607230"/>
    <w:rsid w:val="00620B1F"/>
    <w:rsid w:val="006228E0"/>
    <w:rsid w:val="00630664"/>
    <w:rsid w:val="006328C7"/>
    <w:rsid w:val="00633BCB"/>
    <w:rsid w:val="00634F90"/>
    <w:rsid w:val="00635350"/>
    <w:rsid w:val="006354AE"/>
    <w:rsid w:val="00636E8C"/>
    <w:rsid w:val="00641632"/>
    <w:rsid w:val="00642249"/>
    <w:rsid w:val="00643C5C"/>
    <w:rsid w:val="00644EEB"/>
    <w:rsid w:val="0065258B"/>
    <w:rsid w:val="00657088"/>
    <w:rsid w:val="006606C5"/>
    <w:rsid w:val="00663F6B"/>
    <w:rsid w:val="00670520"/>
    <w:rsid w:val="00672A7A"/>
    <w:rsid w:val="00674F5B"/>
    <w:rsid w:val="00675C52"/>
    <w:rsid w:val="00683121"/>
    <w:rsid w:val="006921E1"/>
    <w:rsid w:val="006946F7"/>
    <w:rsid w:val="006A7A50"/>
    <w:rsid w:val="006B390B"/>
    <w:rsid w:val="006B5933"/>
    <w:rsid w:val="006B64AE"/>
    <w:rsid w:val="006C2388"/>
    <w:rsid w:val="006C30A1"/>
    <w:rsid w:val="006C6BB3"/>
    <w:rsid w:val="006C77B1"/>
    <w:rsid w:val="006D3B78"/>
    <w:rsid w:val="006D42F9"/>
    <w:rsid w:val="006D5F04"/>
    <w:rsid w:val="006D6DA7"/>
    <w:rsid w:val="006F0FF2"/>
    <w:rsid w:val="006F18A9"/>
    <w:rsid w:val="006F1B5D"/>
    <w:rsid w:val="006F1E85"/>
    <w:rsid w:val="006F5713"/>
    <w:rsid w:val="006F58C5"/>
    <w:rsid w:val="006F7A39"/>
    <w:rsid w:val="00704EB5"/>
    <w:rsid w:val="00706535"/>
    <w:rsid w:val="00707E84"/>
    <w:rsid w:val="007161B0"/>
    <w:rsid w:val="00725E7F"/>
    <w:rsid w:val="00726C73"/>
    <w:rsid w:val="00726DF7"/>
    <w:rsid w:val="007344EE"/>
    <w:rsid w:val="00735767"/>
    <w:rsid w:val="007507C9"/>
    <w:rsid w:val="0075765F"/>
    <w:rsid w:val="00757F80"/>
    <w:rsid w:val="0077604C"/>
    <w:rsid w:val="0077698D"/>
    <w:rsid w:val="00781499"/>
    <w:rsid w:val="00795B63"/>
    <w:rsid w:val="007A12B3"/>
    <w:rsid w:val="007A3843"/>
    <w:rsid w:val="007C024E"/>
    <w:rsid w:val="007C3398"/>
    <w:rsid w:val="007C4F66"/>
    <w:rsid w:val="007D5D08"/>
    <w:rsid w:val="007D689A"/>
    <w:rsid w:val="007E1693"/>
    <w:rsid w:val="007E2135"/>
    <w:rsid w:val="007E2796"/>
    <w:rsid w:val="00800147"/>
    <w:rsid w:val="00800994"/>
    <w:rsid w:val="00804E9E"/>
    <w:rsid w:val="00804F48"/>
    <w:rsid w:val="00807901"/>
    <w:rsid w:val="00812404"/>
    <w:rsid w:val="00816F5F"/>
    <w:rsid w:val="008211C8"/>
    <w:rsid w:val="00822C33"/>
    <w:rsid w:val="008231D1"/>
    <w:rsid w:val="00826067"/>
    <w:rsid w:val="0082681D"/>
    <w:rsid w:val="00832DCD"/>
    <w:rsid w:val="00833B3B"/>
    <w:rsid w:val="00837222"/>
    <w:rsid w:val="0084125F"/>
    <w:rsid w:val="0086185F"/>
    <w:rsid w:val="008638E0"/>
    <w:rsid w:val="0086574F"/>
    <w:rsid w:val="00867FD0"/>
    <w:rsid w:val="00870546"/>
    <w:rsid w:val="00872E74"/>
    <w:rsid w:val="0087664F"/>
    <w:rsid w:val="00880C71"/>
    <w:rsid w:val="008834DF"/>
    <w:rsid w:val="008922C7"/>
    <w:rsid w:val="008A23FE"/>
    <w:rsid w:val="008A6ABD"/>
    <w:rsid w:val="008A7CB0"/>
    <w:rsid w:val="008B0846"/>
    <w:rsid w:val="008B4713"/>
    <w:rsid w:val="008B6C85"/>
    <w:rsid w:val="008B6E0E"/>
    <w:rsid w:val="008C062F"/>
    <w:rsid w:val="008C0B66"/>
    <w:rsid w:val="008C57FC"/>
    <w:rsid w:val="008D22C2"/>
    <w:rsid w:val="008E007F"/>
    <w:rsid w:val="008E4B21"/>
    <w:rsid w:val="008F1E3B"/>
    <w:rsid w:val="009003FA"/>
    <w:rsid w:val="00901BB0"/>
    <w:rsid w:val="009040D3"/>
    <w:rsid w:val="009073AB"/>
    <w:rsid w:val="009148B9"/>
    <w:rsid w:val="00915EB1"/>
    <w:rsid w:val="00920F62"/>
    <w:rsid w:val="00924902"/>
    <w:rsid w:val="0092574D"/>
    <w:rsid w:val="0092716A"/>
    <w:rsid w:val="00927293"/>
    <w:rsid w:val="0092729A"/>
    <w:rsid w:val="0093106D"/>
    <w:rsid w:val="00932F59"/>
    <w:rsid w:val="00935C27"/>
    <w:rsid w:val="00936310"/>
    <w:rsid w:val="009363F5"/>
    <w:rsid w:val="00936882"/>
    <w:rsid w:val="00936BEE"/>
    <w:rsid w:val="00936F4A"/>
    <w:rsid w:val="00937030"/>
    <w:rsid w:val="00937F27"/>
    <w:rsid w:val="009440FA"/>
    <w:rsid w:val="00945251"/>
    <w:rsid w:val="009470CB"/>
    <w:rsid w:val="00954E4E"/>
    <w:rsid w:val="00955F65"/>
    <w:rsid w:val="009561EA"/>
    <w:rsid w:val="00960A62"/>
    <w:rsid w:val="009629E2"/>
    <w:rsid w:val="00965A94"/>
    <w:rsid w:val="00970B75"/>
    <w:rsid w:val="009753C7"/>
    <w:rsid w:val="00977B17"/>
    <w:rsid w:val="00980915"/>
    <w:rsid w:val="009833D0"/>
    <w:rsid w:val="00983ACA"/>
    <w:rsid w:val="00995F87"/>
    <w:rsid w:val="009A1510"/>
    <w:rsid w:val="009A33E8"/>
    <w:rsid w:val="009B4BFE"/>
    <w:rsid w:val="009C0DDA"/>
    <w:rsid w:val="009C70C6"/>
    <w:rsid w:val="009D04C6"/>
    <w:rsid w:val="009D169F"/>
    <w:rsid w:val="009D5F90"/>
    <w:rsid w:val="009D68CE"/>
    <w:rsid w:val="009E3806"/>
    <w:rsid w:val="009F05E3"/>
    <w:rsid w:val="009F1BCF"/>
    <w:rsid w:val="009F24BD"/>
    <w:rsid w:val="009F43A9"/>
    <w:rsid w:val="009F541F"/>
    <w:rsid w:val="009F6731"/>
    <w:rsid w:val="00A00A9E"/>
    <w:rsid w:val="00A0184C"/>
    <w:rsid w:val="00A02708"/>
    <w:rsid w:val="00A06799"/>
    <w:rsid w:val="00A12E7C"/>
    <w:rsid w:val="00A12EE1"/>
    <w:rsid w:val="00A15548"/>
    <w:rsid w:val="00A238D3"/>
    <w:rsid w:val="00A2394F"/>
    <w:rsid w:val="00A27685"/>
    <w:rsid w:val="00A366A8"/>
    <w:rsid w:val="00A41D82"/>
    <w:rsid w:val="00A42CF0"/>
    <w:rsid w:val="00A46F33"/>
    <w:rsid w:val="00A6204B"/>
    <w:rsid w:val="00A62742"/>
    <w:rsid w:val="00A70AEF"/>
    <w:rsid w:val="00A70FD2"/>
    <w:rsid w:val="00A7119A"/>
    <w:rsid w:val="00A73FB0"/>
    <w:rsid w:val="00A74FB1"/>
    <w:rsid w:val="00A84592"/>
    <w:rsid w:val="00A85849"/>
    <w:rsid w:val="00A9382E"/>
    <w:rsid w:val="00A97C37"/>
    <w:rsid w:val="00AA4227"/>
    <w:rsid w:val="00AA6C72"/>
    <w:rsid w:val="00AC34C4"/>
    <w:rsid w:val="00AC39C3"/>
    <w:rsid w:val="00AC463C"/>
    <w:rsid w:val="00AC5015"/>
    <w:rsid w:val="00AC57B9"/>
    <w:rsid w:val="00AD04BF"/>
    <w:rsid w:val="00AD0971"/>
    <w:rsid w:val="00AD39D7"/>
    <w:rsid w:val="00AE10BC"/>
    <w:rsid w:val="00AE2F9D"/>
    <w:rsid w:val="00AE33EC"/>
    <w:rsid w:val="00AE352B"/>
    <w:rsid w:val="00AE6BBA"/>
    <w:rsid w:val="00AE7DF9"/>
    <w:rsid w:val="00AF4728"/>
    <w:rsid w:val="00AF663E"/>
    <w:rsid w:val="00B014EA"/>
    <w:rsid w:val="00B02549"/>
    <w:rsid w:val="00B04967"/>
    <w:rsid w:val="00B05FBF"/>
    <w:rsid w:val="00B07CE1"/>
    <w:rsid w:val="00B122BB"/>
    <w:rsid w:val="00B148AE"/>
    <w:rsid w:val="00B307D9"/>
    <w:rsid w:val="00B37B2C"/>
    <w:rsid w:val="00B42585"/>
    <w:rsid w:val="00B42E58"/>
    <w:rsid w:val="00B45C9A"/>
    <w:rsid w:val="00B46B6F"/>
    <w:rsid w:val="00B50851"/>
    <w:rsid w:val="00B50F82"/>
    <w:rsid w:val="00B533F0"/>
    <w:rsid w:val="00B62266"/>
    <w:rsid w:val="00B6536B"/>
    <w:rsid w:val="00B708BF"/>
    <w:rsid w:val="00B72C64"/>
    <w:rsid w:val="00B7359B"/>
    <w:rsid w:val="00B85A89"/>
    <w:rsid w:val="00B90330"/>
    <w:rsid w:val="00B92822"/>
    <w:rsid w:val="00B95448"/>
    <w:rsid w:val="00BA1680"/>
    <w:rsid w:val="00BA64F5"/>
    <w:rsid w:val="00BA746B"/>
    <w:rsid w:val="00BB3C47"/>
    <w:rsid w:val="00BB6E2D"/>
    <w:rsid w:val="00BC2345"/>
    <w:rsid w:val="00BC6348"/>
    <w:rsid w:val="00BE2D3C"/>
    <w:rsid w:val="00BE5CFF"/>
    <w:rsid w:val="00BE6C32"/>
    <w:rsid w:val="00BF06D3"/>
    <w:rsid w:val="00BF6A15"/>
    <w:rsid w:val="00BF770D"/>
    <w:rsid w:val="00C01DF0"/>
    <w:rsid w:val="00C0719B"/>
    <w:rsid w:val="00C10A23"/>
    <w:rsid w:val="00C34CA6"/>
    <w:rsid w:val="00C40A38"/>
    <w:rsid w:val="00C41899"/>
    <w:rsid w:val="00C43943"/>
    <w:rsid w:val="00C46712"/>
    <w:rsid w:val="00C46B4E"/>
    <w:rsid w:val="00C50222"/>
    <w:rsid w:val="00C525F7"/>
    <w:rsid w:val="00C55539"/>
    <w:rsid w:val="00C57D01"/>
    <w:rsid w:val="00C61A23"/>
    <w:rsid w:val="00C729C8"/>
    <w:rsid w:val="00C748EF"/>
    <w:rsid w:val="00C755F7"/>
    <w:rsid w:val="00C761AE"/>
    <w:rsid w:val="00C76499"/>
    <w:rsid w:val="00C779E0"/>
    <w:rsid w:val="00C9228A"/>
    <w:rsid w:val="00C96567"/>
    <w:rsid w:val="00CA00FC"/>
    <w:rsid w:val="00CA071D"/>
    <w:rsid w:val="00CA1F37"/>
    <w:rsid w:val="00CA27DB"/>
    <w:rsid w:val="00CA6B3B"/>
    <w:rsid w:val="00CA78EB"/>
    <w:rsid w:val="00CB19B5"/>
    <w:rsid w:val="00CB5A16"/>
    <w:rsid w:val="00CB653C"/>
    <w:rsid w:val="00CB6BCD"/>
    <w:rsid w:val="00CB7CA4"/>
    <w:rsid w:val="00CC5164"/>
    <w:rsid w:val="00CD2E83"/>
    <w:rsid w:val="00CD69F9"/>
    <w:rsid w:val="00CE269D"/>
    <w:rsid w:val="00CE2FAA"/>
    <w:rsid w:val="00CE4E04"/>
    <w:rsid w:val="00CF1503"/>
    <w:rsid w:val="00CF4757"/>
    <w:rsid w:val="00D00168"/>
    <w:rsid w:val="00D233BD"/>
    <w:rsid w:val="00D26220"/>
    <w:rsid w:val="00D33B28"/>
    <w:rsid w:val="00D3447B"/>
    <w:rsid w:val="00D36371"/>
    <w:rsid w:val="00D40BFB"/>
    <w:rsid w:val="00D42388"/>
    <w:rsid w:val="00D44B3B"/>
    <w:rsid w:val="00D45B26"/>
    <w:rsid w:val="00D468D5"/>
    <w:rsid w:val="00D706B3"/>
    <w:rsid w:val="00D707D5"/>
    <w:rsid w:val="00D8313E"/>
    <w:rsid w:val="00D853A6"/>
    <w:rsid w:val="00D86691"/>
    <w:rsid w:val="00D8698A"/>
    <w:rsid w:val="00D90088"/>
    <w:rsid w:val="00D92A87"/>
    <w:rsid w:val="00DA2EE8"/>
    <w:rsid w:val="00DA601C"/>
    <w:rsid w:val="00DA60FC"/>
    <w:rsid w:val="00DA621B"/>
    <w:rsid w:val="00DA66CF"/>
    <w:rsid w:val="00DB3795"/>
    <w:rsid w:val="00DB7BD7"/>
    <w:rsid w:val="00DD042E"/>
    <w:rsid w:val="00DD1453"/>
    <w:rsid w:val="00DD23EE"/>
    <w:rsid w:val="00DD4B0C"/>
    <w:rsid w:val="00DE0FE2"/>
    <w:rsid w:val="00DE17E3"/>
    <w:rsid w:val="00DE2302"/>
    <w:rsid w:val="00DE48B1"/>
    <w:rsid w:val="00DE4E5E"/>
    <w:rsid w:val="00DE5E69"/>
    <w:rsid w:val="00DE64D5"/>
    <w:rsid w:val="00DE7C16"/>
    <w:rsid w:val="00DF66A8"/>
    <w:rsid w:val="00DF7204"/>
    <w:rsid w:val="00DF7B88"/>
    <w:rsid w:val="00E0534B"/>
    <w:rsid w:val="00E11A62"/>
    <w:rsid w:val="00E136C4"/>
    <w:rsid w:val="00E1762D"/>
    <w:rsid w:val="00E220AE"/>
    <w:rsid w:val="00E248D5"/>
    <w:rsid w:val="00E36858"/>
    <w:rsid w:val="00E4407C"/>
    <w:rsid w:val="00E4530D"/>
    <w:rsid w:val="00E47DFE"/>
    <w:rsid w:val="00E509E3"/>
    <w:rsid w:val="00E5325F"/>
    <w:rsid w:val="00E54326"/>
    <w:rsid w:val="00E611CD"/>
    <w:rsid w:val="00E641DA"/>
    <w:rsid w:val="00E6521E"/>
    <w:rsid w:val="00E735B8"/>
    <w:rsid w:val="00E76DAD"/>
    <w:rsid w:val="00E83C2B"/>
    <w:rsid w:val="00E83DB0"/>
    <w:rsid w:val="00E8531C"/>
    <w:rsid w:val="00E91FFF"/>
    <w:rsid w:val="00EA51BB"/>
    <w:rsid w:val="00EA550A"/>
    <w:rsid w:val="00EB5DC7"/>
    <w:rsid w:val="00EB7014"/>
    <w:rsid w:val="00EE243C"/>
    <w:rsid w:val="00EF05A2"/>
    <w:rsid w:val="00EF0DF5"/>
    <w:rsid w:val="00EF5E3C"/>
    <w:rsid w:val="00F02538"/>
    <w:rsid w:val="00F11F45"/>
    <w:rsid w:val="00F16962"/>
    <w:rsid w:val="00F17A94"/>
    <w:rsid w:val="00F25869"/>
    <w:rsid w:val="00F32371"/>
    <w:rsid w:val="00F336A3"/>
    <w:rsid w:val="00F353AE"/>
    <w:rsid w:val="00F3596F"/>
    <w:rsid w:val="00F414B4"/>
    <w:rsid w:val="00F54B55"/>
    <w:rsid w:val="00F61B42"/>
    <w:rsid w:val="00F663C0"/>
    <w:rsid w:val="00F72D85"/>
    <w:rsid w:val="00F7337F"/>
    <w:rsid w:val="00F802B5"/>
    <w:rsid w:val="00F80840"/>
    <w:rsid w:val="00F844B1"/>
    <w:rsid w:val="00F8784D"/>
    <w:rsid w:val="00F95F0A"/>
    <w:rsid w:val="00F9609C"/>
    <w:rsid w:val="00F965F2"/>
    <w:rsid w:val="00FB2470"/>
    <w:rsid w:val="00FB3058"/>
    <w:rsid w:val="00FB4B99"/>
    <w:rsid w:val="00FC03D3"/>
    <w:rsid w:val="00FC0AD9"/>
    <w:rsid w:val="00FC2191"/>
    <w:rsid w:val="00FD5985"/>
    <w:rsid w:val="00FE197A"/>
    <w:rsid w:val="00FE623A"/>
    <w:rsid w:val="00FE7433"/>
    <w:rsid w:val="00FF02BC"/>
    <w:rsid w:val="00FF1B70"/>
    <w:rsid w:val="00FF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97C85760-D54D-4C97-BED3-35CDF102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98D"/>
    <w:rPr>
      <w:rFonts w:ascii="Arial" w:hAnsi="Arial" w:cs="Arial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4E9E"/>
    <w:pPr>
      <w:keepNext/>
      <w:spacing w:before="240" w:after="60"/>
      <w:outlineLvl w:val="0"/>
    </w:pPr>
    <w:rPr>
      <w:rFonts w:ascii="Cambria" w:hAnsi="Cambria" w:cs="Times New Roman"/>
      <w:b/>
      <w:kern w:val="32"/>
      <w:sz w:val="32"/>
      <w:lang w:val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4E9E"/>
    <w:pPr>
      <w:keepNext/>
      <w:spacing w:before="240" w:after="60"/>
      <w:outlineLvl w:val="1"/>
    </w:pPr>
    <w:rPr>
      <w:rFonts w:ascii="Cambria" w:hAnsi="Cambria" w:cs="Times New Roman"/>
      <w:b/>
      <w:i/>
      <w:sz w:val="28"/>
      <w:lang w:val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4E9E"/>
    <w:pPr>
      <w:keepNext/>
      <w:spacing w:before="240" w:after="60"/>
      <w:outlineLvl w:val="2"/>
    </w:pPr>
    <w:rPr>
      <w:rFonts w:ascii="Cambria" w:hAnsi="Cambria" w:cs="Times New Roman"/>
      <w:b/>
      <w:sz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55F81"/>
    <w:rPr>
      <w:rFonts w:ascii="Cambria" w:hAnsi="Cambria" w:cs="Times New Roman"/>
      <w:b/>
      <w:kern w:val="32"/>
      <w:sz w:val="32"/>
      <w:lang w:eastAsia="ja-JP"/>
    </w:rPr>
  </w:style>
  <w:style w:type="character" w:customStyle="1" w:styleId="Heading2Char">
    <w:name w:val="Heading 2 Char"/>
    <w:link w:val="Heading2"/>
    <w:uiPriority w:val="99"/>
    <w:semiHidden/>
    <w:locked/>
    <w:rsid w:val="00155F81"/>
    <w:rPr>
      <w:rFonts w:ascii="Cambria" w:hAnsi="Cambria" w:cs="Times New Roman"/>
      <w:b/>
      <w:i/>
      <w:sz w:val="28"/>
      <w:lang w:eastAsia="ja-JP"/>
    </w:rPr>
  </w:style>
  <w:style w:type="character" w:customStyle="1" w:styleId="Heading3Char">
    <w:name w:val="Heading 3 Char"/>
    <w:link w:val="Heading3"/>
    <w:uiPriority w:val="99"/>
    <w:semiHidden/>
    <w:locked/>
    <w:rsid w:val="00155F81"/>
    <w:rPr>
      <w:rFonts w:ascii="Cambria" w:hAnsi="Cambria" w:cs="Times New Roman"/>
      <w:b/>
      <w:sz w:val="26"/>
      <w:lang w:eastAsia="ja-JP"/>
    </w:rPr>
  </w:style>
  <w:style w:type="paragraph" w:styleId="Header">
    <w:name w:val="header"/>
    <w:basedOn w:val="Normal"/>
    <w:link w:val="HeaderChar"/>
    <w:rsid w:val="00935C27"/>
    <w:pPr>
      <w:tabs>
        <w:tab w:val="center" w:pos="4153"/>
        <w:tab w:val="right" w:pos="8306"/>
      </w:tabs>
    </w:pPr>
    <w:rPr>
      <w:rFonts w:cs="Times New Roman"/>
      <w:sz w:val="24"/>
      <w:lang w:val="x-none"/>
    </w:rPr>
  </w:style>
  <w:style w:type="character" w:customStyle="1" w:styleId="HeaderChar">
    <w:name w:val="Header Char"/>
    <w:link w:val="Header"/>
    <w:locked/>
    <w:rsid w:val="00155F81"/>
    <w:rPr>
      <w:rFonts w:ascii="Arial" w:hAnsi="Arial" w:cs="Times New Roman"/>
      <w:sz w:val="24"/>
      <w:lang w:eastAsia="ja-JP"/>
    </w:rPr>
  </w:style>
  <w:style w:type="paragraph" w:styleId="Footer">
    <w:name w:val="footer"/>
    <w:basedOn w:val="Normal"/>
    <w:link w:val="FooterChar"/>
    <w:uiPriority w:val="99"/>
    <w:rsid w:val="00935C27"/>
    <w:pPr>
      <w:tabs>
        <w:tab w:val="center" w:pos="4153"/>
        <w:tab w:val="right" w:pos="8306"/>
      </w:tabs>
    </w:pPr>
    <w:rPr>
      <w:rFonts w:cs="Times New Roman"/>
      <w:sz w:val="24"/>
      <w:lang w:val="x-none"/>
    </w:rPr>
  </w:style>
  <w:style w:type="character" w:customStyle="1" w:styleId="FooterChar">
    <w:name w:val="Footer Char"/>
    <w:link w:val="Footer"/>
    <w:uiPriority w:val="99"/>
    <w:locked/>
    <w:rsid w:val="00155F81"/>
    <w:rPr>
      <w:rFonts w:ascii="Arial" w:hAnsi="Arial" w:cs="Times New Roman"/>
      <w:sz w:val="24"/>
      <w:lang w:eastAsia="ja-JP"/>
    </w:rPr>
  </w:style>
  <w:style w:type="paragraph" w:customStyle="1" w:styleId="Noparagraphstyle">
    <w:name w:val="[No paragraph style]"/>
    <w:uiPriority w:val="99"/>
    <w:semiHidden/>
    <w:rsid w:val="008638E0"/>
    <w:pPr>
      <w:autoSpaceDE w:val="0"/>
      <w:autoSpaceDN w:val="0"/>
      <w:adjustRightInd w:val="0"/>
      <w:spacing w:line="288" w:lineRule="auto"/>
      <w:textAlignment w:val="center"/>
    </w:pPr>
    <w:rPr>
      <w:rFonts w:ascii="Monotype Sorts  Roman" w:hAnsi="Monotype Sorts  Roman" w:cs="Monotype Sorts  Roman"/>
      <w:color w:val="000000"/>
      <w:sz w:val="24"/>
      <w:szCs w:val="24"/>
      <w:lang w:val="en-US"/>
    </w:rPr>
  </w:style>
  <w:style w:type="paragraph" w:customStyle="1" w:styleId="divisionalsitecontactnumbers">
    <w:name w:val="divisional site contact numbers"/>
    <w:basedOn w:val="Normal"/>
    <w:uiPriority w:val="99"/>
    <w:rsid w:val="00804E9E"/>
    <w:pPr>
      <w:autoSpaceDE w:val="0"/>
      <w:autoSpaceDN w:val="0"/>
      <w:adjustRightInd w:val="0"/>
      <w:spacing w:line="220" w:lineRule="atLeast"/>
      <w:jc w:val="right"/>
      <w:textAlignment w:val="center"/>
    </w:pPr>
    <w:rPr>
      <w:color w:val="000000"/>
      <w:sz w:val="14"/>
      <w:szCs w:val="14"/>
      <w:lang w:val="en-GB"/>
    </w:rPr>
  </w:style>
  <w:style w:type="paragraph" w:customStyle="1" w:styleId="address">
    <w:name w:val="address"/>
    <w:aliases w:val="phone,ABN"/>
    <w:basedOn w:val="Normal"/>
    <w:uiPriority w:val="99"/>
    <w:rsid w:val="00804E9E"/>
    <w:pPr>
      <w:autoSpaceDE w:val="0"/>
      <w:autoSpaceDN w:val="0"/>
      <w:adjustRightInd w:val="0"/>
      <w:spacing w:line="220" w:lineRule="atLeast"/>
      <w:jc w:val="right"/>
      <w:textAlignment w:val="center"/>
    </w:pPr>
    <w:rPr>
      <w:color w:val="000000"/>
      <w:sz w:val="14"/>
      <w:szCs w:val="14"/>
      <w:lang w:val="en-GB"/>
    </w:rPr>
  </w:style>
  <w:style w:type="table" w:styleId="TableGrid">
    <w:name w:val="Table Grid"/>
    <w:basedOn w:val="TableNormal"/>
    <w:uiPriority w:val="99"/>
    <w:rsid w:val="000F7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F17A9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17A94"/>
    <w:pPr>
      <w:spacing w:before="100" w:beforeAutospacing="1" w:after="100" w:afterAutospacing="1"/>
    </w:pPr>
    <w:rPr>
      <w:sz w:val="22"/>
      <w:szCs w:val="22"/>
      <w:lang w:eastAsia="en-AU"/>
    </w:rPr>
  </w:style>
  <w:style w:type="character" w:styleId="Strong">
    <w:name w:val="Strong"/>
    <w:qFormat/>
    <w:rsid w:val="000A43F5"/>
    <w:rPr>
      <w:rFonts w:cs="Times New Roman"/>
      <w:b/>
    </w:rPr>
  </w:style>
  <w:style w:type="paragraph" w:styleId="ListParagraph">
    <w:name w:val="List Paragraph"/>
    <w:basedOn w:val="Normal"/>
    <w:uiPriority w:val="1"/>
    <w:qFormat/>
    <w:rsid w:val="00C55539"/>
    <w:pPr>
      <w:ind w:left="720"/>
    </w:pPr>
  </w:style>
  <w:style w:type="paragraph" w:styleId="BodyText">
    <w:name w:val="Body Text"/>
    <w:basedOn w:val="Normal"/>
    <w:link w:val="BodyTextChar"/>
    <w:uiPriority w:val="99"/>
    <w:rsid w:val="00300CDD"/>
    <w:pPr>
      <w:spacing w:before="100" w:beforeAutospacing="1" w:after="100" w:afterAutospacing="1"/>
      <w:ind w:right="-58"/>
    </w:pPr>
    <w:rPr>
      <w:rFonts w:ascii="Verdana" w:hAnsi="Verdana" w:cs="Times New Roman"/>
      <w:sz w:val="18"/>
      <w:lang w:eastAsia="x-none"/>
    </w:rPr>
  </w:style>
  <w:style w:type="character" w:customStyle="1" w:styleId="BodyTextChar">
    <w:name w:val="Body Text Char"/>
    <w:link w:val="BodyText"/>
    <w:uiPriority w:val="99"/>
    <w:locked/>
    <w:rsid w:val="00300CDD"/>
    <w:rPr>
      <w:rFonts w:ascii="Verdana" w:hAnsi="Verdana" w:cs="Times New Roman"/>
      <w:sz w:val="18"/>
      <w:lang w:val="en-AU"/>
    </w:rPr>
  </w:style>
  <w:style w:type="character" w:styleId="Emphasis">
    <w:name w:val="Emphasis"/>
    <w:qFormat/>
    <w:locked/>
    <w:rsid w:val="00300CDD"/>
    <w:rPr>
      <w:rFonts w:cs="Times New Roman"/>
      <w:i/>
    </w:rPr>
  </w:style>
  <w:style w:type="character" w:styleId="FollowedHyperlink">
    <w:name w:val="FollowedHyperlink"/>
    <w:uiPriority w:val="99"/>
    <w:rsid w:val="004111D3"/>
    <w:rPr>
      <w:rFonts w:cs="Times New Roman"/>
      <w:color w:val="800080"/>
      <w:u w:val="single"/>
    </w:rPr>
  </w:style>
  <w:style w:type="character" w:customStyle="1" w:styleId="BlindHyperlink">
    <w:name w:val="Blind Hyperlink"/>
    <w:uiPriority w:val="1"/>
    <w:qFormat/>
    <w:rsid w:val="00587D7C"/>
    <w:rPr>
      <w:rFonts w:cs="Times New Roman"/>
      <w:b/>
      <w:color w:val="auto"/>
      <w:u w:val="none"/>
    </w:rPr>
  </w:style>
  <w:style w:type="character" w:customStyle="1" w:styleId="powered1">
    <w:name w:val="powered1"/>
    <w:rsid w:val="006D3B78"/>
    <w:rPr>
      <w:color w:val="0000CC"/>
      <w:sz w:val="14"/>
      <w:szCs w:val="14"/>
    </w:rPr>
  </w:style>
  <w:style w:type="character" w:styleId="CommentReference">
    <w:name w:val="annotation reference"/>
    <w:uiPriority w:val="99"/>
    <w:semiHidden/>
    <w:unhideWhenUsed/>
    <w:rsid w:val="00A12E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EE1"/>
  </w:style>
  <w:style w:type="character" w:customStyle="1" w:styleId="CommentTextChar">
    <w:name w:val="Comment Text Char"/>
    <w:link w:val="CommentText"/>
    <w:uiPriority w:val="99"/>
    <w:semiHidden/>
    <w:rsid w:val="00A12EE1"/>
    <w:rPr>
      <w:rFonts w:ascii="Arial" w:hAnsi="Arial" w:cs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E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12EE1"/>
    <w:rPr>
      <w:rFonts w:ascii="Arial" w:hAnsi="Arial" w:cs="Arial"/>
      <w:b/>
      <w:bCs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2EE1"/>
    <w:rPr>
      <w:rFonts w:ascii="Tahoma" w:hAnsi="Tahoma" w:cs="Tahoma"/>
      <w:sz w:val="16"/>
      <w:szCs w:val="16"/>
      <w:lang w:eastAsia="ja-JP"/>
    </w:rPr>
  </w:style>
  <w:style w:type="paragraph" w:customStyle="1" w:styleId="TableParagraph">
    <w:name w:val="Table Paragraph"/>
    <w:basedOn w:val="Normal"/>
    <w:uiPriority w:val="1"/>
    <w:qFormat/>
    <w:rsid w:val="00DA2EE8"/>
    <w:pPr>
      <w:widowControl w:val="0"/>
      <w:autoSpaceDE w:val="0"/>
      <w:autoSpaceDN w:val="0"/>
      <w:spacing w:before="119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B7014"/>
  </w:style>
  <w:style w:type="character" w:customStyle="1" w:styleId="EndnoteTextChar">
    <w:name w:val="Endnote Text Char"/>
    <w:link w:val="EndnoteText"/>
    <w:uiPriority w:val="99"/>
    <w:semiHidden/>
    <w:rsid w:val="00EB7014"/>
    <w:rPr>
      <w:rFonts w:ascii="Arial" w:hAnsi="Arial" w:cs="Arial"/>
      <w:lang w:eastAsia="ja-JP"/>
    </w:rPr>
  </w:style>
  <w:style w:type="character" w:styleId="EndnoteReference">
    <w:name w:val="endnote reference"/>
    <w:uiPriority w:val="99"/>
    <w:semiHidden/>
    <w:unhideWhenUsed/>
    <w:rsid w:val="00EB7014"/>
    <w:rPr>
      <w:vertAlign w:val="superscript"/>
    </w:rPr>
  </w:style>
  <w:style w:type="paragraph" w:styleId="NoSpacing">
    <w:name w:val="No Spacing"/>
    <w:uiPriority w:val="1"/>
    <w:qFormat/>
    <w:rsid w:val="00066D3E"/>
    <w:rPr>
      <w:rFonts w:ascii="Arial" w:hAnsi="Arial" w:cs="Arial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7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siro.a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anice.Ip@csiro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siro-careers@csiro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jobs.csiro.a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5CAC6-A36C-4BDE-B581-6D0939B6A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1469</Words>
  <Characters>9753</Characters>
  <Application>Microsoft Office Word</Application>
  <DocSecurity>4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Details</vt:lpstr>
    </vt:vector>
  </TitlesOfParts>
  <Company>CSIRO</Company>
  <LinksUpToDate>false</LinksUpToDate>
  <CharactersWithSpaces>11200</CharactersWithSpaces>
  <SharedDoc>false</SharedDoc>
  <HLinks>
    <vt:vector size="24" baseType="variant">
      <vt:variant>
        <vt:i4>10</vt:i4>
      </vt:variant>
      <vt:variant>
        <vt:i4>19</vt:i4>
      </vt:variant>
      <vt:variant>
        <vt:i4>0</vt:i4>
      </vt:variant>
      <vt:variant>
        <vt:i4>5</vt:i4>
      </vt:variant>
      <vt:variant>
        <vt:lpwstr>http://www.csiro.au/</vt:lpwstr>
      </vt:variant>
      <vt:variant>
        <vt:lpwstr/>
      </vt:variant>
      <vt:variant>
        <vt:i4>6225953</vt:i4>
      </vt:variant>
      <vt:variant>
        <vt:i4>16</vt:i4>
      </vt:variant>
      <vt:variant>
        <vt:i4>0</vt:i4>
      </vt:variant>
      <vt:variant>
        <vt:i4>5</vt:i4>
      </vt:variant>
      <vt:variant>
        <vt:lpwstr>mailto:Janice.Ip@csiro.au</vt:lpwstr>
      </vt:variant>
      <vt:variant>
        <vt:lpwstr/>
      </vt:variant>
      <vt:variant>
        <vt:i4>262271</vt:i4>
      </vt:variant>
      <vt:variant>
        <vt:i4>13</vt:i4>
      </vt:variant>
      <vt:variant>
        <vt:i4>0</vt:i4>
      </vt:variant>
      <vt:variant>
        <vt:i4>5</vt:i4>
      </vt:variant>
      <vt:variant>
        <vt:lpwstr>mailto:csiro-careers@csiro.au</vt:lpwstr>
      </vt:variant>
      <vt:variant>
        <vt:lpwstr/>
      </vt:variant>
      <vt:variant>
        <vt:i4>2490428</vt:i4>
      </vt:variant>
      <vt:variant>
        <vt:i4>10</vt:i4>
      </vt:variant>
      <vt:variant>
        <vt:i4>0</vt:i4>
      </vt:variant>
      <vt:variant>
        <vt:i4>5</vt:i4>
      </vt:variant>
      <vt:variant>
        <vt:lpwstr>https://jobs.csiro.au/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Details</dc:title>
  <dc:subject>Recruitment - Position Details - role summary for potential applications template</dc:subject>
  <dc:creator>CSIRO Recruitment</dc:creator>
  <cp:keywords>Recruitment, Position, Details, role, summary, description, definition, description, profile, outline, specification, template, proforma, pd, undefined, other, non-csof, non-specific</cp:keywords>
  <dc:description>Word document containing a Position Details (PD) form for a general role summary outside of the normal Functional Areas or CSOF levels.</dc:description>
  <cp:lastModifiedBy>Austin, Dympna (HR, North Ryde)</cp:lastModifiedBy>
  <cp:revision>2</cp:revision>
  <cp:lastPrinted>2014-02-06T01:28:00Z</cp:lastPrinted>
  <dcterms:created xsi:type="dcterms:W3CDTF">2017-11-07T00:59:00Z</dcterms:created>
  <dcterms:modified xsi:type="dcterms:W3CDTF">2017-11-07T00:59:00Z</dcterms:modified>
</cp:coreProperties>
</file>