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37CC" w:rsidRPr="00FD7154" w:rsidRDefault="00A90D3A" w:rsidP="003737CC">
      <w:pPr>
        <w:pStyle w:val="Heading1"/>
        <w:spacing w:before="480"/>
        <w:ind w:left="-142"/>
        <w:rPr>
          <w:rFonts w:asciiTheme="minorHAnsi" w:hAnsiTheme="minorHAnsi"/>
          <w:sz w:val="36"/>
          <w:szCs w:val="22"/>
          <w:lang w:val="en-US"/>
        </w:rPr>
      </w:pPr>
      <w:r>
        <w:rPr>
          <w:rFonts w:asciiTheme="minorHAnsi" w:hAnsiTheme="minorHAnsi"/>
          <w:sz w:val="36"/>
          <w:szCs w:val="22"/>
          <w:lang w:val="en-US"/>
        </w:rPr>
        <w:t xml:space="preserve">Senior </w:t>
      </w:r>
      <w:r w:rsidRPr="00A90D3A">
        <w:rPr>
          <w:rFonts w:asciiTheme="minorHAnsi" w:hAnsiTheme="minorHAnsi"/>
          <w:sz w:val="36"/>
          <w:szCs w:val="22"/>
          <w:lang w:val="en-US"/>
        </w:rPr>
        <w:t xml:space="preserve">Research Scientist/Engineer </w:t>
      </w:r>
      <w:r>
        <w:rPr>
          <w:rFonts w:asciiTheme="minorHAnsi" w:hAnsiTheme="minorHAnsi"/>
          <w:sz w:val="36"/>
          <w:szCs w:val="22"/>
          <w:lang w:val="en-US"/>
        </w:rPr>
        <w:t>–</w:t>
      </w:r>
      <w:r w:rsidR="00DD2DEA">
        <w:rPr>
          <w:rFonts w:asciiTheme="minorHAnsi" w:hAnsiTheme="minorHAnsi"/>
          <w:sz w:val="36"/>
          <w:szCs w:val="22"/>
          <w:lang w:val="en-US"/>
        </w:rPr>
        <w:t xml:space="preserve"> CSOF</w:t>
      </w:r>
      <w:r>
        <w:rPr>
          <w:rFonts w:asciiTheme="minorHAnsi" w:hAnsiTheme="minorHAnsi"/>
          <w:sz w:val="36"/>
          <w:szCs w:val="22"/>
          <w:lang w:val="en-US"/>
        </w:rPr>
        <w:t>6</w:t>
      </w:r>
    </w:p>
    <w:p w:rsidR="003737CC" w:rsidRPr="00FD7154" w:rsidRDefault="003737CC" w:rsidP="003737CC">
      <w:pPr>
        <w:tabs>
          <w:tab w:val="right" w:pos="9923"/>
        </w:tabs>
        <w:spacing w:after="120"/>
        <w:ind w:left="-142"/>
        <w:rPr>
          <w:rFonts w:asciiTheme="minorHAnsi" w:hAnsiTheme="minorHAnsi"/>
          <w:szCs w:val="22"/>
          <w:lang w:eastAsia="en-AU"/>
        </w:rPr>
      </w:pPr>
      <w:r w:rsidRPr="00FD7154">
        <w:rPr>
          <w:rFonts w:asciiTheme="minorHAnsi" w:hAnsiTheme="minorHAnsi"/>
          <w:szCs w:val="22"/>
          <w:lang w:eastAsia="en-AU"/>
        </w:rPr>
        <w:t xml:space="preserve">Role summary for potential applicants </w:t>
      </w:r>
      <w:r w:rsidRPr="00FD7154">
        <w:rPr>
          <w:rFonts w:asciiTheme="minorHAnsi" w:hAnsiTheme="minorHAnsi"/>
          <w:szCs w:val="22"/>
          <w:lang w:eastAsia="en-AU"/>
        </w:rPr>
        <w:tab/>
      </w:r>
    </w:p>
    <w:tbl>
      <w:tblPr>
        <w:tblW w:w="957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66"/>
        <w:gridCol w:w="6804"/>
      </w:tblGrid>
      <w:tr w:rsidR="003737CC" w:rsidRPr="00FD7154" w:rsidTr="00CB68A2">
        <w:trPr>
          <w:trHeight w:val="488"/>
        </w:trPr>
        <w:tc>
          <w:tcPr>
            <w:tcW w:w="2766" w:type="dxa"/>
            <w:shd w:val="clear" w:color="auto" w:fill="F2F2F2"/>
            <w:vAlign w:val="center"/>
          </w:tcPr>
          <w:p w:rsidR="003737CC" w:rsidRPr="00FD7154" w:rsidRDefault="003737CC" w:rsidP="00CB68A2">
            <w:pPr>
              <w:rPr>
                <w:rFonts w:asciiTheme="minorHAnsi" w:hAnsiTheme="minorHAnsi"/>
                <w:b/>
                <w:bCs/>
                <w:szCs w:val="22"/>
              </w:rPr>
            </w:pPr>
            <w:r w:rsidRPr="00FD7154">
              <w:rPr>
                <w:rStyle w:val="BlindHyperlink"/>
                <w:rFonts w:asciiTheme="minorHAnsi" w:hAnsiTheme="minorHAnsi"/>
              </w:rPr>
              <w:t>Advertised Job Title</w:t>
            </w:r>
            <w:r w:rsidRPr="00FD7154">
              <w:rPr>
                <w:rFonts w:asciiTheme="minorHAnsi" w:hAnsiTheme="minorHAnsi"/>
                <w:b/>
                <w:bCs/>
                <w:szCs w:val="22"/>
              </w:rPr>
              <w:t>:</w:t>
            </w:r>
          </w:p>
        </w:tc>
        <w:tc>
          <w:tcPr>
            <w:tcW w:w="6804" w:type="dxa"/>
          </w:tcPr>
          <w:p w:rsidR="003737CC" w:rsidRPr="00FD7154" w:rsidRDefault="003848B4" w:rsidP="00FD7154">
            <w:pPr>
              <w:tabs>
                <w:tab w:val="left" w:pos="6093"/>
              </w:tabs>
              <w:spacing w:before="120" w:after="60"/>
              <w:rPr>
                <w:rFonts w:asciiTheme="minorHAnsi" w:hAnsiTheme="minorHAnsi"/>
                <w:szCs w:val="22"/>
              </w:rPr>
            </w:pPr>
            <w:r>
              <w:rPr>
                <w:rFonts w:asciiTheme="minorHAnsi" w:hAnsiTheme="minorHAnsi"/>
                <w:szCs w:val="22"/>
              </w:rPr>
              <w:t>Senior Research Scientist</w:t>
            </w:r>
            <w:r w:rsidRPr="003848B4">
              <w:rPr>
                <w:rFonts w:asciiTheme="minorHAnsi" w:hAnsiTheme="minorHAnsi"/>
                <w:szCs w:val="22"/>
              </w:rPr>
              <w:t xml:space="preserve"> - Data Analytics</w:t>
            </w:r>
          </w:p>
        </w:tc>
      </w:tr>
      <w:tr w:rsidR="003737CC" w:rsidRPr="00FD7154" w:rsidTr="00CB68A2">
        <w:trPr>
          <w:trHeight w:val="423"/>
        </w:trPr>
        <w:tc>
          <w:tcPr>
            <w:tcW w:w="2766" w:type="dxa"/>
            <w:shd w:val="clear" w:color="auto" w:fill="F2F2F2"/>
            <w:vAlign w:val="center"/>
          </w:tcPr>
          <w:p w:rsidR="003737CC" w:rsidRPr="00FD7154" w:rsidRDefault="003737CC" w:rsidP="00CB68A2">
            <w:pPr>
              <w:rPr>
                <w:rFonts w:asciiTheme="minorHAnsi" w:hAnsiTheme="minorHAnsi"/>
                <w:b/>
                <w:bCs/>
                <w:szCs w:val="22"/>
              </w:rPr>
            </w:pPr>
            <w:r w:rsidRPr="00FD7154">
              <w:rPr>
                <w:rStyle w:val="BlindHyperlink"/>
                <w:rFonts w:asciiTheme="minorHAnsi" w:hAnsiTheme="minorHAnsi"/>
              </w:rPr>
              <w:t>Reference Number</w:t>
            </w:r>
            <w:r w:rsidRPr="00FD7154">
              <w:rPr>
                <w:rFonts w:asciiTheme="minorHAnsi" w:hAnsiTheme="minorHAnsi"/>
                <w:b/>
                <w:bCs/>
                <w:szCs w:val="22"/>
              </w:rPr>
              <w:t>:</w:t>
            </w:r>
          </w:p>
        </w:tc>
        <w:tc>
          <w:tcPr>
            <w:tcW w:w="6804" w:type="dxa"/>
            <w:vAlign w:val="center"/>
          </w:tcPr>
          <w:p w:rsidR="003737CC" w:rsidRPr="00FD7154" w:rsidRDefault="00D740C3" w:rsidP="00CB68A2">
            <w:pPr>
              <w:rPr>
                <w:rFonts w:asciiTheme="minorHAnsi" w:hAnsiTheme="minorHAnsi"/>
                <w:szCs w:val="22"/>
              </w:rPr>
            </w:pPr>
            <w:r>
              <w:rPr>
                <w:rFonts w:asciiTheme="minorHAnsi" w:hAnsiTheme="minorHAnsi"/>
                <w:szCs w:val="22"/>
              </w:rPr>
              <w:t>46943</w:t>
            </w:r>
            <w:bookmarkStart w:id="0" w:name="_GoBack"/>
            <w:bookmarkEnd w:id="0"/>
          </w:p>
        </w:tc>
      </w:tr>
      <w:tr w:rsidR="003737CC" w:rsidRPr="00FD7154" w:rsidTr="00CB68A2">
        <w:trPr>
          <w:trHeight w:val="415"/>
        </w:trPr>
        <w:tc>
          <w:tcPr>
            <w:tcW w:w="2766" w:type="dxa"/>
            <w:shd w:val="clear" w:color="auto" w:fill="F2F2F2"/>
            <w:vAlign w:val="center"/>
          </w:tcPr>
          <w:p w:rsidR="003737CC" w:rsidRPr="00FD7154" w:rsidRDefault="003737CC" w:rsidP="00CB68A2">
            <w:pPr>
              <w:rPr>
                <w:rFonts w:asciiTheme="minorHAnsi" w:hAnsiTheme="minorHAnsi"/>
                <w:b/>
                <w:bCs/>
                <w:szCs w:val="22"/>
              </w:rPr>
            </w:pPr>
            <w:r w:rsidRPr="00FD7154">
              <w:rPr>
                <w:rStyle w:val="BlindHyperlink"/>
                <w:rFonts w:asciiTheme="minorHAnsi" w:hAnsiTheme="minorHAnsi"/>
              </w:rPr>
              <w:t>Classification</w:t>
            </w:r>
            <w:r w:rsidRPr="00FD7154">
              <w:rPr>
                <w:rFonts w:asciiTheme="minorHAnsi" w:hAnsiTheme="minorHAnsi"/>
                <w:b/>
                <w:bCs/>
                <w:szCs w:val="22"/>
              </w:rPr>
              <w:t>:</w:t>
            </w:r>
          </w:p>
        </w:tc>
        <w:tc>
          <w:tcPr>
            <w:tcW w:w="6804" w:type="dxa"/>
            <w:vAlign w:val="center"/>
          </w:tcPr>
          <w:p w:rsidR="003737CC" w:rsidRPr="00FD7154" w:rsidRDefault="003848B4" w:rsidP="00CB68A2">
            <w:pPr>
              <w:rPr>
                <w:rFonts w:asciiTheme="minorHAnsi" w:hAnsiTheme="minorHAnsi"/>
                <w:szCs w:val="22"/>
              </w:rPr>
            </w:pPr>
            <w:r>
              <w:rPr>
                <w:rFonts w:asciiTheme="minorHAnsi" w:hAnsiTheme="minorHAnsi"/>
                <w:szCs w:val="22"/>
              </w:rPr>
              <w:t>CSOF6</w:t>
            </w:r>
          </w:p>
        </w:tc>
      </w:tr>
      <w:tr w:rsidR="003737CC" w:rsidRPr="00FD7154" w:rsidTr="00CB68A2">
        <w:trPr>
          <w:trHeight w:val="407"/>
        </w:trPr>
        <w:tc>
          <w:tcPr>
            <w:tcW w:w="2766" w:type="dxa"/>
            <w:shd w:val="clear" w:color="auto" w:fill="F2F2F2"/>
            <w:vAlign w:val="center"/>
          </w:tcPr>
          <w:p w:rsidR="003737CC" w:rsidRPr="00FD7154" w:rsidRDefault="003737CC" w:rsidP="00CB68A2">
            <w:pPr>
              <w:rPr>
                <w:rStyle w:val="BlindHyperlink"/>
                <w:rFonts w:asciiTheme="minorHAnsi" w:hAnsiTheme="minorHAnsi"/>
              </w:rPr>
            </w:pPr>
            <w:r w:rsidRPr="00FD7154">
              <w:rPr>
                <w:rStyle w:val="BlindHyperlink"/>
                <w:rFonts w:asciiTheme="minorHAnsi" w:hAnsiTheme="minorHAnsi"/>
              </w:rPr>
              <w:t>Salary Range:</w:t>
            </w:r>
          </w:p>
        </w:tc>
        <w:tc>
          <w:tcPr>
            <w:tcW w:w="6804" w:type="dxa"/>
            <w:vAlign w:val="center"/>
          </w:tcPr>
          <w:p w:rsidR="003737CC" w:rsidRPr="00FD7154" w:rsidRDefault="003737CC" w:rsidP="00D740C3">
            <w:pPr>
              <w:rPr>
                <w:rFonts w:asciiTheme="minorHAnsi" w:hAnsiTheme="minorHAnsi"/>
                <w:szCs w:val="22"/>
              </w:rPr>
            </w:pPr>
            <w:bookmarkStart w:id="1" w:name="SalaryRange"/>
            <w:r w:rsidRPr="00FD7154">
              <w:rPr>
                <w:rFonts w:asciiTheme="minorHAnsi" w:hAnsiTheme="minorHAnsi"/>
                <w:szCs w:val="22"/>
              </w:rPr>
              <w:t xml:space="preserve">AU </w:t>
            </w:r>
            <w:r w:rsidR="00DC0AE2">
              <w:rPr>
                <w:rFonts w:asciiTheme="minorHAnsi" w:hAnsiTheme="minorHAnsi"/>
                <w:szCs w:val="22"/>
              </w:rPr>
              <w:t>$109,474</w:t>
            </w:r>
            <w:r w:rsidR="00996A15">
              <w:rPr>
                <w:rFonts w:asciiTheme="minorHAnsi" w:hAnsiTheme="minorHAnsi"/>
                <w:szCs w:val="22"/>
              </w:rPr>
              <w:t xml:space="preserve"> </w:t>
            </w:r>
            <w:r w:rsidRPr="00FD7154">
              <w:rPr>
                <w:rFonts w:asciiTheme="minorHAnsi" w:hAnsiTheme="minorHAnsi"/>
                <w:szCs w:val="22"/>
              </w:rPr>
              <w:t xml:space="preserve">to AU </w:t>
            </w:r>
            <w:r w:rsidR="00FD7154">
              <w:rPr>
                <w:rFonts w:asciiTheme="minorHAnsi" w:hAnsiTheme="minorHAnsi"/>
                <w:szCs w:val="22"/>
              </w:rPr>
              <w:t>$</w:t>
            </w:r>
            <w:r w:rsidR="00996A15">
              <w:rPr>
                <w:rFonts w:asciiTheme="minorHAnsi" w:hAnsiTheme="minorHAnsi"/>
                <w:szCs w:val="22"/>
              </w:rPr>
              <w:t>1</w:t>
            </w:r>
            <w:r w:rsidR="00D740C3">
              <w:rPr>
                <w:rFonts w:asciiTheme="minorHAnsi" w:hAnsiTheme="minorHAnsi"/>
                <w:szCs w:val="22"/>
              </w:rPr>
              <w:t>28,282</w:t>
            </w:r>
            <w:r w:rsidR="00FD7154">
              <w:rPr>
                <w:rFonts w:asciiTheme="minorHAnsi" w:hAnsiTheme="minorHAnsi"/>
                <w:szCs w:val="22"/>
              </w:rPr>
              <w:t xml:space="preserve"> </w:t>
            </w:r>
            <w:r w:rsidRPr="00FD7154">
              <w:rPr>
                <w:rFonts w:asciiTheme="minorHAnsi" w:hAnsiTheme="minorHAnsi"/>
                <w:szCs w:val="22"/>
              </w:rPr>
              <w:t>plus up to 15.4% superannuation</w:t>
            </w:r>
            <w:bookmarkEnd w:id="1"/>
          </w:p>
        </w:tc>
      </w:tr>
      <w:tr w:rsidR="003737CC" w:rsidRPr="00FD7154" w:rsidTr="00CB68A2">
        <w:trPr>
          <w:trHeight w:val="433"/>
        </w:trPr>
        <w:tc>
          <w:tcPr>
            <w:tcW w:w="2766" w:type="dxa"/>
            <w:shd w:val="clear" w:color="auto" w:fill="F2F2F2"/>
            <w:vAlign w:val="center"/>
          </w:tcPr>
          <w:p w:rsidR="003737CC" w:rsidRPr="00FD7154" w:rsidRDefault="003737CC" w:rsidP="00CB68A2">
            <w:pPr>
              <w:rPr>
                <w:rFonts w:asciiTheme="minorHAnsi" w:hAnsiTheme="minorHAnsi"/>
                <w:b/>
                <w:bCs/>
                <w:szCs w:val="22"/>
              </w:rPr>
            </w:pPr>
            <w:r w:rsidRPr="00FD7154">
              <w:rPr>
                <w:rStyle w:val="BlindHyperlink"/>
                <w:rFonts w:asciiTheme="minorHAnsi" w:hAnsiTheme="minorHAnsi"/>
              </w:rPr>
              <w:t>Location</w:t>
            </w:r>
            <w:r w:rsidRPr="00FD7154">
              <w:rPr>
                <w:rFonts w:asciiTheme="minorHAnsi" w:hAnsiTheme="minorHAnsi"/>
                <w:b/>
                <w:bCs/>
                <w:szCs w:val="22"/>
              </w:rPr>
              <w:t>:</w:t>
            </w:r>
          </w:p>
        </w:tc>
        <w:tc>
          <w:tcPr>
            <w:tcW w:w="6804" w:type="dxa"/>
            <w:vAlign w:val="center"/>
          </w:tcPr>
          <w:p w:rsidR="003737CC" w:rsidRPr="00FD7154" w:rsidRDefault="003848B4" w:rsidP="00CB68A2">
            <w:pPr>
              <w:tabs>
                <w:tab w:val="left" w:pos="6093"/>
              </w:tabs>
              <w:rPr>
                <w:rFonts w:asciiTheme="minorHAnsi" w:hAnsiTheme="minorHAnsi"/>
                <w:szCs w:val="22"/>
              </w:rPr>
            </w:pPr>
            <w:r>
              <w:rPr>
                <w:rFonts w:asciiTheme="minorHAnsi" w:hAnsiTheme="minorHAnsi"/>
                <w:szCs w:val="22"/>
              </w:rPr>
              <w:t>Eveleigh, NSW</w:t>
            </w:r>
          </w:p>
        </w:tc>
      </w:tr>
      <w:tr w:rsidR="003737CC" w:rsidRPr="00FD7154" w:rsidTr="00CB68A2">
        <w:trPr>
          <w:trHeight w:val="405"/>
        </w:trPr>
        <w:tc>
          <w:tcPr>
            <w:tcW w:w="2766" w:type="dxa"/>
            <w:shd w:val="clear" w:color="auto" w:fill="F2F2F2"/>
            <w:vAlign w:val="center"/>
          </w:tcPr>
          <w:p w:rsidR="003737CC" w:rsidRPr="00FD7154" w:rsidRDefault="003737CC" w:rsidP="00CB68A2">
            <w:pPr>
              <w:rPr>
                <w:rStyle w:val="BlindHyperlink"/>
                <w:rFonts w:asciiTheme="minorHAnsi" w:hAnsiTheme="minorHAnsi"/>
              </w:rPr>
            </w:pPr>
            <w:r w:rsidRPr="00FD7154">
              <w:rPr>
                <w:rStyle w:val="BlindHyperlink"/>
                <w:rFonts w:asciiTheme="minorHAnsi" w:hAnsiTheme="minorHAnsi"/>
              </w:rPr>
              <w:t>Tenure:</w:t>
            </w:r>
          </w:p>
        </w:tc>
        <w:tc>
          <w:tcPr>
            <w:tcW w:w="6804" w:type="dxa"/>
            <w:vAlign w:val="center"/>
          </w:tcPr>
          <w:p w:rsidR="003737CC" w:rsidRPr="00FD7154" w:rsidRDefault="00D740C3" w:rsidP="002F1329">
            <w:pPr>
              <w:rPr>
                <w:rFonts w:asciiTheme="minorHAnsi" w:hAnsiTheme="minorHAnsi"/>
                <w:szCs w:val="22"/>
              </w:rPr>
            </w:pPr>
            <w:r>
              <w:rPr>
                <w:rFonts w:asciiTheme="minorHAnsi" w:hAnsiTheme="minorHAnsi"/>
                <w:szCs w:val="22"/>
              </w:rPr>
              <w:t xml:space="preserve">Specified term of </w:t>
            </w:r>
            <w:r w:rsidR="00D737EE">
              <w:rPr>
                <w:rFonts w:asciiTheme="minorHAnsi" w:hAnsiTheme="minorHAnsi"/>
                <w:szCs w:val="22"/>
              </w:rPr>
              <w:t>3 years</w:t>
            </w:r>
          </w:p>
        </w:tc>
      </w:tr>
      <w:tr w:rsidR="003737CC" w:rsidRPr="00FD7154" w:rsidTr="00CB68A2">
        <w:trPr>
          <w:trHeight w:val="429"/>
        </w:trPr>
        <w:tc>
          <w:tcPr>
            <w:tcW w:w="2766" w:type="dxa"/>
            <w:shd w:val="clear" w:color="auto" w:fill="F2F2F2"/>
            <w:vAlign w:val="center"/>
          </w:tcPr>
          <w:p w:rsidR="003737CC" w:rsidRPr="00FD7154" w:rsidRDefault="003737CC" w:rsidP="00CB68A2">
            <w:pPr>
              <w:rPr>
                <w:rFonts w:asciiTheme="minorHAnsi" w:hAnsiTheme="minorHAnsi"/>
                <w:b/>
                <w:szCs w:val="22"/>
              </w:rPr>
            </w:pPr>
            <w:r w:rsidRPr="00FD7154">
              <w:rPr>
                <w:rStyle w:val="BlindHyperlink"/>
                <w:rFonts w:asciiTheme="minorHAnsi" w:hAnsiTheme="minorHAnsi"/>
              </w:rPr>
              <w:t>Relocation assistance</w:t>
            </w:r>
            <w:r w:rsidRPr="00FD7154">
              <w:rPr>
                <w:rFonts w:asciiTheme="minorHAnsi" w:hAnsiTheme="minorHAnsi"/>
                <w:b/>
                <w:szCs w:val="22"/>
              </w:rPr>
              <w:t>:</w:t>
            </w:r>
          </w:p>
        </w:tc>
        <w:tc>
          <w:tcPr>
            <w:tcW w:w="6804" w:type="dxa"/>
            <w:vAlign w:val="center"/>
          </w:tcPr>
          <w:p w:rsidR="003737CC" w:rsidRPr="00FD7154" w:rsidRDefault="003737CC" w:rsidP="00CB68A2">
            <w:pPr>
              <w:pStyle w:val="ListParagraph"/>
              <w:ind w:left="0"/>
              <w:rPr>
                <w:rFonts w:asciiTheme="minorHAnsi" w:hAnsiTheme="minorHAnsi"/>
                <w:szCs w:val="22"/>
              </w:rPr>
            </w:pPr>
            <w:r w:rsidRPr="00FD7154">
              <w:rPr>
                <w:rFonts w:asciiTheme="minorHAnsi" w:hAnsiTheme="minorHAnsi"/>
                <w:szCs w:val="22"/>
              </w:rPr>
              <w:t>Will be provided to the successful candidate if required.</w:t>
            </w:r>
          </w:p>
        </w:tc>
      </w:tr>
      <w:tr w:rsidR="003737CC" w:rsidRPr="00FD7154" w:rsidTr="00CB68A2">
        <w:trPr>
          <w:trHeight w:val="970"/>
        </w:trPr>
        <w:tc>
          <w:tcPr>
            <w:tcW w:w="2766" w:type="dxa"/>
            <w:shd w:val="clear" w:color="auto" w:fill="F2F2F2"/>
            <w:vAlign w:val="center"/>
          </w:tcPr>
          <w:p w:rsidR="003737CC" w:rsidRPr="00FD7154" w:rsidRDefault="003737CC" w:rsidP="00CB68A2">
            <w:pPr>
              <w:spacing w:before="240" w:after="240"/>
              <w:rPr>
                <w:rStyle w:val="BlindHyperlink"/>
                <w:rFonts w:asciiTheme="minorHAnsi" w:hAnsiTheme="minorHAnsi"/>
              </w:rPr>
            </w:pPr>
            <w:r w:rsidRPr="00FD7154">
              <w:rPr>
                <w:rStyle w:val="BlindHyperlink"/>
                <w:rFonts w:asciiTheme="minorHAnsi" w:hAnsiTheme="minorHAnsi"/>
              </w:rPr>
              <w:t>Applications are open to:</w:t>
            </w:r>
          </w:p>
        </w:tc>
        <w:tc>
          <w:tcPr>
            <w:tcW w:w="6804" w:type="dxa"/>
            <w:vAlign w:val="center"/>
          </w:tcPr>
          <w:p w:rsidR="003737CC" w:rsidRPr="00FD7154" w:rsidRDefault="003737CC" w:rsidP="003737CC">
            <w:pPr>
              <w:pStyle w:val="ListParagraph"/>
              <w:numPr>
                <w:ilvl w:val="0"/>
                <w:numId w:val="24"/>
              </w:numPr>
              <w:ind w:left="0"/>
              <w:contextualSpacing w:val="0"/>
              <w:rPr>
                <w:rFonts w:asciiTheme="minorHAnsi" w:hAnsiTheme="minorHAnsi"/>
                <w:szCs w:val="22"/>
              </w:rPr>
            </w:pPr>
            <w:bookmarkStart w:id="2" w:name="Citizenship"/>
            <w:r w:rsidRPr="00FD7154">
              <w:rPr>
                <w:rFonts w:asciiTheme="minorHAnsi" w:hAnsiTheme="minorHAnsi"/>
                <w:szCs w:val="22"/>
              </w:rPr>
              <w:t>All Candidates</w:t>
            </w:r>
            <w:bookmarkEnd w:id="2"/>
          </w:p>
        </w:tc>
      </w:tr>
      <w:tr w:rsidR="003737CC" w:rsidRPr="00FD7154" w:rsidTr="00CB68A2">
        <w:trPr>
          <w:trHeight w:val="429"/>
        </w:trPr>
        <w:tc>
          <w:tcPr>
            <w:tcW w:w="2766" w:type="dxa"/>
            <w:shd w:val="clear" w:color="auto" w:fill="F2F2F2"/>
            <w:vAlign w:val="center"/>
          </w:tcPr>
          <w:p w:rsidR="003737CC" w:rsidRPr="00FD7154" w:rsidRDefault="003737CC" w:rsidP="00CB68A2">
            <w:pPr>
              <w:rPr>
                <w:rFonts w:asciiTheme="minorHAnsi" w:hAnsiTheme="minorHAnsi"/>
                <w:b/>
                <w:szCs w:val="22"/>
              </w:rPr>
            </w:pPr>
            <w:r w:rsidRPr="00FD7154">
              <w:rPr>
                <w:rStyle w:val="BlindHyperlink"/>
                <w:rFonts w:asciiTheme="minorHAnsi" w:hAnsiTheme="minorHAnsi"/>
              </w:rPr>
              <w:t>Functional Area</w:t>
            </w:r>
            <w:r w:rsidRPr="00FD7154">
              <w:rPr>
                <w:rFonts w:asciiTheme="minorHAnsi" w:hAnsiTheme="minorHAnsi"/>
                <w:b/>
                <w:szCs w:val="22"/>
              </w:rPr>
              <w:t>:</w:t>
            </w:r>
          </w:p>
        </w:tc>
        <w:tc>
          <w:tcPr>
            <w:tcW w:w="6804" w:type="dxa"/>
            <w:vAlign w:val="center"/>
          </w:tcPr>
          <w:p w:rsidR="003737CC" w:rsidRPr="00FD7154" w:rsidRDefault="00996A15" w:rsidP="00F97AF6">
            <w:pPr>
              <w:pStyle w:val="ListParagraph"/>
              <w:ind w:left="0"/>
              <w:rPr>
                <w:rFonts w:asciiTheme="minorHAnsi" w:hAnsiTheme="minorHAnsi"/>
                <w:szCs w:val="22"/>
              </w:rPr>
            </w:pPr>
            <w:r w:rsidRPr="00996A15">
              <w:rPr>
                <w:rFonts w:eastAsia="MS Mincho" w:cs="Arial"/>
                <w:szCs w:val="22"/>
                <w:lang w:eastAsia="ja-JP"/>
              </w:rPr>
              <w:t>Research Scientist / Engineer</w:t>
            </w:r>
          </w:p>
        </w:tc>
      </w:tr>
      <w:tr w:rsidR="003737CC" w:rsidRPr="00FD7154" w:rsidTr="00CB68A2">
        <w:trPr>
          <w:trHeight w:val="421"/>
        </w:trPr>
        <w:tc>
          <w:tcPr>
            <w:tcW w:w="2766" w:type="dxa"/>
            <w:shd w:val="clear" w:color="auto" w:fill="F2F2F2"/>
            <w:vAlign w:val="center"/>
          </w:tcPr>
          <w:p w:rsidR="003737CC" w:rsidRPr="00FD7154" w:rsidRDefault="003737CC" w:rsidP="00CB68A2">
            <w:pPr>
              <w:rPr>
                <w:rStyle w:val="BlindHyperlink"/>
                <w:rFonts w:asciiTheme="minorHAnsi" w:hAnsiTheme="minorHAnsi"/>
              </w:rPr>
            </w:pPr>
            <w:r w:rsidRPr="00FD7154">
              <w:rPr>
                <w:rStyle w:val="BlindHyperlink"/>
                <w:rFonts w:asciiTheme="minorHAnsi" w:hAnsiTheme="minorHAnsi"/>
              </w:rPr>
              <w:t>% Client Focus - Internal:</w:t>
            </w:r>
          </w:p>
        </w:tc>
        <w:tc>
          <w:tcPr>
            <w:tcW w:w="6804" w:type="dxa"/>
            <w:vAlign w:val="center"/>
          </w:tcPr>
          <w:p w:rsidR="003737CC" w:rsidRPr="00F97AF6" w:rsidRDefault="002F6281" w:rsidP="00CB68A2">
            <w:pPr>
              <w:pStyle w:val="ListParagraph"/>
              <w:ind w:left="0"/>
              <w:rPr>
                <w:rFonts w:eastAsia="MS Mincho" w:cs="Arial"/>
                <w:szCs w:val="22"/>
                <w:lang w:eastAsia="ja-JP"/>
              </w:rPr>
            </w:pPr>
            <w:r w:rsidRPr="00F97AF6">
              <w:rPr>
                <w:rFonts w:eastAsia="MS Mincho" w:cs="Arial"/>
                <w:szCs w:val="22"/>
                <w:lang w:eastAsia="ja-JP"/>
              </w:rPr>
              <w:t>6</w:t>
            </w:r>
            <w:r w:rsidR="009B1AC1" w:rsidRPr="00F97AF6">
              <w:rPr>
                <w:rFonts w:eastAsia="MS Mincho" w:cs="Arial"/>
                <w:szCs w:val="22"/>
                <w:lang w:eastAsia="ja-JP"/>
              </w:rPr>
              <w:t>0%</w:t>
            </w:r>
          </w:p>
        </w:tc>
      </w:tr>
      <w:tr w:rsidR="003737CC" w:rsidRPr="00FD7154" w:rsidTr="00CB68A2">
        <w:trPr>
          <w:trHeight w:val="413"/>
        </w:trPr>
        <w:tc>
          <w:tcPr>
            <w:tcW w:w="2766" w:type="dxa"/>
            <w:shd w:val="clear" w:color="auto" w:fill="F2F2F2"/>
            <w:vAlign w:val="center"/>
          </w:tcPr>
          <w:p w:rsidR="003737CC" w:rsidRPr="00FD7154" w:rsidRDefault="003737CC" w:rsidP="00CB68A2">
            <w:pPr>
              <w:rPr>
                <w:rStyle w:val="BlindHyperlink"/>
                <w:rFonts w:asciiTheme="minorHAnsi" w:hAnsiTheme="minorHAnsi"/>
              </w:rPr>
            </w:pPr>
            <w:r w:rsidRPr="00FD7154">
              <w:rPr>
                <w:rStyle w:val="BlindHyperlink"/>
                <w:rFonts w:asciiTheme="minorHAnsi" w:hAnsiTheme="minorHAnsi"/>
              </w:rPr>
              <w:t>% Client Focus - External:</w:t>
            </w:r>
          </w:p>
        </w:tc>
        <w:tc>
          <w:tcPr>
            <w:tcW w:w="6804" w:type="dxa"/>
            <w:vAlign w:val="center"/>
          </w:tcPr>
          <w:p w:rsidR="003737CC" w:rsidRPr="00F97AF6" w:rsidRDefault="002F6281" w:rsidP="00CB68A2">
            <w:pPr>
              <w:pStyle w:val="ListParagraph"/>
              <w:ind w:left="0"/>
              <w:rPr>
                <w:rFonts w:eastAsia="MS Mincho" w:cs="Arial"/>
                <w:szCs w:val="22"/>
                <w:lang w:eastAsia="ja-JP"/>
              </w:rPr>
            </w:pPr>
            <w:r w:rsidRPr="00F97AF6">
              <w:rPr>
                <w:rFonts w:eastAsia="MS Mincho" w:cs="Arial"/>
                <w:szCs w:val="22"/>
                <w:lang w:eastAsia="ja-JP"/>
              </w:rPr>
              <w:t>4</w:t>
            </w:r>
            <w:r w:rsidR="009B1AC1" w:rsidRPr="00F97AF6">
              <w:rPr>
                <w:rFonts w:eastAsia="MS Mincho" w:cs="Arial"/>
                <w:szCs w:val="22"/>
                <w:lang w:eastAsia="ja-JP"/>
              </w:rPr>
              <w:t>0%</w:t>
            </w:r>
          </w:p>
        </w:tc>
      </w:tr>
      <w:tr w:rsidR="003737CC" w:rsidRPr="00FD7154" w:rsidTr="00CB68A2">
        <w:trPr>
          <w:trHeight w:val="420"/>
        </w:trPr>
        <w:tc>
          <w:tcPr>
            <w:tcW w:w="2766" w:type="dxa"/>
            <w:shd w:val="clear" w:color="auto" w:fill="F2F2F2"/>
            <w:vAlign w:val="center"/>
          </w:tcPr>
          <w:p w:rsidR="003737CC" w:rsidRPr="00FD7154" w:rsidRDefault="003737CC" w:rsidP="00F97AF6">
            <w:pPr>
              <w:pStyle w:val="ListParagraph"/>
              <w:ind w:left="0"/>
              <w:rPr>
                <w:rStyle w:val="BlindHyperlink"/>
                <w:rFonts w:asciiTheme="minorHAnsi" w:hAnsiTheme="minorHAnsi"/>
                <w:color w:val="FF0000"/>
              </w:rPr>
            </w:pPr>
            <w:r w:rsidRPr="00F97AF6">
              <w:rPr>
                <w:b/>
                <w:szCs w:val="22"/>
              </w:rPr>
              <w:t>Reports to the:</w:t>
            </w:r>
          </w:p>
        </w:tc>
        <w:tc>
          <w:tcPr>
            <w:tcW w:w="6804" w:type="dxa"/>
            <w:vAlign w:val="center"/>
          </w:tcPr>
          <w:p w:rsidR="003737CC" w:rsidRPr="00825DD3" w:rsidRDefault="009B1AC1" w:rsidP="00CB68A2">
            <w:pPr>
              <w:pStyle w:val="ListParagraph"/>
              <w:ind w:left="0"/>
              <w:rPr>
                <w:rFonts w:asciiTheme="minorHAnsi" w:hAnsiTheme="minorHAnsi"/>
                <w:szCs w:val="22"/>
              </w:rPr>
            </w:pPr>
            <w:r w:rsidRPr="00825DD3">
              <w:rPr>
                <w:rFonts w:asciiTheme="minorHAnsi" w:hAnsiTheme="minorHAnsi"/>
                <w:szCs w:val="22"/>
              </w:rPr>
              <w:t>Principal Research Scientist</w:t>
            </w:r>
          </w:p>
        </w:tc>
      </w:tr>
      <w:tr w:rsidR="003737CC" w:rsidRPr="00FD7154" w:rsidTr="00CB68A2">
        <w:trPr>
          <w:trHeight w:val="411"/>
        </w:trPr>
        <w:tc>
          <w:tcPr>
            <w:tcW w:w="2766" w:type="dxa"/>
            <w:shd w:val="clear" w:color="auto" w:fill="F2F2F2"/>
            <w:vAlign w:val="center"/>
          </w:tcPr>
          <w:p w:rsidR="003737CC" w:rsidRPr="00FD7154" w:rsidRDefault="003737CC" w:rsidP="00CB68A2">
            <w:pPr>
              <w:rPr>
                <w:rStyle w:val="BlindHyperlink"/>
                <w:rFonts w:asciiTheme="minorHAnsi" w:hAnsiTheme="minorHAnsi"/>
              </w:rPr>
            </w:pPr>
            <w:r w:rsidRPr="00FD7154">
              <w:rPr>
                <w:rStyle w:val="BlindHyperlink"/>
                <w:rFonts w:asciiTheme="minorHAnsi" w:hAnsiTheme="minorHAnsi"/>
              </w:rPr>
              <w:t>Number of Direct Reports:</w:t>
            </w:r>
          </w:p>
        </w:tc>
        <w:tc>
          <w:tcPr>
            <w:tcW w:w="6804" w:type="dxa"/>
            <w:vAlign w:val="center"/>
          </w:tcPr>
          <w:p w:rsidR="003737CC" w:rsidRPr="00825DD3" w:rsidRDefault="009B1AC1" w:rsidP="00CB68A2">
            <w:pPr>
              <w:pStyle w:val="ListParagraph"/>
              <w:ind w:left="0"/>
              <w:rPr>
                <w:rFonts w:asciiTheme="minorHAnsi" w:hAnsiTheme="minorHAnsi"/>
                <w:szCs w:val="22"/>
              </w:rPr>
            </w:pPr>
            <w:r w:rsidRPr="00825DD3">
              <w:rPr>
                <w:rFonts w:asciiTheme="minorHAnsi" w:hAnsiTheme="minorHAnsi"/>
                <w:szCs w:val="22"/>
              </w:rPr>
              <w:t>1</w:t>
            </w:r>
          </w:p>
        </w:tc>
      </w:tr>
    </w:tbl>
    <w:p w:rsidR="002320A7" w:rsidRPr="00FD7154" w:rsidRDefault="002320A7" w:rsidP="002320A7">
      <w:pPr>
        <w:rPr>
          <w:rFonts w:asciiTheme="minorHAnsi" w:hAnsiTheme="minorHAnsi"/>
        </w:rPr>
      </w:pPr>
    </w:p>
    <w:p w:rsidR="002320A7" w:rsidRPr="00FD7154" w:rsidRDefault="002320A7" w:rsidP="002320A7">
      <w:pPr>
        <w:rPr>
          <w:rFonts w:asciiTheme="minorHAnsi" w:hAnsiTheme="minorHAnsi"/>
        </w:rPr>
      </w:pPr>
    </w:p>
    <w:p w:rsidR="002320A7" w:rsidRPr="00FD7154" w:rsidRDefault="002320A7" w:rsidP="002320A7">
      <w:pPr>
        <w:rPr>
          <w:rFonts w:asciiTheme="minorHAnsi" w:hAnsiTheme="minorHAnsi"/>
          <w:szCs w:val="22"/>
        </w:rPr>
      </w:pP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74"/>
      </w:tblGrid>
      <w:tr w:rsidR="002320A7" w:rsidRPr="00FD7154" w:rsidTr="00FD609E">
        <w:trPr>
          <w:trHeight w:val="619"/>
        </w:trPr>
        <w:tc>
          <w:tcPr>
            <w:tcW w:w="9574" w:type="dxa"/>
            <w:shd w:val="clear" w:color="auto" w:fill="F2F2F2"/>
            <w:vAlign w:val="center"/>
          </w:tcPr>
          <w:p w:rsidR="002320A7" w:rsidRPr="00FD7154" w:rsidRDefault="002320A7" w:rsidP="00FD609E">
            <w:pPr>
              <w:rPr>
                <w:rFonts w:asciiTheme="minorHAnsi" w:hAnsiTheme="minorHAnsi"/>
                <w:b/>
                <w:bCs/>
                <w:szCs w:val="22"/>
              </w:rPr>
            </w:pPr>
            <w:r w:rsidRPr="00FD7154">
              <w:rPr>
                <w:rFonts w:asciiTheme="minorHAnsi" w:hAnsiTheme="minorHAnsi"/>
                <w:b/>
                <w:bCs/>
                <w:szCs w:val="22"/>
              </w:rPr>
              <w:t>Role Overview:</w:t>
            </w:r>
          </w:p>
        </w:tc>
      </w:tr>
      <w:tr w:rsidR="002320A7" w:rsidRPr="00FD7154" w:rsidTr="00FD609E">
        <w:trPr>
          <w:trHeight w:val="1572"/>
        </w:trPr>
        <w:tc>
          <w:tcPr>
            <w:tcW w:w="9574" w:type="dxa"/>
          </w:tcPr>
          <w:p w:rsidR="007B2E60" w:rsidRPr="007B2E60" w:rsidRDefault="007B2E60" w:rsidP="007B2E60">
            <w:pPr>
              <w:spacing w:after="160" w:line="259" w:lineRule="auto"/>
              <w:rPr>
                <w:rFonts w:ascii="Helvetica" w:eastAsia="Calibri" w:hAnsi="Helvetica" w:cs="Helvetica"/>
                <w:color w:val="262626"/>
                <w:sz w:val="26"/>
                <w:szCs w:val="26"/>
              </w:rPr>
            </w:pPr>
            <w:r w:rsidRPr="007B2E60">
              <w:rPr>
                <w:rFonts w:eastAsia="Calibri"/>
                <w:szCs w:val="22"/>
              </w:rPr>
              <w:t>At Data61 we bring together exceptional people from research and industry to create the largest data innovation group in Australia. Dat61’s Analytics research group keeps delivering innovative data analytical solutions for industry. Especially, machine learning and data analytics techniques become more and more popular in research and application fields related to infrastructure and asset management in recent years.</w:t>
            </w:r>
          </w:p>
          <w:p w:rsidR="007B2E60" w:rsidRPr="007B2E60" w:rsidRDefault="007B2E60" w:rsidP="007B2E60">
            <w:pPr>
              <w:spacing w:after="160" w:line="259" w:lineRule="auto"/>
              <w:rPr>
                <w:rFonts w:eastAsia="Calibri"/>
                <w:szCs w:val="22"/>
              </w:rPr>
            </w:pPr>
            <w:r w:rsidRPr="007B2E60">
              <w:rPr>
                <w:rFonts w:eastAsia="Calibri"/>
                <w:szCs w:val="22"/>
              </w:rPr>
              <w:t>Successful candidates will have a great opportunity to work with an award-winning team, and your career development will benefit from interactions with Dat61’s world-class researchers. The selected candidate will be expected to perform various data analytics related to infrastructure and asset management.</w:t>
            </w:r>
          </w:p>
          <w:p w:rsidR="002F1329" w:rsidRPr="00A478D0" w:rsidRDefault="002F1329" w:rsidP="002F1329">
            <w:pPr>
              <w:jc w:val="both"/>
              <w:rPr>
                <w:rFonts w:asciiTheme="minorHAnsi" w:hAnsiTheme="minorHAnsi"/>
                <w:szCs w:val="22"/>
              </w:rPr>
            </w:pPr>
            <w:r w:rsidRPr="00A478D0">
              <w:rPr>
                <w:rFonts w:asciiTheme="minorHAnsi" w:hAnsiTheme="minorHAnsi"/>
                <w:szCs w:val="22"/>
              </w:rPr>
              <w:t xml:space="preserve">The role of Research Scientist Staff in CSIRO is to conduct innovative research leading to scientific achievements that are aligned with CSIRO's strategies. You may be engaged in scientific activity ranging </w:t>
            </w:r>
            <w:r w:rsidRPr="00A478D0">
              <w:rPr>
                <w:rFonts w:asciiTheme="minorHAnsi" w:hAnsiTheme="minorHAnsi"/>
                <w:szCs w:val="22"/>
              </w:rPr>
              <w:lastRenderedPageBreak/>
              <w:t>from fundamental research to the investigation of specific industry or community problems.  You will have the opportunity to build and maintain networks, play a lead role in securing project funds, provide scientific leadership and pursue new ideas and approaches that create new concepts. You may be involved in leading research projects or undertaking work that has impact on the development of scientific or technical knowledge.</w:t>
            </w:r>
          </w:p>
          <w:p w:rsidR="002320A7" w:rsidRPr="00FD7154" w:rsidRDefault="002320A7" w:rsidP="00DD2DEA">
            <w:pPr>
              <w:jc w:val="both"/>
              <w:rPr>
                <w:rFonts w:asciiTheme="minorHAnsi" w:hAnsiTheme="minorHAnsi"/>
                <w:i/>
                <w:szCs w:val="22"/>
              </w:rPr>
            </w:pPr>
          </w:p>
        </w:tc>
      </w:tr>
    </w:tbl>
    <w:p w:rsidR="002320A7" w:rsidRPr="00FD7154" w:rsidRDefault="002320A7" w:rsidP="002320A7">
      <w:pPr>
        <w:rPr>
          <w:rFonts w:asciiTheme="minorHAnsi" w:hAnsiTheme="minorHAnsi"/>
          <w:szCs w:val="22"/>
        </w:rPr>
      </w:pP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74"/>
      </w:tblGrid>
      <w:tr w:rsidR="002320A7" w:rsidRPr="00FD7154" w:rsidTr="00FD609E">
        <w:trPr>
          <w:trHeight w:val="647"/>
        </w:trPr>
        <w:tc>
          <w:tcPr>
            <w:tcW w:w="9574" w:type="dxa"/>
            <w:shd w:val="clear" w:color="auto" w:fill="F2F2F2"/>
            <w:vAlign w:val="center"/>
          </w:tcPr>
          <w:p w:rsidR="002320A7" w:rsidRPr="00FD7154" w:rsidRDefault="002320A7" w:rsidP="00FD609E">
            <w:pPr>
              <w:rPr>
                <w:rFonts w:asciiTheme="minorHAnsi" w:hAnsiTheme="minorHAnsi"/>
                <w:b/>
                <w:bCs/>
                <w:szCs w:val="22"/>
              </w:rPr>
            </w:pPr>
            <w:r w:rsidRPr="00FD7154">
              <w:rPr>
                <w:rFonts w:asciiTheme="minorHAnsi" w:hAnsiTheme="minorHAnsi"/>
                <w:b/>
                <w:bCs/>
                <w:szCs w:val="22"/>
              </w:rPr>
              <w:t>Duties and Key Result Areas:</w:t>
            </w:r>
          </w:p>
        </w:tc>
      </w:tr>
      <w:tr w:rsidR="002320A7" w:rsidRPr="00FD7154" w:rsidTr="00FD609E">
        <w:trPr>
          <w:trHeight w:val="1188"/>
        </w:trPr>
        <w:tc>
          <w:tcPr>
            <w:tcW w:w="9574" w:type="dxa"/>
          </w:tcPr>
          <w:p w:rsidR="007B2E60" w:rsidRPr="007B2E60" w:rsidRDefault="007B2E60" w:rsidP="007B2E60">
            <w:pPr>
              <w:numPr>
                <w:ilvl w:val="0"/>
                <w:numId w:val="29"/>
              </w:numPr>
              <w:spacing w:after="200" w:line="276" w:lineRule="auto"/>
              <w:contextualSpacing/>
              <w:jc w:val="both"/>
              <w:rPr>
                <w:rFonts w:eastAsia="Calibri"/>
                <w:szCs w:val="22"/>
              </w:rPr>
            </w:pPr>
            <w:r w:rsidRPr="007B2E60">
              <w:rPr>
                <w:rFonts w:eastAsia="Calibri"/>
                <w:szCs w:val="22"/>
              </w:rPr>
              <w:t>Develop algorithm, interface, and system for intelligent infrastructure/asset management.</w:t>
            </w:r>
          </w:p>
          <w:p w:rsidR="007B2E60" w:rsidRPr="007B2E60" w:rsidRDefault="007B2E60" w:rsidP="007B2E60">
            <w:pPr>
              <w:numPr>
                <w:ilvl w:val="0"/>
                <w:numId w:val="29"/>
              </w:numPr>
              <w:spacing w:after="200" w:line="276" w:lineRule="auto"/>
              <w:contextualSpacing/>
              <w:jc w:val="both"/>
              <w:rPr>
                <w:rFonts w:eastAsia="Calibri"/>
                <w:szCs w:val="22"/>
              </w:rPr>
            </w:pPr>
            <w:r w:rsidRPr="007B2E60">
              <w:rPr>
                <w:rFonts w:eastAsia="Calibri"/>
                <w:szCs w:val="22"/>
              </w:rPr>
              <w:t>Research on data analytics and related topics for infrastructure and asset management.</w:t>
            </w:r>
          </w:p>
          <w:p w:rsidR="007B2E60" w:rsidRPr="007B2E60" w:rsidRDefault="007B2E60" w:rsidP="007B2E60">
            <w:pPr>
              <w:numPr>
                <w:ilvl w:val="0"/>
                <w:numId w:val="29"/>
              </w:numPr>
              <w:spacing w:after="200" w:line="276" w:lineRule="auto"/>
              <w:contextualSpacing/>
              <w:jc w:val="both"/>
              <w:rPr>
                <w:rFonts w:eastAsia="Calibri"/>
                <w:szCs w:val="22"/>
              </w:rPr>
            </w:pPr>
            <w:r w:rsidRPr="007B2E60">
              <w:rPr>
                <w:rFonts w:eastAsia="Calibri"/>
                <w:szCs w:val="22"/>
              </w:rPr>
              <w:t>Conduct data pre-processing, analysis, and other necessary tasks related to the research problem.</w:t>
            </w:r>
          </w:p>
          <w:p w:rsidR="001F60AD" w:rsidRDefault="001F60AD" w:rsidP="007B2E60">
            <w:pPr>
              <w:numPr>
                <w:ilvl w:val="0"/>
                <w:numId w:val="29"/>
              </w:numPr>
              <w:spacing w:after="200" w:line="276" w:lineRule="auto"/>
              <w:contextualSpacing/>
              <w:jc w:val="both"/>
              <w:rPr>
                <w:rFonts w:eastAsia="Calibri"/>
                <w:szCs w:val="22"/>
              </w:rPr>
            </w:pPr>
            <w:r w:rsidRPr="001F60AD">
              <w:rPr>
                <w:rFonts w:eastAsia="Calibri"/>
                <w:szCs w:val="22"/>
              </w:rPr>
              <w:t>Incorporate novel approaches to scientific investigations by adapting and/or developing original concepts and ideas for new, existing and further research</w:t>
            </w:r>
            <w:r>
              <w:rPr>
                <w:rFonts w:eastAsia="Calibri"/>
                <w:szCs w:val="22"/>
              </w:rPr>
              <w:t>.</w:t>
            </w:r>
          </w:p>
          <w:p w:rsidR="001F60AD" w:rsidRDefault="001F60AD" w:rsidP="007B2E60">
            <w:pPr>
              <w:numPr>
                <w:ilvl w:val="0"/>
                <w:numId w:val="29"/>
              </w:numPr>
              <w:spacing w:after="200" w:line="276" w:lineRule="auto"/>
              <w:contextualSpacing/>
              <w:jc w:val="both"/>
              <w:rPr>
                <w:rFonts w:eastAsia="Calibri"/>
                <w:szCs w:val="22"/>
              </w:rPr>
            </w:pPr>
            <w:r w:rsidRPr="001F60AD">
              <w:rPr>
                <w:rFonts w:eastAsia="Calibri"/>
                <w:szCs w:val="22"/>
              </w:rPr>
              <w:t>Produce high quality scientific papers suitable for publication in quality journals and for presentation at national and international conferences</w:t>
            </w:r>
          </w:p>
          <w:p w:rsidR="007B2E60" w:rsidRPr="007B2E60" w:rsidRDefault="007B2E60" w:rsidP="007B2E60">
            <w:pPr>
              <w:numPr>
                <w:ilvl w:val="0"/>
                <w:numId w:val="29"/>
              </w:numPr>
              <w:spacing w:after="200" w:line="276" w:lineRule="auto"/>
              <w:contextualSpacing/>
              <w:jc w:val="both"/>
              <w:rPr>
                <w:rFonts w:eastAsia="Calibri"/>
                <w:szCs w:val="22"/>
              </w:rPr>
            </w:pPr>
            <w:r w:rsidRPr="007B2E60">
              <w:rPr>
                <w:rFonts w:eastAsia="Calibri"/>
                <w:szCs w:val="22"/>
              </w:rPr>
              <w:t>Communicate effectively and respectfully with all staff, clients and suppliers in the interests of good business practice, collaboration and enhancement of CSIRO’s reputation.</w:t>
            </w:r>
          </w:p>
          <w:p w:rsidR="007B2E60" w:rsidRPr="007B2E60" w:rsidRDefault="007B2E60" w:rsidP="007B2E60">
            <w:pPr>
              <w:numPr>
                <w:ilvl w:val="0"/>
                <w:numId w:val="29"/>
              </w:numPr>
              <w:spacing w:after="200" w:line="276" w:lineRule="auto"/>
              <w:contextualSpacing/>
              <w:jc w:val="both"/>
              <w:rPr>
                <w:rFonts w:eastAsia="Calibri"/>
                <w:szCs w:val="22"/>
              </w:rPr>
            </w:pPr>
            <w:r w:rsidRPr="007B2E60">
              <w:rPr>
                <w:rFonts w:eastAsia="Calibri"/>
                <w:szCs w:val="22"/>
              </w:rPr>
              <w:t>Work as part of a multi-disciplinary, often regionally dispersed research team, to carry out tasks under limited direction in support of scientific research.</w:t>
            </w:r>
          </w:p>
          <w:p w:rsidR="007B2E60" w:rsidRDefault="001F60AD" w:rsidP="007B2E60">
            <w:pPr>
              <w:numPr>
                <w:ilvl w:val="0"/>
                <w:numId w:val="29"/>
              </w:numPr>
              <w:spacing w:after="200" w:line="276" w:lineRule="auto"/>
              <w:contextualSpacing/>
              <w:jc w:val="both"/>
              <w:rPr>
                <w:rFonts w:eastAsia="Calibri"/>
                <w:szCs w:val="22"/>
              </w:rPr>
            </w:pPr>
            <w:r w:rsidRPr="001F60AD">
              <w:rPr>
                <w:rFonts w:eastAsia="Calibri"/>
                <w:szCs w:val="22"/>
              </w:rPr>
              <w:t>Work collaboratively and honestly with internal and external colleagues, clients and partners to develop and progress challenging but realistic research plans for a range of research projects</w:t>
            </w:r>
            <w:r w:rsidR="007B2E60" w:rsidRPr="007B2E60">
              <w:rPr>
                <w:rFonts w:eastAsia="Calibri"/>
                <w:szCs w:val="22"/>
              </w:rPr>
              <w:t>.</w:t>
            </w:r>
          </w:p>
          <w:p w:rsidR="001F60AD" w:rsidRDefault="001F60AD" w:rsidP="007B2E60">
            <w:pPr>
              <w:numPr>
                <w:ilvl w:val="0"/>
                <w:numId w:val="29"/>
              </w:numPr>
              <w:spacing w:after="200" w:line="276" w:lineRule="auto"/>
              <w:contextualSpacing/>
              <w:jc w:val="both"/>
              <w:rPr>
                <w:rFonts w:eastAsia="Calibri"/>
                <w:szCs w:val="22"/>
              </w:rPr>
            </w:pPr>
            <w:r w:rsidRPr="001F60AD">
              <w:rPr>
                <w:rFonts w:eastAsia="Calibri"/>
                <w:szCs w:val="22"/>
              </w:rPr>
              <w:t>Lead small research projects and assist with elements of larger projects including the negotiation of resource requirements</w:t>
            </w:r>
            <w:r>
              <w:rPr>
                <w:rFonts w:eastAsia="Calibri"/>
                <w:szCs w:val="22"/>
              </w:rPr>
              <w:t>.</w:t>
            </w:r>
          </w:p>
          <w:p w:rsidR="001F60AD" w:rsidRDefault="001F60AD" w:rsidP="007B2E60">
            <w:pPr>
              <w:numPr>
                <w:ilvl w:val="0"/>
                <w:numId w:val="29"/>
              </w:numPr>
              <w:spacing w:after="200" w:line="276" w:lineRule="auto"/>
              <w:contextualSpacing/>
              <w:jc w:val="both"/>
              <w:rPr>
                <w:rFonts w:eastAsia="Calibri"/>
                <w:szCs w:val="22"/>
              </w:rPr>
            </w:pPr>
            <w:r w:rsidRPr="001F60AD">
              <w:rPr>
                <w:rFonts w:eastAsia="Calibri"/>
                <w:szCs w:val="22"/>
              </w:rPr>
              <w:t>Lead, coach and supervise staff to ensure experiments are established in accordance with research design, within agreed timelines and budget</w:t>
            </w:r>
            <w:r>
              <w:rPr>
                <w:rFonts w:eastAsia="Calibri"/>
                <w:szCs w:val="22"/>
              </w:rPr>
              <w:t>.</w:t>
            </w:r>
          </w:p>
          <w:p w:rsidR="001F60AD" w:rsidRDefault="001F60AD" w:rsidP="007B2E60">
            <w:pPr>
              <w:numPr>
                <w:ilvl w:val="0"/>
                <w:numId w:val="29"/>
              </w:numPr>
              <w:spacing w:after="200" w:line="276" w:lineRule="auto"/>
              <w:contextualSpacing/>
              <w:jc w:val="both"/>
              <w:rPr>
                <w:rFonts w:eastAsia="Calibri"/>
                <w:szCs w:val="22"/>
              </w:rPr>
            </w:pPr>
            <w:r w:rsidRPr="001F60AD">
              <w:rPr>
                <w:rFonts w:eastAsia="Calibri"/>
                <w:szCs w:val="22"/>
              </w:rPr>
              <w:t>Adhere to the spirit and practice of CSIRO’s Values, Health, Safety and Environment plans and policies, Diversity initiatives and Zero Harm goals</w:t>
            </w:r>
            <w:r>
              <w:rPr>
                <w:rFonts w:eastAsia="Calibri"/>
                <w:szCs w:val="22"/>
              </w:rPr>
              <w:t>.</w:t>
            </w:r>
          </w:p>
          <w:p w:rsidR="001F60AD" w:rsidRPr="007B2E60" w:rsidRDefault="001F60AD" w:rsidP="007B2E60">
            <w:pPr>
              <w:numPr>
                <w:ilvl w:val="0"/>
                <w:numId w:val="29"/>
              </w:numPr>
              <w:spacing w:after="200" w:line="276" w:lineRule="auto"/>
              <w:contextualSpacing/>
              <w:jc w:val="both"/>
              <w:rPr>
                <w:rFonts w:eastAsia="Calibri"/>
                <w:szCs w:val="22"/>
              </w:rPr>
            </w:pPr>
            <w:r w:rsidRPr="001F60AD">
              <w:rPr>
                <w:rFonts w:eastAsia="Calibri"/>
                <w:szCs w:val="22"/>
              </w:rPr>
              <w:t>Other duties as directed</w:t>
            </w:r>
            <w:r>
              <w:rPr>
                <w:rFonts w:eastAsia="Calibri"/>
                <w:szCs w:val="22"/>
              </w:rPr>
              <w:t>.</w:t>
            </w:r>
          </w:p>
          <w:p w:rsidR="002320A7" w:rsidRPr="00FD7154" w:rsidRDefault="003737CC" w:rsidP="003737CC">
            <w:pPr>
              <w:pStyle w:val="ListParagraph"/>
              <w:spacing w:after="180"/>
              <w:ind w:left="102"/>
              <w:jc w:val="both"/>
              <w:rPr>
                <w:rFonts w:asciiTheme="minorHAnsi" w:hAnsiTheme="minorHAnsi"/>
                <w:b/>
              </w:rPr>
            </w:pPr>
            <w:r w:rsidRPr="00FD7154">
              <w:rPr>
                <w:rFonts w:asciiTheme="minorHAnsi" w:hAnsiTheme="minorHAnsi"/>
                <w:b/>
              </w:rPr>
              <w:t xml:space="preserve"> </w:t>
            </w:r>
          </w:p>
        </w:tc>
      </w:tr>
    </w:tbl>
    <w:p w:rsidR="002320A7" w:rsidRPr="00FD7154" w:rsidRDefault="002320A7" w:rsidP="002320A7">
      <w:pPr>
        <w:rPr>
          <w:rFonts w:asciiTheme="minorHAnsi" w:hAnsiTheme="minorHAnsi"/>
          <w:szCs w:val="22"/>
        </w:rPr>
      </w:pP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4"/>
      </w:tblGrid>
      <w:tr w:rsidR="002320A7" w:rsidRPr="00FD7154" w:rsidTr="00FD609E">
        <w:trPr>
          <w:trHeight w:val="703"/>
        </w:trPr>
        <w:tc>
          <w:tcPr>
            <w:tcW w:w="9574" w:type="dxa"/>
            <w:shd w:val="clear" w:color="auto" w:fill="F2F2F2"/>
            <w:vAlign w:val="center"/>
          </w:tcPr>
          <w:p w:rsidR="002320A7" w:rsidRPr="00FD7154" w:rsidRDefault="002320A7" w:rsidP="00FD609E">
            <w:pPr>
              <w:rPr>
                <w:rFonts w:asciiTheme="minorHAnsi" w:hAnsiTheme="minorHAnsi"/>
                <w:b/>
                <w:bCs/>
                <w:szCs w:val="22"/>
              </w:rPr>
            </w:pPr>
            <w:r w:rsidRPr="00FD7154">
              <w:rPr>
                <w:rFonts w:asciiTheme="minorHAnsi" w:hAnsiTheme="minorHAnsi"/>
                <w:b/>
                <w:bCs/>
                <w:szCs w:val="22"/>
              </w:rPr>
              <w:t>Selection Criteria:</w:t>
            </w:r>
          </w:p>
        </w:tc>
      </w:tr>
      <w:tr w:rsidR="002320A7" w:rsidRPr="00FD7154" w:rsidTr="00FD609E">
        <w:trPr>
          <w:trHeight w:val="703"/>
        </w:trPr>
        <w:tc>
          <w:tcPr>
            <w:tcW w:w="9574" w:type="dxa"/>
            <w:shd w:val="clear" w:color="auto" w:fill="FFFFFF"/>
          </w:tcPr>
          <w:p w:rsidR="003737CC" w:rsidRPr="00FD7154" w:rsidRDefault="003737CC" w:rsidP="003737CC">
            <w:pPr>
              <w:spacing w:before="120" w:after="120"/>
              <w:jc w:val="both"/>
              <w:rPr>
                <w:rFonts w:asciiTheme="minorHAnsi" w:hAnsiTheme="minorHAnsi"/>
                <w:i/>
                <w:iCs/>
                <w:szCs w:val="22"/>
              </w:rPr>
            </w:pPr>
            <w:r w:rsidRPr="00FD7154">
              <w:rPr>
                <w:rFonts w:asciiTheme="minorHAnsi" w:hAnsiTheme="minorHAnsi"/>
                <w:i/>
                <w:iCs/>
                <w:szCs w:val="22"/>
              </w:rPr>
              <w:t>Under CSIRO policy only those who meet all essential criteria can be appointed</w:t>
            </w:r>
          </w:p>
          <w:p w:rsidR="003737CC" w:rsidRPr="00FD7154" w:rsidRDefault="003737CC" w:rsidP="003737CC">
            <w:pPr>
              <w:spacing w:after="120"/>
              <w:jc w:val="both"/>
              <w:rPr>
                <w:rFonts w:asciiTheme="minorHAnsi" w:hAnsiTheme="minorHAnsi"/>
                <w:bCs/>
                <w:i/>
                <w:iCs/>
                <w:szCs w:val="22"/>
              </w:rPr>
            </w:pPr>
            <w:r w:rsidRPr="00FD7154">
              <w:rPr>
                <w:rFonts w:asciiTheme="minorHAnsi" w:hAnsiTheme="minorHAnsi"/>
                <w:b/>
                <w:bCs/>
                <w:i/>
                <w:iCs/>
                <w:szCs w:val="22"/>
              </w:rPr>
              <w:t>Pre-Requisites:</w:t>
            </w:r>
          </w:p>
          <w:p w:rsidR="003737CC" w:rsidRPr="00F97AF6" w:rsidRDefault="003737CC" w:rsidP="00DD2DEA">
            <w:pPr>
              <w:pStyle w:val="ListParagraph"/>
              <w:numPr>
                <w:ilvl w:val="0"/>
                <w:numId w:val="26"/>
              </w:numPr>
              <w:spacing w:after="60"/>
              <w:contextualSpacing w:val="0"/>
              <w:jc w:val="both"/>
              <w:rPr>
                <w:bCs/>
                <w:szCs w:val="22"/>
              </w:rPr>
            </w:pPr>
            <w:r w:rsidRPr="00FD7154">
              <w:rPr>
                <w:rFonts w:asciiTheme="minorHAnsi" w:hAnsiTheme="minorHAnsi"/>
                <w:b/>
                <w:szCs w:val="22"/>
              </w:rPr>
              <w:t xml:space="preserve">Education/Qualifications: </w:t>
            </w:r>
            <w:r w:rsidR="001F60AD" w:rsidRPr="003921DA">
              <w:rPr>
                <w:rFonts w:asciiTheme="minorHAnsi" w:hAnsiTheme="minorHAnsi"/>
                <w:szCs w:val="22"/>
              </w:rPr>
              <w:t xml:space="preserve">A doctorate and or equivalent research experience in a relevant discipline area, such </w:t>
            </w:r>
            <w:r w:rsidR="001F60AD" w:rsidRPr="00F97AF6">
              <w:rPr>
                <w:bCs/>
                <w:szCs w:val="22"/>
              </w:rPr>
              <w:t xml:space="preserve">as </w:t>
            </w:r>
            <w:r w:rsidR="003921DA" w:rsidRPr="00F97AF6">
              <w:rPr>
                <w:bCs/>
                <w:szCs w:val="22"/>
              </w:rPr>
              <w:t>Machine learning and Data Mining.</w:t>
            </w:r>
          </w:p>
          <w:p w:rsidR="003737CC" w:rsidRPr="00FD7154" w:rsidRDefault="001F60AD" w:rsidP="003737CC">
            <w:pPr>
              <w:pStyle w:val="ListParagraph"/>
              <w:numPr>
                <w:ilvl w:val="0"/>
                <w:numId w:val="26"/>
              </w:numPr>
              <w:spacing w:after="60"/>
              <w:contextualSpacing w:val="0"/>
              <w:jc w:val="both"/>
              <w:rPr>
                <w:rFonts w:asciiTheme="minorHAnsi" w:hAnsiTheme="minorHAnsi"/>
              </w:rPr>
            </w:pPr>
            <w:r w:rsidRPr="001F60AD">
              <w:rPr>
                <w:b/>
                <w:bCs/>
                <w:szCs w:val="22"/>
              </w:rPr>
              <w:t xml:space="preserve">Communication: </w:t>
            </w:r>
            <w:r w:rsidRPr="00825DD3">
              <w:rPr>
                <w:bCs/>
                <w:szCs w:val="22"/>
              </w:rPr>
              <w:t>Excellent written and oral communication skills, evidenced by high-level reporting, presentation and negotiation abilities, and the capacity to identify and influence critical stakeholders to gain support for contentious proposals/ideas.</w:t>
            </w:r>
          </w:p>
          <w:p w:rsidR="003737CC" w:rsidRPr="00FD7154" w:rsidRDefault="003737CC" w:rsidP="003737CC">
            <w:pPr>
              <w:spacing w:before="120" w:after="120"/>
              <w:jc w:val="both"/>
              <w:rPr>
                <w:rFonts w:asciiTheme="minorHAnsi" w:hAnsiTheme="minorHAnsi"/>
                <w:b/>
                <w:bCs/>
                <w:i/>
                <w:iCs/>
                <w:szCs w:val="22"/>
              </w:rPr>
            </w:pPr>
            <w:r w:rsidRPr="00FD7154">
              <w:rPr>
                <w:rFonts w:asciiTheme="minorHAnsi" w:hAnsiTheme="minorHAnsi"/>
                <w:b/>
                <w:bCs/>
                <w:i/>
                <w:iCs/>
                <w:szCs w:val="22"/>
              </w:rPr>
              <w:t>Essential Criteria:</w:t>
            </w:r>
          </w:p>
          <w:p w:rsidR="004D79F8" w:rsidRDefault="003352A2">
            <w:pPr>
              <w:pStyle w:val="ListParagraph"/>
              <w:numPr>
                <w:ilvl w:val="0"/>
                <w:numId w:val="27"/>
              </w:numPr>
              <w:spacing w:after="120"/>
              <w:jc w:val="both"/>
            </w:pPr>
            <w:r>
              <w:t xml:space="preserve">Experience in conducting research projects either within </w:t>
            </w:r>
            <w:r w:rsidR="00D6589F">
              <w:t>universities</w:t>
            </w:r>
            <w:r w:rsidR="004D79F8">
              <w:t xml:space="preserve"> or </w:t>
            </w:r>
            <w:r w:rsidR="001F60AD">
              <w:t>with</w:t>
            </w:r>
            <w:r w:rsidR="00D6589F">
              <w:t xml:space="preserve">in </w:t>
            </w:r>
            <w:r w:rsidR="001F60AD">
              <w:t xml:space="preserve">an industry based </w:t>
            </w:r>
            <w:r w:rsidR="00D6589F">
              <w:t>research lab</w:t>
            </w:r>
            <w:r w:rsidR="004D79F8">
              <w:t>.</w:t>
            </w:r>
          </w:p>
          <w:p w:rsidR="007B2E60" w:rsidRDefault="003A141B" w:rsidP="007B2E60">
            <w:pPr>
              <w:pStyle w:val="ListParagraph"/>
              <w:numPr>
                <w:ilvl w:val="0"/>
                <w:numId w:val="27"/>
              </w:numPr>
              <w:spacing w:after="120"/>
              <w:jc w:val="both"/>
            </w:pPr>
            <w:r>
              <w:lastRenderedPageBreak/>
              <w:t>Excellent</w:t>
            </w:r>
            <w:r w:rsidR="001F60AD">
              <w:t xml:space="preserve"> </w:t>
            </w:r>
            <w:r w:rsidR="007B2E60">
              <w:t>research record evidenced by quality publications</w:t>
            </w:r>
            <w:r w:rsidR="00430693">
              <w:t xml:space="preserve"> in </w:t>
            </w:r>
            <w:r w:rsidR="003352A2" w:rsidRPr="00315592">
              <w:rPr>
                <w:bCs/>
                <w:szCs w:val="22"/>
              </w:rPr>
              <w:t>high impact</w:t>
            </w:r>
            <w:r w:rsidR="003352A2">
              <w:t xml:space="preserve"> </w:t>
            </w:r>
            <w:r w:rsidR="00430693">
              <w:t>Machine Learning, AI, Data Mining conferences and journals</w:t>
            </w:r>
            <w:r w:rsidR="007B2E60">
              <w:t>.</w:t>
            </w:r>
          </w:p>
          <w:p w:rsidR="007B2E60" w:rsidRPr="00275C66" w:rsidRDefault="009C628A" w:rsidP="007B2E60">
            <w:pPr>
              <w:pStyle w:val="ListParagraph"/>
              <w:numPr>
                <w:ilvl w:val="0"/>
                <w:numId w:val="27"/>
              </w:numPr>
              <w:spacing w:after="120"/>
              <w:jc w:val="both"/>
            </w:pPr>
            <w:r w:rsidRPr="00275C66">
              <w:t xml:space="preserve">Proven track-record of contributions towards </w:t>
            </w:r>
            <w:r w:rsidR="007B2E60" w:rsidRPr="00275C66">
              <w:t>industrial innovation</w:t>
            </w:r>
            <w:r w:rsidRPr="00275C66">
              <w:t>.</w:t>
            </w:r>
          </w:p>
          <w:p w:rsidR="00D6589F" w:rsidRPr="00275C66" w:rsidRDefault="00D6589F" w:rsidP="007B2E60">
            <w:pPr>
              <w:pStyle w:val="ListParagraph"/>
              <w:numPr>
                <w:ilvl w:val="0"/>
                <w:numId w:val="27"/>
              </w:numPr>
              <w:spacing w:after="120"/>
              <w:jc w:val="both"/>
            </w:pPr>
            <w:r w:rsidRPr="00275C66">
              <w:t>Experience in (co-)supervising PhD students or research staff in research projects and high-quality publications.</w:t>
            </w:r>
          </w:p>
          <w:p w:rsidR="003352A2" w:rsidRPr="00275C66" w:rsidRDefault="007B2E60" w:rsidP="007B2E60">
            <w:pPr>
              <w:pStyle w:val="ListParagraph"/>
              <w:numPr>
                <w:ilvl w:val="0"/>
                <w:numId w:val="27"/>
              </w:numPr>
              <w:spacing w:after="120"/>
              <w:jc w:val="both"/>
            </w:pPr>
            <w:r w:rsidRPr="00275C66">
              <w:t>Good programming skills</w:t>
            </w:r>
            <w:r w:rsidR="003A141B" w:rsidRPr="00275C66">
              <w:t xml:space="preserve"> using </w:t>
            </w:r>
            <w:r w:rsidR="00825DD3" w:rsidRPr="00F97AF6">
              <w:t>Python</w:t>
            </w:r>
            <w:r w:rsidR="003A141B" w:rsidRPr="00F97AF6">
              <w:t xml:space="preserve">, </w:t>
            </w:r>
            <w:proofErr w:type="spellStart"/>
            <w:r w:rsidR="00825DD3" w:rsidRPr="00F97AF6">
              <w:t>Matlab</w:t>
            </w:r>
            <w:proofErr w:type="spellEnd"/>
            <w:r w:rsidR="00825DD3" w:rsidRPr="00275C66">
              <w:t xml:space="preserve">, </w:t>
            </w:r>
            <w:r w:rsidR="003A141B" w:rsidRPr="00275C66">
              <w:t>or similar program</w:t>
            </w:r>
            <w:r w:rsidRPr="00275C66">
              <w:t>.</w:t>
            </w:r>
          </w:p>
          <w:p w:rsidR="007B2E60" w:rsidRPr="00825DD3" w:rsidRDefault="003352A2" w:rsidP="007B2E60">
            <w:pPr>
              <w:pStyle w:val="ListParagraph"/>
              <w:numPr>
                <w:ilvl w:val="0"/>
                <w:numId w:val="27"/>
              </w:numPr>
              <w:spacing w:after="120"/>
              <w:jc w:val="both"/>
            </w:pPr>
            <w:r w:rsidRPr="00825DD3">
              <w:t xml:space="preserve">A significant record of science innovation and creativity plus the ability to apply well developed research skills to scientific investigations. </w:t>
            </w:r>
          </w:p>
          <w:p w:rsidR="009C628A" w:rsidRDefault="009C628A" w:rsidP="009C628A">
            <w:pPr>
              <w:spacing w:after="120"/>
              <w:ind w:left="394"/>
              <w:jc w:val="both"/>
            </w:pPr>
          </w:p>
          <w:p w:rsidR="003737CC" w:rsidRPr="00FD7154" w:rsidRDefault="003737CC" w:rsidP="003737CC">
            <w:pPr>
              <w:spacing w:after="120"/>
              <w:jc w:val="both"/>
              <w:rPr>
                <w:rStyle w:val="Emphasis"/>
                <w:rFonts w:asciiTheme="minorHAnsi" w:hAnsiTheme="minorHAnsi" w:cs="Arial"/>
                <w:b/>
                <w:iCs w:val="0"/>
                <w:szCs w:val="22"/>
              </w:rPr>
            </w:pPr>
            <w:r w:rsidRPr="00FD7154">
              <w:rPr>
                <w:rStyle w:val="Emphasis"/>
                <w:rFonts w:asciiTheme="minorHAnsi" w:hAnsiTheme="minorHAnsi" w:cs="Arial"/>
                <w:b/>
                <w:iCs w:val="0"/>
                <w:szCs w:val="22"/>
              </w:rPr>
              <w:t>Desirable Criteria:</w:t>
            </w:r>
          </w:p>
          <w:p w:rsidR="007B2E60" w:rsidRDefault="007B2E60" w:rsidP="007B2E60">
            <w:pPr>
              <w:pStyle w:val="ListParagraph"/>
              <w:numPr>
                <w:ilvl w:val="0"/>
                <w:numId w:val="28"/>
              </w:numPr>
              <w:rPr>
                <w:rFonts w:asciiTheme="minorHAnsi" w:hAnsiTheme="minorHAnsi"/>
                <w:szCs w:val="22"/>
              </w:rPr>
            </w:pPr>
            <w:r w:rsidRPr="007B2E60">
              <w:rPr>
                <w:rFonts w:asciiTheme="minorHAnsi" w:hAnsiTheme="minorHAnsi"/>
                <w:szCs w:val="22"/>
              </w:rPr>
              <w:t>Experience with one or more of the following</w:t>
            </w:r>
            <w:r w:rsidR="00D6589F">
              <w:rPr>
                <w:rFonts w:asciiTheme="minorHAnsi" w:hAnsiTheme="minorHAnsi"/>
                <w:szCs w:val="22"/>
              </w:rPr>
              <w:t xml:space="preserve"> (show evidence with publications)</w:t>
            </w:r>
            <w:r w:rsidRPr="007B2E60">
              <w:rPr>
                <w:rFonts w:asciiTheme="minorHAnsi" w:hAnsiTheme="minorHAnsi"/>
                <w:szCs w:val="22"/>
              </w:rPr>
              <w:t>:</w:t>
            </w:r>
          </w:p>
          <w:p w:rsidR="007B2E60" w:rsidRDefault="007B2E60" w:rsidP="007B2E60">
            <w:pPr>
              <w:pStyle w:val="ListParagraph"/>
              <w:numPr>
                <w:ilvl w:val="1"/>
                <w:numId w:val="29"/>
              </w:numPr>
              <w:spacing w:after="200" w:line="276" w:lineRule="auto"/>
              <w:jc w:val="both"/>
            </w:pPr>
            <w:r>
              <w:t>Bayesian nonparametric</w:t>
            </w:r>
            <w:r w:rsidR="00D6589F">
              <w:t xml:space="preserve"> methods</w:t>
            </w:r>
          </w:p>
          <w:p w:rsidR="007B2E60" w:rsidRDefault="00D6589F" w:rsidP="007B2E60">
            <w:pPr>
              <w:pStyle w:val="ListParagraph"/>
              <w:numPr>
                <w:ilvl w:val="1"/>
                <w:numId w:val="29"/>
              </w:numPr>
              <w:spacing w:after="200" w:line="276" w:lineRule="auto"/>
              <w:jc w:val="both"/>
            </w:pPr>
            <w:r>
              <w:t>N</w:t>
            </w:r>
            <w:r w:rsidR="007B2E60">
              <w:t>onhomogeneous stochastic process</w:t>
            </w:r>
            <w:r>
              <w:t>es</w:t>
            </w:r>
          </w:p>
          <w:p w:rsidR="007B2E60" w:rsidRPr="00F41130" w:rsidRDefault="00D6589F" w:rsidP="00F41130">
            <w:pPr>
              <w:pStyle w:val="ListParagraph"/>
              <w:numPr>
                <w:ilvl w:val="1"/>
                <w:numId w:val="29"/>
              </w:numPr>
              <w:spacing w:after="200" w:line="276" w:lineRule="auto"/>
              <w:jc w:val="both"/>
            </w:pPr>
            <w:r>
              <w:t>L</w:t>
            </w:r>
            <w:r w:rsidR="007B2E60">
              <w:t>arge scale data mining/processing/inference</w:t>
            </w:r>
          </w:p>
          <w:p w:rsidR="007B2E60" w:rsidRPr="007B2E60" w:rsidRDefault="007B2E60" w:rsidP="007B2E60">
            <w:pPr>
              <w:pStyle w:val="ListParagraph"/>
              <w:numPr>
                <w:ilvl w:val="0"/>
                <w:numId w:val="28"/>
              </w:numPr>
              <w:rPr>
                <w:rFonts w:asciiTheme="minorHAnsi" w:hAnsiTheme="minorHAnsi"/>
                <w:szCs w:val="22"/>
              </w:rPr>
            </w:pPr>
            <w:r w:rsidRPr="007B2E60">
              <w:rPr>
                <w:rFonts w:asciiTheme="minorHAnsi" w:hAnsiTheme="minorHAnsi"/>
                <w:szCs w:val="22"/>
              </w:rPr>
              <w:t>Experience with dynamic processes/networks, or spatial-temporal data.</w:t>
            </w:r>
          </w:p>
          <w:p w:rsidR="007B2E60" w:rsidRPr="007B2E60" w:rsidRDefault="007B2E60" w:rsidP="007B2E60">
            <w:pPr>
              <w:ind w:left="394"/>
              <w:rPr>
                <w:rFonts w:asciiTheme="minorHAnsi" w:hAnsiTheme="minorHAnsi"/>
                <w:szCs w:val="22"/>
              </w:rPr>
            </w:pPr>
          </w:p>
          <w:p w:rsidR="00FD7154" w:rsidRPr="00FD7154" w:rsidRDefault="00FD7154" w:rsidP="00173CCC">
            <w:pPr>
              <w:rPr>
                <w:rFonts w:asciiTheme="minorHAnsi" w:hAnsiTheme="minorHAnsi"/>
                <w:b/>
                <w:i/>
              </w:rPr>
            </w:pPr>
          </w:p>
          <w:p w:rsidR="00341463" w:rsidRPr="00275C66" w:rsidRDefault="00341463" w:rsidP="00341463">
            <w:pPr>
              <w:spacing w:after="60"/>
              <w:jc w:val="both"/>
              <w:rPr>
                <w:rFonts w:asciiTheme="minorHAnsi" w:hAnsiTheme="minorHAnsi"/>
                <w:b/>
                <w:szCs w:val="22"/>
                <w:lang w:eastAsia="en-AU"/>
              </w:rPr>
            </w:pPr>
            <w:r w:rsidRPr="00275C66">
              <w:rPr>
                <w:rFonts w:asciiTheme="minorHAnsi" w:hAnsiTheme="minorHAnsi"/>
                <w:b/>
                <w:szCs w:val="22"/>
                <w:lang w:eastAsia="en-AU"/>
              </w:rPr>
              <w:t>Other special requirements:</w:t>
            </w:r>
          </w:p>
          <w:p w:rsidR="00341463" w:rsidRPr="00275C66" w:rsidRDefault="00341463" w:rsidP="00341463">
            <w:pPr>
              <w:rPr>
                <w:rFonts w:asciiTheme="minorHAnsi" w:hAnsiTheme="minorHAnsi"/>
                <w:b/>
                <w:i/>
              </w:rPr>
            </w:pPr>
            <w:r w:rsidRPr="00275C66">
              <w:rPr>
                <w:rFonts w:asciiTheme="minorHAnsi" w:hAnsiTheme="minorHAnsi"/>
                <w:bCs/>
                <w:iCs/>
                <w:szCs w:val="22"/>
              </w:rPr>
              <w:t>Appointment to this role may be subject to conditions including security/medical/character clearance requirements. Applicants who are not Australian Citizens or Permanent Residents may be required to undergo additional security clearance processes; which may include medical examinations and an international standardised test of English language proficiency (i.e. IELTS test).-</w:t>
            </w:r>
            <w:r w:rsidRPr="00275C66">
              <w:rPr>
                <w:rFonts w:asciiTheme="minorHAnsi" w:hAnsiTheme="minorHAnsi"/>
                <w:bCs/>
                <w:iCs/>
                <w:szCs w:val="22"/>
              </w:rPr>
              <w:tab/>
              <w:t xml:space="preserve"> </w:t>
            </w:r>
            <w:hyperlink r:id="rId7" w:history="1">
              <w:r w:rsidRPr="00275C66">
                <w:rPr>
                  <w:rStyle w:val="Hyperlink"/>
                  <w:rFonts w:asciiTheme="minorHAnsi" w:hAnsiTheme="minorHAnsi"/>
                  <w:bCs/>
                  <w:iCs/>
                  <w:color w:val="auto"/>
                  <w:szCs w:val="22"/>
                </w:rPr>
                <w:t>http://www.ielts.org/default.aspx</w:t>
              </w:r>
            </w:hyperlink>
          </w:p>
          <w:p w:rsidR="00341463" w:rsidRDefault="00341463" w:rsidP="00173CCC">
            <w:pPr>
              <w:rPr>
                <w:rFonts w:asciiTheme="minorHAnsi" w:hAnsiTheme="minorHAnsi"/>
                <w:b/>
                <w:i/>
              </w:rPr>
            </w:pPr>
          </w:p>
          <w:p w:rsidR="00173CCC" w:rsidRPr="00FD7154" w:rsidRDefault="00173CCC" w:rsidP="00173CCC">
            <w:pPr>
              <w:rPr>
                <w:rFonts w:asciiTheme="minorHAnsi" w:hAnsiTheme="minorHAnsi"/>
                <w:b/>
                <w:i/>
                <w:szCs w:val="22"/>
              </w:rPr>
            </w:pPr>
            <w:r w:rsidRPr="00FD7154">
              <w:rPr>
                <w:rFonts w:asciiTheme="minorHAnsi" w:hAnsiTheme="minorHAnsi"/>
                <w:b/>
                <w:i/>
              </w:rPr>
              <w:t>CSIRO</w:t>
            </w:r>
            <w:r w:rsidR="003737CC" w:rsidRPr="00FD7154">
              <w:rPr>
                <w:rFonts w:asciiTheme="minorHAnsi" w:hAnsiTheme="minorHAnsi"/>
                <w:b/>
                <w:i/>
              </w:rPr>
              <w:t xml:space="preserve"> Values</w:t>
            </w:r>
            <w:r w:rsidRPr="00FD7154">
              <w:rPr>
                <w:rFonts w:asciiTheme="minorHAnsi" w:hAnsiTheme="minorHAnsi"/>
                <w:b/>
                <w:i/>
              </w:rPr>
              <w:t>:</w:t>
            </w:r>
          </w:p>
          <w:p w:rsidR="00173CCC" w:rsidRPr="00FD7154" w:rsidRDefault="00173CCC" w:rsidP="00173CCC">
            <w:pPr>
              <w:rPr>
                <w:rFonts w:asciiTheme="minorHAnsi" w:hAnsiTheme="minorHAnsi"/>
              </w:rPr>
            </w:pPr>
            <w:r w:rsidRPr="00FD7154">
              <w:rPr>
                <w:rFonts w:asciiTheme="minorHAnsi" w:hAnsiTheme="minorHAnsi"/>
                <w:iCs/>
              </w:rPr>
              <w:t>As Australia’s Innovation Catalyst, CSIRO has strategic actions underpinned by behaviours aligned to Excellent science, Inclusion, trust &amp; respect, Health, safety &amp; environment and Deliver on commitments.  In your application and at interview you will need to demonstrate alignment with these behaviours.</w:t>
            </w:r>
          </w:p>
          <w:p w:rsidR="003737CC" w:rsidRPr="00FD7154" w:rsidRDefault="003737CC" w:rsidP="00173CCC">
            <w:pPr>
              <w:rPr>
                <w:rFonts w:asciiTheme="minorHAnsi" w:hAnsiTheme="minorHAnsi"/>
                <w:b/>
                <w:i/>
              </w:rPr>
            </w:pPr>
          </w:p>
          <w:p w:rsidR="00173CCC" w:rsidRPr="00FD7154" w:rsidRDefault="00173CCC" w:rsidP="00173CCC">
            <w:pPr>
              <w:rPr>
                <w:rFonts w:asciiTheme="minorHAnsi" w:hAnsiTheme="minorHAnsi"/>
                <w:b/>
                <w:i/>
              </w:rPr>
            </w:pPr>
            <w:r w:rsidRPr="00FD7154">
              <w:rPr>
                <w:rFonts w:asciiTheme="minorHAnsi" w:hAnsiTheme="minorHAnsi"/>
                <w:b/>
                <w:i/>
              </w:rPr>
              <w:t>Data61</w:t>
            </w:r>
            <w:r w:rsidR="003737CC" w:rsidRPr="00FD7154">
              <w:rPr>
                <w:rFonts w:asciiTheme="minorHAnsi" w:hAnsiTheme="minorHAnsi"/>
                <w:b/>
                <w:i/>
              </w:rPr>
              <w:t xml:space="preserve"> Values</w:t>
            </w:r>
            <w:r w:rsidRPr="00FD7154">
              <w:rPr>
                <w:rFonts w:asciiTheme="minorHAnsi" w:hAnsiTheme="minorHAnsi"/>
                <w:b/>
                <w:i/>
              </w:rPr>
              <w:t>:</w:t>
            </w:r>
          </w:p>
          <w:p w:rsidR="00341463" w:rsidRPr="00341463" w:rsidRDefault="00341463" w:rsidP="00341463">
            <w:pPr>
              <w:spacing w:after="120"/>
              <w:ind w:left="135"/>
              <w:jc w:val="both"/>
              <w:rPr>
                <w:rFonts w:asciiTheme="minorHAnsi" w:hAnsiTheme="minorHAnsi"/>
                <w:iCs/>
                <w:lang w:eastAsia="en-AU"/>
              </w:rPr>
            </w:pPr>
            <w:r w:rsidRPr="00341463">
              <w:rPr>
                <w:rFonts w:asciiTheme="minorHAnsi" w:hAnsiTheme="minorHAnsi"/>
                <w:b/>
                <w:bCs/>
                <w:iCs/>
                <w:lang w:eastAsia="en-AU"/>
              </w:rPr>
              <w:t>Great Impact</w:t>
            </w:r>
            <w:r w:rsidRPr="00341463">
              <w:rPr>
                <w:rFonts w:asciiTheme="minorHAnsi" w:hAnsiTheme="minorHAnsi"/>
                <w:iCs/>
                <w:lang w:eastAsia="en-AU"/>
              </w:rPr>
              <w:t xml:space="preserve">: We focus our valuable resources on areas where we can lead globally and have large impact for Australia, to aid our future prosperity and independence. </w:t>
            </w:r>
            <w:r w:rsidRPr="00341463">
              <w:rPr>
                <w:rFonts w:ascii="MS Gothic" w:eastAsia="MS Gothic" w:hAnsi="MS Gothic" w:cs="MS Gothic" w:hint="eastAsia"/>
                <w:iCs/>
                <w:lang w:eastAsia="en-AU"/>
              </w:rPr>
              <w:t> </w:t>
            </w:r>
          </w:p>
          <w:p w:rsidR="00341463" w:rsidRPr="00341463" w:rsidRDefault="00341463" w:rsidP="00341463">
            <w:pPr>
              <w:spacing w:after="120"/>
              <w:ind w:left="135"/>
              <w:jc w:val="both"/>
              <w:rPr>
                <w:rFonts w:asciiTheme="minorHAnsi" w:hAnsiTheme="minorHAnsi"/>
                <w:iCs/>
                <w:lang w:eastAsia="en-AU"/>
              </w:rPr>
            </w:pPr>
            <w:r w:rsidRPr="00341463">
              <w:rPr>
                <w:rFonts w:asciiTheme="minorHAnsi" w:hAnsiTheme="minorHAnsi"/>
                <w:b/>
                <w:bCs/>
                <w:iCs/>
                <w:lang w:eastAsia="en-AU"/>
              </w:rPr>
              <w:t>Mastery</w:t>
            </w:r>
            <w:r w:rsidRPr="00341463">
              <w:rPr>
                <w:rFonts w:asciiTheme="minorHAnsi" w:hAnsiTheme="minorHAnsi"/>
                <w:iCs/>
                <w:lang w:eastAsia="en-AU"/>
              </w:rPr>
              <w:t xml:space="preserve">: We are fearless, curious and we improve every day. We strive to excel in research, technology and business, and to work with the best in the world. </w:t>
            </w:r>
            <w:r w:rsidRPr="00341463">
              <w:rPr>
                <w:rFonts w:ascii="MS Gothic" w:eastAsia="MS Gothic" w:hAnsi="MS Gothic" w:cs="MS Gothic" w:hint="eastAsia"/>
                <w:iCs/>
                <w:lang w:eastAsia="en-AU"/>
              </w:rPr>
              <w:t> </w:t>
            </w:r>
          </w:p>
          <w:p w:rsidR="00341463" w:rsidRPr="00341463" w:rsidRDefault="00341463" w:rsidP="00341463">
            <w:pPr>
              <w:spacing w:after="120"/>
              <w:ind w:left="135"/>
              <w:jc w:val="both"/>
              <w:rPr>
                <w:rFonts w:asciiTheme="minorHAnsi" w:hAnsiTheme="minorHAnsi"/>
                <w:iCs/>
                <w:lang w:eastAsia="en-AU"/>
              </w:rPr>
            </w:pPr>
            <w:r w:rsidRPr="00341463">
              <w:rPr>
                <w:rFonts w:asciiTheme="minorHAnsi" w:hAnsiTheme="minorHAnsi"/>
                <w:b/>
                <w:bCs/>
                <w:iCs/>
                <w:lang w:eastAsia="en-AU"/>
              </w:rPr>
              <w:t>Co-Creation of Value</w:t>
            </w:r>
            <w:r w:rsidRPr="00341463">
              <w:rPr>
                <w:rFonts w:asciiTheme="minorHAnsi" w:hAnsiTheme="minorHAnsi"/>
                <w:iCs/>
                <w:lang w:eastAsia="en-AU"/>
              </w:rPr>
              <w:t xml:space="preserve">: Everything we do involves co-creation with our network: team, customers and partners. Generously empowering their success is central to our success. </w:t>
            </w:r>
            <w:r w:rsidRPr="00341463">
              <w:rPr>
                <w:rFonts w:ascii="MS Gothic" w:eastAsia="MS Gothic" w:hAnsi="MS Gothic" w:cs="MS Gothic" w:hint="eastAsia"/>
                <w:iCs/>
                <w:lang w:eastAsia="en-AU"/>
              </w:rPr>
              <w:t> </w:t>
            </w:r>
          </w:p>
          <w:p w:rsidR="00341463" w:rsidRPr="00341463" w:rsidRDefault="00341463" w:rsidP="00341463">
            <w:pPr>
              <w:spacing w:after="120"/>
              <w:ind w:left="135"/>
              <w:jc w:val="both"/>
              <w:rPr>
                <w:rFonts w:asciiTheme="minorHAnsi" w:hAnsiTheme="minorHAnsi"/>
                <w:iCs/>
                <w:lang w:eastAsia="en-AU"/>
              </w:rPr>
            </w:pPr>
            <w:r w:rsidRPr="00341463">
              <w:rPr>
                <w:rFonts w:asciiTheme="minorHAnsi" w:hAnsiTheme="minorHAnsi"/>
                <w:b/>
                <w:bCs/>
                <w:iCs/>
                <w:lang w:eastAsia="en-AU"/>
              </w:rPr>
              <w:t>Ownership of Results</w:t>
            </w:r>
            <w:r w:rsidRPr="00341463">
              <w:rPr>
                <w:rFonts w:asciiTheme="minorHAnsi" w:hAnsiTheme="minorHAnsi"/>
                <w:iCs/>
                <w:lang w:eastAsia="en-AU"/>
              </w:rPr>
              <w:t xml:space="preserve">: We jointly hold ourselves accountable for our actions. We do this via trust and commitment. </w:t>
            </w:r>
          </w:p>
          <w:p w:rsidR="00341463" w:rsidRPr="00341463" w:rsidRDefault="00341463" w:rsidP="00341463">
            <w:pPr>
              <w:spacing w:after="120"/>
              <w:ind w:left="135"/>
              <w:jc w:val="both"/>
              <w:rPr>
                <w:rFonts w:asciiTheme="minorHAnsi" w:hAnsiTheme="minorHAnsi"/>
                <w:iCs/>
                <w:lang w:eastAsia="en-AU"/>
              </w:rPr>
            </w:pPr>
            <w:r w:rsidRPr="00341463">
              <w:rPr>
                <w:rFonts w:asciiTheme="minorHAnsi" w:hAnsiTheme="minorHAnsi"/>
                <w:b/>
                <w:bCs/>
                <w:iCs/>
                <w:lang w:eastAsia="en-AU"/>
              </w:rPr>
              <w:t>People and their Differences</w:t>
            </w:r>
            <w:r w:rsidRPr="00341463">
              <w:rPr>
                <w:rFonts w:asciiTheme="minorHAnsi" w:hAnsiTheme="minorHAnsi"/>
                <w:iCs/>
                <w:lang w:eastAsia="en-AU"/>
              </w:rPr>
              <w:t xml:space="preserve">: We embrace the creativity that comes from the diversity of our people. </w:t>
            </w:r>
          </w:p>
          <w:p w:rsidR="00341463" w:rsidRDefault="00341463" w:rsidP="00341463">
            <w:pPr>
              <w:spacing w:after="120"/>
              <w:ind w:left="135"/>
              <w:jc w:val="both"/>
              <w:rPr>
                <w:rFonts w:asciiTheme="minorHAnsi" w:hAnsiTheme="minorHAnsi"/>
                <w:iCs/>
                <w:lang w:eastAsia="en-AU"/>
              </w:rPr>
            </w:pPr>
            <w:r w:rsidRPr="00341463">
              <w:rPr>
                <w:rFonts w:asciiTheme="minorHAnsi" w:hAnsiTheme="minorHAnsi"/>
                <w:b/>
                <w:bCs/>
                <w:iCs/>
                <w:lang w:eastAsia="en-AU"/>
              </w:rPr>
              <w:t>Agility and Flexibility</w:t>
            </w:r>
            <w:r w:rsidRPr="00341463">
              <w:rPr>
                <w:rFonts w:asciiTheme="minorHAnsi" w:hAnsiTheme="minorHAnsi"/>
                <w:iCs/>
                <w:lang w:eastAsia="en-AU"/>
              </w:rPr>
              <w:t xml:space="preserve">: We view the changing world as an opportunity. This requires agility and flexibility in everything we do; everything changes, except our constant desire to adapt. </w:t>
            </w:r>
          </w:p>
          <w:p w:rsidR="00341463" w:rsidRPr="00341463" w:rsidRDefault="00341463" w:rsidP="00341463">
            <w:pPr>
              <w:spacing w:after="120"/>
              <w:ind w:left="135"/>
              <w:jc w:val="both"/>
              <w:rPr>
                <w:rFonts w:asciiTheme="minorHAnsi" w:hAnsiTheme="minorHAnsi"/>
                <w:iCs/>
                <w:lang w:eastAsia="en-AU"/>
              </w:rPr>
            </w:pPr>
            <w:r w:rsidRPr="00341463">
              <w:rPr>
                <w:rFonts w:asciiTheme="minorHAnsi" w:hAnsiTheme="minorHAnsi"/>
                <w:b/>
                <w:bCs/>
                <w:iCs/>
                <w:lang w:eastAsia="en-AU"/>
              </w:rPr>
              <w:t>Tell it Straight, with Respect: </w:t>
            </w:r>
            <w:r w:rsidRPr="00341463">
              <w:rPr>
                <w:rFonts w:asciiTheme="minorHAnsi" w:hAnsiTheme="minorHAnsi"/>
                <w:iCs/>
                <w:lang w:eastAsia="en-AU"/>
              </w:rPr>
              <w:t>We say what we mean, mean what we say, and do not mislead, obfuscate or spin. We're direct and always respectful.</w:t>
            </w:r>
          </w:p>
          <w:p w:rsidR="002320A7" w:rsidRPr="00FD7154" w:rsidRDefault="002320A7" w:rsidP="003737CC">
            <w:pPr>
              <w:spacing w:after="120"/>
              <w:jc w:val="both"/>
              <w:rPr>
                <w:rFonts w:asciiTheme="minorHAnsi" w:hAnsiTheme="minorHAnsi"/>
                <w:b/>
                <w:szCs w:val="22"/>
              </w:rPr>
            </w:pPr>
          </w:p>
        </w:tc>
      </w:tr>
    </w:tbl>
    <w:p w:rsidR="002320A7" w:rsidRPr="00FD7154" w:rsidRDefault="002320A7" w:rsidP="002320A7">
      <w:pPr>
        <w:rPr>
          <w:rFonts w:asciiTheme="minorHAnsi" w:hAnsiTheme="minorHAnsi"/>
          <w:szCs w:val="22"/>
        </w:rPr>
      </w:pP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4"/>
      </w:tblGrid>
      <w:tr w:rsidR="002320A7" w:rsidRPr="00FD7154" w:rsidTr="00FD609E">
        <w:trPr>
          <w:trHeight w:val="703"/>
        </w:trPr>
        <w:tc>
          <w:tcPr>
            <w:tcW w:w="9574" w:type="dxa"/>
            <w:tcBorders>
              <w:bottom w:val="single" w:sz="4" w:space="0" w:color="auto"/>
            </w:tcBorders>
            <w:shd w:val="clear" w:color="auto" w:fill="F2F2F2"/>
            <w:vAlign w:val="center"/>
          </w:tcPr>
          <w:p w:rsidR="002320A7" w:rsidRPr="00FD7154" w:rsidRDefault="002320A7" w:rsidP="00FD609E">
            <w:pPr>
              <w:rPr>
                <w:rFonts w:asciiTheme="minorHAnsi" w:hAnsiTheme="minorHAnsi"/>
                <w:b/>
                <w:bCs/>
                <w:szCs w:val="22"/>
              </w:rPr>
            </w:pPr>
            <w:r w:rsidRPr="00FD7154">
              <w:rPr>
                <w:rFonts w:asciiTheme="minorHAnsi" w:hAnsiTheme="minorHAnsi"/>
                <w:b/>
                <w:bCs/>
                <w:szCs w:val="22"/>
              </w:rPr>
              <w:lastRenderedPageBreak/>
              <w:t>Other Information:</w:t>
            </w:r>
          </w:p>
        </w:tc>
      </w:tr>
      <w:tr w:rsidR="002320A7" w:rsidRPr="00FD7154" w:rsidTr="00FD609E">
        <w:trPr>
          <w:trHeight w:val="827"/>
        </w:trPr>
        <w:tc>
          <w:tcPr>
            <w:tcW w:w="9574" w:type="dxa"/>
            <w:shd w:val="clear" w:color="auto" w:fill="FFFFFF"/>
          </w:tcPr>
          <w:p w:rsidR="003737CC" w:rsidRPr="00FD7154" w:rsidRDefault="003737CC" w:rsidP="003737CC">
            <w:pPr>
              <w:spacing w:before="180" w:after="120"/>
              <w:jc w:val="both"/>
              <w:rPr>
                <w:rFonts w:asciiTheme="minorHAnsi" w:hAnsiTheme="minorHAnsi"/>
                <w:b/>
                <w:bCs/>
                <w:szCs w:val="22"/>
              </w:rPr>
            </w:pPr>
            <w:r w:rsidRPr="00FD7154">
              <w:rPr>
                <w:rFonts w:asciiTheme="minorHAnsi" w:hAnsiTheme="minorHAnsi"/>
                <w:b/>
                <w:bCs/>
                <w:szCs w:val="22"/>
              </w:rPr>
              <w:t>How to Apply</w:t>
            </w:r>
          </w:p>
          <w:p w:rsidR="003737CC" w:rsidRPr="00FD7154" w:rsidRDefault="003737CC" w:rsidP="003737CC">
            <w:pPr>
              <w:spacing w:after="120"/>
              <w:jc w:val="both"/>
              <w:rPr>
                <w:rFonts w:asciiTheme="minorHAnsi" w:hAnsiTheme="minorHAnsi"/>
                <w:bCs/>
                <w:szCs w:val="22"/>
              </w:rPr>
            </w:pPr>
            <w:r w:rsidRPr="00FD7154">
              <w:rPr>
                <w:rFonts w:asciiTheme="minorHAnsi" w:hAnsiTheme="minorHAnsi"/>
                <w:bCs/>
                <w:szCs w:val="22"/>
              </w:rPr>
              <w:t xml:space="preserve">Please apply for this position online at </w:t>
            </w:r>
            <w:hyperlink r:id="rId8" w:history="1">
              <w:r w:rsidRPr="00FD7154">
                <w:rPr>
                  <w:rStyle w:val="Hyperlink"/>
                  <w:rFonts w:asciiTheme="minorHAnsi" w:hAnsiTheme="minorHAnsi" w:cs="Arial"/>
                  <w:bCs/>
                  <w:szCs w:val="22"/>
                </w:rPr>
                <w:t>www.csiro.au/careers</w:t>
              </w:r>
            </w:hyperlink>
            <w:r w:rsidRPr="00FD7154">
              <w:rPr>
                <w:rFonts w:asciiTheme="minorHAnsi" w:hAnsiTheme="minorHAnsi"/>
                <w:bCs/>
                <w:szCs w:val="22"/>
              </w:rPr>
              <w:t>.  You may be asked to provide additional information (online) relevant to the selection criteria. If so, then responding will enhance your application so please take the time to provide relevant succinct answers.  Applicants who do not provide the information when requested may not be considered.</w:t>
            </w:r>
          </w:p>
          <w:p w:rsidR="003737CC" w:rsidRPr="00FD7154" w:rsidRDefault="003737CC" w:rsidP="003737CC">
            <w:pPr>
              <w:spacing w:after="120"/>
              <w:jc w:val="both"/>
              <w:rPr>
                <w:rFonts w:asciiTheme="minorHAnsi" w:hAnsiTheme="minorHAnsi"/>
                <w:bCs/>
                <w:szCs w:val="22"/>
              </w:rPr>
            </w:pPr>
            <w:r w:rsidRPr="00FD7154">
              <w:rPr>
                <w:rFonts w:asciiTheme="minorHAnsi" w:hAnsiTheme="minorHAnsi"/>
                <w:bCs/>
                <w:szCs w:val="22"/>
              </w:rPr>
              <w:t xml:space="preserve">If you experience difficulties applying online call 1300 984 220 and someone will be able to assist you.  Outside business hours please email:   </w:t>
            </w:r>
            <w:hyperlink r:id="rId9" w:history="1">
              <w:r w:rsidRPr="00FD7154">
                <w:rPr>
                  <w:rStyle w:val="Hyperlink"/>
                  <w:rFonts w:asciiTheme="minorHAnsi" w:hAnsiTheme="minorHAnsi"/>
                  <w:bCs/>
                  <w:szCs w:val="22"/>
                </w:rPr>
                <w:t>csiro-careers@csiro.au</w:t>
              </w:r>
            </w:hyperlink>
            <w:r w:rsidRPr="00FD7154">
              <w:rPr>
                <w:rFonts w:asciiTheme="minorHAnsi" w:hAnsiTheme="minorHAnsi"/>
                <w:bCs/>
                <w:szCs w:val="22"/>
              </w:rPr>
              <w:t xml:space="preserve">. </w:t>
            </w:r>
          </w:p>
          <w:p w:rsidR="003737CC" w:rsidRPr="00FD7154" w:rsidRDefault="003737CC" w:rsidP="003737CC">
            <w:pPr>
              <w:spacing w:after="120"/>
              <w:jc w:val="both"/>
              <w:rPr>
                <w:rFonts w:asciiTheme="minorHAnsi" w:hAnsiTheme="minorHAnsi"/>
                <w:bCs/>
                <w:szCs w:val="22"/>
              </w:rPr>
            </w:pPr>
            <w:r w:rsidRPr="00FD7154">
              <w:rPr>
                <w:rFonts w:asciiTheme="minorHAnsi" w:hAnsiTheme="minorHAnsi"/>
                <w:b/>
                <w:bCs/>
                <w:szCs w:val="22"/>
              </w:rPr>
              <w:t>Referees</w:t>
            </w:r>
            <w:r w:rsidRPr="00FD7154">
              <w:rPr>
                <w:rFonts w:asciiTheme="minorHAnsi" w:hAnsiTheme="minorHAnsi"/>
                <w:bCs/>
                <w:szCs w:val="22"/>
              </w:rPr>
              <w:t>:  If you do not already have the names and contact details of two previous supervisors or academic/ professional referees included in your resume/CV please add these before uploading your CV.</w:t>
            </w:r>
          </w:p>
          <w:p w:rsidR="003737CC" w:rsidRPr="00FD7154" w:rsidRDefault="003737CC" w:rsidP="003737CC">
            <w:pPr>
              <w:spacing w:after="60"/>
              <w:jc w:val="both"/>
              <w:rPr>
                <w:rFonts w:asciiTheme="minorHAnsi" w:hAnsiTheme="minorHAnsi"/>
                <w:bCs/>
                <w:szCs w:val="22"/>
              </w:rPr>
            </w:pPr>
            <w:r w:rsidRPr="00FD7154">
              <w:rPr>
                <w:rFonts w:asciiTheme="minorHAnsi" w:hAnsiTheme="minorHAnsi"/>
                <w:b/>
                <w:bCs/>
                <w:szCs w:val="22"/>
              </w:rPr>
              <w:t>Contact:</w:t>
            </w:r>
            <w:r w:rsidRPr="00FD7154">
              <w:rPr>
                <w:rFonts w:asciiTheme="minorHAnsi" w:hAnsiTheme="minorHAnsi"/>
                <w:bCs/>
                <w:szCs w:val="22"/>
              </w:rPr>
              <w:t xml:space="preserve">  If after reading the selection documentation you require further information please contact:</w:t>
            </w:r>
          </w:p>
          <w:p w:rsidR="003737CC" w:rsidRPr="00FD7154" w:rsidRDefault="003737CC" w:rsidP="003737CC">
            <w:pPr>
              <w:spacing w:after="120"/>
              <w:ind w:right="-108"/>
              <w:jc w:val="both"/>
              <w:rPr>
                <w:rFonts w:asciiTheme="minorHAnsi" w:hAnsiTheme="minorHAnsi"/>
                <w:bCs/>
                <w:szCs w:val="22"/>
              </w:rPr>
            </w:pPr>
            <w:r w:rsidRPr="00FD7154">
              <w:rPr>
                <w:rFonts w:asciiTheme="minorHAnsi" w:hAnsiTheme="minorHAnsi"/>
                <w:bCs/>
                <w:szCs w:val="22"/>
              </w:rPr>
              <w:tab/>
            </w:r>
            <w:r w:rsidR="003A141B">
              <w:rPr>
                <w:rFonts w:asciiTheme="minorHAnsi" w:hAnsiTheme="minorHAnsi"/>
                <w:bCs/>
                <w:szCs w:val="22"/>
              </w:rPr>
              <w:t>Dr</w:t>
            </w:r>
            <w:r w:rsidR="001A6AD0">
              <w:rPr>
                <w:rFonts w:asciiTheme="minorHAnsi" w:hAnsiTheme="minorHAnsi"/>
                <w:bCs/>
                <w:szCs w:val="22"/>
              </w:rPr>
              <w:t xml:space="preserve"> Zhidong LI</w:t>
            </w:r>
            <w:r w:rsidRPr="00FD7154">
              <w:rPr>
                <w:rFonts w:asciiTheme="minorHAnsi" w:hAnsiTheme="minorHAnsi"/>
                <w:i/>
                <w:szCs w:val="22"/>
              </w:rPr>
              <w:t xml:space="preserve"> </w:t>
            </w:r>
            <w:r w:rsidRPr="00FD7154">
              <w:rPr>
                <w:rFonts w:asciiTheme="minorHAnsi" w:hAnsiTheme="minorHAnsi"/>
                <w:bCs/>
                <w:szCs w:val="22"/>
              </w:rPr>
              <w:t xml:space="preserve">via email: </w:t>
            </w:r>
            <w:hyperlink r:id="rId10" w:history="1">
              <w:r w:rsidR="001A6AD0" w:rsidRPr="0038252E">
                <w:rPr>
                  <w:rStyle w:val="Hyperlink"/>
                  <w:rFonts w:asciiTheme="minorHAnsi" w:hAnsiTheme="minorHAnsi" w:cs="Arial"/>
                  <w:bCs/>
                  <w:szCs w:val="22"/>
                </w:rPr>
                <w:t>Zhidong.Li@data61.csiro.au</w:t>
              </w:r>
            </w:hyperlink>
            <w:r w:rsidRPr="00FD7154">
              <w:rPr>
                <w:rFonts w:asciiTheme="minorHAnsi" w:hAnsiTheme="minorHAnsi"/>
                <w:bCs/>
                <w:szCs w:val="22"/>
              </w:rPr>
              <w:t xml:space="preserve">  or phone: </w:t>
            </w:r>
            <w:r w:rsidR="003A141B">
              <w:rPr>
                <w:rFonts w:asciiTheme="minorHAnsi" w:hAnsiTheme="minorHAnsi"/>
                <w:szCs w:val="22"/>
              </w:rPr>
              <w:t xml:space="preserve">+61 2 9490 </w:t>
            </w:r>
            <w:r w:rsidR="001A6AD0">
              <w:rPr>
                <w:rFonts w:asciiTheme="minorHAnsi" w:hAnsiTheme="minorHAnsi"/>
                <w:szCs w:val="22"/>
              </w:rPr>
              <w:t>5853</w:t>
            </w:r>
          </w:p>
          <w:p w:rsidR="003737CC" w:rsidRPr="00FD7154" w:rsidRDefault="003737CC" w:rsidP="003737CC">
            <w:pPr>
              <w:spacing w:after="120"/>
              <w:jc w:val="both"/>
              <w:rPr>
                <w:rFonts w:asciiTheme="minorHAnsi" w:hAnsiTheme="minorHAnsi"/>
                <w:bCs/>
                <w:szCs w:val="22"/>
              </w:rPr>
            </w:pPr>
            <w:r w:rsidRPr="00FD7154">
              <w:rPr>
                <w:rFonts w:asciiTheme="minorHAnsi" w:hAnsiTheme="minorHAnsi"/>
                <w:bCs/>
                <w:szCs w:val="22"/>
              </w:rPr>
              <w:t xml:space="preserve">Please do not email your application directly to </w:t>
            </w:r>
            <w:r w:rsidR="008C44B0">
              <w:rPr>
                <w:rFonts w:asciiTheme="minorHAnsi" w:hAnsiTheme="minorHAnsi"/>
                <w:szCs w:val="22"/>
              </w:rPr>
              <w:t xml:space="preserve">Dr </w:t>
            </w:r>
            <w:r w:rsidR="009F40DA">
              <w:rPr>
                <w:rFonts w:asciiTheme="minorHAnsi" w:hAnsiTheme="minorHAnsi"/>
                <w:szCs w:val="22"/>
              </w:rPr>
              <w:t>Li</w:t>
            </w:r>
            <w:r w:rsidRPr="00FD7154">
              <w:rPr>
                <w:rFonts w:asciiTheme="minorHAnsi" w:hAnsiTheme="minorHAnsi"/>
                <w:bCs/>
                <w:szCs w:val="22"/>
              </w:rPr>
              <w:t>.  Applications received via this method will not be considered.</w:t>
            </w:r>
          </w:p>
          <w:p w:rsidR="003737CC" w:rsidRPr="00FD7154" w:rsidRDefault="003737CC" w:rsidP="003737CC">
            <w:pPr>
              <w:spacing w:after="60"/>
              <w:jc w:val="both"/>
              <w:rPr>
                <w:rFonts w:asciiTheme="minorHAnsi" w:hAnsiTheme="minorHAnsi"/>
                <w:b/>
                <w:bCs/>
                <w:szCs w:val="22"/>
              </w:rPr>
            </w:pPr>
            <w:r w:rsidRPr="00FD7154">
              <w:rPr>
                <w:rFonts w:asciiTheme="minorHAnsi" w:hAnsiTheme="minorHAnsi"/>
                <w:b/>
                <w:bCs/>
                <w:szCs w:val="22"/>
              </w:rPr>
              <w:t>About CSIRO</w:t>
            </w:r>
          </w:p>
          <w:p w:rsidR="003737CC" w:rsidRPr="00FD7154" w:rsidRDefault="003737CC" w:rsidP="003737CC">
            <w:pPr>
              <w:spacing w:after="60"/>
              <w:jc w:val="both"/>
              <w:rPr>
                <w:rFonts w:asciiTheme="minorHAnsi" w:hAnsiTheme="minorHAnsi"/>
                <w:bCs/>
                <w:szCs w:val="22"/>
              </w:rPr>
            </w:pPr>
            <w:r w:rsidRPr="00FD7154">
              <w:rPr>
                <w:rFonts w:asciiTheme="minorHAnsi" w:hAnsiTheme="minorHAnsi"/>
                <w:bCs/>
                <w:szCs w:val="22"/>
              </w:rPr>
              <w:t xml:space="preserve">Australia is founding its future on science and innovation. Its national science agency, the Commonwealth Scientific and Industrial Research Organisation (CSIRO) is a powerhouse of ideas, technologies and skills for building prosperity, growth, health and sustainability. It serves governments, industries, business and communities across the nation. </w:t>
            </w:r>
          </w:p>
          <w:p w:rsidR="003737CC" w:rsidRPr="00FD7154" w:rsidRDefault="003737CC" w:rsidP="003737CC">
            <w:pPr>
              <w:spacing w:after="120"/>
              <w:jc w:val="both"/>
              <w:rPr>
                <w:rFonts w:asciiTheme="minorHAnsi" w:hAnsiTheme="minorHAnsi"/>
                <w:bCs/>
                <w:szCs w:val="22"/>
              </w:rPr>
            </w:pPr>
            <w:r w:rsidRPr="00FD7154">
              <w:rPr>
                <w:rFonts w:asciiTheme="minorHAnsi" w:hAnsiTheme="minorHAnsi"/>
                <w:bCs/>
                <w:szCs w:val="22"/>
              </w:rPr>
              <w:t xml:space="preserve">Find out more! </w:t>
            </w:r>
            <w:hyperlink r:id="rId11" w:history="1">
              <w:r w:rsidRPr="00FD7154">
                <w:rPr>
                  <w:rStyle w:val="Hyperlink"/>
                  <w:rFonts w:asciiTheme="minorHAnsi" w:hAnsiTheme="minorHAnsi"/>
                  <w:bCs/>
                  <w:szCs w:val="22"/>
                </w:rPr>
                <w:t>www.csiro.au</w:t>
              </w:r>
            </w:hyperlink>
            <w:r w:rsidRPr="00FD7154">
              <w:rPr>
                <w:rFonts w:asciiTheme="minorHAnsi" w:hAnsiTheme="minorHAnsi"/>
                <w:bCs/>
                <w:szCs w:val="22"/>
              </w:rPr>
              <w:t xml:space="preserve">.  </w:t>
            </w:r>
          </w:p>
          <w:p w:rsidR="003737CC" w:rsidRPr="00FD7154" w:rsidRDefault="003737CC" w:rsidP="003737CC">
            <w:pPr>
              <w:rPr>
                <w:rFonts w:asciiTheme="minorHAnsi" w:hAnsiTheme="minorHAnsi"/>
              </w:rPr>
            </w:pPr>
            <w:r w:rsidRPr="00FD7154">
              <w:rPr>
                <w:rFonts w:asciiTheme="minorHAnsi" w:hAnsiTheme="minorHAnsi"/>
                <w:b/>
                <w:bCs/>
                <w:szCs w:val="22"/>
              </w:rPr>
              <w:t xml:space="preserve">CSIRO </w:t>
            </w:r>
            <w:r w:rsidRPr="00FD7154">
              <w:rPr>
                <w:rFonts w:asciiTheme="minorHAnsi" w:hAnsiTheme="minorHAnsi"/>
                <w:b/>
                <w:szCs w:val="22"/>
              </w:rPr>
              <w:t>Data61</w:t>
            </w:r>
            <w:r w:rsidRPr="00FD7154">
              <w:rPr>
                <w:rFonts w:asciiTheme="minorHAnsi" w:hAnsiTheme="minorHAnsi"/>
                <w:szCs w:val="22"/>
              </w:rPr>
              <w:t xml:space="preserve"> </w:t>
            </w:r>
            <w:r w:rsidRPr="00FD7154">
              <w:rPr>
                <w:rFonts w:asciiTheme="minorHAnsi" w:hAnsiTheme="minorHAnsi"/>
              </w:rPr>
              <w:t xml:space="preserve">In today’s data-focused world, there’s no doubt that numbers count. </w:t>
            </w:r>
            <w:hyperlink r:id="rId12" w:history="1">
              <w:r w:rsidRPr="00FD7154">
                <w:rPr>
                  <w:rStyle w:val="Hyperlink"/>
                  <w:rFonts w:asciiTheme="minorHAnsi" w:hAnsiTheme="minorHAnsi"/>
                  <w:b/>
                  <w:bCs/>
                </w:rPr>
                <w:t>Data61</w:t>
              </w:r>
            </w:hyperlink>
            <w:r w:rsidRPr="00FD7154">
              <w:rPr>
                <w:rFonts w:asciiTheme="minorHAnsi" w:hAnsiTheme="minorHAnsi"/>
              </w:rPr>
              <w:t xml:space="preserve"> are the largest data innovation group in Australia, a connector that brings together technology innovators, businesses and universities to transform Australian industry and to help solve our greatest challenges. A CSIRO business, we are creating our data-driven future.</w:t>
            </w:r>
          </w:p>
          <w:p w:rsidR="002320A7" w:rsidRDefault="002320A7" w:rsidP="00D92E4F">
            <w:pPr>
              <w:spacing w:after="120"/>
              <w:jc w:val="both"/>
              <w:rPr>
                <w:rFonts w:asciiTheme="minorHAnsi" w:hAnsiTheme="minorHAnsi"/>
                <w:b/>
                <w:bCs/>
                <w:szCs w:val="22"/>
              </w:rPr>
            </w:pPr>
          </w:p>
          <w:p w:rsidR="00D92E4F" w:rsidRDefault="00D92E4F" w:rsidP="00D92E4F">
            <w:pPr>
              <w:pStyle w:val="PlainText"/>
            </w:pPr>
            <w:r>
              <w:rPr>
                <w:rFonts w:asciiTheme="minorHAnsi" w:hAnsiTheme="minorHAnsi"/>
                <w:b/>
                <w:bCs/>
                <w:szCs w:val="22"/>
              </w:rPr>
              <w:t>Our commitment to you</w:t>
            </w:r>
            <w:r>
              <w:rPr>
                <w:rFonts w:asciiTheme="minorHAnsi" w:hAnsiTheme="minorHAnsi"/>
                <w:b/>
                <w:bCs/>
                <w:szCs w:val="22"/>
              </w:rPr>
              <w:br/>
            </w:r>
            <w:r>
              <w:t xml:space="preserve">We work flexibly at CSIRO, offering a range of options for how, when and where you work. Talk to us about how this role could be flexible for you. We emphasise an individual’s growth and development which is supported by interacting and learning from world leading scientists and engineers, who provide the opportunity to challenge, transform and innovate new ideas. </w:t>
            </w:r>
          </w:p>
          <w:p w:rsidR="00D92E4F" w:rsidRDefault="00D92E4F" w:rsidP="00D92E4F">
            <w:pPr>
              <w:pStyle w:val="PlainText"/>
            </w:pPr>
          </w:p>
          <w:p w:rsidR="00D92E4F" w:rsidRDefault="00D92E4F" w:rsidP="00D92E4F">
            <w:pPr>
              <w:pStyle w:val="PlainText"/>
            </w:pPr>
            <w:r>
              <w:t>CSIRO’s Data61 is committed to sourcing the brightest and best talent to become part of the Data61 family, which contributes to creating Australia’s data driven future.</w:t>
            </w:r>
          </w:p>
          <w:p w:rsidR="00D92E4F" w:rsidRPr="00D92E4F" w:rsidRDefault="00D92E4F" w:rsidP="00D92E4F">
            <w:pPr>
              <w:spacing w:after="120"/>
              <w:rPr>
                <w:rFonts w:asciiTheme="minorHAnsi" w:hAnsiTheme="minorHAnsi"/>
                <w:b/>
                <w:bCs/>
                <w:szCs w:val="22"/>
              </w:rPr>
            </w:pPr>
          </w:p>
        </w:tc>
      </w:tr>
    </w:tbl>
    <w:p w:rsidR="001A0737" w:rsidRPr="00FD7154" w:rsidRDefault="001A0737" w:rsidP="002320A7">
      <w:pPr>
        <w:rPr>
          <w:rFonts w:asciiTheme="minorHAnsi" w:hAnsiTheme="minorHAnsi"/>
        </w:rPr>
      </w:pPr>
      <w:r w:rsidRPr="00FD7154">
        <w:rPr>
          <w:rFonts w:asciiTheme="minorHAnsi" w:hAnsiTheme="minorHAnsi"/>
        </w:rPr>
        <w:t xml:space="preserve"> </w:t>
      </w:r>
    </w:p>
    <w:sectPr w:rsidR="001A0737" w:rsidRPr="00FD7154" w:rsidSect="004B6811">
      <w:headerReference w:type="first" r:id="rId13"/>
      <w:pgSz w:w="11906" w:h="16838" w:code="9"/>
      <w:pgMar w:top="1701" w:right="851" w:bottom="1134" w:left="85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5E5D" w:rsidRDefault="00FD5E5D">
      <w:r>
        <w:separator/>
      </w:r>
    </w:p>
  </w:endnote>
  <w:endnote w:type="continuationSeparator" w:id="0">
    <w:p w:rsidR="00FD5E5D" w:rsidRDefault="00FD5E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GillSans Light">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Hei">
    <w:altName w:val="黑体"/>
    <w:panose1 w:val="02010600030101010101"/>
    <w:charset w:val="86"/>
    <w:family w:val="modern"/>
    <w:notTrueType/>
    <w:pitch w:val="fixed"/>
    <w:sig w:usb0="00000001" w:usb1="080E0000" w:usb2="00000010" w:usb3="00000000" w:csb0="00040000"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5E5D" w:rsidRDefault="00FD5E5D">
      <w:r>
        <w:separator/>
      </w:r>
    </w:p>
  </w:footnote>
  <w:footnote w:type="continuationSeparator" w:id="0">
    <w:p w:rsidR="00FD5E5D" w:rsidRDefault="00FD5E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811" w:rsidRPr="00C86E28" w:rsidRDefault="00E10ECD" w:rsidP="00C86E28">
    <w:pPr>
      <w:pStyle w:val="Header"/>
    </w:pPr>
    <w:r>
      <w:rPr>
        <w:noProof/>
        <w:lang w:eastAsia="en-AU"/>
      </w:rPr>
      <mc:AlternateContent>
        <mc:Choice Requires="wps">
          <w:drawing>
            <wp:anchor distT="0" distB="0" distL="114300" distR="114300" simplePos="0" relativeHeight="251662848" behindDoc="1" locked="1" layoutInCell="1" allowOverlap="1">
              <wp:simplePos x="0" y="0"/>
              <wp:positionH relativeFrom="page">
                <wp:posOffset>0</wp:posOffset>
              </wp:positionH>
              <wp:positionV relativeFrom="page">
                <wp:posOffset>0</wp:posOffset>
              </wp:positionV>
              <wp:extent cx="7560310" cy="1536700"/>
              <wp:effectExtent l="152400" t="152400" r="154940" b="158750"/>
              <wp:wrapSquare wrapText="bothSides"/>
              <wp:docPr id="4" name="Rectangle 42" descr="background"/>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1536700"/>
                      </a:xfrm>
                      <a:prstGeom prst="rect">
                        <a:avLst/>
                      </a:prstGeom>
                      <a:noFill/>
                      <a:ln w="304800">
                        <a:solidFill>
                          <a:srgbClr val="FFFFF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D85DB13" id="Rectangle 42" o:spid="_x0000_s1026" alt="background" style="position:absolute;margin-left:0;margin-top:0;width:595.3pt;height:121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" filled="f" strokecolor="white" strokeweight="24pt">
              <w10:wrap type="square" anchorx="page" anchory="page"/>
              <w10:anchorlock/>
            </v:rect>
          </w:pict>
        </mc:Fallback>
      </mc:AlternateContent>
    </w:r>
    <w:r w:rsidR="00021DA6" w:rsidRPr="00021DA6">
      <w:rPr>
        <w:noProof/>
        <w:lang w:eastAsia="en-AU"/>
      </w:rPr>
      <w:drawing>
        <wp:anchor distT="0" distB="0" distL="114300" distR="114300" simplePos="0" relativeHeight="251661824" behindDoc="0" locked="1" layoutInCell="1" allowOverlap="1">
          <wp:simplePos x="0" y="0"/>
          <wp:positionH relativeFrom="page">
            <wp:posOffset>542925</wp:posOffset>
          </wp:positionH>
          <wp:positionV relativeFrom="page">
            <wp:posOffset>342900</wp:posOffset>
          </wp:positionV>
          <wp:extent cx="1362075" cy="828675"/>
          <wp:effectExtent l="19050" t="0" r="0" b="0"/>
          <wp:wrapNone/>
          <wp:docPr id="3" name="Picture 1" descr="Data 61 and CSIR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srcRect/>
                  <a:stretch>
                    <a:fillRect/>
                  </a:stretch>
                </pic:blipFill>
                <pic:spPr bwMode="auto">
                  <a:xfrm>
                    <a:off x="0" y="0"/>
                    <a:ext cx="1358265" cy="824865"/>
                  </a:xfrm>
                  <a:prstGeom prst="rect">
                    <a:avLst/>
                  </a:prstGeom>
                  <a:noFill/>
                  <a:ln w="9525">
                    <a:noFill/>
                    <a:miter lim="800000"/>
                    <a:headEnd/>
                    <a:tailEnd/>
                  </a:ln>
                </pic:spPr>
              </pic:pic>
            </a:graphicData>
          </a:graphic>
        </wp:anchor>
      </w:drawing>
    </w:r>
    <w:r w:rsidR="00021DA6" w:rsidRPr="00021DA6">
      <w:rPr>
        <w:noProof/>
        <w:lang w:eastAsia="en-AU"/>
      </w:rPr>
      <w:drawing>
        <wp:anchor distT="0" distB="215900" distL="114300" distR="114300" simplePos="0" relativeHeight="251659776" behindDoc="1" locked="1" layoutInCell="1" allowOverlap="1">
          <wp:simplePos x="0" y="0"/>
          <wp:positionH relativeFrom="page">
            <wp:posOffset>-3552825</wp:posOffset>
          </wp:positionH>
          <wp:positionV relativeFrom="page">
            <wp:posOffset>85725</wp:posOffset>
          </wp:positionV>
          <wp:extent cx="11249025" cy="1381125"/>
          <wp:effectExtent l="19050" t="0" r="0" b="0"/>
          <wp:wrapTopAndBottom/>
          <wp:docPr id="1" name="Picture 1" descr="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61_banner_green_word.png"/>
                  <pic:cNvPicPr/>
                </pic:nvPicPr>
                <pic:blipFill>
                  <a:blip r:embed="rId2" cstate="print"/>
                  <a:stretch>
                    <a:fillRect/>
                  </a:stretch>
                </pic:blipFill>
                <pic:spPr>
                  <a:xfrm>
                    <a:off x="0" y="0"/>
                    <a:ext cx="11246485" cy="1379855"/>
                  </a:xfrm>
                  <a:prstGeom prst="rect">
                    <a:avLst/>
                  </a:prstGeom>
                </pic:spPr>
              </pic:pic>
            </a:graphicData>
          </a:graphic>
        </wp:anchor>
      </w:drawing>
    </w:r>
    <w:r>
      <w:rPr>
        <w:noProof/>
        <w:lang w:eastAsia="en-AU"/>
      </w:rPr>
      <mc:AlternateContent>
        <mc:Choice Requires="wps">
          <w:drawing>
            <wp:anchor distT="0" distB="0" distL="114300" distR="114300" simplePos="0" relativeHeight="251657728" behindDoc="1" locked="1" layoutInCell="1" allowOverlap="1">
              <wp:simplePos x="0" y="0"/>
              <wp:positionH relativeFrom="page">
                <wp:posOffset>0</wp:posOffset>
              </wp:positionH>
              <wp:positionV relativeFrom="page">
                <wp:posOffset>0</wp:posOffset>
              </wp:positionV>
              <wp:extent cx="7560310" cy="1651635"/>
              <wp:effectExtent l="95250" t="95250" r="97790" b="91440"/>
              <wp:wrapSquare wrapText="bothSides"/>
              <wp:docPr id="2"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1651635"/>
                      </a:xfrm>
                      <a:prstGeom prst="rect">
                        <a:avLst/>
                      </a:prstGeom>
                      <a:noFill/>
                      <a:ln w="179959">
                        <a:solidFill>
                          <a:srgbClr val="FFFFF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9D40C96" id="Rectangle 41" o:spid="_x0000_s1026" style="position:absolute;margin-left:0;margin-top:0;width:595.3pt;height:130.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" filled="f" strokecolor="white" strokeweight="14.17pt">
              <w10:wrap type="square" anchorx="page" anchory="page"/>
              <w10:anchorlock/>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8AAA9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62C02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BF493C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4D8B19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A082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73AAA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1DCD4F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D40877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1AAFE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ACC981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04E652B4"/>
    <w:lvl w:ilvl="0">
      <w:numFmt w:val="bullet"/>
      <w:lvlText w:val="*"/>
      <w:lvlJc w:val="left"/>
    </w:lvl>
  </w:abstractNum>
  <w:abstractNum w:abstractNumId="11" w15:restartNumberingAfterBreak="0">
    <w:nsid w:val="02DF5951"/>
    <w:multiLevelType w:val="hybridMultilevel"/>
    <w:tmpl w:val="5DCCC67A"/>
    <w:lvl w:ilvl="0" w:tplc="0C090001">
      <w:start w:val="1"/>
      <w:numFmt w:val="bullet"/>
      <w:lvlText w:val=""/>
      <w:lvlJc w:val="left"/>
      <w:pPr>
        <w:ind w:left="928"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69C4BE6"/>
    <w:multiLevelType w:val="multilevel"/>
    <w:tmpl w:val="11E62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6C84837"/>
    <w:multiLevelType w:val="multilevel"/>
    <w:tmpl w:val="306CED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0F2B1D3C"/>
    <w:multiLevelType w:val="hybridMultilevel"/>
    <w:tmpl w:val="CE5E6EAC"/>
    <w:lvl w:ilvl="0" w:tplc="18945AEC">
      <w:start w:val="1"/>
      <w:numFmt w:val="decimal"/>
      <w:lvlText w:val="%1."/>
      <w:lvlJc w:val="left"/>
      <w:pPr>
        <w:ind w:left="754" w:hanging="360"/>
      </w:pPr>
      <w:rPr>
        <w:b w:val="0"/>
      </w:rPr>
    </w:lvl>
    <w:lvl w:ilvl="1" w:tplc="0C090019" w:tentative="1">
      <w:start w:val="1"/>
      <w:numFmt w:val="lowerLetter"/>
      <w:lvlText w:val="%2."/>
      <w:lvlJc w:val="left"/>
      <w:pPr>
        <w:ind w:left="1474" w:hanging="360"/>
      </w:pPr>
    </w:lvl>
    <w:lvl w:ilvl="2" w:tplc="0C09001B" w:tentative="1">
      <w:start w:val="1"/>
      <w:numFmt w:val="lowerRoman"/>
      <w:lvlText w:val="%3."/>
      <w:lvlJc w:val="right"/>
      <w:pPr>
        <w:ind w:left="2194" w:hanging="180"/>
      </w:pPr>
    </w:lvl>
    <w:lvl w:ilvl="3" w:tplc="0C09000F" w:tentative="1">
      <w:start w:val="1"/>
      <w:numFmt w:val="decimal"/>
      <w:lvlText w:val="%4."/>
      <w:lvlJc w:val="left"/>
      <w:pPr>
        <w:ind w:left="2914" w:hanging="360"/>
      </w:pPr>
    </w:lvl>
    <w:lvl w:ilvl="4" w:tplc="0C090019" w:tentative="1">
      <w:start w:val="1"/>
      <w:numFmt w:val="lowerLetter"/>
      <w:lvlText w:val="%5."/>
      <w:lvlJc w:val="left"/>
      <w:pPr>
        <w:ind w:left="3634" w:hanging="360"/>
      </w:pPr>
    </w:lvl>
    <w:lvl w:ilvl="5" w:tplc="0C09001B" w:tentative="1">
      <w:start w:val="1"/>
      <w:numFmt w:val="lowerRoman"/>
      <w:lvlText w:val="%6."/>
      <w:lvlJc w:val="right"/>
      <w:pPr>
        <w:ind w:left="4354" w:hanging="180"/>
      </w:pPr>
    </w:lvl>
    <w:lvl w:ilvl="6" w:tplc="0C09000F" w:tentative="1">
      <w:start w:val="1"/>
      <w:numFmt w:val="decimal"/>
      <w:lvlText w:val="%7."/>
      <w:lvlJc w:val="left"/>
      <w:pPr>
        <w:ind w:left="5074" w:hanging="360"/>
      </w:pPr>
    </w:lvl>
    <w:lvl w:ilvl="7" w:tplc="0C090019" w:tentative="1">
      <w:start w:val="1"/>
      <w:numFmt w:val="lowerLetter"/>
      <w:lvlText w:val="%8."/>
      <w:lvlJc w:val="left"/>
      <w:pPr>
        <w:ind w:left="5794" w:hanging="360"/>
      </w:pPr>
    </w:lvl>
    <w:lvl w:ilvl="8" w:tplc="0C09001B" w:tentative="1">
      <w:start w:val="1"/>
      <w:numFmt w:val="lowerRoman"/>
      <w:lvlText w:val="%9."/>
      <w:lvlJc w:val="right"/>
      <w:pPr>
        <w:ind w:left="6514" w:hanging="180"/>
      </w:pPr>
    </w:lvl>
  </w:abstractNum>
  <w:abstractNum w:abstractNumId="16" w15:restartNumberingAfterBreak="0">
    <w:nsid w:val="0F48737A"/>
    <w:multiLevelType w:val="hybridMultilevel"/>
    <w:tmpl w:val="D0DE62C2"/>
    <w:lvl w:ilvl="0" w:tplc="18945AEC">
      <w:start w:val="1"/>
      <w:numFmt w:val="decimal"/>
      <w:lvlText w:val="%1."/>
      <w:lvlJc w:val="left"/>
      <w:pPr>
        <w:ind w:left="754"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1AFC7112"/>
    <w:multiLevelType w:val="hybridMultilevel"/>
    <w:tmpl w:val="1058519C"/>
    <w:lvl w:ilvl="0" w:tplc="404AD7BE">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235C37A6"/>
    <w:multiLevelType w:val="hybridMultilevel"/>
    <w:tmpl w:val="33DCD45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0" w15:restartNumberingAfterBreak="0">
    <w:nsid w:val="2A4E1B5A"/>
    <w:multiLevelType w:val="hybridMultilevel"/>
    <w:tmpl w:val="11C4F3AE"/>
    <w:lvl w:ilvl="0" w:tplc="0C090001">
      <w:start w:val="1"/>
      <w:numFmt w:val="bullet"/>
      <w:lvlText w:val=""/>
      <w:lvlJc w:val="left"/>
      <w:pPr>
        <w:tabs>
          <w:tab w:val="num" w:pos="720"/>
        </w:tabs>
        <w:ind w:left="720" w:hanging="360"/>
      </w:pPr>
      <w:rPr>
        <w:rFonts w:ascii="Symbol" w:hAnsi="Symbol" w:hint="default"/>
        <w:b w:val="0"/>
        <w:i w:val="0"/>
        <w:sz w:val="22"/>
      </w:rPr>
    </w:lvl>
    <w:lvl w:ilvl="1" w:tplc="0C090019">
      <w:start w:val="1"/>
      <w:numFmt w:val="lowerLetter"/>
      <w:lvlText w:val="%2."/>
      <w:lvlJc w:val="left"/>
      <w:pPr>
        <w:tabs>
          <w:tab w:val="num" w:pos="1440"/>
        </w:tabs>
        <w:ind w:left="1440" w:hanging="360"/>
      </w:pPr>
      <w:rPr>
        <w:rFonts w:cs="Times New Roman"/>
      </w:rPr>
    </w:lvl>
    <w:lvl w:ilvl="2" w:tplc="0C09001B">
      <w:start w:val="1"/>
      <w:numFmt w:val="lowerRoman"/>
      <w:lvlText w:val="%3."/>
      <w:lvlJc w:val="right"/>
      <w:pPr>
        <w:tabs>
          <w:tab w:val="num" w:pos="2160"/>
        </w:tabs>
        <w:ind w:left="2160" w:hanging="180"/>
      </w:pPr>
      <w:rPr>
        <w:rFonts w:cs="Times New Roman"/>
      </w:rPr>
    </w:lvl>
    <w:lvl w:ilvl="3" w:tplc="0C09000F">
      <w:start w:val="1"/>
      <w:numFmt w:val="decimal"/>
      <w:lvlText w:val="%4."/>
      <w:lvlJc w:val="left"/>
      <w:pPr>
        <w:tabs>
          <w:tab w:val="num" w:pos="2880"/>
        </w:tabs>
        <w:ind w:left="2880" w:hanging="360"/>
      </w:pPr>
      <w:rPr>
        <w:rFonts w:cs="Times New Roman"/>
      </w:rPr>
    </w:lvl>
    <w:lvl w:ilvl="4" w:tplc="0C090019">
      <w:start w:val="1"/>
      <w:numFmt w:val="lowerLetter"/>
      <w:lvlText w:val="%5."/>
      <w:lvlJc w:val="left"/>
      <w:pPr>
        <w:tabs>
          <w:tab w:val="num" w:pos="3600"/>
        </w:tabs>
        <w:ind w:left="3600" w:hanging="360"/>
      </w:pPr>
      <w:rPr>
        <w:rFonts w:cs="Times New Roman"/>
      </w:rPr>
    </w:lvl>
    <w:lvl w:ilvl="5" w:tplc="0C09001B">
      <w:start w:val="1"/>
      <w:numFmt w:val="lowerRoman"/>
      <w:lvlText w:val="%6."/>
      <w:lvlJc w:val="right"/>
      <w:pPr>
        <w:tabs>
          <w:tab w:val="num" w:pos="4320"/>
        </w:tabs>
        <w:ind w:left="4320" w:hanging="180"/>
      </w:pPr>
      <w:rPr>
        <w:rFonts w:cs="Times New Roman"/>
      </w:rPr>
    </w:lvl>
    <w:lvl w:ilvl="6" w:tplc="0C09000F">
      <w:start w:val="1"/>
      <w:numFmt w:val="decimal"/>
      <w:lvlText w:val="%7."/>
      <w:lvlJc w:val="left"/>
      <w:pPr>
        <w:tabs>
          <w:tab w:val="num" w:pos="5040"/>
        </w:tabs>
        <w:ind w:left="5040" w:hanging="360"/>
      </w:pPr>
      <w:rPr>
        <w:rFonts w:cs="Times New Roman"/>
      </w:rPr>
    </w:lvl>
    <w:lvl w:ilvl="7" w:tplc="0C090019">
      <w:start w:val="1"/>
      <w:numFmt w:val="lowerLetter"/>
      <w:lvlText w:val="%8."/>
      <w:lvlJc w:val="left"/>
      <w:pPr>
        <w:tabs>
          <w:tab w:val="num" w:pos="5760"/>
        </w:tabs>
        <w:ind w:left="5760" w:hanging="360"/>
      </w:pPr>
      <w:rPr>
        <w:rFonts w:cs="Times New Roman"/>
      </w:rPr>
    </w:lvl>
    <w:lvl w:ilvl="8" w:tplc="0C09001B">
      <w:start w:val="1"/>
      <w:numFmt w:val="lowerRoman"/>
      <w:lvlText w:val="%9."/>
      <w:lvlJc w:val="right"/>
      <w:pPr>
        <w:tabs>
          <w:tab w:val="num" w:pos="6480"/>
        </w:tabs>
        <w:ind w:left="6480" w:hanging="180"/>
      </w:pPr>
      <w:rPr>
        <w:rFonts w:cs="Times New Roman"/>
      </w:rPr>
    </w:lvl>
  </w:abstractNum>
  <w:abstractNum w:abstractNumId="21" w15:restartNumberingAfterBreak="0">
    <w:nsid w:val="37241FB0"/>
    <w:multiLevelType w:val="hybridMultilevel"/>
    <w:tmpl w:val="D8608958"/>
    <w:lvl w:ilvl="0" w:tplc="0C090005">
      <w:start w:val="1"/>
      <w:numFmt w:val="bullet"/>
      <w:lvlText w:val=""/>
      <w:lvlJc w:val="left"/>
      <w:pPr>
        <w:tabs>
          <w:tab w:val="num" w:pos="720"/>
        </w:tabs>
        <w:ind w:left="720" w:hanging="360"/>
      </w:pPr>
      <w:rPr>
        <w:rFonts w:ascii="Wingdings" w:hAnsi="Wingdings"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CDD31CE"/>
    <w:multiLevelType w:val="hybridMultilevel"/>
    <w:tmpl w:val="F81AAF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94A72FD"/>
    <w:multiLevelType w:val="hybridMultilevel"/>
    <w:tmpl w:val="38EE8DFC"/>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24" w15:restartNumberingAfterBreak="0">
    <w:nsid w:val="63C67EFF"/>
    <w:multiLevelType w:val="multilevel"/>
    <w:tmpl w:val="A7026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47401D7"/>
    <w:multiLevelType w:val="hybridMultilevel"/>
    <w:tmpl w:val="7E54E0A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6" w15:restartNumberingAfterBreak="0">
    <w:nsid w:val="673E6FF1"/>
    <w:multiLevelType w:val="hybridMultilevel"/>
    <w:tmpl w:val="8F78913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7" w15:restartNumberingAfterBreak="0">
    <w:nsid w:val="6CAC62FB"/>
    <w:multiLevelType w:val="hybridMultilevel"/>
    <w:tmpl w:val="936E913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78AC336B"/>
    <w:multiLevelType w:val="multilevel"/>
    <w:tmpl w:val="9A368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6"/>
  </w:num>
  <w:num w:numId="12">
    <w:abstractNumId w:val="19"/>
  </w:num>
  <w:num w:numId="13">
    <w:abstractNumId w:val="25"/>
  </w:num>
  <w:num w:numId="14">
    <w:abstractNumId w:val="10"/>
    <w:lvlOverride w:ilvl="0">
      <w:lvl w:ilvl="0">
        <w:numFmt w:val="bullet"/>
        <w:lvlText w:val=""/>
        <w:legacy w:legacy="1" w:legacySpace="0" w:legacyIndent="360"/>
        <w:lvlJc w:val="left"/>
        <w:pPr>
          <w:ind w:left="720" w:hanging="360"/>
        </w:pPr>
        <w:rPr>
          <w:rFonts w:ascii="Symbol" w:hAnsi="Symbol" w:hint="default"/>
        </w:rPr>
      </w:lvl>
    </w:lvlOverride>
  </w:num>
  <w:num w:numId="15">
    <w:abstractNumId w:val="24"/>
  </w:num>
  <w:num w:numId="16">
    <w:abstractNumId w:val="28"/>
  </w:num>
  <w:num w:numId="17">
    <w:abstractNumId w:val="12"/>
  </w:num>
  <w:num w:numId="18">
    <w:abstractNumId w:val="13"/>
    <w:lvlOverride w:ilvl="0">
      <w:lvl w:ilvl="0">
        <w:numFmt w:val="bullet"/>
        <w:lvlText w:val=""/>
        <w:lvlJc w:val="left"/>
        <w:pPr>
          <w:tabs>
            <w:tab w:val="num" w:pos="720"/>
          </w:tabs>
          <w:ind w:left="720" w:hanging="360"/>
        </w:pPr>
        <w:rPr>
          <w:rFonts w:ascii="Wingdings" w:hAnsi="Wingdings" w:hint="default"/>
          <w:sz w:val="20"/>
        </w:rPr>
      </w:lvl>
    </w:lvlOverride>
  </w:num>
  <w:num w:numId="19">
    <w:abstractNumId w:val="21"/>
  </w:num>
  <w:num w:numId="20">
    <w:abstractNumId w:val="17"/>
  </w:num>
  <w:num w:numId="21">
    <w:abstractNumId w:val="18"/>
  </w:num>
  <w:num w:numId="22">
    <w:abstractNumId w:val="14"/>
  </w:num>
  <w:num w:numId="23">
    <w:abstractNumId w:val="11"/>
  </w:num>
  <w:num w:numId="24">
    <w:abstractNumId w:val="23"/>
  </w:num>
  <w:num w:numId="25">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15"/>
  </w:num>
  <w:num w:numId="28">
    <w:abstractNumId w:val="16"/>
  </w:num>
  <w:num w:numId="2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ABD"/>
    <w:rsid w:val="0000019E"/>
    <w:rsid w:val="00000611"/>
    <w:rsid w:val="00001727"/>
    <w:rsid w:val="0000300B"/>
    <w:rsid w:val="00004479"/>
    <w:rsid w:val="00004608"/>
    <w:rsid w:val="00005554"/>
    <w:rsid w:val="000072A2"/>
    <w:rsid w:val="00012B21"/>
    <w:rsid w:val="00014F95"/>
    <w:rsid w:val="00015AC3"/>
    <w:rsid w:val="00015D9B"/>
    <w:rsid w:val="000166E8"/>
    <w:rsid w:val="00020528"/>
    <w:rsid w:val="00020EB5"/>
    <w:rsid w:val="00021DA6"/>
    <w:rsid w:val="00024E64"/>
    <w:rsid w:val="00025950"/>
    <w:rsid w:val="00025A1E"/>
    <w:rsid w:val="00027644"/>
    <w:rsid w:val="000278EE"/>
    <w:rsid w:val="00030712"/>
    <w:rsid w:val="00030F5C"/>
    <w:rsid w:val="0003314B"/>
    <w:rsid w:val="0003716F"/>
    <w:rsid w:val="0004014A"/>
    <w:rsid w:val="00041E38"/>
    <w:rsid w:val="00041F4A"/>
    <w:rsid w:val="00042EAD"/>
    <w:rsid w:val="00044F96"/>
    <w:rsid w:val="00045860"/>
    <w:rsid w:val="000469D9"/>
    <w:rsid w:val="00046F89"/>
    <w:rsid w:val="00047EE6"/>
    <w:rsid w:val="00047F54"/>
    <w:rsid w:val="000532A1"/>
    <w:rsid w:val="0005574D"/>
    <w:rsid w:val="00057F5D"/>
    <w:rsid w:val="0006065C"/>
    <w:rsid w:val="00062DC4"/>
    <w:rsid w:val="00064F11"/>
    <w:rsid w:val="000673D6"/>
    <w:rsid w:val="00071DFB"/>
    <w:rsid w:val="00073353"/>
    <w:rsid w:val="000749CD"/>
    <w:rsid w:val="00076353"/>
    <w:rsid w:val="0007694B"/>
    <w:rsid w:val="000779AB"/>
    <w:rsid w:val="00081B2C"/>
    <w:rsid w:val="00081CF2"/>
    <w:rsid w:val="00086367"/>
    <w:rsid w:val="00086909"/>
    <w:rsid w:val="0008787E"/>
    <w:rsid w:val="00090401"/>
    <w:rsid w:val="00090408"/>
    <w:rsid w:val="0009057F"/>
    <w:rsid w:val="00090F62"/>
    <w:rsid w:val="000923F3"/>
    <w:rsid w:val="000963A6"/>
    <w:rsid w:val="00097D05"/>
    <w:rsid w:val="000A0722"/>
    <w:rsid w:val="000A1762"/>
    <w:rsid w:val="000A59F9"/>
    <w:rsid w:val="000A6A79"/>
    <w:rsid w:val="000A79FB"/>
    <w:rsid w:val="000B19E5"/>
    <w:rsid w:val="000B3142"/>
    <w:rsid w:val="000B56E0"/>
    <w:rsid w:val="000B5DA3"/>
    <w:rsid w:val="000C12C8"/>
    <w:rsid w:val="000C1AA1"/>
    <w:rsid w:val="000C5CED"/>
    <w:rsid w:val="000C67C8"/>
    <w:rsid w:val="000C6AC9"/>
    <w:rsid w:val="000D2475"/>
    <w:rsid w:val="000D30EA"/>
    <w:rsid w:val="000D46E7"/>
    <w:rsid w:val="000E0729"/>
    <w:rsid w:val="000E2D9E"/>
    <w:rsid w:val="000E6BEA"/>
    <w:rsid w:val="000E7B0B"/>
    <w:rsid w:val="000F081F"/>
    <w:rsid w:val="000F0DFF"/>
    <w:rsid w:val="000F3130"/>
    <w:rsid w:val="000F33F4"/>
    <w:rsid w:val="000F500A"/>
    <w:rsid w:val="000F55E1"/>
    <w:rsid w:val="000F62E7"/>
    <w:rsid w:val="000F71B9"/>
    <w:rsid w:val="00102228"/>
    <w:rsid w:val="001046AE"/>
    <w:rsid w:val="00113293"/>
    <w:rsid w:val="00113683"/>
    <w:rsid w:val="001209C7"/>
    <w:rsid w:val="00121F11"/>
    <w:rsid w:val="0012253C"/>
    <w:rsid w:val="0012309D"/>
    <w:rsid w:val="00123D73"/>
    <w:rsid w:val="001263A4"/>
    <w:rsid w:val="00127211"/>
    <w:rsid w:val="00130267"/>
    <w:rsid w:val="00136BE3"/>
    <w:rsid w:val="00144102"/>
    <w:rsid w:val="0014483D"/>
    <w:rsid w:val="00146F26"/>
    <w:rsid w:val="00147DA1"/>
    <w:rsid w:val="001501C7"/>
    <w:rsid w:val="00150377"/>
    <w:rsid w:val="00153230"/>
    <w:rsid w:val="00153958"/>
    <w:rsid w:val="00154291"/>
    <w:rsid w:val="0015584C"/>
    <w:rsid w:val="00155CEF"/>
    <w:rsid w:val="00157237"/>
    <w:rsid w:val="00160EDD"/>
    <w:rsid w:val="00165B87"/>
    <w:rsid w:val="00166253"/>
    <w:rsid w:val="001666E4"/>
    <w:rsid w:val="00170ECD"/>
    <w:rsid w:val="00173AA0"/>
    <w:rsid w:val="00173CCC"/>
    <w:rsid w:val="0017592E"/>
    <w:rsid w:val="00177421"/>
    <w:rsid w:val="001777DA"/>
    <w:rsid w:val="00177D5B"/>
    <w:rsid w:val="001803E7"/>
    <w:rsid w:val="001836D3"/>
    <w:rsid w:val="00184B11"/>
    <w:rsid w:val="00185AC2"/>
    <w:rsid w:val="001868E0"/>
    <w:rsid w:val="00187D01"/>
    <w:rsid w:val="0019123F"/>
    <w:rsid w:val="00192012"/>
    <w:rsid w:val="00195215"/>
    <w:rsid w:val="00196123"/>
    <w:rsid w:val="00197545"/>
    <w:rsid w:val="00197C7D"/>
    <w:rsid w:val="001A0737"/>
    <w:rsid w:val="001A0844"/>
    <w:rsid w:val="001A294D"/>
    <w:rsid w:val="001A29BC"/>
    <w:rsid w:val="001A3A76"/>
    <w:rsid w:val="001A50F7"/>
    <w:rsid w:val="001A6585"/>
    <w:rsid w:val="001A6AD0"/>
    <w:rsid w:val="001B0C24"/>
    <w:rsid w:val="001B0E56"/>
    <w:rsid w:val="001B5426"/>
    <w:rsid w:val="001C17A3"/>
    <w:rsid w:val="001C384C"/>
    <w:rsid w:val="001C5E18"/>
    <w:rsid w:val="001C5F65"/>
    <w:rsid w:val="001C63EF"/>
    <w:rsid w:val="001D3E13"/>
    <w:rsid w:val="001D4A7E"/>
    <w:rsid w:val="001D64AA"/>
    <w:rsid w:val="001E0CAD"/>
    <w:rsid w:val="001E2E6E"/>
    <w:rsid w:val="001E3630"/>
    <w:rsid w:val="001E55BD"/>
    <w:rsid w:val="001F1A26"/>
    <w:rsid w:val="001F1B9A"/>
    <w:rsid w:val="001F272E"/>
    <w:rsid w:val="001F60AD"/>
    <w:rsid w:val="00200191"/>
    <w:rsid w:val="002009C7"/>
    <w:rsid w:val="00201B1F"/>
    <w:rsid w:val="00202090"/>
    <w:rsid w:val="00204716"/>
    <w:rsid w:val="002052D3"/>
    <w:rsid w:val="00206763"/>
    <w:rsid w:val="0020747E"/>
    <w:rsid w:val="00210066"/>
    <w:rsid w:val="00211F83"/>
    <w:rsid w:val="00215BF0"/>
    <w:rsid w:val="00220541"/>
    <w:rsid w:val="00221772"/>
    <w:rsid w:val="00223A3E"/>
    <w:rsid w:val="00226B78"/>
    <w:rsid w:val="002276C2"/>
    <w:rsid w:val="00227E97"/>
    <w:rsid w:val="00230C09"/>
    <w:rsid w:val="002320A7"/>
    <w:rsid w:val="00232562"/>
    <w:rsid w:val="0023459E"/>
    <w:rsid w:val="002412E0"/>
    <w:rsid w:val="002447D8"/>
    <w:rsid w:val="002468D5"/>
    <w:rsid w:val="00250F1F"/>
    <w:rsid w:val="00251E5B"/>
    <w:rsid w:val="002528B8"/>
    <w:rsid w:val="002545B0"/>
    <w:rsid w:val="002550C1"/>
    <w:rsid w:val="00255286"/>
    <w:rsid w:val="00255E6D"/>
    <w:rsid w:val="002578B0"/>
    <w:rsid w:val="00257CC3"/>
    <w:rsid w:val="00257E75"/>
    <w:rsid w:val="00257E93"/>
    <w:rsid w:val="002600E0"/>
    <w:rsid w:val="0026351A"/>
    <w:rsid w:val="00265A09"/>
    <w:rsid w:val="00267DE0"/>
    <w:rsid w:val="00272F19"/>
    <w:rsid w:val="002744AC"/>
    <w:rsid w:val="002752E9"/>
    <w:rsid w:val="00275C66"/>
    <w:rsid w:val="00281466"/>
    <w:rsid w:val="00282F35"/>
    <w:rsid w:val="002832ED"/>
    <w:rsid w:val="002853F3"/>
    <w:rsid w:val="00286D12"/>
    <w:rsid w:val="00287BE9"/>
    <w:rsid w:val="00287C22"/>
    <w:rsid w:val="002901AA"/>
    <w:rsid w:val="00291F2E"/>
    <w:rsid w:val="002924C8"/>
    <w:rsid w:val="00292638"/>
    <w:rsid w:val="002932D9"/>
    <w:rsid w:val="00293B8C"/>
    <w:rsid w:val="00294C7F"/>
    <w:rsid w:val="00295EB9"/>
    <w:rsid w:val="002964C9"/>
    <w:rsid w:val="002A01A5"/>
    <w:rsid w:val="002A10EE"/>
    <w:rsid w:val="002A1120"/>
    <w:rsid w:val="002A4CEA"/>
    <w:rsid w:val="002A636B"/>
    <w:rsid w:val="002B0E10"/>
    <w:rsid w:val="002B6B8D"/>
    <w:rsid w:val="002B7648"/>
    <w:rsid w:val="002C339E"/>
    <w:rsid w:val="002C3AC1"/>
    <w:rsid w:val="002D3B7D"/>
    <w:rsid w:val="002D4444"/>
    <w:rsid w:val="002D4EB9"/>
    <w:rsid w:val="002D561B"/>
    <w:rsid w:val="002D7151"/>
    <w:rsid w:val="002E1686"/>
    <w:rsid w:val="002E7993"/>
    <w:rsid w:val="002E7F4C"/>
    <w:rsid w:val="002F1011"/>
    <w:rsid w:val="002F11DD"/>
    <w:rsid w:val="002F1329"/>
    <w:rsid w:val="002F5428"/>
    <w:rsid w:val="002F5A1D"/>
    <w:rsid w:val="002F6281"/>
    <w:rsid w:val="00300022"/>
    <w:rsid w:val="003000AF"/>
    <w:rsid w:val="00301857"/>
    <w:rsid w:val="00301D22"/>
    <w:rsid w:val="00302E16"/>
    <w:rsid w:val="003034EE"/>
    <w:rsid w:val="00304225"/>
    <w:rsid w:val="00305F35"/>
    <w:rsid w:val="003130B1"/>
    <w:rsid w:val="003161B3"/>
    <w:rsid w:val="00323510"/>
    <w:rsid w:val="00324CBE"/>
    <w:rsid w:val="0032678A"/>
    <w:rsid w:val="00326E7A"/>
    <w:rsid w:val="0032738E"/>
    <w:rsid w:val="00332431"/>
    <w:rsid w:val="003336B6"/>
    <w:rsid w:val="0033439B"/>
    <w:rsid w:val="003352A2"/>
    <w:rsid w:val="003359F4"/>
    <w:rsid w:val="00337F2D"/>
    <w:rsid w:val="00340491"/>
    <w:rsid w:val="00341463"/>
    <w:rsid w:val="0034197E"/>
    <w:rsid w:val="0034222B"/>
    <w:rsid w:val="00344C2E"/>
    <w:rsid w:val="00346526"/>
    <w:rsid w:val="003514BE"/>
    <w:rsid w:val="003521F2"/>
    <w:rsid w:val="00353D50"/>
    <w:rsid w:val="00354BF5"/>
    <w:rsid w:val="0035576A"/>
    <w:rsid w:val="003575F9"/>
    <w:rsid w:val="003604DB"/>
    <w:rsid w:val="00360D14"/>
    <w:rsid w:val="003622F8"/>
    <w:rsid w:val="0036272C"/>
    <w:rsid w:val="0036735C"/>
    <w:rsid w:val="00367FDF"/>
    <w:rsid w:val="00370226"/>
    <w:rsid w:val="00370541"/>
    <w:rsid w:val="003714C1"/>
    <w:rsid w:val="00371F46"/>
    <w:rsid w:val="003737CC"/>
    <w:rsid w:val="00374FD6"/>
    <w:rsid w:val="003767F1"/>
    <w:rsid w:val="00381022"/>
    <w:rsid w:val="00382F2C"/>
    <w:rsid w:val="003848B4"/>
    <w:rsid w:val="00385E2A"/>
    <w:rsid w:val="00386101"/>
    <w:rsid w:val="003869CE"/>
    <w:rsid w:val="003872C8"/>
    <w:rsid w:val="003921DA"/>
    <w:rsid w:val="00393B6B"/>
    <w:rsid w:val="0039402F"/>
    <w:rsid w:val="00394668"/>
    <w:rsid w:val="00394D78"/>
    <w:rsid w:val="003953FF"/>
    <w:rsid w:val="003965B1"/>
    <w:rsid w:val="003A141B"/>
    <w:rsid w:val="003A18FD"/>
    <w:rsid w:val="003A26BC"/>
    <w:rsid w:val="003A4B8B"/>
    <w:rsid w:val="003A51F7"/>
    <w:rsid w:val="003A6DE0"/>
    <w:rsid w:val="003B1EF4"/>
    <w:rsid w:val="003B5F19"/>
    <w:rsid w:val="003B7D95"/>
    <w:rsid w:val="003C0168"/>
    <w:rsid w:val="003C3FD1"/>
    <w:rsid w:val="003C4B1B"/>
    <w:rsid w:val="003D044A"/>
    <w:rsid w:val="003D2A88"/>
    <w:rsid w:val="003D42BD"/>
    <w:rsid w:val="003D54AF"/>
    <w:rsid w:val="003E22F9"/>
    <w:rsid w:val="003E30AE"/>
    <w:rsid w:val="003E501D"/>
    <w:rsid w:val="003E5871"/>
    <w:rsid w:val="003E666C"/>
    <w:rsid w:val="003F03B4"/>
    <w:rsid w:val="003F0D38"/>
    <w:rsid w:val="003F3915"/>
    <w:rsid w:val="00403B6B"/>
    <w:rsid w:val="00404222"/>
    <w:rsid w:val="00405065"/>
    <w:rsid w:val="004051FA"/>
    <w:rsid w:val="00405227"/>
    <w:rsid w:val="00405F44"/>
    <w:rsid w:val="004118E7"/>
    <w:rsid w:val="00412533"/>
    <w:rsid w:val="00412784"/>
    <w:rsid w:val="00416406"/>
    <w:rsid w:val="004216DE"/>
    <w:rsid w:val="00422A28"/>
    <w:rsid w:val="00423D26"/>
    <w:rsid w:val="0042401F"/>
    <w:rsid w:val="00427B56"/>
    <w:rsid w:val="00430693"/>
    <w:rsid w:val="00433F84"/>
    <w:rsid w:val="00434B6B"/>
    <w:rsid w:val="00434C9B"/>
    <w:rsid w:val="004355C0"/>
    <w:rsid w:val="00436639"/>
    <w:rsid w:val="00450665"/>
    <w:rsid w:val="00452AD5"/>
    <w:rsid w:val="004532E1"/>
    <w:rsid w:val="00457D8D"/>
    <w:rsid w:val="00471C6C"/>
    <w:rsid w:val="004831C1"/>
    <w:rsid w:val="0048681F"/>
    <w:rsid w:val="004923E1"/>
    <w:rsid w:val="0049442F"/>
    <w:rsid w:val="00495984"/>
    <w:rsid w:val="004968B7"/>
    <w:rsid w:val="004A0776"/>
    <w:rsid w:val="004A17CE"/>
    <w:rsid w:val="004B0907"/>
    <w:rsid w:val="004B1289"/>
    <w:rsid w:val="004B32F5"/>
    <w:rsid w:val="004B600D"/>
    <w:rsid w:val="004B654B"/>
    <w:rsid w:val="004B6811"/>
    <w:rsid w:val="004B759B"/>
    <w:rsid w:val="004C03B7"/>
    <w:rsid w:val="004C318D"/>
    <w:rsid w:val="004C4E15"/>
    <w:rsid w:val="004C67B0"/>
    <w:rsid w:val="004D1978"/>
    <w:rsid w:val="004D3607"/>
    <w:rsid w:val="004D36F6"/>
    <w:rsid w:val="004D6B52"/>
    <w:rsid w:val="004D79F8"/>
    <w:rsid w:val="004E0034"/>
    <w:rsid w:val="004E0997"/>
    <w:rsid w:val="004E2B16"/>
    <w:rsid w:val="004E369B"/>
    <w:rsid w:val="004E43B4"/>
    <w:rsid w:val="004E61C2"/>
    <w:rsid w:val="004E7737"/>
    <w:rsid w:val="004F4CAC"/>
    <w:rsid w:val="004F4FCE"/>
    <w:rsid w:val="004F7E09"/>
    <w:rsid w:val="005021C3"/>
    <w:rsid w:val="00503F57"/>
    <w:rsid w:val="005055C0"/>
    <w:rsid w:val="0051507C"/>
    <w:rsid w:val="0051554D"/>
    <w:rsid w:val="005213AD"/>
    <w:rsid w:val="005236C1"/>
    <w:rsid w:val="005241D0"/>
    <w:rsid w:val="00530B96"/>
    <w:rsid w:val="0053240A"/>
    <w:rsid w:val="00534B7C"/>
    <w:rsid w:val="00534E19"/>
    <w:rsid w:val="00541E53"/>
    <w:rsid w:val="00542FBC"/>
    <w:rsid w:val="005434FA"/>
    <w:rsid w:val="00543630"/>
    <w:rsid w:val="005442FF"/>
    <w:rsid w:val="00545C15"/>
    <w:rsid w:val="00545FB2"/>
    <w:rsid w:val="0054638A"/>
    <w:rsid w:val="00546725"/>
    <w:rsid w:val="005521E3"/>
    <w:rsid w:val="00555296"/>
    <w:rsid w:val="00555AB3"/>
    <w:rsid w:val="0056178B"/>
    <w:rsid w:val="0056311A"/>
    <w:rsid w:val="005633CD"/>
    <w:rsid w:val="005634A7"/>
    <w:rsid w:val="00564DBB"/>
    <w:rsid w:val="00567951"/>
    <w:rsid w:val="00571C82"/>
    <w:rsid w:val="0057204D"/>
    <w:rsid w:val="005728FA"/>
    <w:rsid w:val="00573692"/>
    <w:rsid w:val="00573C66"/>
    <w:rsid w:val="00575BE7"/>
    <w:rsid w:val="0058009B"/>
    <w:rsid w:val="00580E6C"/>
    <w:rsid w:val="0058164B"/>
    <w:rsid w:val="00585831"/>
    <w:rsid w:val="0058655A"/>
    <w:rsid w:val="00590A35"/>
    <w:rsid w:val="005937C8"/>
    <w:rsid w:val="0059758D"/>
    <w:rsid w:val="005A0890"/>
    <w:rsid w:val="005A42A4"/>
    <w:rsid w:val="005A5659"/>
    <w:rsid w:val="005A5B21"/>
    <w:rsid w:val="005A60D8"/>
    <w:rsid w:val="005A7DB5"/>
    <w:rsid w:val="005B34C3"/>
    <w:rsid w:val="005B469B"/>
    <w:rsid w:val="005B5075"/>
    <w:rsid w:val="005B5B69"/>
    <w:rsid w:val="005B7557"/>
    <w:rsid w:val="005C14DE"/>
    <w:rsid w:val="005C48D5"/>
    <w:rsid w:val="005C5C27"/>
    <w:rsid w:val="005C5F65"/>
    <w:rsid w:val="005C6D8A"/>
    <w:rsid w:val="005C7D69"/>
    <w:rsid w:val="005C7F9D"/>
    <w:rsid w:val="005D392F"/>
    <w:rsid w:val="005D5DB7"/>
    <w:rsid w:val="005D5F4A"/>
    <w:rsid w:val="005D68E3"/>
    <w:rsid w:val="005D69E8"/>
    <w:rsid w:val="005D6FF9"/>
    <w:rsid w:val="005D7860"/>
    <w:rsid w:val="005E196D"/>
    <w:rsid w:val="005E1DB7"/>
    <w:rsid w:val="005E2F13"/>
    <w:rsid w:val="005E31BE"/>
    <w:rsid w:val="005E6BDF"/>
    <w:rsid w:val="005F2C04"/>
    <w:rsid w:val="005F6EF4"/>
    <w:rsid w:val="005F78B7"/>
    <w:rsid w:val="00600439"/>
    <w:rsid w:val="0060405B"/>
    <w:rsid w:val="00604D81"/>
    <w:rsid w:val="00607ABD"/>
    <w:rsid w:val="00610237"/>
    <w:rsid w:val="006108D6"/>
    <w:rsid w:val="00612BAC"/>
    <w:rsid w:val="00614F43"/>
    <w:rsid w:val="00616540"/>
    <w:rsid w:val="00616721"/>
    <w:rsid w:val="006174D2"/>
    <w:rsid w:val="006212AD"/>
    <w:rsid w:val="0062521D"/>
    <w:rsid w:val="0062799E"/>
    <w:rsid w:val="0063480C"/>
    <w:rsid w:val="006409FE"/>
    <w:rsid w:val="0064494E"/>
    <w:rsid w:val="00645540"/>
    <w:rsid w:val="00645E30"/>
    <w:rsid w:val="0065288A"/>
    <w:rsid w:val="00652E72"/>
    <w:rsid w:val="00654515"/>
    <w:rsid w:val="0065486E"/>
    <w:rsid w:val="00656AA1"/>
    <w:rsid w:val="0066228D"/>
    <w:rsid w:val="00664731"/>
    <w:rsid w:val="00664C59"/>
    <w:rsid w:val="00665044"/>
    <w:rsid w:val="00665266"/>
    <w:rsid w:val="00674C79"/>
    <w:rsid w:val="00676552"/>
    <w:rsid w:val="00680A9E"/>
    <w:rsid w:val="00681C20"/>
    <w:rsid w:val="006838C9"/>
    <w:rsid w:val="00685938"/>
    <w:rsid w:val="0068635B"/>
    <w:rsid w:val="006870C7"/>
    <w:rsid w:val="00691744"/>
    <w:rsid w:val="00692F56"/>
    <w:rsid w:val="0069500A"/>
    <w:rsid w:val="0069532C"/>
    <w:rsid w:val="0069741D"/>
    <w:rsid w:val="006A0E54"/>
    <w:rsid w:val="006A1113"/>
    <w:rsid w:val="006A3BEB"/>
    <w:rsid w:val="006A4CB4"/>
    <w:rsid w:val="006A776B"/>
    <w:rsid w:val="006A7C66"/>
    <w:rsid w:val="006B0D0F"/>
    <w:rsid w:val="006B1342"/>
    <w:rsid w:val="006B22C0"/>
    <w:rsid w:val="006B422F"/>
    <w:rsid w:val="006B4DBE"/>
    <w:rsid w:val="006C0704"/>
    <w:rsid w:val="006C1E5C"/>
    <w:rsid w:val="006C2635"/>
    <w:rsid w:val="006C4627"/>
    <w:rsid w:val="006C4ED6"/>
    <w:rsid w:val="006D4802"/>
    <w:rsid w:val="006D49F3"/>
    <w:rsid w:val="006E015B"/>
    <w:rsid w:val="006E041E"/>
    <w:rsid w:val="006E2DAD"/>
    <w:rsid w:val="006E4E3A"/>
    <w:rsid w:val="006E4F42"/>
    <w:rsid w:val="006E73DD"/>
    <w:rsid w:val="006F1309"/>
    <w:rsid w:val="006F1C5B"/>
    <w:rsid w:val="006F1CD0"/>
    <w:rsid w:val="006F1FF6"/>
    <w:rsid w:val="006F5B28"/>
    <w:rsid w:val="00701531"/>
    <w:rsid w:val="00702DF5"/>
    <w:rsid w:val="00704622"/>
    <w:rsid w:val="007049D5"/>
    <w:rsid w:val="007107B7"/>
    <w:rsid w:val="007148AD"/>
    <w:rsid w:val="00720FAC"/>
    <w:rsid w:val="00724228"/>
    <w:rsid w:val="00724F57"/>
    <w:rsid w:val="00725665"/>
    <w:rsid w:val="00725B53"/>
    <w:rsid w:val="00726BF1"/>
    <w:rsid w:val="00730C24"/>
    <w:rsid w:val="0073103A"/>
    <w:rsid w:val="007313D2"/>
    <w:rsid w:val="00732041"/>
    <w:rsid w:val="00733CB3"/>
    <w:rsid w:val="00733EF3"/>
    <w:rsid w:val="00733F4E"/>
    <w:rsid w:val="00737990"/>
    <w:rsid w:val="007400D7"/>
    <w:rsid w:val="00740A2E"/>
    <w:rsid w:val="00740C19"/>
    <w:rsid w:val="00741098"/>
    <w:rsid w:val="00742BFD"/>
    <w:rsid w:val="00743DFE"/>
    <w:rsid w:val="007462D2"/>
    <w:rsid w:val="0074768A"/>
    <w:rsid w:val="00747A64"/>
    <w:rsid w:val="0075022D"/>
    <w:rsid w:val="0075315B"/>
    <w:rsid w:val="007611F0"/>
    <w:rsid w:val="00761A76"/>
    <w:rsid w:val="00763261"/>
    <w:rsid w:val="00763D60"/>
    <w:rsid w:val="0076460E"/>
    <w:rsid w:val="0076495E"/>
    <w:rsid w:val="00766BD2"/>
    <w:rsid w:val="0076761A"/>
    <w:rsid w:val="007715E7"/>
    <w:rsid w:val="0077267C"/>
    <w:rsid w:val="007746B9"/>
    <w:rsid w:val="00774973"/>
    <w:rsid w:val="00775263"/>
    <w:rsid w:val="00775640"/>
    <w:rsid w:val="00782F57"/>
    <w:rsid w:val="00783370"/>
    <w:rsid w:val="007849CB"/>
    <w:rsid w:val="00786D64"/>
    <w:rsid w:val="00792235"/>
    <w:rsid w:val="007931D1"/>
    <w:rsid w:val="007937A6"/>
    <w:rsid w:val="00793F43"/>
    <w:rsid w:val="007970B5"/>
    <w:rsid w:val="007A1F94"/>
    <w:rsid w:val="007A21B1"/>
    <w:rsid w:val="007A6F4B"/>
    <w:rsid w:val="007A71AC"/>
    <w:rsid w:val="007A7722"/>
    <w:rsid w:val="007A7762"/>
    <w:rsid w:val="007A7809"/>
    <w:rsid w:val="007B0775"/>
    <w:rsid w:val="007B1387"/>
    <w:rsid w:val="007B2E60"/>
    <w:rsid w:val="007B4D3D"/>
    <w:rsid w:val="007B4E02"/>
    <w:rsid w:val="007B5B17"/>
    <w:rsid w:val="007B67BE"/>
    <w:rsid w:val="007C0CBA"/>
    <w:rsid w:val="007C1CAB"/>
    <w:rsid w:val="007C78AC"/>
    <w:rsid w:val="007D0EDA"/>
    <w:rsid w:val="007D1151"/>
    <w:rsid w:val="007D12BD"/>
    <w:rsid w:val="007D2BE3"/>
    <w:rsid w:val="007D5A24"/>
    <w:rsid w:val="007D5A60"/>
    <w:rsid w:val="007E296E"/>
    <w:rsid w:val="007E60A9"/>
    <w:rsid w:val="007F13F4"/>
    <w:rsid w:val="007F1969"/>
    <w:rsid w:val="007F29D2"/>
    <w:rsid w:val="007F3DFD"/>
    <w:rsid w:val="007F49D5"/>
    <w:rsid w:val="007F6FE1"/>
    <w:rsid w:val="007F765D"/>
    <w:rsid w:val="00802774"/>
    <w:rsid w:val="00803574"/>
    <w:rsid w:val="00803C5C"/>
    <w:rsid w:val="00803FDF"/>
    <w:rsid w:val="0080563E"/>
    <w:rsid w:val="00811453"/>
    <w:rsid w:val="00811896"/>
    <w:rsid w:val="00812F92"/>
    <w:rsid w:val="00813DAF"/>
    <w:rsid w:val="00813E6B"/>
    <w:rsid w:val="008154E5"/>
    <w:rsid w:val="00816960"/>
    <w:rsid w:val="0082282B"/>
    <w:rsid w:val="00822B8F"/>
    <w:rsid w:val="008254E6"/>
    <w:rsid w:val="00825B0A"/>
    <w:rsid w:val="00825C40"/>
    <w:rsid w:val="00825DD3"/>
    <w:rsid w:val="00830449"/>
    <w:rsid w:val="008304CB"/>
    <w:rsid w:val="008327A9"/>
    <w:rsid w:val="00833FEB"/>
    <w:rsid w:val="008341D5"/>
    <w:rsid w:val="008359CF"/>
    <w:rsid w:val="00836437"/>
    <w:rsid w:val="00836449"/>
    <w:rsid w:val="00837C72"/>
    <w:rsid w:val="008442A9"/>
    <w:rsid w:val="00845986"/>
    <w:rsid w:val="008527B4"/>
    <w:rsid w:val="008539A2"/>
    <w:rsid w:val="008540C7"/>
    <w:rsid w:val="00855CE2"/>
    <w:rsid w:val="00860751"/>
    <w:rsid w:val="0086179C"/>
    <w:rsid w:val="00864CD4"/>
    <w:rsid w:val="00864D76"/>
    <w:rsid w:val="00864EB5"/>
    <w:rsid w:val="008673F1"/>
    <w:rsid w:val="00867AF1"/>
    <w:rsid w:val="0087055E"/>
    <w:rsid w:val="008716FB"/>
    <w:rsid w:val="00871DD0"/>
    <w:rsid w:val="0087674F"/>
    <w:rsid w:val="008772C9"/>
    <w:rsid w:val="008775F3"/>
    <w:rsid w:val="00877E46"/>
    <w:rsid w:val="00881475"/>
    <w:rsid w:val="008823CF"/>
    <w:rsid w:val="0088367A"/>
    <w:rsid w:val="00884007"/>
    <w:rsid w:val="0088711D"/>
    <w:rsid w:val="00890A6B"/>
    <w:rsid w:val="00892801"/>
    <w:rsid w:val="00892976"/>
    <w:rsid w:val="008951FE"/>
    <w:rsid w:val="0089705C"/>
    <w:rsid w:val="008A3CB6"/>
    <w:rsid w:val="008A4A7C"/>
    <w:rsid w:val="008A7B92"/>
    <w:rsid w:val="008B367A"/>
    <w:rsid w:val="008B3A68"/>
    <w:rsid w:val="008B4108"/>
    <w:rsid w:val="008B4BF5"/>
    <w:rsid w:val="008B5616"/>
    <w:rsid w:val="008C3210"/>
    <w:rsid w:val="008C44B0"/>
    <w:rsid w:val="008C56B7"/>
    <w:rsid w:val="008C5731"/>
    <w:rsid w:val="008C788C"/>
    <w:rsid w:val="008D1863"/>
    <w:rsid w:val="008D19F5"/>
    <w:rsid w:val="008D1EF5"/>
    <w:rsid w:val="008D3CAA"/>
    <w:rsid w:val="008D4C42"/>
    <w:rsid w:val="008D668E"/>
    <w:rsid w:val="008D6FC3"/>
    <w:rsid w:val="008E614D"/>
    <w:rsid w:val="008E6846"/>
    <w:rsid w:val="008E7CD5"/>
    <w:rsid w:val="008F1264"/>
    <w:rsid w:val="008F3C24"/>
    <w:rsid w:val="00901258"/>
    <w:rsid w:val="0090450A"/>
    <w:rsid w:val="0090619C"/>
    <w:rsid w:val="0090622E"/>
    <w:rsid w:val="0090727D"/>
    <w:rsid w:val="009076E9"/>
    <w:rsid w:val="00907C84"/>
    <w:rsid w:val="00910818"/>
    <w:rsid w:val="0091144C"/>
    <w:rsid w:val="00911BE9"/>
    <w:rsid w:val="00922173"/>
    <w:rsid w:val="00922D03"/>
    <w:rsid w:val="00923EAC"/>
    <w:rsid w:val="00924B38"/>
    <w:rsid w:val="00925815"/>
    <w:rsid w:val="009272A8"/>
    <w:rsid w:val="00932A75"/>
    <w:rsid w:val="009341A0"/>
    <w:rsid w:val="00935014"/>
    <w:rsid w:val="009355D8"/>
    <w:rsid w:val="00937FD2"/>
    <w:rsid w:val="0094012F"/>
    <w:rsid w:val="00942923"/>
    <w:rsid w:val="00945A76"/>
    <w:rsid w:val="009472B3"/>
    <w:rsid w:val="009538A7"/>
    <w:rsid w:val="009604D0"/>
    <w:rsid w:val="00960689"/>
    <w:rsid w:val="009621D0"/>
    <w:rsid w:val="00962259"/>
    <w:rsid w:val="00965FE6"/>
    <w:rsid w:val="00966576"/>
    <w:rsid w:val="00971862"/>
    <w:rsid w:val="00972FF6"/>
    <w:rsid w:val="00973907"/>
    <w:rsid w:val="009803A0"/>
    <w:rsid w:val="009809D0"/>
    <w:rsid w:val="00982A54"/>
    <w:rsid w:val="00982D27"/>
    <w:rsid w:val="00984015"/>
    <w:rsid w:val="0098569E"/>
    <w:rsid w:val="00992A32"/>
    <w:rsid w:val="009941CC"/>
    <w:rsid w:val="009949E1"/>
    <w:rsid w:val="00994F08"/>
    <w:rsid w:val="00995465"/>
    <w:rsid w:val="00996A15"/>
    <w:rsid w:val="00997AEF"/>
    <w:rsid w:val="00997D69"/>
    <w:rsid w:val="009A2FB9"/>
    <w:rsid w:val="009A4E4C"/>
    <w:rsid w:val="009A776E"/>
    <w:rsid w:val="009B1AC1"/>
    <w:rsid w:val="009B20AA"/>
    <w:rsid w:val="009B22AB"/>
    <w:rsid w:val="009B2E5B"/>
    <w:rsid w:val="009B2F37"/>
    <w:rsid w:val="009B5345"/>
    <w:rsid w:val="009B568A"/>
    <w:rsid w:val="009B6329"/>
    <w:rsid w:val="009B7BD8"/>
    <w:rsid w:val="009C1A8A"/>
    <w:rsid w:val="009C628A"/>
    <w:rsid w:val="009D0DFC"/>
    <w:rsid w:val="009D7766"/>
    <w:rsid w:val="009E132B"/>
    <w:rsid w:val="009E1D19"/>
    <w:rsid w:val="009E217D"/>
    <w:rsid w:val="009F2CD0"/>
    <w:rsid w:val="009F3167"/>
    <w:rsid w:val="009F40DA"/>
    <w:rsid w:val="009F685F"/>
    <w:rsid w:val="009F6D23"/>
    <w:rsid w:val="00A04BC9"/>
    <w:rsid w:val="00A052AB"/>
    <w:rsid w:val="00A05E01"/>
    <w:rsid w:val="00A0740C"/>
    <w:rsid w:val="00A10736"/>
    <w:rsid w:val="00A10FDB"/>
    <w:rsid w:val="00A11598"/>
    <w:rsid w:val="00A17195"/>
    <w:rsid w:val="00A20F76"/>
    <w:rsid w:val="00A217C2"/>
    <w:rsid w:val="00A21F80"/>
    <w:rsid w:val="00A22BCD"/>
    <w:rsid w:val="00A23234"/>
    <w:rsid w:val="00A24587"/>
    <w:rsid w:val="00A2579A"/>
    <w:rsid w:val="00A27127"/>
    <w:rsid w:val="00A27A2A"/>
    <w:rsid w:val="00A34835"/>
    <w:rsid w:val="00A36848"/>
    <w:rsid w:val="00A36C49"/>
    <w:rsid w:val="00A36DF8"/>
    <w:rsid w:val="00A407B8"/>
    <w:rsid w:val="00A411FF"/>
    <w:rsid w:val="00A41518"/>
    <w:rsid w:val="00A41D46"/>
    <w:rsid w:val="00A43CDF"/>
    <w:rsid w:val="00A44329"/>
    <w:rsid w:val="00A44E67"/>
    <w:rsid w:val="00A461A3"/>
    <w:rsid w:val="00A478D0"/>
    <w:rsid w:val="00A529E4"/>
    <w:rsid w:val="00A535BC"/>
    <w:rsid w:val="00A54DE2"/>
    <w:rsid w:val="00A56085"/>
    <w:rsid w:val="00A615A5"/>
    <w:rsid w:val="00A64174"/>
    <w:rsid w:val="00A65BA4"/>
    <w:rsid w:val="00A65C29"/>
    <w:rsid w:val="00A67581"/>
    <w:rsid w:val="00A72034"/>
    <w:rsid w:val="00A72A24"/>
    <w:rsid w:val="00A73F01"/>
    <w:rsid w:val="00A76539"/>
    <w:rsid w:val="00A7736D"/>
    <w:rsid w:val="00A77512"/>
    <w:rsid w:val="00A80A89"/>
    <w:rsid w:val="00A81B9D"/>
    <w:rsid w:val="00A8272C"/>
    <w:rsid w:val="00A82B11"/>
    <w:rsid w:val="00A82FBB"/>
    <w:rsid w:val="00A862D2"/>
    <w:rsid w:val="00A86D37"/>
    <w:rsid w:val="00A90D3A"/>
    <w:rsid w:val="00A91E51"/>
    <w:rsid w:val="00A91EB8"/>
    <w:rsid w:val="00A92B62"/>
    <w:rsid w:val="00A9388F"/>
    <w:rsid w:val="00A97373"/>
    <w:rsid w:val="00AA31C4"/>
    <w:rsid w:val="00AA624B"/>
    <w:rsid w:val="00AB05E4"/>
    <w:rsid w:val="00AB0982"/>
    <w:rsid w:val="00AB11EF"/>
    <w:rsid w:val="00AB2CA5"/>
    <w:rsid w:val="00AB5AB2"/>
    <w:rsid w:val="00AB5C46"/>
    <w:rsid w:val="00AB6542"/>
    <w:rsid w:val="00AC323C"/>
    <w:rsid w:val="00AC3EED"/>
    <w:rsid w:val="00AC4708"/>
    <w:rsid w:val="00AC6E5E"/>
    <w:rsid w:val="00AC7857"/>
    <w:rsid w:val="00AC7E2D"/>
    <w:rsid w:val="00AD038B"/>
    <w:rsid w:val="00AD2C68"/>
    <w:rsid w:val="00AD38F3"/>
    <w:rsid w:val="00AD3B98"/>
    <w:rsid w:val="00AD6B50"/>
    <w:rsid w:val="00AD757D"/>
    <w:rsid w:val="00AE40AA"/>
    <w:rsid w:val="00AF33CD"/>
    <w:rsid w:val="00AF3F4D"/>
    <w:rsid w:val="00AF58F0"/>
    <w:rsid w:val="00AF67F8"/>
    <w:rsid w:val="00AF7181"/>
    <w:rsid w:val="00AF71DC"/>
    <w:rsid w:val="00B0062E"/>
    <w:rsid w:val="00B039D2"/>
    <w:rsid w:val="00B03E0E"/>
    <w:rsid w:val="00B07A43"/>
    <w:rsid w:val="00B1009D"/>
    <w:rsid w:val="00B10949"/>
    <w:rsid w:val="00B15DEE"/>
    <w:rsid w:val="00B162AB"/>
    <w:rsid w:val="00B163DD"/>
    <w:rsid w:val="00B21284"/>
    <w:rsid w:val="00B21C6F"/>
    <w:rsid w:val="00B22471"/>
    <w:rsid w:val="00B22BF6"/>
    <w:rsid w:val="00B238B2"/>
    <w:rsid w:val="00B23B8F"/>
    <w:rsid w:val="00B23B9D"/>
    <w:rsid w:val="00B31D15"/>
    <w:rsid w:val="00B32E10"/>
    <w:rsid w:val="00B334B1"/>
    <w:rsid w:val="00B338FE"/>
    <w:rsid w:val="00B34F1F"/>
    <w:rsid w:val="00B35A10"/>
    <w:rsid w:val="00B36146"/>
    <w:rsid w:val="00B36F91"/>
    <w:rsid w:val="00B418FB"/>
    <w:rsid w:val="00B42BD6"/>
    <w:rsid w:val="00B441B2"/>
    <w:rsid w:val="00B4525A"/>
    <w:rsid w:val="00B47158"/>
    <w:rsid w:val="00B4740D"/>
    <w:rsid w:val="00B52878"/>
    <w:rsid w:val="00B549FB"/>
    <w:rsid w:val="00B55F8D"/>
    <w:rsid w:val="00B56C23"/>
    <w:rsid w:val="00B60936"/>
    <w:rsid w:val="00B612A7"/>
    <w:rsid w:val="00B64D5D"/>
    <w:rsid w:val="00B70D5D"/>
    <w:rsid w:val="00B740B2"/>
    <w:rsid w:val="00B74227"/>
    <w:rsid w:val="00B75066"/>
    <w:rsid w:val="00B757C7"/>
    <w:rsid w:val="00B7768A"/>
    <w:rsid w:val="00B81C06"/>
    <w:rsid w:val="00B826A6"/>
    <w:rsid w:val="00B84DEE"/>
    <w:rsid w:val="00B86FCF"/>
    <w:rsid w:val="00B97CFE"/>
    <w:rsid w:val="00BA12F0"/>
    <w:rsid w:val="00BA15B9"/>
    <w:rsid w:val="00BA1962"/>
    <w:rsid w:val="00BA2327"/>
    <w:rsid w:val="00BA4762"/>
    <w:rsid w:val="00BA5610"/>
    <w:rsid w:val="00BA7111"/>
    <w:rsid w:val="00BB30A0"/>
    <w:rsid w:val="00BB66AB"/>
    <w:rsid w:val="00BC0539"/>
    <w:rsid w:val="00BC381E"/>
    <w:rsid w:val="00BC5905"/>
    <w:rsid w:val="00BD080E"/>
    <w:rsid w:val="00BD0E05"/>
    <w:rsid w:val="00BD1D48"/>
    <w:rsid w:val="00BD3856"/>
    <w:rsid w:val="00BD4637"/>
    <w:rsid w:val="00BD768B"/>
    <w:rsid w:val="00BD7C8D"/>
    <w:rsid w:val="00BD7E41"/>
    <w:rsid w:val="00BE0CE3"/>
    <w:rsid w:val="00BE3760"/>
    <w:rsid w:val="00BE70C6"/>
    <w:rsid w:val="00BE7249"/>
    <w:rsid w:val="00BF05EC"/>
    <w:rsid w:val="00BF08C7"/>
    <w:rsid w:val="00BF4CF3"/>
    <w:rsid w:val="00BF5EA6"/>
    <w:rsid w:val="00BF5F95"/>
    <w:rsid w:val="00C01321"/>
    <w:rsid w:val="00C02E1E"/>
    <w:rsid w:val="00C04806"/>
    <w:rsid w:val="00C10B13"/>
    <w:rsid w:val="00C13B10"/>
    <w:rsid w:val="00C152D1"/>
    <w:rsid w:val="00C15C06"/>
    <w:rsid w:val="00C15FFF"/>
    <w:rsid w:val="00C1678F"/>
    <w:rsid w:val="00C17DB8"/>
    <w:rsid w:val="00C206F9"/>
    <w:rsid w:val="00C225F7"/>
    <w:rsid w:val="00C26278"/>
    <w:rsid w:val="00C268F9"/>
    <w:rsid w:val="00C26DD3"/>
    <w:rsid w:val="00C301BB"/>
    <w:rsid w:val="00C30944"/>
    <w:rsid w:val="00C322DF"/>
    <w:rsid w:val="00C332BA"/>
    <w:rsid w:val="00C4101A"/>
    <w:rsid w:val="00C41C92"/>
    <w:rsid w:val="00C44269"/>
    <w:rsid w:val="00C44564"/>
    <w:rsid w:val="00C461B0"/>
    <w:rsid w:val="00C505DB"/>
    <w:rsid w:val="00C52E4B"/>
    <w:rsid w:val="00C54709"/>
    <w:rsid w:val="00C6293F"/>
    <w:rsid w:val="00C64ABC"/>
    <w:rsid w:val="00C64D51"/>
    <w:rsid w:val="00C65D46"/>
    <w:rsid w:val="00C661DC"/>
    <w:rsid w:val="00C67E8A"/>
    <w:rsid w:val="00C71880"/>
    <w:rsid w:val="00C71CB5"/>
    <w:rsid w:val="00C72F41"/>
    <w:rsid w:val="00C77DB2"/>
    <w:rsid w:val="00C80586"/>
    <w:rsid w:val="00C83DFF"/>
    <w:rsid w:val="00C8578A"/>
    <w:rsid w:val="00C859EC"/>
    <w:rsid w:val="00C86E28"/>
    <w:rsid w:val="00C904DA"/>
    <w:rsid w:val="00C90FDA"/>
    <w:rsid w:val="00C921D5"/>
    <w:rsid w:val="00C935F3"/>
    <w:rsid w:val="00C938DF"/>
    <w:rsid w:val="00C94273"/>
    <w:rsid w:val="00C96DAC"/>
    <w:rsid w:val="00C972F4"/>
    <w:rsid w:val="00C973A2"/>
    <w:rsid w:val="00C97D7D"/>
    <w:rsid w:val="00CA0F1E"/>
    <w:rsid w:val="00CA1203"/>
    <w:rsid w:val="00CA223A"/>
    <w:rsid w:val="00CA414B"/>
    <w:rsid w:val="00CA485B"/>
    <w:rsid w:val="00CA5C12"/>
    <w:rsid w:val="00CA6442"/>
    <w:rsid w:val="00CA747B"/>
    <w:rsid w:val="00CA7C63"/>
    <w:rsid w:val="00CB2EF4"/>
    <w:rsid w:val="00CB60B3"/>
    <w:rsid w:val="00CB6B26"/>
    <w:rsid w:val="00CB7AC6"/>
    <w:rsid w:val="00CB7B75"/>
    <w:rsid w:val="00CB7FC0"/>
    <w:rsid w:val="00CC069A"/>
    <w:rsid w:val="00CC1407"/>
    <w:rsid w:val="00CC1E44"/>
    <w:rsid w:val="00CC3644"/>
    <w:rsid w:val="00CC748D"/>
    <w:rsid w:val="00CD1336"/>
    <w:rsid w:val="00CD15DB"/>
    <w:rsid w:val="00CD2078"/>
    <w:rsid w:val="00CD6197"/>
    <w:rsid w:val="00CE2717"/>
    <w:rsid w:val="00CE4BE8"/>
    <w:rsid w:val="00CE4C0F"/>
    <w:rsid w:val="00CE58A3"/>
    <w:rsid w:val="00CE5D73"/>
    <w:rsid w:val="00CE6FD9"/>
    <w:rsid w:val="00CE7C9F"/>
    <w:rsid w:val="00CF3D01"/>
    <w:rsid w:val="00CF4D05"/>
    <w:rsid w:val="00CF6704"/>
    <w:rsid w:val="00D002C1"/>
    <w:rsid w:val="00D006AE"/>
    <w:rsid w:val="00D007E2"/>
    <w:rsid w:val="00D009D8"/>
    <w:rsid w:val="00D00FC7"/>
    <w:rsid w:val="00D03B37"/>
    <w:rsid w:val="00D05036"/>
    <w:rsid w:val="00D05B97"/>
    <w:rsid w:val="00D07D44"/>
    <w:rsid w:val="00D07E71"/>
    <w:rsid w:val="00D11BE7"/>
    <w:rsid w:val="00D22432"/>
    <w:rsid w:val="00D23943"/>
    <w:rsid w:val="00D31094"/>
    <w:rsid w:val="00D31A90"/>
    <w:rsid w:val="00D32F74"/>
    <w:rsid w:val="00D334EA"/>
    <w:rsid w:val="00D34F8A"/>
    <w:rsid w:val="00D36881"/>
    <w:rsid w:val="00D36B0B"/>
    <w:rsid w:val="00D40C06"/>
    <w:rsid w:val="00D43B4E"/>
    <w:rsid w:val="00D4451C"/>
    <w:rsid w:val="00D45617"/>
    <w:rsid w:val="00D45B9A"/>
    <w:rsid w:val="00D46468"/>
    <w:rsid w:val="00D464E9"/>
    <w:rsid w:val="00D46C32"/>
    <w:rsid w:val="00D544A3"/>
    <w:rsid w:val="00D56FE1"/>
    <w:rsid w:val="00D576A5"/>
    <w:rsid w:val="00D62CBF"/>
    <w:rsid w:val="00D64155"/>
    <w:rsid w:val="00D650F1"/>
    <w:rsid w:val="00D6589F"/>
    <w:rsid w:val="00D67366"/>
    <w:rsid w:val="00D67BDF"/>
    <w:rsid w:val="00D67C03"/>
    <w:rsid w:val="00D67FFE"/>
    <w:rsid w:val="00D722D9"/>
    <w:rsid w:val="00D737EE"/>
    <w:rsid w:val="00D73DDD"/>
    <w:rsid w:val="00D740C3"/>
    <w:rsid w:val="00D7592C"/>
    <w:rsid w:val="00D777D9"/>
    <w:rsid w:val="00D77D8F"/>
    <w:rsid w:val="00D8032E"/>
    <w:rsid w:val="00D8127A"/>
    <w:rsid w:val="00D81445"/>
    <w:rsid w:val="00D825AD"/>
    <w:rsid w:val="00D82CFF"/>
    <w:rsid w:val="00D86DD3"/>
    <w:rsid w:val="00D87AA3"/>
    <w:rsid w:val="00D92E4F"/>
    <w:rsid w:val="00D93A7D"/>
    <w:rsid w:val="00D94861"/>
    <w:rsid w:val="00D94B6B"/>
    <w:rsid w:val="00D95F4B"/>
    <w:rsid w:val="00D96A66"/>
    <w:rsid w:val="00DA2C61"/>
    <w:rsid w:val="00DA579A"/>
    <w:rsid w:val="00DA61EB"/>
    <w:rsid w:val="00DA7D30"/>
    <w:rsid w:val="00DB00B5"/>
    <w:rsid w:val="00DB10E2"/>
    <w:rsid w:val="00DB44D3"/>
    <w:rsid w:val="00DB456D"/>
    <w:rsid w:val="00DB4DC8"/>
    <w:rsid w:val="00DC0AE2"/>
    <w:rsid w:val="00DC583A"/>
    <w:rsid w:val="00DC5CB2"/>
    <w:rsid w:val="00DC5DB4"/>
    <w:rsid w:val="00DC77CA"/>
    <w:rsid w:val="00DC78AD"/>
    <w:rsid w:val="00DD081C"/>
    <w:rsid w:val="00DD1E0B"/>
    <w:rsid w:val="00DD2DEA"/>
    <w:rsid w:val="00DD56AD"/>
    <w:rsid w:val="00DD6210"/>
    <w:rsid w:val="00DD6BA7"/>
    <w:rsid w:val="00DD712C"/>
    <w:rsid w:val="00DE0219"/>
    <w:rsid w:val="00DE2A21"/>
    <w:rsid w:val="00DE305F"/>
    <w:rsid w:val="00DE3B64"/>
    <w:rsid w:val="00DE3E8B"/>
    <w:rsid w:val="00DE49B8"/>
    <w:rsid w:val="00DE6BCE"/>
    <w:rsid w:val="00DE7EFC"/>
    <w:rsid w:val="00DF1366"/>
    <w:rsid w:val="00DF2EA9"/>
    <w:rsid w:val="00DF444F"/>
    <w:rsid w:val="00DF7D4F"/>
    <w:rsid w:val="00E01618"/>
    <w:rsid w:val="00E02AD2"/>
    <w:rsid w:val="00E10CE7"/>
    <w:rsid w:val="00E10ECD"/>
    <w:rsid w:val="00E157F6"/>
    <w:rsid w:val="00E16874"/>
    <w:rsid w:val="00E201AA"/>
    <w:rsid w:val="00E207A4"/>
    <w:rsid w:val="00E21A5C"/>
    <w:rsid w:val="00E23832"/>
    <w:rsid w:val="00E24969"/>
    <w:rsid w:val="00E24E2C"/>
    <w:rsid w:val="00E26B50"/>
    <w:rsid w:val="00E26E69"/>
    <w:rsid w:val="00E31335"/>
    <w:rsid w:val="00E33AD4"/>
    <w:rsid w:val="00E345F0"/>
    <w:rsid w:val="00E35E80"/>
    <w:rsid w:val="00E366A4"/>
    <w:rsid w:val="00E40998"/>
    <w:rsid w:val="00E40E07"/>
    <w:rsid w:val="00E42A69"/>
    <w:rsid w:val="00E42B1E"/>
    <w:rsid w:val="00E441B2"/>
    <w:rsid w:val="00E443FD"/>
    <w:rsid w:val="00E44CCA"/>
    <w:rsid w:val="00E46E7A"/>
    <w:rsid w:val="00E50B34"/>
    <w:rsid w:val="00E52086"/>
    <w:rsid w:val="00E52C27"/>
    <w:rsid w:val="00E52EEB"/>
    <w:rsid w:val="00E532D4"/>
    <w:rsid w:val="00E5734F"/>
    <w:rsid w:val="00E60ECE"/>
    <w:rsid w:val="00E6192A"/>
    <w:rsid w:val="00E62212"/>
    <w:rsid w:val="00E62471"/>
    <w:rsid w:val="00E65376"/>
    <w:rsid w:val="00E67006"/>
    <w:rsid w:val="00E71A8F"/>
    <w:rsid w:val="00E739BF"/>
    <w:rsid w:val="00E76491"/>
    <w:rsid w:val="00E76517"/>
    <w:rsid w:val="00E803BB"/>
    <w:rsid w:val="00E81CFA"/>
    <w:rsid w:val="00E837B9"/>
    <w:rsid w:val="00E83AEF"/>
    <w:rsid w:val="00E854F4"/>
    <w:rsid w:val="00E927B8"/>
    <w:rsid w:val="00E93F52"/>
    <w:rsid w:val="00E979E0"/>
    <w:rsid w:val="00EA1ADA"/>
    <w:rsid w:val="00EA2A65"/>
    <w:rsid w:val="00EA31BD"/>
    <w:rsid w:val="00EA4C34"/>
    <w:rsid w:val="00EA4EB6"/>
    <w:rsid w:val="00EB04A4"/>
    <w:rsid w:val="00EB0DA0"/>
    <w:rsid w:val="00EB19D2"/>
    <w:rsid w:val="00EB2856"/>
    <w:rsid w:val="00EB3942"/>
    <w:rsid w:val="00EB4739"/>
    <w:rsid w:val="00EB4A6B"/>
    <w:rsid w:val="00EB6921"/>
    <w:rsid w:val="00EB7D43"/>
    <w:rsid w:val="00EC4901"/>
    <w:rsid w:val="00EC4D7A"/>
    <w:rsid w:val="00EC5C2D"/>
    <w:rsid w:val="00EC7397"/>
    <w:rsid w:val="00EC76CC"/>
    <w:rsid w:val="00EC7DB2"/>
    <w:rsid w:val="00ED0591"/>
    <w:rsid w:val="00ED12F4"/>
    <w:rsid w:val="00ED20A7"/>
    <w:rsid w:val="00ED2884"/>
    <w:rsid w:val="00EE0EA8"/>
    <w:rsid w:val="00EE16DD"/>
    <w:rsid w:val="00EE3C2E"/>
    <w:rsid w:val="00EE4022"/>
    <w:rsid w:val="00EE5E29"/>
    <w:rsid w:val="00EE64ED"/>
    <w:rsid w:val="00EE67B9"/>
    <w:rsid w:val="00EE6E87"/>
    <w:rsid w:val="00EE75A4"/>
    <w:rsid w:val="00EF461A"/>
    <w:rsid w:val="00EF5B1A"/>
    <w:rsid w:val="00F010F6"/>
    <w:rsid w:val="00F0161A"/>
    <w:rsid w:val="00F04B29"/>
    <w:rsid w:val="00F04CE7"/>
    <w:rsid w:val="00F05D9B"/>
    <w:rsid w:val="00F07016"/>
    <w:rsid w:val="00F10F3D"/>
    <w:rsid w:val="00F13329"/>
    <w:rsid w:val="00F15697"/>
    <w:rsid w:val="00F15C2B"/>
    <w:rsid w:val="00F17DA6"/>
    <w:rsid w:val="00F219DF"/>
    <w:rsid w:val="00F23B51"/>
    <w:rsid w:val="00F25579"/>
    <w:rsid w:val="00F25923"/>
    <w:rsid w:val="00F26B13"/>
    <w:rsid w:val="00F27B8E"/>
    <w:rsid w:val="00F31C02"/>
    <w:rsid w:val="00F3371E"/>
    <w:rsid w:val="00F33841"/>
    <w:rsid w:val="00F37B40"/>
    <w:rsid w:val="00F4001E"/>
    <w:rsid w:val="00F41130"/>
    <w:rsid w:val="00F416F9"/>
    <w:rsid w:val="00F4614F"/>
    <w:rsid w:val="00F46E75"/>
    <w:rsid w:val="00F4732A"/>
    <w:rsid w:val="00F50FE5"/>
    <w:rsid w:val="00F53968"/>
    <w:rsid w:val="00F54AF8"/>
    <w:rsid w:val="00F54C0C"/>
    <w:rsid w:val="00F55BE6"/>
    <w:rsid w:val="00F56EA3"/>
    <w:rsid w:val="00F60646"/>
    <w:rsid w:val="00F62F2D"/>
    <w:rsid w:val="00F677B5"/>
    <w:rsid w:val="00F67C83"/>
    <w:rsid w:val="00F72BB3"/>
    <w:rsid w:val="00F72F26"/>
    <w:rsid w:val="00F74BE4"/>
    <w:rsid w:val="00F758E6"/>
    <w:rsid w:val="00F80FDC"/>
    <w:rsid w:val="00F82AC5"/>
    <w:rsid w:val="00F834F0"/>
    <w:rsid w:val="00F842D9"/>
    <w:rsid w:val="00F85022"/>
    <w:rsid w:val="00F85508"/>
    <w:rsid w:val="00F9005E"/>
    <w:rsid w:val="00F90858"/>
    <w:rsid w:val="00F968D2"/>
    <w:rsid w:val="00F97AF6"/>
    <w:rsid w:val="00FA22A1"/>
    <w:rsid w:val="00FA2553"/>
    <w:rsid w:val="00FA5104"/>
    <w:rsid w:val="00FA5413"/>
    <w:rsid w:val="00FA6069"/>
    <w:rsid w:val="00FA7426"/>
    <w:rsid w:val="00FB4D8F"/>
    <w:rsid w:val="00FB5790"/>
    <w:rsid w:val="00FB6B01"/>
    <w:rsid w:val="00FB6B8D"/>
    <w:rsid w:val="00FB6BF2"/>
    <w:rsid w:val="00FC069D"/>
    <w:rsid w:val="00FC11D1"/>
    <w:rsid w:val="00FC24E0"/>
    <w:rsid w:val="00FC43FF"/>
    <w:rsid w:val="00FC5957"/>
    <w:rsid w:val="00FD0614"/>
    <w:rsid w:val="00FD3E49"/>
    <w:rsid w:val="00FD572C"/>
    <w:rsid w:val="00FD5E5D"/>
    <w:rsid w:val="00FD6672"/>
    <w:rsid w:val="00FD7154"/>
    <w:rsid w:val="00FE11E1"/>
    <w:rsid w:val="00FE1279"/>
    <w:rsid w:val="00FE34AA"/>
    <w:rsid w:val="00FE38D4"/>
    <w:rsid w:val="00FE6B37"/>
    <w:rsid w:val="00FF0F3C"/>
    <w:rsid w:val="00FF682B"/>
    <w:rsid w:val="00FF7AF8"/>
    <w:rsid w:val="00FF7E13"/>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D0A95F07-B8E5-4CA5-A9F0-29D1F757D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3FD1"/>
    <w:rPr>
      <w:rFonts w:ascii="Calibri" w:hAnsi="Calibri"/>
      <w:sz w:val="22"/>
      <w:szCs w:val="24"/>
      <w:lang w:eastAsia="en-US"/>
    </w:rPr>
  </w:style>
  <w:style w:type="paragraph" w:styleId="Heading1">
    <w:name w:val="heading 1"/>
    <w:basedOn w:val="Normal"/>
    <w:next w:val="Normal"/>
    <w:qFormat/>
    <w:rsid w:val="00495984"/>
    <w:pPr>
      <w:keepNext/>
      <w:spacing w:before="240" w:after="60"/>
      <w:outlineLvl w:val="0"/>
    </w:pPr>
    <w:rPr>
      <w:rFonts w:cs="Arial"/>
      <w:b/>
      <w:bCs/>
      <w:kern w:val="32"/>
      <w:sz w:val="32"/>
      <w:szCs w:val="32"/>
    </w:rPr>
  </w:style>
  <w:style w:type="paragraph" w:styleId="Heading2">
    <w:name w:val="heading 2"/>
    <w:basedOn w:val="Normal"/>
    <w:next w:val="Normal"/>
    <w:qFormat/>
    <w:rsid w:val="00825C40"/>
    <w:pPr>
      <w:keepNext/>
      <w:spacing w:before="240" w:after="60"/>
      <w:outlineLvl w:val="1"/>
    </w:pPr>
    <w:rPr>
      <w:rFonts w:cs="Arial"/>
      <w:b/>
      <w:bCs/>
      <w:iCs/>
      <w:sz w:val="28"/>
      <w:szCs w:val="28"/>
    </w:rPr>
  </w:style>
  <w:style w:type="paragraph" w:styleId="Heading3">
    <w:name w:val="heading 3"/>
    <w:basedOn w:val="Normal"/>
    <w:next w:val="Normal"/>
    <w:qFormat/>
    <w:rsid w:val="00825C40"/>
    <w:pPr>
      <w:keepNext/>
      <w:spacing w:before="240" w:after="60"/>
      <w:outlineLvl w:val="2"/>
    </w:pPr>
    <w:rPr>
      <w:rFonts w:cs="Arial"/>
      <w:b/>
      <w:bCs/>
      <w:color w:val="00313C"/>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42BD6"/>
    <w:pPr>
      <w:tabs>
        <w:tab w:val="center" w:pos="4153"/>
        <w:tab w:val="right" w:pos="8306"/>
      </w:tabs>
    </w:pPr>
    <w:rPr>
      <w:b/>
      <w:caps/>
      <w:color w:val="FFFFFF"/>
      <w:spacing w:val="16"/>
    </w:rPr>
  </w:style>
  <w:style w:type="paragraph" w:styleId="Footer">
    <w:name w:val="footer"/>
    <w:basedOn w:val="Normal"/>
    <w:rsid w:val="005C14DE"/>
    <w:pPr>
      <w:tabs>
        <w:tab w:val="center" w:pos="4153"/>
        <w:tab w:val="right" w:pos="8306"/>
      </w:tabs>
    </w:pPr>
    <w:rPr>
      <w:sz w:val="16"/>
    </w:rPr>
  </w:style>
  <w:style w:type="table" w:styleId="TableGrid">
    <w:name w:val="Table Grid"/>
    <w:basedOn w:val="TableNormal"/>
    <w:rsid w:val="003C3F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url">
    <w:name w:val="Header url"/>
    <w:basedOn w:val="Header"/>
    <w:rsid w:val="003C3FD1"/>
    <w:rPr>
      <w:caps w:val="0"/>
      <w:color w:val="00313C"/>
    </w:rPr>
  </w:style>
  <w:style w:type="paragraph" w:customStyle="1" w:styleId="address">
    <w:name w:val="address"/>
    <w:aliases w:val="phone,ABN"/>
    <w:basedOn w:val="Normal"/>
    <w:uiPriority w:val="99"/>
    <w:rsid w:val="000F3130"/>
    <w:pPr>
      <w:tabs>
        <w:tab w:val="left" w:pos="284"/>
      </w:tabs>
      <w:autoSpaceDE w:val="0"/>
      <w:autoSpaceDN w:val="0"/>
      <w:adjustRightInd w:val="0"/>
      <w:spacing w:line="220" w:lineRule="atLeast"/>
      <w:textAlignment w:val="center"/>
    </w:pPr>
    <w:rPr>
      <w:rFonts w:eastAsia="MS Mincho" w:cs="GillSans Light"/>
      <w:color w:val="000000"/>
      <w:sz w:val="16"/>
      <w:szCs w:val="15"/>
      <w:lang w:val="en-GB" w:eastAsia="ja-JP"/>
    </w:rPr>
  </w:style>
  <w:style w:type="character" w:styleId="Hyperlink">
    <w:name w:val="Hyperlink"/>
    <w:basedOn w:val="DefaultParagraphFont"/>
    <w:uiPriority w:val="99"/>
    <w:rsid w:val="00304225"/>
    <w:rPr>
      <w:color w:val="00A9CE"/>
      <w:u w:val="single"/>
    </w:rPr>
  </w:style>
  <w:style w:type="paragraph" w:customStyle="1" w:styleId="instructions">
    <w:name w:val="instructions"/>
    <w:basedOn w:val="Normal"/>
    <w:rsid w:val="00C86E28"/>
    <w:pPr>
      <w:spacing w:after="120"/>
    </w:pPr>
    <w:rPr>
      <w:rFonts w:cs="Arial"/>
      <w:color w:val="FF0000"/>
      <w:sz w:val="18"/>
      <w:szCs w:val="20"/>
    </w:rPr>
  </w:style>
  <w:style w:type="paragraph" w:customStyle="1" w:styleId="BusinessUnitName">
    <w:name w:val="Business Unit Name"/>
    <w:rsid w:val="00EE3C2E"/>
    <w:rPr>
      <w:rFonts w:ascii="Calibri" w:hAnsi="Calibri"/>
      <w:b/>
      <w:caps/>
      <w:noProof/>
      <w:color w:val="FFFFFF"/>
      <w:spacing w:val="16"/>
      <w:sz w:val="22"/>
      <w:szCs w:val="24"/>
      <w:lang w:eastAsia="en-US"/>
    </w:rPr>
  </w:style>
  <w:style w:type="character" w:styleId="Strong">
    <w:name w:val="Strong"/>
    <w:basedOn w:val="DefaultParagraphFont"/>
    <w:qFormat/>
    <w:rsid w:val="00743DFE"/>
    <w:rPr>
      <w:b/>
      <w:bCs/>
    </w:rPr>
  </w:style>
  <w:style w:type="paragraph" w:styleId="ListParagraph">
    <w:name w:val="List Paragraph"/>
    <w:basedOn w:val="Normal"/>
    <w:uiPriority w:val="34"/>
    <w:qFormat/>
    <w:rsid w:val="00743DFE"/>
    <w:pPr>
      <w:ind w:left="720"/>
      <w:contextualSpacing/>
    </w:pPr>
  </w:style>
  <w:style w:type="character" w:styleId="Emphasis">
    <w:name w:val="Emphasis"/>
    <w:basedOn w:val="DefaultParagraphFont"/>
    <w:qFormat/>
    <w:rsid w:val="00A92B62"/>
    <w:rPr>
      <w:i/>
      <w:iCs/>
    </w:rPr>
  </w:style>
  <w:style w:type="paragraph" w:styleId="NormalWeb">
    <w:name w:val="Normal (Web)"/>
    <w:basedOn w:val="Normal"/>
    <w:uiPriority w:val="99"/>
    <w:unhideWhenUsed/>
    <w:rsid w:val="001A0737"/>
    <w:rPr>
      <w:rFonts w:ascii="Times New Roman" w:hAnsi="Times New Roman"/>
      <w:sz w:val="24"/>
      <w:lang w:eastAsia="en-AU"/>
    </w:rPr>
  </w:style>
  <w:style w:type="character" w:customStyle="1" w:styleId="BlindHyperlink">
    <w:name w:val="Blind Hyperlink"/>
    <w:uiPriority w:val="1"/>
    <w:qFormat/>
    <w:rsid w:val="002320A7"/>
    <w:rPr>
      <w:rFonts w:cs="Times New Roman"/>
      <w:b/>
      <w:color w:val="auto"/>
      <w:u w:val="none"/>
    </w:rPr>
  </w:style>
  <w:style w:type="paragraph" w:styleId="PlainText">
    <w:name w:val="Plain Text"/>
    <w:basedOn w:val="Normal"/>
    <w:link w:val="PlainTextChar"/>
    <w:uiPriority w:val="99"/>
    <w:semiHidden/>
    <w:unhideWhenUsed/>
    <w:rsid w:val="00D92E4F"/>
    <w:rPr>
      <w:rFonts w:eastAsiaTheme="minorHAnsi" w:cstheme="minorBidi"/>
      <w:szCs w:val="21"/>
    </w:rPr>
  </w:style>
  <w:style w:type="character" w:customStyle="1" w:styleId="PlainTextChar">
    <w:name w:val="Plain Text Char"/>
    <w:basedOn w:val="DefaultParagraphFont"/>
    <w:link w:val="PlainText"/>
    <w:uiPriority w:val="99"/>
    <w:semiHidden/>
    <w:rsid w:val="00D92E4F"/>
    <w:rPr>
      <w:rFonts w:ascii="Calibri" w:eastAsiaTheme="minorHAnsi" w:hAnsi="Calibri" w:cstheme="minorBidi"/>
      <w:sz w:val="22"/>
      <w:szCs w:val="21"/>
      <w:lang w:eastAsia="en-US"/>
    </w:rPr>
  </w:style>
  <w:style w:type="paragraph" w:styleId="BalloonText">
    <w:name w:val="Balloon Text"/>
    <w:basedOn w:val="Normal"/>
    <w:link w:val="BalloonTextChar"/>
    <w:semiHidden/>
    <w:unhideWhenUsed/>
    <w:rsid w:val="00B23B9D"/>
    <w:rPr>
      <w:rFonts w:ascii="Segoe UI" w:hAnsi="Segoe UI" w:cs="Segoe UI"/>
      <w:sz w:val="18"/>
      <w:szCs w:val="18"/>
    </w:rPr>
  </w:style>
  <w:style w:type="character" w:customStyle="1" w:styleId="BalloonTextChar">
    <w:name w:val="Balloon Text Char"/>
    <w:basedOn w:val="DefaultParagraphFont"/>
    <w:link w:val="BalloonText"/>
    <w:semiHidden/>
    <w:rsid w:val="00B23B9D"/>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713645">
      <w:bodyDiv w:val="1"/>
      <w:marLeft w:val="0"/>
      <w:marRight w:val="0"/>
      <w:marTop w:val="0"/>
      <w:marBottom w:val="0"/>
      <w:divBdr>
        <w:top w:val="none" w:sz="0" w:space="0" w:color="auto"/>
        <w:left w:val="none" w:sz="0" w:space="0" w:color="auto"/>
        <w:bottom w:val="none" w:sz="0" w:space="0" w:color="auto"/>
        <w:right w:val="none" w:sz="0" w:space="0" w:color="auto"/>
      </w:divBdr>
    </w:div>
    <w:div w:id="313917492">
      <w:bodyDiv w:val="1"/>
      <w:marLeft w:val="0"/>
      <w:marRight w:val="0"/>
      <w:marTop w:val="0"/>
      <w:marBottom w:val="0"/>
      <w:divBdr>
        <w:top w:val="none" w:sz="0" w:space="0" w:color="auto"/>
        <w:left w:val="none" w:sz="0" w:space="0" w:color="auto"/>
        <w:bottom w:val="none" w:sz="0" w:space="0" w:color="auto"/>
        <w:right w:val="none" w:sz="0" w:space="0" w:color="auto"/>
      </w:divBdr>
    </w:div>
    <w:div w:id="937717672">
      <w:bodyDiv w:val="1"/>
      <w:marLeft w:val="300"/>
      <w:marRight w:val="300"/>
      <w:marTop w:val="300"/>
      <w:marBottom w:val="300"/>
      <w:divBdr>
        <w:top w:val="none" w:sz="0" w:space="0" w:color="auto"/>
        <w:left w:val="none" w:sz="0" w:space="0" w:color="auto"/>
        <w:bottom w:val="none" w:sz="0" w:space="0" w:color="auto"/>
        <w:right w:val="none" w:sz="0" w:space="0" w:color="auto"/>
      </w:divBdr>
    </w:div>
    <w:div w:id="1806504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siro.au/careers"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ielts.org/default.aspx" TargetMode="External"/><Relationship Id="rId12" Type="http://schemas.openxmlformats.org/officeDocument/2006/relationships/hyperlink" Target="http://www.data61.csiro.a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siro.a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Zhidong.Li@data61.csiro.au" TargetMode="External"/><Relationship Id="rId4" Type="http://schemas.openxmlformats.org/officeDocument/2006/relationships/webSettings" Target="webSettings.xml"/><Relationship Id="rId9" Type="http://schemas.openxmlformats.org/officeDocument/2006/relationships/hyperlink" Target="mailto:csiro-careers@csiro.au"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u055\AppData\Local\Microsoft\Windows\Temporary%20Internet%20Files\Content.Outlook\APGI4FNT\Data61%20Letterhead%20Print.dotx" TargetMode="External"/></Relationships>
</file>

<file path=word/theme/theme1.xml><?xml version="1.0" encoding="utf-8"?>
<a:theme xmlns:a="http://schemas.openxmlformats.org/drawingml/2006/main" name="Office Theme">
  <a:themeElements>
    <a:clrScheme name="CSIRO DATA61">
      <a:dk1>
        <a:sysClr val="windowText" lastClr="000000"/>
      </a:dk1>
      <a:lt1>
        <a:srgbClr val="FFFFFF"/>
      </a:lt1>
      <a:dk2>
        <a:srgbClr val="000000"/>
      </a:dk2>
      <a:lt2>
        <a:srgbClr val="FFFFFF"/>
      </a:lt2>
      <a:accent1>
        <a:srgbClr val="30B787"/>
      </a:accent1>
      <a:accent2>
        <a:srgbClr val="007A53"/>
      </a:accent2>
      <a:accent3>
        <a:srgbClr val="6D2077"/>
      </a:accent3>
      <a:accent4>
        <a:srgbClr val="004B87"/>
      </a:accent4>
      <a:accent5>
        <a:srgbClr val="78BE20"/>
      </a:accent5>
      <a:accent6>
        <a:srgbClr val="2DCCD3"/>
      </a:accent6>
      <a:hlink>
        <a:srgbClr val="00313C"/>
      </a:hlink>
      <a:folHlink>
        <a:srgbClr val="E4002B"/>
      </a:folHlink>
    </a:clrScheme>
    <a:fontScheme name="CSIRO Fonts">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Data61 Letterhead Print.dotx</Template>
  <TotalTime>12</TotalTime>
  <Pages>4</Pages>
  <Words>1314</Words>
  <Characters>8245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CSIRO Letterhead</vt:lpstr>
    </vt:vector>
  </TitlesOfParts>
  <Company>CSIRO</Company>
  <LinksUpToDate>false</LinksUpToDate>
  <CharactersWithSpaces>9540</CharactersWithSpaces>
  <SharedDoc>false</SharedDoc>
  <HLinks>
    <vt:vector size="6" baseType="variant">
      <vt:variant>
        <vt:i4>7929857</vt:i4>
      </vt:variant>
      <vt:variant>
        <vt:i4>0</vt:i4>
      </vt:variant>
      <vt:variant>
        <vt:i4>0</vt:i4>
      </vt:variant>
      <vt:variant>
        <vt:i4>5</vt:i4>
      </vt:variant>
      <vt:variant>
        <vt:lpwstr>mailto:creativeservices@csiro.au?subject=Letterhead%20enquiry</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CSIRO Letterhead</dc:title>
  <dc:creator>Lauder, Noni (HR, Waite Campus)</dc:creator>
  <cp:lastModifiedBy>Heymann, Laurent (HR, St. Lucia)</cp:lastModifiedBy>
  <cp:revision>3</cp:revision>
  <cp:lastPrinted>2012-02-01T05:32:00Z</cp:lastPrinted>
  <dcterms:created xsi:type="dcterms:W3CDTF">2017-09-06T00:19:00Z</dcterms:created>
  <dcterms:modified xsi:type="dcterms:W3CDTF">2017-09-10T23:04:00Z</dcterms:modified>
</cp:coreProperties>
</file>