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DC55" w14:textId="77777777" w:rsidR="003D59C3" w:rsidRPr="00B45C9A" w:rsidRDefault="00BA4787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>
        <w:rPr>
          <w:rFonts w:ascii="Calibri" w:hAnsi="Calibri"/>
          <w:sz w:val="36"/>
          <w:szCs w:val="22"/>
        </w:rPr>
        <w:t>General Management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B45C9A">
        <w:rPr>
          <w:rFonts w:ascii="Calibri" w:hAnsi="Calibri"/>
          <w:sz w:val="36"/>
          <w:szCs w:val="22"/>
          <w:lang w:val="en-US"/>
        </w:rPr>
        <w:t>7</w:t>
      </w:r>
    </w:p>
    <w:p w14:paraId="1EE7899D" w14:textId="77777777"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BA4787" w:rsidRPr="00205AA5" w14:paraId="5BE75BD9" w14:textId="77777777" w:rsidTr="007F209E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3397129E" w14:textId="77777777" w:rsidR="00BA4787" w:rsidRPr="00205AA5" w:rsidRDefault="00BA4787" w:rsidP="00BA478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05AA5">
              <w:rPr>
                <w:rStyle w:val="BlindHyperlink"/>
              </w:rPr>
              <w:t>Advertised Job Title</w:t>
            </w:r>
            <w:r w:rsidRPr="00205AA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45B21549" w14:textId="02F97AD2" w:rsidR="00BA4787" w:rsidRPr="00BA4787" w:rsidRDefault="00BA4787" w:rsidP="005C4CB3">
            <w:pPr>
              <w:rPr>
                <w:rFonts w:ascii="Calibri" w:hAnsi="Calibri"/>
                <w:sz w:val="22"/>
                <w:szCs w:val="22"/>
              </w:rPr>
            </w:pPr>
            <w:r w:rsidRPr="00BA4787">
              <w:rPr>
                <w:rFonts w:ascii="Calibri" w:hAnsi="Calibri"/>
                <w:sz w:val="22"/>
                <w:szCs w:val="22"/>
              </w:rPr>
              <w:t xml:space="preserve">Project Director – </w:t>
            </w:r>
            <w:r w:rsidR="00645809" w:rsidRPr="005C4CB3">
              <w:rPr>
                <w:rFonts w:ascii="Calibri" w:hAnsi="Calibri"/>
                <w:sz w:val="22"/>
                <w:szCs w:val="22"/>
              </w:rPr>
              <w:t xml:space="preserve">NSW </w:t>
            </w:r>
            <w:r w:rsidRPr="005C4CB3">
              <w:rPr>
                <w:rFonts w:ascii="Calibri" w:hAnsi="Calibri"/>
                <w:sz w:val="22"/>
                <w:szCs w:val="22"/>
              </w:rPr>
              <w:t>STEM</w:t>
            </w:r>
            <w:r w:rsidR="00645809" w:rsidRPr="005C4CB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C4CB3">
              <w:rPr>
                <w:rFonts w:ascii="Calibri" w:hAnsi="Calibri"/>
                <w:sz w:val="22"/>
                <w:szCs w:val="22"/>
              </w:rPr>
              <w:t>Foundation</w:t>
            </w:r>
            <w:r w:rsidR="0064580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968DF" w:rsidRPr="00205AA5" w14:paraId="0FB15A6D" w14:textId="77777777" w:rsidTr="00C968DF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55BB74DD" w14:textId="77777777" w:rsidR="00C968DF" w:rsidRPr="00205AA5" w:rsidRDefault="00C968DF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05AA5">
              <w:rPr>
                <w:rStyle w:val="BlindHyperlink"/>
              </w:rPr>
              <w:t>Reference Number</w:t>
            </w:r>
            <w:r w:rsidRPr="00205AA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37F24BE" w14:textId="43E42499" w:rsidR="00C968DF" w:rsidRPr="00205AA5" w:rsidRDefault="007C67B1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52881</w:t>
            </w:r>
          </w:p>
        </w:tc>
      </w:tr>
      <w:tr w:rsidR="00C968DF" w:rsidRPr="00205AA5" w14:paraId="3DABE442" w14:textId="77777777" w:rsidTr="00C968DF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21E6D36D" w14:textId="77777777" w:rsidR="00C968DF" w:rsidRPr="00205AA5" w:rsidRDefault="00C968DF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05AA5">
              <w:rPr>
                <w:rStyle w:val="BlindHyperlink"/>
              </w:rPr>
              <w:t>Classification</w:t>
            </w:r>
            <w:r w:rsidRPr="00205AA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F49CF8B" w14:textId="77777777" w:rsidR="00C968DF" w:rsidRPr="00205AA5" w:rsidRDefault="00C968DF" w:rsidP="00BA4787">
            <w:pPr>
              <w:rPr>
                <w:rFonts w:ascii="Calibri" w:hAnsi="Calibri"/>
                <w:sz w:val="22"/>
                <w:szCs w:val="22"/>
              </w:rPr>
            </w:pPr>
            <w:r w:rsidRPr="00205AA5">
              <w:rPr>
                <w:rFonts w:ascii="Calibri" w:hAnsi="Calibri"/>
                <w:sz w:val="22"/>
                <w:szCs w:val="22"/>
              </w:rPr>
              <w:t>CSOF7</w:t>
            </w:r>
          </w:p>
        </w:tc>
      </w:tr>
      <w:tr w:rsidR="00C968DF" w:rsidRPr="00205AA5" w14:paraId="15160A31" w14:textId="77777777" w:rsidTr="00C968DF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06608CE0" w14:textId="77777777" w:rsidR="00C968DF" w:rsidRPr="00205AA5" w:rsidRDefault="00C968DF" w:rsidP="003A0708">
            <w:pPr>
              <w:rPr>
                <w:rStyle w:val="BlindHyperlink"/>
              </w:rPr>
            </w:pPr>
            <w:r w:rsidRPr="00205AA5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1091922" w14:textId="77777777" w:rsidR="00C968DF" w:rsidRPr="00205AA5" w:rsidRDefault="00793C56" w:rsidP="008C1155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>
              <w:rPr>
                <w:rFonts w:ascii="Calibri" w:hAnsi="Calibri"/>
                <w:sz w:val="22"/>
                <w:szCs w:val="22"/>
              </w:rPr>
              <w:t>AU $131K to AU $145</w:t>
            </w:r>
            <w:r w:rsidR="00C968DF" w:rsidRPr="00205AA5">
              <w:rPr>
                <w:rFonts w:ascii="Calibri" w:hAnsi="Calibri"/>
                <w:sz w:val="22"/>
                <w:szCs w:val="22"/>
              </w:rPr>
              <w:t>K plus up to 15.4% superannuation</w:t>
            </w:r>
            <w:bookmarkEnd w:id="0"/>
          </w:p>
        </w:tc>
      </w:tr>
      <w:tr w:rsidR="00C968DF" w:rsidRPr="00205AA5" w14:paraId="32892FAB" w14:textId="77777777" w:rsidTr="00C968DF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0991AF4E" w14:textId="77777777" w:rsidR="00C968DF" w:rsidRPr="00205AA5" w:rsidRDefault="00C968DF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05AA5">
              <w:rPr>
                <w:rStyle w:val="BlindHyperlink"/>
              </w:rPr>
              <w:t>Location</w:t>
            </w:r>
            <w:r w:rsidRPr="00205AA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4FEEAF9" w14:textId="6849073F" w:rsidR="00C968DF" w:rsidRPr="00205AA5" w:rsidRDefault="007C67B1" w:rsidP="00F14144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Sydney NSW</w:t>
            </w:r>
          </w:p>
        </w:tc>
      </w:tr>
      <w:tr w:rsidR="00C968DF" w:rsidRPr="00205AA5" w14:paraId="24849236" w14:textId="77777777" w:rsidTr="00C968DF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53F68B76" w14:textId="77777777" w:rsidR="00C968DF" w:rsidRPr="00205AA5" w:rsidRDefault="00C968DF" w:rsidP="003A0708">
            <w:pPr>
              <w:rPr>
                <w:rStyle w:val="BlindHyperlink"/>
              </w:rPr>
            </w:pPr>
            <w:r w:rsidRPr="00205AA5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14:paraId="34510DA0" w14:textId="7AB9E8DC" w:rsidR="00C968DF" w:rsidRPr="00205AA5" w:rsidRDefault="00C968DF" w:rsidP="00925281">
            <w:pPr>
              <w:rPr>
                <w:rFonts w:ascii="Calibri" w:hAnsi="Calibri"/>
                <w:sz w:val="22"/>
                <w:szCs w:val="22"/>
              </w:rPr>
            </w:pPr>
            <w:bookmarkStart w:id="1" w:name="Tenure"/>
            <w:r w:rsidRPr="00205AA5">
              <w:rPr>
                <w:rFonts w:ascii="Calibri" w:hAnsi="Calibri"/>
                <w:sz w:val="22"/>
                <w:szCs w:val="22"/>
              </w:rPr>
              <w:t xml:space="preserve">Specified Term of  </w:t>
            </w:r>
            <w:bookmarkEnd w:id="1"/>
            <w:r w:rsidR="0069167D" w:rsidRPr="00205AA5">
              <w:rPr>
                <w:rFonts w:ascii="Calibri" w:hAnsi="Calibri"/>
                <w:sz w:val="22"/>
                <w:szCs w:val="22"/>
              </w:rPr>
              <w:t>3</w:t>
            </w:r>
            <w:r w:rsidRPr="00205AA5">
              <w:rPr>
                <w:rFonts w:ascii="Calibri" w:hAnsi="Calibri"/>
                <w:sz w:val="22"/>
                <w:szCs w:val="22"/>
              </w:rPr>
              <w:t xml:space="preserve"> years</w:t>
            </w:r>
          </w:p>
        </w:tc>
      </w:tr>
      <w:tr w:rsidR="00C968DF" w:rsidRPr="00205AA5" w14:paraId="4557E29E" w14:textId="77777777" w:rsidTr="00C968DF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0CE9E85A" w14:textId="77777777" w:rsidR="00C968DF" w:rsidRPr="00205AA5" w:rsidRDefault="00C968DF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5AA5">
              <w:rPr>
                <w:rStyle w:val="BlindHyperlink"/>
              </w:rPr>
              <w:t>Relocation assistance</w:t>
            </w:r>
            <w:r w:rsidRPr="00205AA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04838A28" w14:textId="77777777" w:rsidR="00C968DF" w:rsidRPr="00205AA5" w:rsidRDefault="00C968DF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205AA5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C968DF" w:rsidRPr="00205AA5" w14:paraId="51193F49" w14:textId="77777777" w:rsidTr="00C968DF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579DA92E" w14:textId="77777777" w:rsidR="00C968DF" w:rsidRPr="00205AA5" w:rsidRDefault="00C968DF" w:rsidP="00A0184C">
            <w:pPr>
              <w:spacing w:before="240" w:after="240"/>
              <w:rPr>
                <w:rStyle w:val="BlindHyperlink"/>
              </w:rPr>
            </w:pPr>
            <w:r w:rsidRPr="00205AA5">
              <w:rPr>
                <w:rStyle w:val="BlindHyperlink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274D072E" w14:textId="71EDAC38" w:rsidR="00C968DF" w:rsidRPr="001C79FB" w:rsidRDefault="001C79FB" w:rsidP="001C79FB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Australian </w:t>
            </w:r>
            <w:r w:rsidR="00FA1675" w:rsidRPr="00205AA5">
              <w:rPr>
                <w:rFonts w:ascii="Calibri" w:hAnsi="Calibri"/>
                <w:sz w:val="22"/>
                <w:szCs w:val="22"/>
              </w:rPr>
              <w:t>Citizens and Permanent Residents Only</w:t>
            </w:r>
          </w:p>
        </w:tc>
      </w:tr>
      <w:tr w:rsidR="00C968DF" w:rsidRPr="00205AA5" w14:paraId="2481E794" w14:textId="77777777" w:rsidTr="00C968DF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509DA99D" w14:textId="77777777" w:rsidR="00C968DF" w:rsidRPr="00205AA5" w:rsidRDefault="00C968DF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5AA5">
              <w:rPr>
                <w:rStyle w:val="BlindHyperlink"/>
              </w:rPr>
              <w:t>Functional Area</w:t>
            </w:r>
            <w:r w:rsidRPr="00205AA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4B80BA8F" w14:textId="77777777" w:rsidR="00C968DF" w:rsidRPr="00205AA5" w:rsidRDefault="00BA4787" w:rsidP="00D653D2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General </w:t>
            </w:r>
            <w:r w:rsidR="00C968DF" w:rsidRPr="00205AA5">
              <w:rPr>
                <w:rFonts w:ascii="Calibri" w:hAnsi="Calibri"/>
                <w:sz w:val="22"/>
                <w:szCs w:val="22"/>
              </w:rPr>
              <w:t>Management</w:t>
            </w:r>
          </w:p>
        </w:tc>
      </w:tr>
      <w:tr w:rsidR="00C968DF" w:rsidRPr="00205AA5" w14:paraId="5733F1DA" w14:textId="77777777" w:rsidTr="00C968DF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269DD443" w14:textId="77777777" w:rsidR="00C968DF" w:rsidRPr="00205AA5" w:rsidRDefault="00C968DF" w:rsidP="00F3596F">
            <w:pPr>
              <w:rPr>
                <w:rStyle w:val="BlindHyperlink"/>
              </w:rPr>
            </w:pPr>
            <w:r w:rsidRPr="00205AA5">
              <w:rPr>
                <w:rStyle w:val="BlindHyperlink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0FE4CA5C" w14:textId="05E2E481" w:rsidR="00C968DF" w:rsidRPr="00205AA5" w:rsidRDefault="00F15EE0" w:rsidP="006C046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C0460">
              <w:rPr>
                <w:rFonts w:ascii="Calibri" w:hAnsi="Calibri"/>
                <w:sz w:val="22"/>
                <w:szCs w:val="22"/>
              </w:rPr>
              <w:t>0</w:t>
            </w:r>
            <w:r w:rsidR="00C968DF" w:rsidRPr="00205AA5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C968DF" w:rsidRPr="00205AA5" w14:paraId="5251898B" w14:textId="77777777" w:rsidTr="00C968DF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7ED22E81" w14:textId="77777777" w:rsidR="00C968DF" w:rsidRPr="00205AA5" w:rsidRDefault="00C968DF" w:rsidP="00F3596F">
            <w:pPr>
              <w:rPr>
                <w:rStyle w:val="BlindHyperlink"/>
              </w:rPr>
            </w:pPr>
            <w:r w:rsidRPr="00205AA5">
              <w:rPr>
                <w:rStyle w:val="BlindHyperlink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604F03CC" w14:textId="6C64EE05" w:rsidR="00C968DF" w:rsidRPr="00205AA5" w:rsidRDefault="00F15EE0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6C0460">
              <w:rPr>
                <w:rFonts w:ascii="Calibri" w:hAnsi="Calibri"/>
                <w:sz w:val="22"/>
                <w:szCs w:val="22"/>
              </w:rPr>
              <w:t>0</w:t>
            </w:r>
            <w:r w:rsidR="00C968DF" w:rsidRPr="00205AA5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C968DF" w:rsidRPr="00205AA5" w14:paraId="14973431" w14:textId="77777777" w:rsidTr="00C968DF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1D166A92" w14:textId="77777777" w:rsidR="00C968DF" w:rsidRPr="00205AA5" w:rsidRDefault="00C968DF" w:rsidP="00F3596F">
            <w:pPr>
              <w:rPr>
                <w:rStyle w:val="BlindHyperlink"/>
              </w:rPr>
            </w:pPr>
            <w:r w:rsidRPr="00205AA5">
              <w:rPr>
                <w:rStyle w:val="BlindHyperlink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00032B0D" w14:textId="6F0BB004" w:rsidR="00C968DF" w:rsidRPr="00205AA5" w:rsidRDefault="006C0460" w:rsidP="006C046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Director </w:t>
            </w:r>
            <w:r w:rsidR="00FE138F">
              <w:rPr>
                <w:rFonts w:ascii="Calibri" w:hAnsi="Calibri"/>
                <w:sz w:val="22"/>
                <w:szCs w:val="22"/>
              </w:rPr>
              <w:t xml:space="preserve">CSIRO </w:t>
            </w:r>
            <w:r>
              <w:rPr>
                <w:rFonts w:ascii="Calibri" w:hAnsi="Calibri"/>
                <w:sz w:val="22"/>
                <w:szCs w:val="22"/>
              </w:rPr>
              <w:t>Education and Outreach</w:t>
            </w:r>
          </w:p>
        </w:tc>
      </w:tr>
      <w:tr w:rsidR="00C968DF" w:rsidRPr="00E641DA" w14:paraId="6DA1A7B5" w14:textId="77777777" w:rsidTr="00C968DF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7BA0490" w14:textId="77777777" w:rsidR="00C968DF" w:rsidRPr="00205AA5" w:rsidRDefault="00C968DF" w:rsidP="00DA60FC">
            <w:pPr>
              <w:rPr>
                <w:rStyle w:val="BlindHyperlink"/>
              </w:rPr>
            </w:pPr>
            <w:r w:rsidRPr="00205AA5">
              <w:rPr>
                <w:rStyle w:val="BlindHyperlink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064DB190" w14:textId="2DAA8386" w:rsidR="00C968DF" w:rsidRPr="00764946" w:rsidRDefault="00764946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764946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6DABAA66" w14:textId="77777777"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14:paraId="6DB4F2FA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416CF911" w14:textId="77777777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51DA5EA0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BA4787" w:rsidRPr="00BE2D3C" w14:paraId="339852FE" w14:textId="77777777" w:rsidTr="00CB7CA4">
        <w:trPr>
          <w:trHeight w:val="1572"/>
        </w:trPr>
        <w:tc>
          <w:tcPr>
            <w:tcW w:w="9574" w:type="dxa"/>
          </w:tcPr>
          <w:p w14:paraId="0C9BCBF5" w14:textId="683585CF" w:rsidR="00BA4787" w:rsidRPr="00BA4787" w:rsidRDefault="00BA4787" w:rsidP="00BA4787">
            <w:pPr>
              <w:spacing w:before="18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9605EF">
              <w:rPr>
                <w:rFonts w:ascii="Calibri" w:hAnsi="Calibri"/>
                <w:sz w:val="22"/>
                <w:szCs w:val="22"/>
              </w:rPr>
              <w:t>General Management staff in CSIRO</w:t>
            </w:r>
            <w:r w:rsidR="00F15EE0">
              <w:rPr>
                <w:rFonts w:ascii="Calibri" w:hAnsi="Calibri"/>
                <w:sz w:val="22"/>
                <w:szCs w:val="22"/>
              </w:rPr>
              <w:t xml:space="preserve"> Education and Outreach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 contribute to the effective delivery of </w:t>
            </w:r>
            <w:r w:rsidR="00FE138F">
              <w:rPr>
                <w:rFonts w:ascii="Calibri" w:hAnsi="Calibri"/>
                <w:sz w:val="22"/>
                <w:szCs w:val="22"/>
              </w:rPr>
              <w:t xml:space="preserve">STEM education </w:t>
            </w:r>
            <w:r w:rsidR="00EA3FD5">
              <w:rPr>
                <w:rFonts w:ascii="Calibri" w:hAnsi="Calibri"/>
                <w:sz w:val="22"/>
                <w:szCs w:val="22"/>
              </w:rPr>
              <w:t>t</w:t>
            </w:r>
            <w:r w:rsidRPr="009605EF">
              <w:rPr>
                <w:rFonts w:ascii="Calibri" w:hAnsi="Calibri"/>
                <w:sz w:val="22"/>
                <w:szCs w:val="22"/>
              </w:rPr>
              <w:t>hrough</w:t>
            </w:r>
            <w:r w:rsidR="00F25A7C">
              <w:rPr>
                <w:rFonts w:ascii="Calibri" w:hAnsi="Calibri"/>
                <w:sz w:val="22"/>
                <w:szCs w:val="22"/>
              </w:rPr>
              <w:t xml:space="preserve"> managing substantial projects including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 the provision of high-level advice to senior managers</w:t>
            </w:r>
            <w:r w:rsidR="00645809">
              <w:rPr>
                <w:rFonts w:ascii="Calibri" w:hAnsi="Calibri"/>
                <w:sz w:val="22"/>
                <w:szCs w:val="22"/>
              </w:rPr>
              <w:t xml:space="preserve"> and external stakeholders.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 These are senior roles that facilitate the strategic development of </w:t>
            </w:r>
            <w:r>
              <w:rPr>
                <w:rFonts w:ascii="Calibri" w:hAnsi="Calibri"/>
                <w:sz w:val="22"/>
                <w:szCs w:val="22"/>
              </w:rPr>
              <w:t>Organisation</w:t>
            </w:r>
            <w:r w:rsidR="00645809">
              <w:rPr>
                <w:rFonts w:ascii="Calibri" w:hAnsi="Calibri"/>
                <w:sz w:val="22"/>
                <w:szCs w:val="22"/>
              </w:rPr>
              <w:t>al capability,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 are responsible for initiating and implementing </w:t>
            </w:r>
            <w:r>
              <w:rPr>
                <w:rFonts w:ascii="Calibri" w:hAnsi="Calibri"/>
                <w:sz w:val="22"/>
                <w:szCs w:val="22"/>
              </w:rPr>
              <w:t>Organisation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al change and represent the Business Unit’s or </w:t>
            </w:r>
            <w:r>
              <w:rPr>
                <w:rFonts w:ascii="Calibri" w:hAnsi="Calibri"/>
                <w:sz w:val="22"/>
                <w:szCs w:val="22"/>
              </w:rPr>
              <w:t>Organisation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al interests in external forums. </w:t>
            </w:r>
          </w:p>
          <w:p w14:paraId="4FEC341E" w14:textId="2D07FD46" w:rsidR="00BA4787" w:rsidRPr="00760FA7" w:rsidRDefault="00BA4787" w:rsidP="005C4CB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</w:pPr>
            <w:r w:rsidRPr="00760FA7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The primary responsibility of the role will be to provide leadership and strategic direction for </w:t>
            </w:r>
            <w:r w:rsidR="00645809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the </w:t>
            </w:r>
            <w:r w:rsidR="00645809" w:rsidRPr="005C4CB3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>NSW</w:t>
            </w:r>
            <w:r w:rsidRPr="005C4CB3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 STEM</w:t>
            </w:r>
            <w:r w:rsidRPr="001A5BA9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 </w:t>
            </w:r>
            <w:r w:rsidR="005C4CB3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>Foundation</w:t>
            </w:r>
            <w:r w:rsidRPr="00760FA7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 including: </w:t>
            </w:r>
            <w:r w:rsidRPr="00760FA7">
              <w:rPr>
                <w:rFonts w:ascii="Calibri" w:hAnsi="Calibri"/>
                <w:sz w:val="22"/>
                <w:szCs w:val="22"/>
              </w:rPr>
              <w:t>planning, development and implementation of the project’s strategy to achieve the overarching goal</w:t>
            </w:r>
            <w:r w:rsidR="00917266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; managing </w:t>
            </w:r>
            <w:r w:rsidRPr="00760FA7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>relationship</w:t>
            </w:r>
            <w:r w:rsidR="00917266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>s</w:t>
            </w:r>
            <w:r w:rsidRPr="00760FA7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 with the </w:t>
            </w:r>
            <w:r w:rsidR="00FE138F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critical </w:t>
            </w:r>
            <w:r w:rsidRPr="00760FA7">
              <w:rPr>
                <w:rFonts w:ascii="Calibri" w:eastAsia="Times New Roman" w:hAnsi="Calibri" w:cs="Times New Roman"/>
                <w:sz w:val="22"/>
                <w:szCs w:val="22"/>
                <w:lang w:eastAsia="en-AU"/>
              </w:rPr>
              <w:t xml:space="preserve">key external and internal stakeholders, and building and leading a high-performing team of CSIRO staff and subcontractors. </w:t>
            </w:r>
          </w:p>
        </w:tc>
      </w:tr>
    </w:tbl>
    <w:p w14:paraId="75B4A9EB" w14:textId="77777777" w:rsidR="00375390" w:rsidRDefault="00375390" w:rsidP="00502363">
      <w:pPr>
        <w:rPr>
          <w:rFonts w:ascii="Calibri" w:hAnsi="Calibri"/>
          <w:sz w:val="22"/>
          <w:szCs w:val="22"/>
        </w:rPr>
      </w:pPr>
    </w:p>
    <w:p w14:paraId="2EE79FCC" w14:textId="77777777" w:rsidR="00375390" w:rsidRDefault="00375390" w:rsidP="00502363">
      <w:pPr>
        <w:rPr>
          <w:rFonts w:ascii="Calibri" w:hAnsi="Calibri"/>
          <w:sz w:val="22"/>
          <w:szCs w:val="22"/>
        </w:rPr>
      </w:pPr>
    </w:p>
    <w:p w14:paraId="5CB9F879" w14:textId="77777777" w:rsidR="001C79FB" w:rsidRDefault="001C79FB" w:rsidP="00502363">
      <w:pPr>
        <w:rPr>
          <w:rFonts w:ascii="Calibri" w:hAnsi="Calibri"/>
          <w:sz w:val="22"/>
          <w:szCs w:val="22"/>
        </w:rPr>
      </w:pPr>
    </w:p>
    <w:p w14:paraId="657E2E2B" w14:textId="77777777" w:rsidR="001C79FB" w:rsidRDefault="001C79FB" w:rsidP="00502363">
      <w:pPr>
        <w:rPr>
          <w:rFonts w:ascii="Calibri" w:hAnsi="Calibri"/>
          <w:sz w:val="22"/>
          <w:szCs w:val="22"/>
        </w:rPr>
      </w:pPr>
    </w:p>
    <w:p w14:paraId="34BE1D42" w14:textId="77777777" w:rsidR="001C79FB" w:rsidRDefault="001C79FB" w:rsidP="00502363">
      <w:pPr>
        <w:rPr>
          <w:rFonts w:ascii="Calibri" w:hAnsi="Calibri"/>
          <w:sz w:val="22"/>
          <w:szCs w:val="22"/>
        </w:rPr>
      </w:pPr>
    </w:p>
    <w:p w14:paraId="7C754D8E" w14:textId="77777777" w:rsidR="001C79FB" w:rsidRDefault="001C79FB" w:rsidP="00502363">
      <w:pPr>
        <w:rPr>
          <w:rFonts w:ascii="Calibri" w:hAnsi="Calibri"/>
          <w:sz w:val="22"/>
          <w:szCs w:val="22"/>
        </w:rPr>
      </w:pPr>
    </w:p>
    <w:p w14:paraId="3B2D45F5" w14:textId="77777777" w:rsidR="001C79FB" w:rsidRDefault="001C79FB" w:rsidP="00502363">
      <w:pPr>
        <w:rPr>
          <w:rFonts w:ascii="Calibri" w:hAnsi="Calibri"/>
          <w:sz w:val="22"/>
          <w:szCs w:val="22"/>
        </w:rPr>
      </w:pPr>
    </w:p>
    <w:p w14:paraId="1ABCED8A" w14:textId="77777777" w:rsidR="001C79FB" w:rsidRDefault="001C79FB" w:rsidP="00502363">
      <w:pPr>
        <w:rPr>
          <w:rFonts w:ascii="Calibri" w:hAnsi="Calibri"/>
          <w:sz w:val="22"/>
          <w:szCs w:val="22"/>
        </w:rPr>
      </w:pPr>
    </w:p>
    <w:p w14:paraId="5CF18612" w14:textId="77777777" w:rsidR="001C79FB" w:rsidRPr="00E641DA" w:rsidRDefault="001C79FB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5ECD8C55" w14:textId="77777777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06EA1FAB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Duties and Key Result Areas:</w:t>
            </w:r>
          </w:p>
        </w:tc>
      </w:tr>
      <w:tr w:rsidR="00502363" w:rsidRPr="00E641DA" w14:paraId="6D7DBC49" w14:textId="77777777" w:rsidTr="00CB7CA4">
        <w:trPr>
          <w:trHeight w:val="1188"/>
        </w:trPr>
        <w:tc>
          <w:tcPr>
            <w:tcW w:w="9574" w:type="dxa"/>
          </w:tcPr>
          <w:p w14:paraId="3CDCCA4E" w14:textId="77777777" w:rsidR="0087264E" w:rsidRDefault="0087264E" w:rsidP="0087264E">
            <w:pPr>
              <w:ind w:left="725"/>
              <w:rPr>
                <w:rFonts w:ascii="Calibri" w:hAnsi="Calibri"/>
                <w:sz w:val="22"/>
                <w:szCs w:val="22"/>
              </w:rPr>
            </w:pPr>
            <w:bookmarkStart w:id="2" w:name="_GoBack"/>
            <w:bookmarkEnd w:id="2"/>
          </w:p>
          <w:p w14:paraId="0E8D6EFA" w14:textId="77777777" w:rsidR="00BA4787" w:rsidRPr="00760FA7" w:rsidRDefault="00BA4787" w:rsidP="00BA4787">
            <w:pPr>
              <w:numPr>
                <w:ilvl w:val="0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>Responsible for all aspects of the project, including:</w:t>
            </w:r>
          </w:p>
          <w:p w14:paraId="62E714FB" w14:textId="5D6C1B3D" w:rsidR="00BA4787" w:rsidRPr="00760FA7" w:rsidRDefault="00925281" w:rsidP="00BA4787">
            <w:pPr>
              <w:numPr>
                <w:ilvl w:val="1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FE138F">
              <w:rPr>
                <w:rFonts w:ascii="Calibri" w:hAnsi="Calibri"/>
                <w:sz w:val="22"/>
                <w:szCs w:val="22"/>
              </w:rPr>
              <w:t xml:space="preserve">trategic </w:t>
            </w:r>
            <w:r w:rsidR="00BA4787" w:rsidRPr="00760FA7">
              <w:rPr>
                <w:rFonts w:ascii="Calibri" w:hAnsi="Calibri"/>
                <w:sz w:val="22"/>
                <w:szCs w:val="22"/>
              </w:rPr>
              <w:t xml:space="preserve">planning, </w:t>
            </w:r>
            <w:r w:rsidR="00B451EC">
              <w:rPr>
                <w:rFonts w:ascii="Calibri" w:hAnsi="Calibri"/>
                <w:sz w:val="22"/>
                <w:szCs w:val="22"/>
              </w:rPr>
              <w:t xml:space="preserve">initiation, </w:t>
            </w:r>
            <w:r w:rsidR="00BA4787" w:rsidRPr="00760FA7">
              <w:rPr>
                <w:rFonts w:ascii="Calibri" w:hAnsi="Calibri"/>
                <w:sz w:val="22"/>
                <w:szCs w:val="22"/>
              </w:rPr>
              <w:t xml:space="preserve">development and implementation of the program’s goals. </w:t>
            </w:r>
          </w:p>
          <w:p w14:paraId="561CC8CF" w14:textId="77777777" w:rsidR="00BA4787" w:rsidRPr="00760FA7" w:rsidRDefault="00BA4787" w:rsidP="00BA4787">
            <w:pPr>
              <w:numPr>
                <w:ilvl w:val="1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>compliance with governance, ethics and internal and external reporting requirements</w:t>
            </w:r>
          </w:p>
          <w:p w14:paraId="29508F0F" w14:textId="743C20DA" w:rsidR="00BA4787" w:rsidRPr="00760FA7" w:rsidRDefault="00764946" w:rsidP="00BA4787">
            <w:pPr>
              <w:numPr>
                <w:ilvl w:val="1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FE138F">
              <w:rPr>
                <w:rFonts w:ascii="Calibri" w:hAnsi="Calibri"/>
                <w:sz w:val="22"/>
                <w:szCs w:val="22"/>
              </w:rPr>
              <w:t xml:space="preserve">anaging </w:t>
            </w:r>
            <w:r w:rsidR="00BA4787" w:rsidRPr="00760FA7">
              <w:rPr>
                <w:rFonts w:ascii="Calibri" w:hAnsi="Calibri"/>
                <w:sz w:val="22"/>
                <w:szCs w:val="22"/>
              </w:rPr>
              <w:t>subcontractors</w:t>
            </w:r>
          </w:p>
          <w:p w14:paraId="128CEE78" w14:textId="477A6A5B" w:rsidR="00BA4787" w:rsidRPr="00760FA7" w:rsidRDefault="00764946" w:rsidP="00BA4787">
            <w:pPr>
              <w:numPr>
                <w:ilvl w:val="1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FE138F">
              <w:rPr>
                <w:rFonts w:ascii="Calibri" w:hAnsi="Calibri"/>
                <w:sz w:val="22"/>
                <w:szCs w:val="22"/>
              </w:rPr>
              <w:t xml:space="preserve">anaging </w:t>
            </w:r>
            <w:r w:rsidR="00BA4787" w:rsidRPr="00760FA7">
              <w:rPr>
                <w:rFonts w:ascii="Calibri" w:hAnsi="Calibri"/>
                <w:sz w:val="22"/>
                <w:szCs w:val="22"/>
              </w:rPr>
              <w:t>finances and budgets.</w:t>
            </w:r>
          </w:p>
          <w:p w14:paraId="43A53807" w14:textId="175DD9D1" w:rsidR="00BA4787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 xml:space="preserve">Develop strong trusted advisor relationships with internal and external stakeholders to </w:t>
            </w:r>
            <w:r w:rsidR="00B451EC">
              <w:rPr>
                <w:rFonts w:ascii="Calibri" w:hAnsi="Calibri"/>
                <w:sz w:val="22"/>
                <w:szCs w:val="22"/>
              </w:rPr>
              <w:t xml:space="preserve">develop, </w:t>
            </w:r>
            <w:r w:rsidRPr="00760FA7">
              <w:rPr>
                <w:rFonts w:ascii="Calibri" w:hAnsi="Calibri"/>
                <w:sz w:val="22"/>
                <w:szCs w:val="22"/>
              </w:rPr>
              <w:t xml:space="preserve">manage and deliver priorities that align with </w:t>
            </w:r>
            <w:r w:rsidR="00FE138F">
              <w:rPr>
                <w:rFonts w:ascii="Calibri" w:hAnsi="Calibri"/>
                <w:sz w:val="22"/>
                <w:szCs w:val="22"/>
              </w:rPr>
              <w:t>CSIRO Education and Outreach program’s strategy and objectives</w:t>
            </w:r>
            <w:r w:rsidRPr="00760FA7">
              <w:rPr>
                <w:rFonts w:ascii="Calibri" w:hAnsi="Calibri"/>
                <w:sz w:val="22"/>
                <w:szCs w:val="22"/>
              </w:rPr>
              <w:t>.</w:t>
            </w:r>
          </w:p>
          <w:p w14:paraId="33CE4D99" w14:textId="0C83A54D" w:rsidR="006C1C37" w:rsidRPr="00760FA7" w:rsidRDefault="006C1C3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Build productive relationships with external stakeholders to ensure that the goals of the program are achieved.</w:t>
            </w:r>
          </w:p>
          <w:p w14:paraId="3463347E" w14:textId="28846688" w:rsidR="00BA4787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>As a member of the CSIRO Education and Outreach (CEdO) Leadership team, provide strategic leadership and advice, engaging with the project team and CEdO to promote a strong and positive team culture</w:t>
            </w:r>
            <w:r w:rsidR="00F15EE0">
              <w:rPr>
                <w:rFonts w:ascii="Calibri" w:hAnsi="Calibri"/>
                <w:sz w:val="22"/>
                <w:szCs w:val="22"/>
              </w:rPr>
              <w:t>.</w:t>
            </w:r>
          </w:p>
          <w:p w14:paraId="5CE19858" w14:textId="7A5E30F7" w:rsidR="00BA4787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BA4787">
              <w:rPr>
                <w:rFonts w:ascii="Calibri" w:hAnsi="Calibri"/>
                <w:sz w:val="22"/>
                <w:szCs w:val="22"/>
              </w:rPr>
              <w:t xml:space="preserve">Build functional capability </w:t>
            </w:r>
            <w:r w:rsidR="00B451EC" w:rsidRPr="00BA4787">
              <w:rPr>
                <w:rFonts w:ascii="Calibri" w:hAnsi="Calibri"/>
                <w:sz w:val="22"/>
                <w:szCs w:val="22"/>
              </w:rPr>
              <w:t>by</w:t>
            </w:r>
            <w:r w:rsidR="00B451EC">
              <w:rPr>
                <w:rFonts w:ascii="Calibri" w:hAnsi="Calibri"/>
                <w:sz w:val="22"/>
                <w:szCs w:val="22"/>
              </w:rPr>
              <w:t xml:space="preserve"> growing and </w:t>
            </w:r>
            <w:r w:rsidRPr="00BA4787">
              <w:rPr>
                <w:rFonts w:ascii="Calibri" w:hAnsi="Calibri"/>
                <w:sz w:val="22"/>
                <w:szCs w:val="22"/>
              </w:rPr>
              <w:t xml:space="preserve">leading a professional team, including responsibility for professional development and individual and team performance through coaching, counselling, feedback and influencing and motivating individuals and teams. </w:t>
            </w:r>
          </w:p>
          <w:p w14:paraId="559E4840" w14:textId="77777777" w:rsidR="00BA4787" w:rsidRPr="00E56F08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E56F08">
              <w:rPr>
                <w:rFonts w:ascii="Calibri" w:hAnsi="Calibri"/>
                <w:sz w:val="22"/>
                <w:szCs w:val="22"/>
              </w:rPr>
              <w:t>Communicate effectively and respectfully in the interests of good business practice, collaboration and enhancement of CSIRO’s reputation.</w:t>
            </w:r>
          </w:p>
          <w:p w14:paraId="1B4332BF" w14:textId="77777777" w:rsidR="00BA4787" w:rsidRPr="00E56F08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E56F0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Identify and promote opportunities arising as a result of change</w:t>
            </w:r>
            <w:r w:rsidRPr="00E56F08">
              <w:rPr>
                <w:rFonts w:ascii="Calibri" w:hAnsi="Calibri"/>
                <w:sz w:val="22"/>
                <w:szCs w:val="22"/>
              </w:rPr>
              <w:t>, support Business Unit staff, maintain flexibility and readily adapt when faced with external constraints.</w:t>
            </w:r>
          </w:p>
          <w:p w14:paraId="7BFE8BD8" w14:textId="77777777" w:rsidR="00BA4787" w:rsidRPr="00E56F08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E56F08">
              <w:rPr>
                <w:rFonts w:ascii="Calibri" w:hAnsi="Calibri"/>
                <w:sz w:val="22"/>
                <w:szCs w:val="22"/>
              </w:rPr>
              <w:t>Adhere to, promote and encourage the spirit and practice of CSIRO’s Values, Health, Safety and Environment plans and policies, Diversity initiatives, and Zero Harm goals.</w:t>
            </w:r>
          </w:p>
          <w:p w14:paraId="6F47E217" w14:textId="77777777" w:rsidR="00BA4787" w:rsidRPr="00E56F08" w:rsidRDefault="00BA4787" w:rsidP="00BA4787">
            <w:pPr>
              <w:pStyle w:val="ListParagraph"/>
              <w:numPr>
                <w:ilvl w:val="0"/>
                <w:numId w:val="39"/>
              </w:numPr>
              <w:spacing w:beforeLines="40" w:before="96" w:afterLines="40" w:after="96"/>
              <w:contextualSpacing/>
              <w:rPr>
                <w:rFonts w:ascii="Calibri" w:hAnsi="Calibri"/>
                <w:sz w:val="22"/>
                <w:szCs w:val="22"/>
              </w:rPr>
            </w:pPr>
            <w:r w:rsidRPr="00E56F08">
              <w:rPr>
                <w:rFonts w:ascii="Calibri" w:hAnsi="Calibri"/>
                <w:sz w:val="22"/>
                <w:szCs w:val="22"/>
              </w:rPr>
              <w:t>Other duties as directed.</w:t>
            </w:r>
          </w:p>
          <w:p w14:paraId="33B979AD" w14:textId="77777777" w:rsidR="00502363" w:rsidRPr="004E0670" w:rsidRDefault="00502363" w:rsidP="00BA4787">
            <w:pPr>
              <w:ind w:left="72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AD1F94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14:paraId="40BBA767" w14:textId="77777777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0BA12957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14:paraId="4B10311F" w14:textId="77777777" w:rsidTr="00CB7CA4">
        <w:trPr>
          <w:trHeight w:val="703"/>
        </w:trPr>
        <w:tc>
          <w:tcPr>
            <w:tcW w:w="9574" w:type="dxa"/>
            <w:shd w:val="clear" w:color="auto" w:fill="FFFFFF"/>
          </w:tcPr>
          <w:p w14:paraId="7A11E81E" w14:textId="77777777"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14:paraId="1C02AE9A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14:paraId="2DF10C68" w14:textId="77777777" w:rsidR="00BA4787" w:rsidRPr="00520570" w:rsidRDefault="00502363" w:rsidP="00BA4787">
            <w:pPr>
              <w:pStyle w:val="ListParagraph"/>
              <w:numPr>
                <w:ilvl w:val="0"/>
                <w:numId w:val="25"/>
              </w:numPr>
              <w:spacing w:after="60"/>
              <w:ind w:left="357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F92238">
              <w:rPr>
                <w:rFonts w:ascii="Calibri" w:hAnsi="Calibri"/>
                <w:b/>
                <w:sz w:val="22"/>
                <w:szCs w:val="22"/>
              </w:rPr>
              <w:t xml:space="preserve">Education/Qualifications:  </w:t>
            </w:r>
            <w:r w:rsidR="00BA4787" w:rsidRPr="00F80D22">
              <w:rPr>
                <w:rFonts w:ascii="Calibri" w:hAnsi="Calibri"/>
                <w:sz w:val="22"/>
                <w:szCs w:val="22"/>
              </w:rPr>
              <w:t>Knowledge and skills gained through education, typically a degree in conjunction with demonstrated achievement in senior advisory and managerial roles, ideally with postgraduate managerial qualifications.</w:t>
            </w:r>
            <w:r w:rsidR="00BA4787" w:rsidRPr="0052057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85B4311" w14:textId="2B6421BE" w:rsidR="00F25A7C" w:rsidRPr="00F25A7C" w:rsidRDefault="00B45C9A" w:rsidP="00F25A7C">
            <w:pPr>
              <w:pStyle w:val="ListParagraph"/>
              <w:numPr>
                <w:ilvl w:val="0"/>
                <w:numId w:val="25"/>
              </w:numPr>
              <w:spacing w:after="60"/>
              <w:ind w:left="357" w:hanging="357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F92238">
              <w:rPr>
                <w:rStyle w:val="Strong"/>
                <w:rFonts w:ascii="Calibri" w:hAnsi="Calibri"/>
                <w:sz w:val="22"/>
                <w:szCs w:val="22"/>
              </w:rPr>
              <w:t>Communication:</w:t>
            </w:r>
            <w:r w:rsidRPr="00F92238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 </w:t>
            </w:r>
            <w:r w:rsidR="00870798" w:rsidRPr="004C2E35">
              <w:rPr>
                <w:rStyle w:val="Strong"/>
                <w:rFonts w:ascii="Calibri" w:hAnsi="Calibri"/>
                <w:b w:val="0"/>
                <w:sz w:val="22"/>
                <w:szCs w:val="22"/>
              </w:rPr>
              <w:t>Excellent written and oral communication skills, evidenced by superior reporting, presentation and negotiation abilities, and the capacity to identify and influence critical stakeholders to gain support for contentious proposals/ideas.</w:t>
            </w:r>
          </w:p>
          <w:p w14:paraId="29BAFCCE" w14:textId="77777777" w:rsidR="00144D9B" w:rsidRPr="00BF2EF9" w:rsidRDefault="00502363" w:rsidP="00BF2EF9">
            <w:pPr>
              <w:spacing w:after="120"/>
              <w:jc w:val="both"/>
              <w:rPr>
                <w:rStyle w:val="Emphasis"/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14:paraId="05813744" w14:textId="77777777" w:rsidR="00BA4787" w:rsidRPr="00760FA7" w:rsidRDefault="00BA4787" w:rsidP="00BA478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60FA7">
              <w:rPr>
                <w:rFonts w:ascii="Calibri" w:hAnsi="Calibri"/>
                <w:bCs/>
                <w:sz w:val="22"/>
                <w:szCs w:val="22"/>
              </w:rPr>
              <w:t>Extensive experience in providing high level strategic leadership, encompassing strategic planning and implementation, calculating risk, problem solving and effective resource management.</w:t>
            </w:r>
          </w:p>
          <w:p w14:paraId="4931E9AB" w14:textId="0A897177" w:rsidR="00BA4787" w:rsidRPr="00760FA7" w:rsidRDefault="00BA4787" w:rsidP="00BA478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>Deep knowledge and experience in the STEM education sector, including in post-formal school education</w:t>
            </w:r>
            <w:r w:rsidR="00F15EE0">
              <w:rPr>
                <w:rFonts w:ascii="Calibri" w:hAnsi="Calibri"/>
                <w:sz w:val="22"/>
                <w:szCs w:val="22"/>
              </w:rPr>
              <w:t>,</w:t>
            </w:r>
            <w:r w:rsidRPr="00760FA7">
              <w:rPr>
                <w:rFonts w:ascii="Calibri" w:hAnsi="Calibri"/>
                <w:sz w:val="22"/>
                <w:szCs w:val="22"/>
              </w:rPr>
              <w:t xml:space="preserve"> employment and pathways</w:t>
            </w:r>
            <w:r w:rsidR="00B451EC">
              <w:rPr>
                <w:rFonts w:ascii="Calibri" w:hAnsi="Calibri"/>
                <w:sz w:val="22"/>
                <w:szCs w:val="22"/>
              </w:rPr>
              <w:t xml:space="preserve"> and experience establishing new education/ training initiatives</w:t>
            </w:r>
            <w:r w:rsidRPr="00760FA7">
              <w:rPr>
                <w:rFonts w:ascii="Calibri" w:hAnsi="Calibri"/>
                <w:sz w:val="22"/>
                <w:szCs w:val="22"/>
              </w:rPr>
              <w:t>.</w:t>
            </w:r>
          </w:p>
          <w:p w14:paraId="1ADE2748" w14:textId="3CCBC68E" w:rsidR="00BA4787" w:rsidRPr="00760FA7" w:rsidRDefault="00BA4787" w:rsidP="00BA478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60FA7">
              <w:rPr>
                <w:rFonts w:ascii="Calibri" w:hAnsi="Calibri"/>
                <w:bCs/>
                <w:sz w:val="22"/>
                <w:szCs w:val="22"/>
              </w:rPr>
              <w:t xml:space="preserve">Demonstrated leadership in building high performance teams and </w:t>
            </w:r>
            <w:r w:rsidR="00F8383C">
              <w:rPr>
                <w:rFonts w:ascii="Calibri" w:hAnsi="Calibri"/>
                <w:bCs/>
                <w:sz w:val="22"/>
                <w:szCs w:val="22"/>
              </w:rPr>
              <w:t xml:space="preserve">supporting </w:t>
            </w:r>
            <w:r w:rsidRPr="00760FA7">
              <w:rPr>
                <w:rFonts w:ascii="Calibri" w:hAnsi="Calibri"/>
                <w:bCs/>
                <w:sz w:val="22"/>
                <w:szCs w:val="22"/>
              </w:rPr>
              <w:t xml:space="preserve">innovation </w:t>
            </w:r>
            <w:r w:rsidR="00F8383C">
              <w:rPr>
                <w:rFonts w:ascii="Calibri" w:hAnsi="Calibri"/>
                <w:bCs/>
                <w:sz w:val="22"/>
                <w:szCs w:val="22"/>
              </w:rPr>
              <w:t xml:space="preserve">through </w:t>
            </w:r>
            <w:r w:rsidRPr="00760FA7">
              <w:rPr>
                <w:rFonts w:ascii="Calibri" w:hAnsi="Calibri"/>
                <w:bCs/>
                <w:sz w:val="22"/>
                <w:szCs w:val="22"/>
              </w:rPr>
              <w:t>continuous improvement</w:t>
            </w:r>
            <w:r w:rsidR="00F8383C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760FA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5795A6AF" w14:textId="77777777" w:rsidR="00BA4787" w:rsidRPr="00760FA7" w:rsidRDefault="00BA4787" w:rsidP="00BA478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60FA7">
              <w:rPr>
                <w:rFonts w:ascii="Calibri" w:hAnsi="Calibri"/>
                <w:bCs/>
                <w:sz w:val="22"/>
                <w:szCs w:val="22"/>
              </w:rPr>
              <w:t>Ability to build and maintain high trust, respected and collaborative working relationships across a wide range of disciplines at all levels of the organisation and with external stakeholders.</w:t>
            </w:r>
          </w:p>
          <w:p w14:paraId="232863E3" w14:textId="77777777" w:rsidR="00BA4787" w:rsidRPr="00760FA7" w:rsidRDefault="00BA4787" w:rsidP="00BA478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 xml:space="preserve">High level business acumen, supported by relevant tertiary degree and demonstrated experience delivering projects on time and within budget.  </w:t>
            </w:r>
          </w:p>
          <w:p w14:paraId="38B1508F" w14:textId="77777777" w:rsidR="001C79FB" w:rsidRDefault="001C79FB" w:rsidP="00BA4787">
            <w:p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9DF17E" w14:textId="55D28DEA" w:rsidR="00BA4787" w:rsidRDefault="00776FEF" w:rsidP="00BA4787">
            <w:p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br/>
            </w:r>
            <w:r w:rsidR="00BA4787">
              <w:rPr>
                <w:rFonts w:ascii="Calibri" w:hAnsi="Calibri"/>
                <w:sz w:val="22"/>
                <w:szCs w:val="22"/>
              </w:rPr>
              <w:t>Special Requirements:</w:t>
            </w:r>
          </w:p>
          <w:p w14:paraId="4146495D" w14:textId="77777777" w:rsidR="00BA4787" w:rsidRDefault="00BA4787" w:rsidP="00BA4787">
            <w:pPr>
              <w:numPr>
                <w:ilvl w:val="0"/>
                <w:numId w:val="45"/>
              </w:numPr>
              <w:rPr>
                <w:rFonts w:ascii="Calibri" w:hAnsi="Calibri"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 xml:space="preserve">Current driver’s licence </w:t>
            </w:r>
          </w:p>
          <w:p w14:paraId="40793F6A" w14:textId="77777777" w:rsidR="00BA4787" w:rsidRPr="00760FA7" w:rsidRDefault="00BA4787" w:rsidP="00BA4787">
            <w:pPr>
              <w:numPr>
                <w:ilvl w:val="0"/>
                <w:numId w:val="4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760FA7">
              <w:rPr>
                <w:rFonts w:ascii="Calibri" w:hAnsi="Calibri"/>
                <w:sz w:val="22"/>
                <w:szCs w:val="22"/>
              </w:rPr>
              <w:t>bility to travel both locally and interstate, as required.</w:t>
            </w:r>
          </w:p>
          <w:p w14:paraId="31E729FC" w14:textId="037CFC45" w:rsidR="001C79FB" w:rsidRPr="001C79FB" w:rsidRDefault="00BA4787" w:rsidP="001C79FB">
            <w:pPr>
              <w:numPr>
                <w:ilvl w:val="0"/>
                <w:numId w:val="45"/>
              </w:numPr>
              <w:rPr>
                <w:rFonts w:ascii="Calibri" w:hAnsi="Calibri"/>
                <w:sz w:val="22"/>
                <w:szCs w:val="22"/>
              </w:rPr>
            </w:pPr>
            <w:r w:rsidRPr="00760FA7">
              <w:rPr>
                <w:rFonts w:ascii="Calibri" w:hAnsi="Calibri"/>
                <w:sz w:val="22"/>
                <w:szCs w:val="22"/>
              </w:rPr>
              <w:t>A va</w:t>
            </w:r>
            <w:r w:rsidR="00F25A7C">
              <w:rPr>
                <w:rFonts w:ascii="Calibri" w:hAnsi="Calibri"/>
                <w:sz w:val="22"/>
                <w:szCs w:val="22"/>
              </w:rPr>
              <w:t>lid Working with Children Check</w:t>
            </w:r>
            <w:r w:rsidRPr="00760FA7">
              <w:rPr>
                <w:rFonts w:ascii="Calibri" w:hAnsi="Calibri"/>
                <w:sz w:val="22"/>
                <w:szCs w:val="22"/>
              </w:rPr>
              <w:t xml:space="preserve"> or equivalent or the ability to </w:t>
            </w:r>
            <w:r w:rsidR="001C79FB">
              <w:rPr>
                <w:rFonts w:ascii="Calibri" w:hAnsi="Calibri"/>
                <w:sz w:val="22"/>
                <w:szCs w:val="22"/>
              </w:rPr>
              <w:t>gain one</w:t>
            </w:r>
            <w:r w:rsidR="00F25A7C">
              <w:rPr>
                <w:rFonts w:ascii="Calibri" w:hAnsi="Calibri"/>
                <w:sz w:val="22"/>
                <w:szCs w:val="22"/>
              </w:rPr>
              <w:t xml:space="preserve"> and a National Police Check.</w:t>
            </w:r>
          </w:p>
          <w:p w14:paraId="0C426551" w14:textId="77777777" w:rsidR="001C79FB" w:rsidRPr="001C79FB" w:rsidRDefault="001C79FB" w:rsidP="001C79FB">
            <w:pPr>
              <w:rPr>
                <w:rFonts w:ascii="Calibri" w:hAnsi="Calibri"/>
                <w:sz w:val="22"/>
                <w:szCs w:val="22"/>
              </w:rPr>
            </w:pPr>
          </w:p>
          <w:p w14:paraId="1099535C" w14:textId="77777777" w:rsidR="001C79FB" w:rsidRPr="002B0EB7" w:rsidRDefault="001C79FB" w:rsidP="001C79FB">
            <w:p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2B0EB7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  <w:p w14:paraId="651FAD7D" w14:textId="77777777" w:rsidR="001C79FB" w:rsidRPr="002B0EB7" w:rsidRDefault="001C79FB" w:rsidP="001C79FB">
            <w:pPr>
              <w:numPr>
                <w:ilvl w:val="0"/>
                <w:numId w:val="47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Excellent science</w:t>
            </w:r>
          </w:p>
          <w:p w14:paraId="0B4F6FAD" w14:textId="77777777" w:rsidR="001C79FB" w:rsidRPr="002B0EB7" w:rsidRDefault="001C79FB" w:rsidP="001C79FB">
            <w:pPr>
              <w:numPr>
                <w:ilvl w:val="0"/>
                <w:numId w:val="47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Inclusion, trust &amp; respect</w:t>
            </w:r>
          </w:p>
          <w:p w14:paraId="017BFC78" w14:textId="77777777" w:rsidR="001C79FB" w:rsidRPr="002B0EB7" w:rsidRDefault="001C79FB" w:rsidP="001C79FB">
            <w:pPr>
              <w:numPr>
                <w:ilvl w:val="0"/>
                <w:numId w:val="47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 xml:space="preserve">Health, safety &amp; environment </w:t>
            </w:r>
          </w:p>
          <w:p w14:paraId="0C91390D" w14:textId="77777777" w:rsidR="001C79FB" w:rsidRPr="002B0EB7" w:rsidRDefault="001C79FB" w:rsidP="001C79FB">
            <w:pPr>
              <w:numPr>
                <w:ilvl w:val="0"/>
                <w:numId w:val="47"/>
              </w:numPr>
              <w:spacing w:after="120"/>
              <w:ind w:left="714" w:hanging="357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Delivery on commitments.</w:t>
            </w:r>
          </w:p>
          <w:p w14:paraId="7475176A" w14:textId="37791876" w:rsidR="00502363" w:rsidRPr="001C79FB" w:rsidRDefault="001C79FB" w:rsidP="001C79FB">
            <w:pPr>
              <w:spacing w:after="24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</w:tc>
      </w:tr>
    </w:tbl>
    <w:p w14:paraId="47395697" w14:textId="77777777"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14:paraId="26E867FC" w14:textId="77777777" w:rsidTr="00CB7CA4">
        <w:trPr>
          <w:trHeight w:val="827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</w:tcPr>
          <w:p w14:paraId="7DBBC102" w14:textId="77777777" w:rsidR="00502363" w:rsidRPr="00E641DA" w:rsidRDefault="00502363" w:rsidP="00CB7CA4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14:paraId="7AB056F0" w14:textId="77777777" w:rsidTr="00CB7CA4">
        <w:trPr>
          <w:trHeight w:val="827"/>
        </w:trPr>
        <w:tc>
          <w:tcPr>
            <w:tcW w:w="9574" w:type="dxa"/>
            <w:shd w:val="clear" w:color="auto" w:fill="FFFFFF"/>
          </w:tcPr>
          <w:p w14:paraId="3CE9E492" w14:textId="77777777" w:rsidR="00502363" w:rsidRPr="00520570" w:rsidRDefault="00502363" w:rsidP="00CB7CA4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14:paraId="73F28D74" w14:textId="478D735D" w:rsidR="0069167D" w:rsidRPr="00484AE3" w:rsidRDefault="0069167D" w:rsidP="0069167D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9B08E4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9B08E4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www.csiro.au/careers</w:t>
              </w:r>
            </w:hyperlink>
            <w:r w:rsidRPr="009B08E4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  <w:r w:rsidRPr="009B08E4">
              <w:rPr>
                <w:rFonts w:ascii="Calibri" w:hAnsi="Calibri"/>
                <w:sz w:val="22"/>
                <w:szCs w:val="22"/>
              </w:rPr>
              <w:t xml:space="preserve">Please provide enough information relevant to the selection criteria for this position to enable the assessment panel to determine your suitability, and upload one document containing </w:t>
            </w:r>
            <w:r w:rsidR="001C79FB">
              <w:rPr>
                <w:rFonts w:ascii="Calibri" w:hAnsi="Calibri"/>
                <w:sz w:val="22"/>
                <w:szCs w:val="22"/>
              </w:rPr>
              <w:t xml:space="preserve">your CV/resume and cover letter (Maximum 2 MB). </w:t>
            </w:r>
            <w:r w:rsidR="001C79FB" w:rsidRPr="004C1FD6">
              <w:rPr>
                <w:rFonts w:ascii="Calibri" w:hAnsi="Calibri"/>
                <w:sz w:val="22"/>
                <w:szCs w:val="22"/>
              </w:rPr>
              <w:t xml:space="preserve">You </w:t>
            </w:r>
            <w:r w:rsidR="001C79FB">
              <w:rPr>
                <w:rFonts w:ascii="Calibri" w:hAnsi="Calibri"/>
                <w:sz w:val="22"/>
                <w:szCs w:val="22"/>
              </w:rPr>
              <w:t>will</w:t>
            </w:r>
            <w:r w:rsidR="001C79FB" w:rsidRPr="004C1FD6">
              <w:rPr>
                <w:rFonts w:ascii="Calibri" w:hAnsi="Calibri"/>
                <w:sz w:val="22"/>
                <w:szCs w:val="22"/>
              </w:rPr>
              <w:t xml:space="preserve"> also be required to respond to some screening questions.  </w:t>
            </w:r>
            <w:r w:rsidR="001C79FB">
              <w:rPr>
                <w:rFonts w:ascii="Calibri" w:hAnsi="Calibri"/>
                <w:sz w:val="22"/>
                <w:szCs w:val="22"/>
              </w:rPr>
              <w:br/>
            </w:r>
            <w:r w:rsidR="00153C53">
              <w:rPr>
                <w:rFonts w:ascii="Calibri" w:hAnsi="Calibri"/>
                <w:sz w:val="22"/>
                <w:szCs w:val="22"/>
              </w:rPr>
              <w:br/>
            </w:r>
            <w:r w:rsidRPr="00902BBE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0" w:history="1">
              <w:r w:rsidRPr="00902BBE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csiro.careers@csiro.au</w:t>
              </w:r>
            </w:hyperlink>
            <w:r w:rsidRPr="00902BBE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3B2981DE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>:  If you do not already have the names and contact details of two previous supervisors or academic/ professional referees included in your resume/CV please add these before uploading your CV.</w:t>
            </w:r>
          </w:p>
          <w:p w14:paraId="4267FCB0" w14:textId="77777777" w:rsidR="00BA4787" w:rsidRPr="00760FA7" w:rsidRDefault="00502363" w:rsidP="00BA4787">
            <w:pPr>
              <w:rPr>
                <w:rFonts w:ascii="Calibri" w:hAnsi="Calibri"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="00BA4787" w:rsidRPr="00760FA7">
              <w:rPr>
                <w:rFonts w:ascii="Calibri" w:hAnsi="Calibri"/>
                <w:sz w:val="22"/>
                <w:szCs w:val="22"/>
              </w:rPr>
              <w:t xml:space="preserve">If after reading the selection documentation you require further information please contact: Mary Mulcahy via email at: </w:t>
            </w:r>
            <w:hyperlink r:id="rId11" w:history="1">
              <w:r w:rsidR="00BA4787" w:rsidRPr="00760FA7">
                <w:rPr>
                  <w:rStyle w:val="Hyperlink"/>
                  <w:rFonts w:ascii="Calibri" w:hAnsi="Calibri" w:cs="Arial"/>
                  <w:sz w:val="22"/>
                  <w:szCs w:val="22"/>
                </w:rPr>
                <w:t>mary.mulcahy@csiro.au</w:t>
              </w:r>
            </w:hyperlink>
            <w:r w:rsidR="00BA4787" w:rsidRPr="00760FA7">
              <w:rPr>
                <w:rFonts w:ascii="Calibri" w:hAnsi="Calibri"/>
                <w:sz w:val="22"/>
                <w:szCs w:val="22"/>
              </w:rPr>
              <w:t xml:space="preserve"> or by phone on: (02) 62766165.</w:t>
            </w:r>
          </w:p>
          <w:p w14:paraId="2A55BA04" w14:textId="77777777" w:rsidR="00502363" w:rsidRDefault="00BA4787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br/>
            </w:r>
            <w:r w:rsidR="00B70991">
              <w:rPr>
                <w:rFonts w:ascii="Calibri" w:hAnsi="Calibri"/>
                <w:bCs/>
                <w:sz w:val="22"/>
                <w:szCs w:val="22"/>
              </w:rPr>
              <w:t xml:space="preserve">Applications must be submitted through </w:t>
            </w:r>
            <w:hyperlink r:id="rId12" w:history="1">
              <w:r w:rsidR="00B70991" w:rsidRPr="009B08E4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www.csiro.au/careers</w:t>
              </w:r>
            </w:hyperlink>
            <w:r w:rsidR="00502363" w:rsidRPr="00520570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14:paraId="344C0AC7" w14:textId="77777777" w:rsidR="001C79FB" w:rsidRPr="005B20DC" w:rsidRDefault="001C79FB" w:rsidP="001C79FB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20DC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14:paraId="6446322F" w14:textId="77777777" w:rsidR="001C79FB" w:rsidRPr="005B20DC" w:rsidRDefault="001C79FB" w:rsidP="001C79FB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B20DC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74001042" w14:textId="77777777" w:rsidR="001C79FB" w:rsidRPr="005B20DC" w:rsidRDefault="001C79FB" w:rsidP="001C79FB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B20DC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3" w:history="1">
              <w:r w:rsidRPr="005B20DC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5B20DC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14:paraId="417CB65A" w14:textId="77777777" w:rsidR="001C79FB" w:rsidRPr="005B20DC" w:rsidRDefault="001C79FB" w:rsidP="001C79FB">
            <w:pPr>
              <w:spacing w:after="12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5B20DC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14:paraId="686C76A1" w14:textId="77777777" w:rsidR="001C79FB" w:rsidRDefault="001C79FB" w:rsidP="001C79FB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5B20DC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4" w:history="1">
              <w:r w:rsidRPr="005B20DC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5B20D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E87B1CA" w14:textId="77777777" w:rsidR="006C1C37" w:rsidRDefault="006C1C37" w:rsidP="001C79FB">
            <w:pPr>
              <w:spacing w:after="60"/>
              <w:rPr>
                <w:rFonts w:ascii="Calibri" w:hAnsi="Calibri"/>
                <w:sz w:val="22"/>
                <w:szCs w:val="22"/>
              </w:rPr>
            </w:pPr>
          </w:p>
          <w:p w14:paraId="76BC6939" w14:textId="77777777" w:rsidR="006C1C37" w:rsidRDefault="006C1C37" w:rsidP="001C79FB">
            <w:pPr>
              <w:spacing w:after="60"/>
              <w:rPr>
                <w:rFonts w:ascii="Calibri" w:hAnsi="Calibri"/>
                <w:sz w:val="22"/>
                <w:szCs w:val="22"/>
              </w:rPr>
            </w:pPr>
          </w:p>
          <w:p w14:paraId="351D9D8E" w14:textId="77777777" w:rsidR="006C1C37" w:rsidRDefault="006C1C37" w:rsidP="001C79FB">
            <w:pPr>
              <w:spacing w:after="60"/>
              <w:rPr>
                <w:rFonts w:ascii="Calibri" w:hAnsi="Calibri"/>
                <w:sz w:val="22"/>
                <w:szCs w:val="22"/>
              </w:rPr>
            </w:pPr>
          </w:p>
          <w:p w14:paraId="4C320F27" w14:textId="77777777" w:rsidR="006C1C37" w:rsidRDefault="006C1C37" w:rsidP="001C79FB">
            <w:pPr>
              <w:spacing w:after="60"/>
              <w:rPr>
                <w:rFonts w:ascii="Calibri" w:hAnsi="Calibri"/>
                <w:sz w:val="22"/>
                <w:szCs w:val="22"/>
              </w:rPr>
            </w:pPr>
          </w:p>
          <w:p w14:paraId="2EBEC541" w14:textId="77777777" w:rsidR="006C1C37" w:rsidRPr="005B20DC" w:rsidRDefault="006C1C37" w:rsidP="001C79FB">
            <w:pPr>
              <w:spacing w:after="60"/>
              <w:rPr>
                <w:rFonts w:ascii="Calibri" w:hAnsi="Calibri" w:cs="Times New Roman"/>
                <w:sz w:val="22"/>
                <w:szCs w:val="22"/>
              </w:rPr>
            </w:pPr>
          </w:p>
          <w:p w14:paraId="4ED23867" w14:textId="77777777" w:rsidR="005D1D34" w:rsidRDefault="005D1D34" w:rsidP="005D1D3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D1D34">
              <w:rPr>
                <w:rFonts w:ascii="Calibri" w:hAnsi="Calibri"/>
                <w:b/>
                <w:bCs/>
                <w:sz w:val="22"/>
                <w:szCs w:val="22"/>
              </w:rPr>
              <w:t>About CSIRO Education and Outreach</w:t>
            </w:r>
          </w:p>
          <w:p w14:paraId="71CAB9B8" w14:textId="240FF9D3" w:rsidR="005D1D34" w:rsidRDefault="001C79FB" w:rsidP="005D1D34">
            <w:pPr>
              <w:spacing w:after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</w:r>
            <w:r w:rsidR="005D1D34" w:rsidRPr="005D1D34">
              <w:rPr>
                <w:rFonts w:ascii="Calibri" w:hAnsi="Calibri"/>
                <w:sz w:val="22"/>
                <w:szCs w:val="22"/>
              </w:rPr>
              <w:t>CSIRO’s education and outreach programs provide authentic learning experiences which</w:t>
            </w:r>
            <w:r w:rsidR="005D1D34" w:rsidRPr="005D1D34">
              <w:rPr>
                <w:rFonts w:ascii="Calibri" w:hAnsi="Calibri"/>
                <w:sz w:val="22"/>
                <w:szCs w:val="22"/>
              </w:rPr>
              <w:br/>
              <w:t xml:space="preserve">1. Increase awareness of the role of science, technology, engineering and mathematics, and CSIRO’s place, in the national innovation system. </w:t>
            </w:r>
            <w:r w:rsidR="005D1D34" w:rsidRPr="005D1D34">
              <w:rPr>
                <w:rFonts w:ascii="Calibri" w:hAnsi="Calibri"/>
                <w:sz w:val="22"/>
                <w:szCs w:val="22"/>
              </w:rPr>
              <w:br/>
              <w:t>2. Contribute to expanding awareness and understanding of CSIRO amongst young Australians.</w:t>
            </w:r>
            <w:r w:rsidR="005D1D34" w:rsidRPr="005D1D34">
              <w:rPr>
                <w:rFonts w:ascii="Calibri" w:hAnsi="Calibri"/>
                <w:sz w:val="22"/>
                <w:szCs w:val="22"/>
              </w:rPr>
              <w:br/>
              <w:t>3. Encourage future employees towards careers in CSIRO.</w:t>
            </w:r>
          </w:p>
          <w:p w14:paraId="3F54BC5A" w14:textId="30CA9473" w:rsidR="00E97B87" w:rsidRPr="00E97B87" w:rsidRDefault="00E97B87" w:rsidP="005D1D34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7B87">
              <w:rPr>
                <w:rFonts w:ascii="Calibri" w:hAnsi="Calibri"/>
                <w:b/>
                <w:bCs/>
                <w:sz w:val="22"/>
                <w:szCs w:val="22"/>
              </w:rPr>
              <w:t>About the NSW STEM Education initiative</w:t>
            </w:r>
          </w:p>
          <w:p w14:paraId="4AFEF07C" w14:textId="503E7790" w:rsidR="00E97B87" w:rsidRDefault="00E97B87" w:rsidP="005D1D34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7B87">
              <w:rPr>
                <w:rFonts w:ascii="Calibri" w:hAnsi="Calibri"/>
                <w:sz w:val="22"/>
                <w:szCs w:val="22"/>
              </w:rPr>
              <w:t>The NSW Government, through the NSW Department of Industry, has endowed the Science and Industry Endowment Fund to establish and implement a 10 year</w:t>
            </w:r>
            <w:r w:rsidR="00F25A7C">
              <w:rPr>
                <w:rFonts w:ascii="Calibri" w:hAnsi="Calibri"/>
                <w:sz w:val="22"/>
                <w:szCs w:val="22"/>
              </w:rPr>
              <w:t>,</w:t>
            </w:r>
            <w:r w:rsidRPr="00E97B87">
              <w:rPr>
                <w:rFonts w:ascii="Calibri" w:hAnsi="Calibri"/>
                <w:sz w:val="22"/>
                <w:szCs w:val="22"/>
              </w:rPr>
              <w:t xml:space="preserve"> $25M </w:t>
            </w:r>
            <w:r w:rsidRPr="005C4CB3">
              <w:rPr>
                <w:rFonts w:ascii="Calibri" w:hAnsi="Calibri"/>
                <w:sz w:val="22"/>
                <w:szCs w:val="22"/>
              </w:rPr>
              <w:t xml:space="preserve">NSW STEM </w:t>
            </w:r>
            <w:r w:rsidR="005C4CB3">
              <w:rPr>
                <w:rFonts w:ascii="Calibri" w:hAnsi="Calibri"/>
                <w:sz w:val="22"/>
                <w:szCs w:val="22"/>
              </w:rPr>
              <w:t>Foundation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97B87">
              <w:rPr>
                <w:rFonts w:ascii="Calibri" w:hAnsi="Calibri"/>
                <w:sz w:val="22"/>
                <w:szCs w:val="22"/>
              </w:rPr>
              <w:t xml:space="preserve">to fund activities, including research, </w:t>
            </w:r>
            <w:r w:rsidR="00F25A7C">
              <w:rPr>
                <w:rFonts w:ascii="Calibri" w:hAnsi="Calibri"/>
                <w:sz w:val="22"/>
                <w:szCs w:val="22"/>
              </w:rPr>
              <w:t xml:space="preserve">for the purposes of increasing </w:t>
            </w:r>
            <w:r w:rsidRPr="00E97B87">
              <w:rPr>
                <w:rFonts w:ascii="Calibri" w:hAnsi="Calibri"/>
                <w:sz w:val="22"/>
                <w:szCs w:val="22"/>
              </w:rPr>
              <w:t>the number of NSW students trained and employed in STEM sectors in the State</w:t>
            </w:r>
            <w:r w:rsidRPr="002F1408">
              <w:rPr>
                <w:rFonts w:eastAsia="Calibri"/>
                <w:sz w:val="22"/>
                <w:szCs w:val="22"/>
              </w:rPr>
              <w:t>.</w:t>
            </w:r>
          </w:p>
          <w:p w14:paraId="5DAAC0B9" w14:textId="1C3AC6E4" w:rsidR="002F3E1E" w:rsidRPr="005D1D34" w:rsidRDefault="005D1D34" w:rsidP="005D1D3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1D34">
              <w:rPr>
                <w:rFonts w:ascii="Calibri" w:hAnsi="Calibri"/>
                <w:sz w:val="22"/>
                <w:szCs w:val="22"/>
              </w:rPr>
              <w:t xml:space="preserve">Find out more at </w:t>
            </w:r>
            <w:hyperlink r:id="rId15" w:history="1">
              <w:r w:rsidRPr="005D1D34">
                <w:rPr>
                  <w:rStyle w:val="Hyperlink"/>
                  <w:rFonts w:ascii="Calibri" w:hAnsi="Calibri" w:cs="Arial"/>
                  <w:sz w:val="22"/>
                  <w:szCs w:val="22"/>
                </w:rPr>
                <w:t>www.csiro.au/education</w:t>
              </w:r>
            </w:hyperlink>
            <w:r w:rsidRPr="005D1D34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</w:tbl>
    <w:p w14:paraId="5A043E4E" w14:textId="77777777" w:rsidR="003D59C3" w:rsidRPr="00E641DA" w:rsidRDefault="003D59C3" w:rsidP="0018535C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27824" w14:textId="77777777" w:rsidR="00E167B4" w:rsidRDefault="00E167B4">
      <w:r>
        <w:separator/>
      </w:r>
    </w:p>
  </w:endnote>
  <w:endnote w:type="continuationSeparator" w:id="0">
    <w:p w14:paraId="6349A6DB" w14:textId="77777777" w:rsidR="00E167B4" w:rsidRDefault="00E1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FAF88" w14:textId="77777777" w:rsidR="00E167B4" w:rsidRDefault="00E167B4">
      <w:r>
        <w:separator/>
      </w:r>
    </w:p>
  </w:footnote>
  <w:footnote w:type="continuationSeparator" w:id="0">
    <w:p w14:paraId="659B9A1C" w14:textId="77777777" w:rsidR="00E167B4" w:rsidRDefault="00E16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8314E" w14:textId="77777777" w:rsidR="00E50337" w:rsidRPr="001E495E" w:rsidRDefault="00E50337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69167D">
      <w:rPr>
        <w:noProof/>
        <w:color w:val="FFFFFF"/>
        <w:lang w:eastAsia="en-AU"/>
      </w:rPr>
      <w:drawing>
        <wp:anchor distT="0" distB="0" distL="114300" distR="114300" simplePos="0" relativeHeight="251657728" behindDoc="1" locked="1" layoutInCell="1" allowOverlap="1" wp14:anchorId="1AD2F3B2" wp14:editId="29DBB0CF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F5298"/>
    <w:multiLevelType w:val="hybridMultilevel"/>
    <w:tmpl w:val="CD1EB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6F69EE"/>
    <w:multiLevelType w:val="hybridMultilevel"/>
    <w:tmpl w:val="506CADF2"/>
    <w:lvl w:ilvl="0" w:tplc="7F989196">
      <w:numFmt w:val="bullet"/>
      <w:lvlText w:val="•"/>
      <w:lvlJc w:val="left"/>
      <w:pPr>
        <w:ind w:left="725" w:hanging="612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8534E5"/>
    <w:multiLevelType w:val="hybridMultilevel"/>
    <w:tmpl w:val="D2A47F68"/>
    <w:lvl w:ilvl="0" w:tplc="0C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551867"/>
    <w:multiLevelType w:val="hybridMultilevel"/>
    <w:tmpl w:val="C116E648"/>
    <w:lvl w:ilvl="0" w:tplc="7F989196">
      <w:numFmt w:val="bullet"/>
      <w:lvlText w:val="•"/>
      <w:lvlJc w:val="left"/>
      <w:pPr>
        <w:ind w:left="725" w:hanging="612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76CFD"/>
    <w:multiLevelType w:val="hybridMultilevel"/>
    <w:tmpl w:val="ED3CD342"/>
    <w:lvl w:ilvl="0" w:tplc="7F989196">
      <w:numFmt w:val="bullet"/>
      <w:lvlText w:val="•"/>
      <w:lvlJc w:val="left"/>
      <w:pPr>
        <w:ind w:left="725" w:hanging="612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D7933"/>
    <w:multiLevelType w:val="hybridMultilevel"/>
    <w:tmpl w:val="C0400CD0"/>
    <w:lvl w:ilvl="0" w:tplc="7F989196">
      <w:numFmt w:val="bullet"/>
      <w:lvlText w:val="•"/>
      <w:lvlJc w:val="left"/>
      <w:pPr>
        <w:ind w:left="838" w:hanging="612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3AE81409"/>
    <w:multiLevelType w:val="hybridMultilevel"/>
    <w:tmpl w:val="A3C8C030"/>
    <w:lvl w:ilvl="0" w:tplc="7F989196">
      <w:numFmt w:val="bullet"/>
      <w:lvlText w:val="•"/>
      <w:lvlJc w:val="left"/>
      <w:pPr>
        <w:ind w:left="725" w:hanging="612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19E0939"/>
    <w:multiLevelType w:val="hybridMultilevel"/>
    <w:tmpl w:val="244851B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2129D3"/>
    <w:multiLevelType w:val="hybridMultilevel"/>
    <w:tmpl w:val="A1FA9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04339"/>
    <w:multiLevelType w:val="hybridMultilevel"/>
    <w:tmpl w:val="59B86FF4"/>
    <w:lvl w:ilvl="0" w:tplc="7F989196">
      <w:numFmt w:val="bullet"/>
      <w:lvlText w:val="•"/>
      <w:lvlJc w:val="left"/>
      <w:pPr>
        <w:ind w:left="725" w:hanging="612"/>
      </w:pPr>
      <w:rPr>
        <w:rFonts w:ascii="Calibri" w:eastAsia="Calibri" w:hAnsi="Calibri" w:cs="Calibri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03205D"/>
    <w:multiLevelType w:val="hybridMultilevel"/>
    <w:tmpl w:val="93F8F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66783"/>
    <w:multiLevelType w:val="hybridMultilevel"/>
    <w:tmpl w:val="B4025F5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4"/>
  </w:num>
  <w:num w:numId="2">
    <w:abstractNumId w:val="1"/>
  </w:num>
  <w:num w:numId="3">
    <w:abstractNumId w:val="45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1"/>
  </w:num>
  <w:num w:numId="6">
    <w:abstractNumId w:val="29"/>
  </w:num>
  <w:num w:numId="7">
    <w:abstractNumId w:val="24"/>
  </w:num>
  <w:num w:numId="8">
    <w:abstractNumId w:val="22"/>
  </w:num>
  <w:num w:numId="9">
    <w:abstractNumId w:val="30"/>
  </w:num>
  <w:num w:numId="10">
    <w:abstractNumId w:val="37"/>
  </w:num>
  <w:num w:numId="11">
    <w:abstractNumId w:val="9"/>
  </w:num>
  <w:num w:numId="12">
    <w:abstractNumId w:val="43"/>
  </w:num>
  <w:num w:numId="13">
    <w:abstractNumId w:val="3"/>
  </w:num>
  <w:num w:numId="14">
    <w:abstractNumId w:val="5"/>
  </w:num>
  <w:num w:numId="15">
    <w:abstractNumId w:val="17"/>
  </w:num>
  <w:num w:numId="16">
    <w:abstractNumId w:val="10"/>
  </w:num>
  <w:num w:numId="17">
    <w:abstractNumId w:val="12"/>
  </w:num>
  <w:num w:numId="18">
    <w:abstractNumId w:val="21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8"/>
  </w:num>
  <w:num w:numId="21">
    <w:abstractNumId w:val="46"/>
  </w:num>
  <w:num w:numId="22">
    <w:abstractNumId w:val="35"/>
  </w:num>
  <w:num w:numId="23">
    <w:abstractNumId w:val="11"/>
  </w:num>
  <w:num w:numId="24">
    <w:abstractNumId w:val="34"/>
  </w:num>
  <w:num w:numId="25">
    <w:abstractNumId w:val="4"/>
  </w:num>
  <w:num w:numId="26">
    <w:abstractNumId w:val="32"/>
  </w:num>
  <w:num w:numId="27">
    <w:abstractNumId w:val="38"/>
  </w:num>
  <w:num w:numId="28">
    <w:abstractNumId w:val="39"/>
  </w:num>
  <w:num w:numId="29">
    <w:abstractNumId w:val="19"/>
  </w:num>
  <w:num w:numId="30">
    <w:abstractNumId w:val="6"/>
  </w:num>
  <w:num w:numId="31">
    <w:abstractNumId w:val="23"/>
  </w:num>
  <w:num w:numId="32">
    <w:abstractNumId w:val="40"/>
  </w:num>
  <w:num w:numId="33">
    <w:abstractNumId w:val="14"/>
  </w:num>
  <w:num w:numId="34">
    <w:abstractNumId w:val="0"/>
  </w:num>
  <w:num w:numId="35">
    <w:abstractNumId w:val="15"/>
  </w:num>
  <w:num w:numId="36">
    <w:abstractNumId w:val="27"/>
  </w:num>
  <w:num w:numId="37">
    <w:abstractNumId w:val="26"/>
  </w:num>
  <w:num w:numId="38">
    <w:abstractNumId w:val="25"/>
  </w:num>
  <w:num w:numId="39">
    <w:abstractNumId w:val="36"/>
  </w:num>
  <w:num w:numId="40">
    <w:abstractNumId w:val="18"/>
  </w:num>
  <w:num w:numId="41">
    <w:abstractNumId w:val="13"/>
  </w:num>
  <w:num w:numId="42">
    <w:abstractNumId w:val="20"/>
  </w:num>
  <w:num w:numId="43">
    <w:abstractNumId w:val="33"/>
  </w:num>
  <w:num w:numId="44">
    <w:abstractNumId w:val="41"/>
  </w:num>
  <w:num w:numId="45">
    <w:abstractNumId w:val="8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33249"/>
    <w:rsid w:val="00035F86"/>
    <w:rsid w:val="00040391"/>
    <w:rsid w:val="0004202F"/>
    <w:rsid w:val="00045C91"/>
    <w:rsid w:val="00046635"/>
    <w:rsid w:val="00046A29"/>
    <w:rsid w:val="00054DDD"/>
    <w:rsid w:val="00055E9F"/>
    <w:rsid w:val="00060902"/>
    <w:rsid w:val="0006226B"/>
    <w:rsid w:val="0008212C"/>
    <w:rsid w:val="00085BA8"/>
    <w:rsid w:val="00087963"/>
    <w:rsid w:val="00091F71"/>
    <w:rsid w:val="000A0599"/>
    <w:rsid w:val="000A43F5"/>
    <w:rsid w:val="000A6826"/>
    <w:rsid w:val="000B1744"/>
    <w:rsid w:val="000B36BB"/>
    <w:rsid w:val="000B5AE5"/>
    <w:rsid w:val="000B6167"/>
    <w:rsid w:val="000B7EAA"/>
    <w:rsid w:val="000C68FC"/>
    <w:rsid w:val="000D2206"/>
    <w:rsid w:val="000D375D"/>
    <w:rsid w:val="000D4538"/>
    <w:rsid w:val="000D6EBC"/>
    <w:rsid w:val="000D72AF"/>
    <w:rsid w:val="000E5EF7"/>
    <w:rsid w:val="000E5F46"/>
    <w:rsid w:val="000F1363"/>
    <w:rsid w:val="000F7BBF"/>
    <w:rsid w:val="00102B6E"/>
    <w:rsid w:val="00127D87"/>
    <w:rsid w:val="001339DE"/>
    <w:rsid w:val="001364CB"/>
    <w:rsid w:val="0014142E"/>
    <w:rsid w:val="001448B6"/>
    <w:rsid w:val="00144D9B"/>
    <w:rsid w:val="001474C7"/>
    <w:rsid w:val="0015340E"/>
    <w:rsid w:val="00153C53"/>
    <w:rsid w:val="00153D8F"/>
    <w:rsid w:val="00155F81"/>
    <w:rsid w:val="00166319"/>
    <w:rsid w:val="001665F3"/>
    <w:rsid w:val="00182287"/>
    <w:rsid w:val="0018535C"/>
    <w:rsid w:val="00193617"/>
    <w:rsid w:val="001A0AFE"/>
    <w:rsid w:val="001A2856"/>
    <w:rsid w:val="001A3ABE"/>
    <w:rsid w:val="001A482B"/>
    <w:rsid w:val="001A5098"/>
    <w:rsid w:val="001A5BA9"/>
    <w:rsid w:val="001A6ADF"/>
    <w:rsid w:val="001B14CA"/>
    <w:rsid w:val="001B5082"/>
    <w:rsid w:val="001B6C26"/>
    <w:rsid w:val="001C79FB"/>
    <w:rsid w:val="001D7DD1"/>
    <w:rsid w:val="001E3EE0"/>
    <w:rsid w:val="001E495E"/>
    <w:rsid w:val="001F2264"/>
    <w:rsid w:val="001F4404"/>
    <w:rsid w:val="00205A4A"/>
    <w:rsid w:val="00205AA5"/>
    <w:rsid w:val="00212958"/>
    <w:rsid w:val="00222800"/>
    <w:rsid w:val="00230B6A"/>
    <w:rsid w:val="0023215D"/>
    <w:rsid w:val="002407E7"/>
    <w:rsid w:val="00240A35"/>
    <w:rsid w:val="002415E6"/>
    <w:rsid w:val="00254313"/>
    <w:rsid w:val="00254B22"/>
    <w:rsid w:val="0025673B"/>
    <w:rsid w:val="00257CA1"/>
    <w:rsid w:val="00262649"/>
    <w:rsid w:val="00262C46"/>
    <w:rsid w:val="0026404E"/>
    <w:rsid w:val="00271E7F"/>
    <w:rsid w:val="002742AE"/>
    <w:rsid w:val="00274A92"/>
    <w:rsid w:val="0028449F"/>
    <w:rsid w:val="002848C3"/>
    <w:rsid w:val="00292FDB"/>
    <w:rsid w:val="00293F77"/>
    <w:rsid w:val="00294F90"/>
    <w:rsid w:val="00295F32"/>
    <w:rsid w:val="002B060F"/>
    <w:rsid w:val="002D204B"/>
    <w:rsid w:val="002D3829"/>
    <w:rsid w:val="002D5835"/>
    <w:rsid w:val="002D78C5"/>
    <w:rsid w:val="002F2B0A"/>
    <w:rsid w:val="002F3E1E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6B6D"/>
    <w:rsid w:val="0036422F"/>
    <w:rsid w:val="00375015"/>
    <w:rsid w:val="00375390"/>
    <w:rsid w:val="00375B41"/>
    <w:rsid w:val="00381D43"/>
    <w:rsid w:val="0038234C"/>
    <w:rsid w:val="00382A5F"/>
    <w:rsid w:val="00382F58"/>
    <w:rsid w:val="00383634"/>
    <w:rsid w:val="003849DB"/>
    <w:rsid w:val="00385434"/>
    <w:rsid w:val="00395610"/>
    <w:rsid w:val="003A0030"/>
    <w:rsid w:val="003A0708"/>
    <w:rsid w:val="003A682C"/>
    <w:rsid w:val="003B17F4"/>
    <w:rsid w:val="003B1A6D"/>
    <w:rsid w:val="003B2CB1"/>
    <w:rsid w:val="003C0B40"/>
    <w:rsid w:val="003C4810"/>
    <w:rsid w:val="003C7CA3"/>
    <w:rsid w:val="003D020A"/>
    <w:rsid w:val="003D03E0"/>
    <w:rsid w:val="003D4741"/>
    <w:rsid w:val="003D4C4C"/>
    <w:rsid w:val="003D5453"/>
    <w:rsid w:val="003D59C3"/>
    <w:rsid w:val="003D797B"/>
    <w:rsid w:val="003E671F"/>
    <w:rsid w:val="003E7939"/>
    <w:rsid w:val="003F1084"/>
    <w:rsid w:val="003F5303"/>
    <w:rsid w:val="00400E4D"/>
    <w:rsid w:val="00401290"/>
    <w:rsid w:val="004111D3"/>
    <w:rsid w:val="004115DC"/>
    <w:rsid w:val="00414BE7"/>
    <w:rsid w:val="00424E93"/>
    <w:rsid w:val="00426642"/>
    <w:rsid w:val="00433A77"/>
    <w:rsid w:val="00435E0B"/>
    <w:rsid w:val="004440A0"/>
    <w:rsid w:val="004501A0"/>
    <w:rsid w:val="004518BD"/>
    <w:rsid w:val="004541A8"/>
    <w:rsid w:val="00462662"/>
    <w:rsid w:val="004831FE"/>
    <w:rsid w:val="0049620C"/>
    <w:rsid w:val="004B56EE"/>
    <w:rsid w:val="004C18D1"/>
    <w:rsid w:val="004C2E35"/>
    <w:rsid w:val="004C5604"/>
    <w:rsid w:val="004D17EE"/>
    <w:rsid w:val="004D6F3A"/>
    <w:rsid w:val="004D6F3C"/>
    <w:rsid w:val="004D6FCB"/>
    <w:rsid w:val="004E0670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3CFF"/>
    <w:rsid w:val="00543736"/>
    <w:rsid w:val="00547EE1"/>
    <w:rsid w:val="00550C5F"/>
    <w:rsid w:val="00551CEB"/>
    <w:rsid w:val="00551F61"/>
    <w:rsid w:val="00561C50"/>
    <w:rsid w:val="00563B9B"/>
    <w:rsid w:val="00564207"/>
    <w:rsid w:val="00570617"/>
    <w:rsid w:val="0058266C"/>
    <w:rsid w:val="00583303"/>
    <w:rsid w:val="00585169"/>
    <w:rsid w:val="00586F41"/>
    <w:rsid w:val="00587D7C"/>
    <w:rsid w:val="00592D3B"/>
    <w:rsid w:val="00592E42"/>
    <w:rsid w:val="0059432C"/>
    <w:rsid w:val="005A0895"/>
    <w:rsid w:val="005A4058"/>
    <w:rsid w:val="005B1C7A"/>
    <w:rsid w:val="005B3F60"/>
    <w:rsid w:val="005B4F50"/>
    <w:rsid w:val="005B654F"/>
    <w:rsid w:val="005B7709"/>
    <w:rsid w:val="005C4CB3"/>
    <w:rsid w:val="005C63EF"/>
    <w:rsid w:val="005D05AF"/>
    <w:rsid w:val="005D1D34"/>
    <w:rsid w:val="005D3AA1"/>
    <w:rsid w:val="005D423A"/>
    <w:rsid w:val="005E1E95"/>
    <w:rsid w:val="005E5161"/>
    <w:rsid w:val="005F35B0"/>
    <w:rsid w:val="005F64E1"/>
    <w:rsid w:val="0060112F"/>
    <w:rsid w:val="00604679"/>
    <w:rsid w:val="006054E3"/>
    <w:rsid w:val="0060702C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45809"/>
    <w:rsid w:val="00657088"/>
    <w:rsid w:val="006606C5"/>
    <w:rsid w:val="00663F6B"/>
    <w:rsid w:val="006671B4"/>
    <w:rsid w:val="00672A7A"/>
    <w:rsid w:val="00674F5B"/>
    <w:rsid w:val="00683121"/>
    <w:rsid w:val="0068540F"/>
    <w:rsid w:val="0069167D"/>
    <w:rsid w:val="006921E1"/>
    <w:rsid w:val="006946F7"/>
    <w:rsid w:val="006A7A50"/>
    <w:rsid w:val="006B390B"/>
    <w:rsid w:val="006B5933"/>
    <w:rsid w:val="006B64AE"/>
    <w:rsid w:val="006C0460"/>
    <w:rsid w:val="006C1C37"/>
    <w:rsid w:val="006C2388"/>
    <w:rsid w:val="006C30A1"/>
    <w:rsid w:val="006C6BB3"/>
    <w:rsid w:val="006C77B1"/>
    <w:rsid w:val="006D42F9"/>
    <w:rsid w:val="006D5175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61B0"/>
    <w:rsid w:val="00725E7F"/>
    <w:rsid w:val="00726C73"/>
    <w:rsid w:val="00726DF7"/>
    <w:rsid w:val="00735767"/>
    <w:rsid w:val="007507C9"/>
    <w:rsid w:val="0075765F"/>
    <w:rsid w:val="00764946"/>
    <w:rsid w:val="00767C66"/>
    <w:rsid w:val="0077604C"/>
    <w:rsid w:val="0077698D"/>
    <w:rsid w:val="00776FEF"/>
    <w:rsid w:val="00781499"/>
    <w:rsid w:val="00793C56"/>
    <w:rsid w:val="007A048F"/>
    <w:rsid w:val="007A3843"/>
    <w:rsid w:val="007C024E"/>
    <w:rsid w:val="007C3398"/>
    <w:rsid w:val="007C67B1"/>
    <w:rsid w:val="007C7D6A"/>
    <w:rsid w:val="007D26FD"/>
    <w:rsid w:val="007D5D08"/>
    <w:rsid w:val="007D689A"/>
    <w:rsid w:val="007E1693"/>
    <w:rsid w:val="007E2135"/>
    <w:rsid w:val="007E2796"/>
    <w:rsid w:val="00804DE3"/>
    <w:rsid w:val="00804E9E"/>
    <w:rsid w:val="00804F48"/>
    <w:rsid w:val="00807901"/>
    <w:rsid w:val="008211C8"/>
    <w:rsid w:val="008231D1"/>
    <w:rsid w:val="00826067"/>
    <w:rsid w:val="0082681D"/>
    <w:rsid w:val="00833B3B"/>
    <w:rsid w:val="00837222"/>
    <w:rsid w:val="008375A0"/>
    <w:rsid w:val="0084125F"/>
    <w:rsid w:val="0086185F"/>
    <w:rsid w:val="008638E0"/>
    <w:rsid w:val="0086574F"/>
    <w:rsid w:val="00867FD0"/>
    <w:rsid w:val="00870546"/>
    <w:rsid w:val="00870798"/>
    <w:rsid w:val="0087264E"/>
    <w:rsid w:val="0087664F"/>
    <w:rsid w:val="00880C71"/>
    <w:rsid w:val="008A23FE"/>
    <w:rsid w:val="008A6ABD"/>
    <w:rsid w:val="008B4713"/>
    <w:rsid w:val="008B6C85"/>
    <w:rsid w:val="008C0B66"/>
    <w:rsid w:val="008C1155"/>
    <w:rsid w:val="008C57FC"/>
    <w:rsid w:val="008D22C2"/>
    <w:rsid w:val="008E3D42"/>
    <w:rsid w:val="008E4B21"/>
    <w:rsid w:val="009003FA"/>
    <w:rsid w:val="00901BB0"/>
    <w:rsid w:val="009040D3"/>
    <w:rsid w:val="009148B9"/>
    <w:rsid w:val="00917266"/>
    <w:rsid w:val="00924902"/>
    <w:rsid w:val="00925281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3AE8"/>
    <w:rsid w:val="00955F65"/>
    <w:rsid w:val="00960A62"/>
    <w:rsid w:val="009629E2"/>
    <w:rsid w:val="00970B75"/>
    <w:rsid w:val="009753C7"/>
    <w:rsid w:val="00980915"/>
    <w:rsid w:val="009833D0"/>
    <w:rsid w:val="00983ACA"/>
    <w:rsid w:val="009A1510"/>
    <w:rsid w:val="009A33E8"/>
    <w:rsid w:val="009B4BFE"/>
    <w:rsid w:val="009C0DDA"/>
    <w:rsid w:val="009C70C6"/>
    <w:rsid w:val="009D04C6"/>
    <w:rsid w:val="009D5F90"/>
    <w:rsid w:val="009D68CE"/>
    <w:rsid w:val="009E2943"/>
    <w:rsid w:val="009F05E3"/>
    <w:rsid w:val="009F24BD"/>
    <w:rsid w:val="009F43A9"/>
    <w:rsid w:val="009F541F"/>
    <w:rsid w:val="009F61EC"/>
    <w:rsid w:val="009F6731"/>
    <w:rsid w:val="00A0184C"/>
    <w:rsid w:val="00A05CBD"/>
    <w:rsid w:val="00A06799"/>
    <w:rsid w:val="00A12E7C"/>
    <w:rsid w:val="00A15548"/>
    <w:rsid w:val="00A2394F"/>
    <w:rsid w:val="00A27685"/>
    <w:rsid w:val="00A3000F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4E6A"/>
    <w:rsid w:val="00AC5015"/>
    <w:rsid w:val="00AD04BF"/>
    <w:rsid w:val="00AD0971"/>
    <w:rsid w:val="00AD39D7"/>
    <w:rsid w:val="00AE2F9D"/>
    <w:rsid w:val="00AE6BBA"/>
    <w:rsid w:val="00AE7DF9"/>
    <w:rsid w:val="00B02549"/>
    <w:rsid w:val="00B04967"/>
    <w:rsid w:val="00B05FBF"/>
    <w:rsid w:val="00B07CE1"/>
    <w:rsid w:val="00B15168"/>
    <w:rsid w:val="00B307D9"/>
    <w:rsid w:val="00B37B2C"/>
    <w:rsid w:val="00B42E58"/>
    <w:rsid w:val="00B451EC"/>
    <w:rsid w:val="00B45C9A"/>
    <w:rsid w:val="00B50851"/>
    <w:rsid w:val="00B533F0"/>
    <w:rsid w:val="00B62983"/>
    <w:rsid w:val="00B6536B"/>
    <w:rsid w:val="00B708BF"/>
    <w:rsid w:val="00B70991"/>
    <w:rsid w:val="00B7359B"/>
    <w:rsid w:val="00B85A89"/>
    <w:rsid w:val="00B90330"/>
    <w:rsid w:val="00B95448"/>
    <w:rsid w:val="00BA1680"/>
    <w:rsid w:val="00BA4787"/>
    <w:rsid w:val="00BA746B"/>
    <w:rsid w:val="00BC2345"/>
    <w:rsid w:val="00BC3A9D"/>
    <w:rsid w:val="00BC6348"/>
    <w:rsid w:val="00BE2D3C"/>
    <w:rsid w:val="00BE6C32"/>
    <w:rsid w:val="00BF06D3"/>
    <w:rsid w:val="00BF2EF9"/>
    <w:rsid w:val="00C01DF0"/>
    <w:rsid w:val="00C034A3"/>
    <w:rsid w:val="00C03F15"/>
    <w:rsid w:val="00C0719B"/>
    <w:rsid w:val="00C10A23"/>
    <w:rsid w:val="00C1614A"/>
    <w:rsid w:val="00C34CA6"/>
    <w:rsid w:val="00C40A38"/>
    <w:rsid w:val="00C41899"/>
    <w:rsid w:val="00C43943"/>
    <w:rsid w:val="00C46712"/>
    <w:rsid w:val="00C50222"/>
    <w:rsid w:val="00C55539"/>
    <w:rsid w:val="00C57D01"/>
    <w:rsid w:val="00C6012C"/>
    <w:rsid w:val="00C729C8"/>
    <w:rsid w:val="00C748EF"/>
    <w:rsid w:val="00C755F7"/>
    <w:rsid w:val="00C761AE"/>
    <w:rsid w:val="00C9228A"/>
    <w:rsid w:val="00C96567"/>
    <w:rsid w:val="00C968DF"/>
    <w:rsid w:val="00CA00FC"/>
    <w:rsid w:val="00CA6B3B"/>
    <w:rsid w:val="00CA78EB"/>
    <w:rsid w:val="00CB5A16"/>
    <w:rsid w:val="00CB653C"/>
    <w:rsid w:val="00CB7CA4"/>
    <w:rsid w:val="00CC5164"/>
    <w:rsid w:val="00CD2E83"/>
    <w:rsid w:val="00CE269D"/>
    <w:rsid w:val="00D00168"/>
    <w:rsid w:val="00D233BD"/>
    <w:rsid w:val="00D26220"/>
    <w:rsid w:val="00D33B28"/>
    <w:rsid w:val="00D3447B"/>
    <w:rsid w:val="00D36371"/>
    <w:rsid w:val="00D40BFB"/>
    <w:rsid w:val="00D44B3B"/>
    <w:rsid w:val="00D45B26"/>
    <w:rsid w:val="00D468D5"/>
    <w:rsid w:val="00D653D2"/>
    <w:rsid w:val="00D706B3"/>
    <w:rsid w:val="00D707D5"/>
    <w:rsid w:val="00D8107F"/>
    <w:rsid w:val="00D8313E"/>
    <w:rsid w:val="00D86691"/>
    <w:rsid w:val="00D8698A"/>
    <w:rsid w:val="00D90088"/>
    <w:rsid w:val="00DA601C"/>
    <w:rsid w:val="00DA60FC"/>
    <w:rsid w:val="00DB14B3"/>
    <w:rsid w:val="00DB3795"/>
    <w:rsid w:val="00DB7BD7"/>
    <w:rsid w:val="00DD042E"/>
    <w:rsid w:val="00DD1453"/>
    <w:rsid w:val="00DD23EE"/>
    <w:rsid w:val="00DD4B0C"/>
    <w:rsid w:val="00DE17E3"/>
    <w:rsid w:val="00DE48B1"/>
    <w:rsid w:val="00DE4E5E"/>
    <w:rsid w:val="00DE5E69"/>
    <w:rsid w:val="00DE7C16"/>
    <w:rsid w:val="00DF66A8"/>
    <w:rsid w:val="00DF7204"/>
    <w:rsid w:val="00DF7B88"/>
    <w:rsid w:val="00E0205C"/>
    <w:rsid w:val="00E0534B"/>
    <w:rsid w:val="00E136C4"/>
    <w:rsid w:val="00E167B4"/>
    <w:rsid w:val="00E220AE"/>
    <w:rsid w:val="00E248D5"/>
    <w:rsid w:val="00E36858"/>
    <w:rsid w:val="00E4407C"/>
    <w:rsid w:val="00E4530D"/>
    <w:rsid w:val="00E47DFE"/>
    <w:rsid w:val="00E50337"/>
    <w:rsid w:val="00E54326"/>
    <w:rsid w:val="00E56F08"/>
    <w:rsid w:val="00E611CD"/>
    <w:rsid w:val="00E641DA"/>
    <w:rsid w:val="00E6521E"/>
    <w:rsid w:val="00E76DAD"/>
    <w:rsid w:val="00E83C2B"/>
    <w:rsid w:val="00E8531C"/>
    <w:rsid w:val="00E91FFF"/>
    <w:rsid w:val="00E97B87"/>
    <w:rsid w:val="00EA3FD5"/>
    <w:rsid w:val="00EA51BB"/>
    <w:rsid w:val="00EA550A"/>
    <w:rsid w:val="00EB024C"/>
    <w:rsid w:val="00EB361F"/>
    <w:rsid w:val="00EB5DC7"/>
    <w:rsid w:val="00EE7D81"/>
    <w:rsid w:val="00EF05A2"/>
    <w:rsid w:val="00EF0DF5"/>
    <w:rsid w:val="00F02538"/>
    <w:rsid w:val="00F14144"/>
    <w:rsid w:val="00F15EE0"/>
    <w:rsid w:val="00F16962"/>
    <w:rsid w:val="00F17A94"/>
    <w:rsid w:val="00F25A7C"/>
    <w:rsid w:val="00F32371"/>
    <w:rsid w:val="00F336A3"/>
    <w:rsid w:val="00F3596F"/>
    <w:rsid w:val="00F414B4"/>
    <w:rsid w:val="00F54B55"/>
    <w:rsid w:val="00F61B42"/>
    <w:rsid w:val="00F663C0"/>
    <w:rsid w:val="00F72D85"/>
    <w:rsid w:val="00F802B5"/>
    <w:rsid w:val="00F80840"/>
    <w:rsid w:val="00F8383C"/>
    <w:rsid w:val="00F92238"/>
    <w:rsid w:val="00F95B75"/>
    <w:rsid w:val="00F95F0A"/>
    <w:rsid w:val="00F9609C"/>
    <w:rsid w:val="00FA1675"/>
    <w:rsid w:val="00FA28EC"/>
    <w:rsid w:val="00FB3058"/>
    <w:rsid w:val="00FB4B99"/>
    <w:rsid w:val="00FC03D3"/>
    <w:rsid w:val="00FC0AD9"/>
    <w:rsid w:val="00FC2191"/>
    <w:rsid w:val="00FD5985"/>
    <w:rsid w:val="00FE138F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07B809"/>
  <w15:docId w15:val="{A7048D2C-9647-4CB9-9213-08574CB0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basedOn w:val="Hyperlink"/>
    <w:uiPriority w:val="1"/>
    <w:qFormat/>
    <w:rsid w:val="00587D7C"/>
    <w:rPr>
      <w:rFonts w:cs="Times New Roman"/>
      <w:b/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4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787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787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87"/>
    <w:rPr>
      <w:rFonts w:ascii="Segoe UI" w:hAnsi="Segoe UI" w:cs="Segoe UI"/>
      <w:sz w:val="18"/>
      <w:szCs w:val="18"/>
      <w:lang w:eastAsia="ja-JP"/>
    </w:rPr>
  </w:style>
  <w:style w:type="paragraph" w:customStyle="1" w:styleId="EntryText">
    <w:name w:val="Entry Text"/>
    <w:basedOn w:val="Normal"/>
    <w:qFormat/>
    <w:rsid w:val="00BA4787"/>
    <w:pPr>
      <w:spacing w:before="240" w:after="100" w:afterAutospacing="1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siro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caree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y.mulcahy@csiro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iro.au/education" TargetMode="External"/><Relationship Id="rId10" Type="http://schemas.openxmlformats.org/officeDocument/2006/relationships/hyperlink" Target="mailto:csiro.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iro.au/careers" TargetMode="External"/><Relationship Id="rId14" Type="http://schemas.openxmlformats.org/officeDocument/2006/relationships/hyperlink" Target="https://www.csiro.au/en/Careers/A-great-place-to-work/Work-life-bal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FC84-7E7F-4036-A373-0DF7D37B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1039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Research Scientist/Engineer - CSOF7</vt:lpstr>
    </vt:vector>
  </TitlesOfParts>
  <Company>CSIRO</Company>
  <LinksUpToDate>false</LinksUpToDate>
  <CharactersWithSpaces>7878</CharactersWithSpaces>
  <SharedDoc>false</SharedDoc>
  <HLinks>
    <vt:vector size="102" baseType="variant">
      <vt:variant>
        <vt:i4>10</vt:i4>
      </vt:variant>
      <vt:variant>
        <vt:i4>124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109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106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4653063</vt:i4>
      </vt:variant>
      <vt:variant>
        <vt:i4>103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393221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655363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327687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1245195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1245195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8323179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3276853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Research Scientist/Engineer - CSOF7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research, scientist, engineer csof7</cp:keywords>
  <dc:description>Word document containing a Position Details (PD) form for a role summary on a Research Scientist/Engineer – CSOF7 Position.</dc:description>
  <cp:lastModifiedBy>Kohle, Michelle (HR, Clayton North)</cp:lastModifiedBy>
  <cp:revision>4</cp:revision>
  <cp:lastPrinted>2014-02-06T02:28:00Z</cp:lastPrinted>
  <dcterms:created xsi:type="dcterms:W3CDTF">2017-12-11T21:53:00Z</dcterms:created>
  <dcterms:modified xsi:type="dcterms:W3CDTF">2017-12-11T22:02:00Z</dcterms:modified>
</cp:coreProperties>
</file>