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BC217" w14:textId="77777777" w:rsidR="00851900" w:rsidRDefault="00851900" w:rsidP="00B659F5">
      <w:pPr>
        <w:pStyle w:val="Heading1"/>
        <w:spacing w:after="0"/>
        <w:ind w:left="-142"/>
        <w:rPr>
          <w:rFonts w:ascii="Calibri" w:hAnsi="Calibri"/>
          <w:sz w:val="36"/>
          <w:szCs w:val="22"/>
          <w:lang w:val="en-US"/>
        </w:rPr>
      </w:pPr>
    </w:p>
    <w:p w14:paraId="7691C354" w14:textId="79D0D897" w:rsidR="003D59C3" w:rsidRPr="00B45C9A" w:rsidRDefault="00DE624B" w:rsidP="00B659F5">
      <w:pPr>
        <w:pStyle w:val="Heading1"/>
        <w:spacing w:after="0"/>
        <w:ind w:left="-142"/>
        <w:rPr>
          <w:rFonts w:ascii="Calibri" w:hAnsi="Calibri"/>
          <w:sz w:val="36"/>
          <w:szCs w:val="22"/>
          <w:lang w:val="en-US"/>
        </w:rPr>
      </w:pPr>
      <w:r w:rsidRPr="00DE624B">
        <w:rPr>
          <w:rFonts w:ascii="Calibri" w:hAnsi="Calibri"/>
          <w:sz w:val="36"/>
          <w:szCs w:val="22"/>
          <w:lang w:val="en-US"/>
        </w:rPr>
        <w:t>Administrative Services</w:t>
      </w:r>
      <w:r w:rsidR="008A5D0A">
        <w:rPr>
          <w:rFonts w:ascii="Calibri" w:hAnsi="Calibri"/>
          <w:sz w:val="36"/>
          <w:szCs w:val="22"/>
        </w:rPr>
        <w:t>:</w:t>
      </w:r>
      <w:r w:rsidR="009F24BD" w:rsidRPr="00E641DA">
        <w:rPr>
          <w:rFonts w:ascii="Calibri" w:hAnsi="Calibri"/>
          <w:sz w:val="36"/>
          <w:szCs w:val="22"/>
        </w:rPr>
        <w:t xml:space="preserve"> CSOF</w:t>
      </w:r>
      <w:r w:rsidR="00E42604">
        <w:rPr>
          <w:rFonts w:ascii="Calibri" w:hAnsi="Calibri"/>
          <w:sz w:val="36"/>
          <w:szCs w:val="22"/>
          <w:lang w:val="en-US"/>
        </w:rPr>
        <w:t>6</w:t>
      </w:r>
      <w:r w:rsidR="008A5D0A">
        <w:rPr>
          <w:rFonts w:ascii="Calibri" w:hAnsi="Calibri"/>
          <w:sz w:val="36"/>
          <w:szCs w:val="22"/>
          <w:lang w:val="en-US"/>
        </w:rPr>
        <w:t xml:space="preserve"> </w:t>
      </w:r>
    </w:p>
    <w:p w14:paraId="50FF6BC5" w14:textId="364F3700" w:rsidR="003D59C3" w:rsidRDefault="003D59C3" w:rsidP="00B659F5">
      <w:pPr>
        <w:tabs>
          <w:tab w:val="right" w:pos="9923"/>
        </w:tabs>
        <w:ind w:left="-142"/>
        <w:rPr>
          <w:rFonts w:ascii="Calibri" w:hAnsi="Calibri"/>
          <w:sz w:val="22"/>
          <w:szCs w:val="22"/>
          <w:lang w:eastAsia="en-AU"/>
        </w:rPr>
      </w:pPr>
      <w:r w:rsidRPr="00E641DA">
        <w:rPr>
          <w:rFonts w:ascii="Calibri" w:hAnsi="Calibri"/>
          <w:sz w:val="22"/>
          <w:szCs w:val="22"/>
          <w:lang w:eastAsia="en-AU"/>
        </w:rPr>
        <w:t>Role summary for potential applicants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258"/>
      </w:tblGrid>
      <w:tr w:rsidR="00565EBF" w:rsidRPr="00B024E5" w14:paraId="201064D1" w14:textId="77777777" w:rsidTr="00B659F5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71D640F3" w14:textId="77777777" w:rsidR="00565EBF" w:rsidRPr="00B024E5" w:rsidRDefault="00565EBF" w:rsidP="003A07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024E5">
              <w:rPr>
                <w:rStyle w:val="BlindHyperlink"/>
                <w:rFonts w:asciiTheme="minorHAnsi" w:hAnsiTheme="minorHAnsi"/>
              </w:rPr>
              <w:t>Advertised Job Title</w:t>
            </w:r>
            <w:r w:rsidRPr="00B024E5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58" w:type="dxa"/>
          </w:tcPr>
          <w:p w14:paraId="4386A90E" w14:textId="00613A71" w:rsidR="00565EBF" w:rsidRPr="00B024E5" w:rsidRDefault="00E42604" w:rsidP="00851900">
            <w:pPr>
              <w:tabs>
                <w:tab w:val="left" w:pos="6093"/>
              </w:tabs>
              <w:spacing w:before="12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Manager</w:t>
            </w:r>
            <w:r w:rsidR="00BA0881">
              <w:rPr>
                <w:rFonts w:asciiTheme="minorHAnsi" w:hAnsiTheme="minorHAnsi"/>
                <w:sz w:val="22"/>
                <w:szCs w:val="22"/>
              </w:rPr>
              <w:t xml:space="preserve">, Business Development &amp; Commercial, </w:t>
            </w:r>
            <w:r w:rsidR="00851900">
              <w:rPr>
                <w:rFonts w:asciiTheme="minorHAnsi" w:hAnsiTheme="minorHAnsi"/>
                <w:sz w:val="22"/>
                <w:szCs w:val="22"/>
              </w:rPr>
              <w:t>Atlas of Living Australia</w:t>
            </w:r>
          </w:p>
        </w:tc>
      </w:tr>
      <w:tr w:rsidR="008D7886" w:rsidRPr="00B024E5" w14:paraId="06CCFE1C" w14:textId="77777777" w:rsidTr="00B659F5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2FF85A87" w14:textId="77777777" w:rsidR="008D7886" w:rsidRPr="00B024E5" w:rsidRDefault="008D7886" w:rsidP="003A0708">
            <w:pPr>
              <w:rPr>
                <w:rStyle w:val="BlindHyperlink"/>
                <w:rFonts w:asciiTheme="minorHAnsi" w:hAnsiTheme="minorHAnsi"/>
              </w:rPr>
            </w:pPr>
            <w:r w:rsidRPr="00B024E5">
              <w:rPr>
                <w:rStyle w:val="BlindHyperlink"/>
                <w:rFonts w:asciiTheme="minorHAnsi" w:hAnsiTheme="minorHAnsi"/>
              </w:rPr>
              <w:t>Reference Number</w:t>
            </w:r>
            <w:r w:rsidRPr="00B024E5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58" w:type="dxa"/>
          </w:tcPr>
          <w:p w14:paraId="65B5B426" w14:textId="0B764FCB" w:rsidR="008D7886" w:rsidRPr="00B024E5" w:rsidRDefault="00D96148" w:rsidP="00F2090A">
            <w:pPr>
              <w:tabs>
                <w:tab w:val="left" w:pos="6093"/>
              </w:tabs>
              <w:spacing w:before="120" w:after="60"/>
              <w:rPr>
                <w:rFonts w:asciiTheme="minorHAnsi" w:hAnsiTheme="minorHAnsi"/>
                <w:sz w:val="22"/>
                <w:szCs w:val="22"/>
              </w:rPr>
            </w:pPr>
            <w:r w:rsidRPr="00D96148">
              <w:rPr>
                <w:rFonts w:asciiTheme="minorHAnsi" w:hAnsiTheme="minorHAnsi"/>
                <w:sz w:val="22"/>
                <w:szCs w:val="22"/>
              </w:rPr>
              <w:t>58362</w:t>
            </w:r>
          </w:p>
        </w:tc>
      </w:tr>
      <w:tr w:rsidR="008D7886" w:rsidRPr="00B024E5" w14:paraId="50EE48F5" w14:textId="77777777" w:rsidTr="00B659F5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013D25A8" w14:textId="77777777" w:rsidR="008D7886" w:rsidRPr="00B024E5" w:rsidRDefault="008D7886" w:rsidP="008D7886">
            <w:pPr>
              <w:rPr>
                <w:rStyle w:val="BlindHyperlink"/>
                <w:rFonts w:asciiTheme="minorHAnsi" w:hAnsiTheme="minorHAnsi"/>
              </w:rPr>
            </w:pPr>
            <w:r w:rsidRPr="00B024E5">
              <w:rPr>
                <w:rStyle w:val="BlindHyperlink"/>
                <w:rFonts w:asciiTheme="minorHAnsi" w:hAnsiTheme="minorHAnsi"/>
              </w:rPr>
              <w:t>Classification</w:t>
            </w:r>
            <w:r w:rsidRPr="00B024E5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58" w:type="dxa"/>
            <w:vAlign w:val="center"/>
          </w:tcPr>
          <w:p w14:paraId="21DA5B53" w14:textId="71A0AC90" w:rsidR="008D7886" w:rsidRPr="00B024E5" w:rsidRDefault="008D7886" w:rsidP="00E42604">
            <w:pPr>
              <w:tabs>
                <w:tab w:val="left" w:pos="6093"/>
              </w:tabs>
              <w:spacing w:before="120" w:after="60"/>
              <w:rPr>
                <w:rFonts w:asciiTheme="minorHAnsi" w:hAnsiTheme="minorHAnsi"/>
                <w:sz w:val="22"/>
                <w:szCs w:val="22"/>
              </w:rPr>
            </w:pPr>
            <w:r w:rsidRPr="00B024E5">
              <w:rPr>
                <w:rFonts w:asciiTheme="minorHAnsi" w:hAnsiTheme="minorHAnsi"/>
                <w:sz w:val="22"/>
                <w:szCs w:val="22"/>
              </w:rPr>
              <w:t>CSOF</w:t>
            </w:r>
            <w:r w:rsidR="00E42604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565EBF" w:rsidRPr="00B024E5" w14:paraId="3F216B73" w14:textId="77777777" w:rsidTr="00B659F5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14:paraId="6071C11F" w14:textId="77777777" w:rsidR="00565EBF" w:rsidRPr="00B024E5" w:rsidRDefault="00565EBF" w:rsidP="003A07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024E5">
              <w:rPr>
                <w:rStyle w:val="BlindHyperlink"/>
                <w:rFonts w:asciiTheme="minorHAnsi" w:hAnsiTheme="minorHAnsi"/>
              </w:rPr>
              <w:t>Location</w:t>
            </w:r>
            <w:r w:rsidRPr="00B024E5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58" w:type="dxa"/>
            <w:vAlign w:val="center"/>
          </w:tcPr>
          <w:p w14:paraId="070AA9D1" w14:textId="45D7494A" w:rsidR="00565EBF" w:rsidRPr="00B26C4B" w:rsidRDefault="00BA67EE" w:rsidP="00B26C4B">
            <w:pPr>
              <w:tabs>
                <w:tab w:val="left" w:pos="6093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Black Mountain, Canberra </w:t>
            </w:r>
          </w:p>
        </w:tc>
      </w:tr>
      <w:tr w:rsidR="00864473" w:rsidRPr="00B024E5" w14:paraId="62062A73" w14:textId="77777777" w:rsidTr="00B659F5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14:paraId="00240149" w14:textId="79CA9E4E" w:rsidR="00864473" w:rsidRPr="00B024E5" w:rsidRDefault="00864473" w:rsidP="003A0708">
            <w:pPr>
              <w:rPr>
                <w:rStyle w:val="BlindHyperlink"/>
                <w:rFonts w:asciiTheme="minorHAnsi" w:hAnsiTheme="minorHAnsi"/>
              </w:rPr>
            </w:pPr>
            <w:r w:rsidRPr="00B024E5">
              <w:rPr>
                <w:rStyle w:val="BlindHyperlink"/>
                <w:rFonts w:asciiTheme="minorHAnsi" w:hAnsiTheme="minorHAnsi"/>
              </w:rPr>
              <w:t>Salary Range</w:t>
            </w:r>
          </w:p>
        </w:tc>
        <w:tc>
          <w:tcPr>
            <w:tcW w:w="7258" w:type="dxa"/>
            <w:vAlign w:val="center"/>
          </w:tcPr>
          <w:p w14:paraId="0051ED38" w14:textId="08B75249" w:rsidR="00864473" w:rsidRPr="00B024E5" w:rsidRDefault="006072B6" w:rsidP="00E42604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SalaryRange"/>
            <w:r w:rsidRPr="00B024E5">
              <w:rPr>
                <w:rFonts w:asciiTheme="minorHAnsi" w:hAnsiTheme="minorHAnsi"/>
                <w:sz w:val="22"/>
                <w:szCs w:val="22"/>
              </w:rPr>
              <w:t xml:space="preserve">AU </w:t>
            </w:r>
            <w:r w:rsidR="00EA7467">
              <w:rPr>
                <w:rFonts w:asciiTheme="minorHAnsi" w:hAnsiTheme="minorHAnsi"/>
                <w:sz w:val="22"/>
                <w:szCs w:val="22"/>
              </w:rPr>
              <w:t>$111</w:t>
            </w:r>
            <w:r w:rsidRPr="00B024E5">
              <w:rPr>
                <w:rFonts w:asciiTheme="minorHAnsi" w:hAnsiTheme="minorHAnsi"/>
                <w:sz w:val="22"/>
                <w:szCs w:val="22"/>
              </w:rPr>
              <w:t xml:space="preserve">k to AU </w:t>
            </w:r>
            <w:r w:rsidR="00E778CB">
              <w:rPr>
                <w:rFonts w:asciiTheme="minorHAnsi" w:hAnsiTheme="minorHAnsi"/>
                <w:sz w:val="22"/>
                <w:szCs w:val="22"/>
              </w:rPr>
              <w:t>$1</w:t>
            </w:r>
            <w:r w:rsidR="00EA7467">
              <w:rPr>
                <w:rFonts w:asciiTheme="minorHAnsi" w:hAnsiTheme="minorHAnsi"/>
                <w:sz w:val="22"/>
                <w:szCs w:val="22"/>
              </w:rPr>
              <w:t>30</w:t>
            </w:r>
            <w:r w:rsidRPr="00B024E5">
              <w:rPr>
                <w:rFonts w:asciiTheme="minorHAnsi" w:hAnsiTheme="minorHAnsi"/>
                <w:sz w:val="22"/>
                <w:szCs w:val="22"/>
              </w:rPr>
              <w:t>k plus up to 15.4% superannuation</w:t>
            </w:r>
            <w:bookmarkEnd w:id="0"/>
          </w:p>
        </w:tc>
      </w:tr>
      <w:tr w:rsidR="00565EBF" w:rsidRPr="00B024E5" w14:paraId="35E839D2" w14:textId="77777777" w:rsidTr="00B659F5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14:paraId="21977354" w14:textId="77777777" w:rsidR="00565EBF" w:rsidRPr="00B024E5" w:rsidRDefault="00565EBF" w:rsidP="003A0708">
            <w:pPr>
              <w:rPr>
                <w:rStyle w:val="BlindHyperlink"/>
                <w:rFonts w:asciiTheme="minorHAnsi" w:hAnsiTheme="minorHAnsi"/>
              </w:rPr>
            </w:pPr>
            <w:r w:rsidRPr="00B024E5">
              <w:rPr>
                <w:rStyle w:val="BlindHyperlink"/>
                <w:rFonts w:asciiTheme="minorHAnsi" w:hAnsiTheme="minorHAnsi"/>
              </w:rPr>
              <w:t>Tenure:</w:t>
            </w:r>
          </w:p>
        </w:tc>
        <w:tc>
          <w:tcPr>
            <w:tcW w:w="7258" w:type="dxa"/>
            <w:vAlign w:val="center"/>
          </w:tcPr>
          <w:p w14:paraId="4A303183" w14:textId="78B7FFA5" w:rsidR="00565EBF" w:rsidRPr="00B024E5" w:rsidRDefault="00C06FDD" w:rsidP="00BA67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 year </w:t>
            </w:r>
            <w:r w:rsidR="003A6F18">
              <w:rPr>
                <w:rFonts w:asciiTheme="minorHAnsi" w:hAnsiTheme="minorHAnsi"/>
                <w:sz w:val="22"/>
                <w:szCs w:val="22"/>
              </w:rPr>
              <w:t xml:space="preserve">specified </w:t>
            </w:r>
            <w:r>
              <w:rPr>
                <w:rFonts w:asciiTheme="minorHAnsi" w:hAnsiTheme="minorHAnsi"/>
                <w:sz w:val="22"/>
                <w:szCs w:val="22"/>
              </w:rPr>
              <w:t>term</w:t>
            </w:r>
          </w:p>
        </w:tc>
      </w:tr>
      <w:tr w:rsidR="00864473" w:rsidRPr="00B024E5" w14:paraId="33D57E36" w14:textId="77777777" w:rsidTr="00B659F5">
        <w:trPr>
          <w:trHeight w:val="521"/>
        </w:trPr>
        <w:tc>
          <w:tcPr>
            <w:tcW w:w="2766" w:type="dxa"/>
            <w:shd w:val="clear" w:color="auto" w:fill="F2F2F2"/>
            <w:vAlign w:val="center"/>
          </w:tcPr>
          <w:p w14:paraId="28FEEEDA" w14:textId="77777777" w:rsidR="00864473" w:rsidRPr="00B024E5" w:rsidRDefault="00864473" w:rsidP="008644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024E5">
              <w:rPr>
                <w:rStyle w:val="BlindHyperlink"/>
                <w:rFonts w:asciiTheme="minorHAnsi" w:hAnsiTheme="minorHAnsi"/>
              </w:rPr>
              <w:t>Relocation assistance</w:t>
            </w:r>
            <w:r w:rsidRPr="00B024E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258" w:type="dxa"/>
            <w:vAlign w:val="center"/>
          </w:tcPr>
          <w:p w14:paraId="571DF890" w14:textId="0FF60370" w:rsidR="00864473" w:rsidRPr="00B024E5" w:rsidRDefault="00864473" w:rsidP="00864473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B024E5">
              <w:rPr>
                <w:rFonts w:asciiTheme="minorHAnsi" w:hAnsiTheme="minorHAnsi"/>
                <w:sz w:val="22"/>
                <w:szCs w:val="22"/>
              </w:rPr>
              <w:t>Will be provided to the s</w:t>
            </w:r>
            <w:r w:rsidR="004012BF">
              <w:rPr>
                <w:rFonts w:asciiTheme="minorHAnsi" w:hAnsiTheme="minorHAnsi"/>
                <w:sz w:val="22"/>
                <w:szCs w:val="22"/>
              </w:rPr>
              <w:t>uccessful candidate if required</w:t>
            </w:r>
          </w:p>
        </w:tc>
      </w:tr>
      <w:tr w:rsidR="00B024E5" w:rsidRPr="00B024E5" w14:paraId="43B81707" w14:textId="77777777" w:rsidTr="00D96148">
        <w:trPr>
          <w:trHeight w:val="575"/>
        </w:trPr>
        <w:tc>
          <w:tcPr>
            <w:tcW w:w="2766" w:type="dxa"/>
            <w:shd w:val="clear" w:color="auto" w:fill="F2F2F2"/>
            <w:vAlign w:val="center"/>
          </w:tcPr>
          <w:p w14:paraId="2057A58D" w14:textId="77777777" w:rsidR="00B024E5" w:rsidRPr="00B024E5" w:rsidRDefault="00B024E5" w:rsidP="00A0184C">
            <w:pPr>
              <w:spacing w:before="240" w:after="240"/>
              <w:rPr>
                <w:rStyle w:val="BlindHyperlink"/>
                <w:rFonts w:asciiTheme="minorHAnsi" w:hAnsiTheme="minorHAnsi"/>
              </w:rPr>
            </w:pPr>
            <w:r w:rsidRPr="00B024E5">
              <w:rPr>
                <w:rStyle w:val="BlindHyperlink"/>
                <w:rFonts w:asciiTheme="minorHAnsi" w:hAnsiTheme="minorHAnsi"/>
              </w:rPr>
              <w:t>Applications are open to:</w:t>
            </w:r>
          </w:p>
        </w:tc>
        <w:tc>
          <w:tcPr>
            <w:tcW w:w="7258" w:type="dxa"/>
          </w:tcPr>
          <w:p w14:paraId="5FEF04CA" w14:textId="77777777" w:rsidR="00D96148" w:rsidRDefault="00D96148" w:rsidP="00D96148">
            <w:pPr>
              <w:rPr>
                <w:rFonts w:asciiTheme="minorHAnsi" w:hAnsiTheme="minorHAnsi"/>
                <w:sz w:val="22"/>
                <w:szCs w:val="22"/>
              </w:rPr>
            </w:pPr>
            <w:bookmarkStart w:id="1" w:name="Citizenship"/>
          </w:p>
          <w:p w14:paraId="4919A832" w14:textId="448C92F8" w:rsidR="00B024E5" w:rsidRPr="00B024E5" w:rsidRDefault="00B024E5" w:rsidP="00D96148">
            <w:pPr>
              <w:rPr>
                <w:rFonts w:asciiTheme="minorHAnsi" w:hAnsiTheme="minorHAnsi"/>
                <w:sz w:val="22"/>
                <w:szCs w:val="22"/>
              </w:rPr>
            </w:pPr>
            <w:r w:rsidRPr="00B024E5">
              <w:rPr>
                <w:rFonts w:asciiTheme="minorHAnsi" w:hAnsiTheme="minorHAnsi"/>
                <w:sz w:val="22"/>
                <w:szCs w:val="22"/>
              </w:rPr>
              <w:t>Australian/N</w:t>
            </w:r>
            <w:r w:rsidR="003A6F18">
              <w:rPr>
                <w:rFonts w:asciiTheme="minorHAnsi" w:hAnsiTheme="minorHAnsi"/>
                <w:sz w:val="22"/>
                <w:szCs w:val="22"/>
              </w:rPr>
              <w:t xml:space="preserve">ew </w:t>
            </w:r>
            <w:r w:rsidRPr="00B024E5">
              <w:rPr>
                <w:rFonts w:asciiTheme="minorHAnsi" w:hAnsiTheme="minorHAnsi"/>
                <w:sz w:val="22"/>
                <w:szCs w:val="22"/>
              </w:rPr>
              <w:t>Z</w:t>
            </w:r>
            <w:r w:rsidR="003A6F18">
              <w:rPr>
                <w:rFonts w:asciiTheme="minorHAnsi" w:hAnsiTheme="minorHAnsi"/>
                <w:sz w:val="22"/>
                <w:szCs w:val="22"/>
              </w:rPr>
              <w:t>ealand</w:t>
            </w:r>
            <w:r w:rsidRPr="00B024E5">
              <w:rPr>
                <w:rFonts w:asciiTheme="minorHAnsi" w:hAnsiTheme="minorHAnsi"/>
                <w:sz w:val="22"/>
                <w:szCs w:val="22"/>
              </w:rPr>
              <w:t xml:space="preserve"> Citizens and Australian Permanent Residents Only</w:t>
            </w:r>
            <w:bookmarkEnd w:id="1"/>
          </w:p>
        </w:tc>
      </w:tr>
      <w:tr w:rsidR="00565EBF" w:rsidRPr="00B024E5" w14:paraId="769CE461" w14:textId="77777777" w:rsidTr="00B659F5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085841AF" w14:textId="77777777" w:rsidR="00565EBF" w:rsidRPr="00B024E5" w:rsidRDefault="00565EBF" w:rsidP="00F3596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024E5">
              <w:rPr>
                <w:rStyle w:val="BlindHyperlink"/>
                <w:rFonts w:asciiTheme="minorHAnsi" w:hAnsiTheme="minorHAnsi"/>
              </w:rPr>
              <w:t>Functional Area</w:t>
            </w:r>
            <w:r w:rsidRPr="00B024E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258" w:type="dxa"/>
            <w:vAlign w:val="center"/>
          </w:tcPr>
          <w:p w14:paraId="3CDC9DC2" w14:textId="6BB1BFDC" w:rsidR="00565EBF" w:rsidRPr="00B024E5" w:rsidRDefault="00BA67EE" w:rsidP="00CA071D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Business Development and Commercial</w:t>
            </w:r>
          </w:p>
        </w:tc>
      </w:tr>
      <w:tr w:rsidR="00565EBF" w:rsidRPr="00B024E5" w14:paraId="5B49806E" w14:textId="77777777" w:rsidTr="00B659F5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14:paraId="7BF25352" w14:textId="77777777" w:rsidR="00565EBF" w:rsidRPr="00B024E5" w:rsidRDefault="00565EBF" w:rsidP="00F3596F">
            <w:pPr>
              <w:rPr>
                <w:rStyle w:val="BlindHyperlink"/>
                <w:rFonts w:asciiTheme="minorHAnsi" w:hAnsiTheme="minorHAnsi"/>
              </w:rPr>
            </w:pPr>
            <w:r w:rsidRPr="00B024E5">
              <w:rPr>
                <w:rStyle w:val="BlindHyperlink"/>
                <w:rFonts w:asciiTheme="minorHAnsi" w:hAnsiTheme="minorHAnsi"/>
              </w:rPr>
              <w:t>% Client Focus - Internal:</w:t>
            </w:r>
          </w:p>
        </w:tc>
        <w:tc>
          <w:tcPr>
            <w:tcW w:w="7258" w:type="dxa"/>
            <w:vAlign w:val="center"/>
          </w:tcPr>
          <w:p w14:paraId="1A737B2F" w14:textId="1F2D40D6" w:rsidR="00565EBF" w:rsidRPr="00B024E5" w:rsidRDefault="00E42604" w:rsidP="0010703A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  <w:r w:rsidR="00927446" w:rsidRPr="00B024E5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565EBF" w:rsidRPr="00B024E5" w14:paraId="22887A74" w14:textId="77777777" w:rsidTr="00B659F5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14:paraId="2DD0EB4E" w14:textId="77777777" w:rsidR="00565EBF" w:rsidRPr="00B024E5" w:rsidRDefault="00565EBF" w:rsidP="00F3596F">
            <w:pPr>
              <w:rPr>
                <w:rStyle w:val="BlindHyperlink"/>
                <w:rFonts w:asciiTheme="minorHAnsi" w:hAnsiTheme="minorHAnsi"/>
              </w:rPr>
            </w:pPr>
            <w:r w:rsidRPr="00B024E5">
              <w:rPr>
                <w:rStyle w:val="BlindHyperlink"/>
                <w:rFonts w:asciiTheme="minorHAnsi" w:hAnsiTheme="minorHAnsi"/>
              </w:rPr>
              <w:t>% Client Focus - External:</w:t>
            </w:r>
          </w:p>
        </w:tc>
        <w:tc>
          <w:tcPr>
            <w:tcW w:w="7258" w:type="dxa"/>
            <w:vAlign w:val="center"/>
          </w:tcPr>
          <w:p w14:paraId="42DFE607" w14:textId="576D096C" w:rsidR="00565EBF" w:rsidRPr="00B024E5" w:rsidRDefault="00E42604" w:rsidP="0010703A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  <w:r w:rsidR="00927446" w:rsidRPr="00B024E5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565EBF" w:rsidRPr="00B024E5" w14:paraId="2DAF71F1" w14:textId="77777777" w:rsidTr="00B659F5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68CE7ACC" w14:textId="77777777" w:rsidR="00565EBF" w:rsidRPr="00B024E5" w:rsidRDefault="00565EBF" w:rsidP="00F3596F">
            <w:pPr>
              <w:rPr>
                <w:rStyle w:val="BlindHyperlink"/>
                <w:rFonts w:asciiTheme="minorHAnsi" w:hAnsiTheme="minorHAnsi"/>
              </w:rPr>
            </w:pPr>
            <w:r w:rsidRPr="00B024E5">
              <w:rPr>
                <w:rStyle w:val="BlindHyperlink"/>
                <w:rFonts w:asciiTheme="minorHAnsi" w:hAnsiTheme="minorHAnsi"/>
              </w:rPr>
              <w:t>Reports to the:</w:t>
            </w:r>
          </w:p>
        </w:tc>
        <w:tc>
          <w:tcPr>
            <w:tcW w:w="7258" w:type="dxa"/>
            <w:vAlign w:val="center"/>
          </w:tcPr>
          <w:p w14:paraId="5449C8F6" w14:textId="1557DAEE" w:rsidR="00565EBF" w:rsidRPr="00B024E5" w:rsidRDefault="00402789" w:rsidP="0010703A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Director, </w:t>
            </w:r>
            <w:r w:rsidR="007B23FE">
              <w:rPr>
                <w:rFonts w:asciiTheme="minorHAnsi" w:hAnsiTheme="minorHAnsi"/>
                <w:sz w:val="22"/>
                <w:szCs w:val="22"/>
              </w:rPr>
              <w:t>Business D</w:t>
            </w:r>
            <w:r>
              <w:rPr>
                <w:rFonts w:asciiTheme="minorHAnsi" w:hAnsiTheme="minorHAnsi"/>
                <w:sz w:val="22"/>
                <w:szCs w:val="22"/>
              </w:rPr>
              <w:t>evelopment &amp; Commercial</w:t>
            </w:r>
            <w:r w:rsidR="007B23FE">
              <w:rPr>
                <w:rFonts w:asciiTheme="minorHAnsi" w:hAnsiTheme="minorHAnsi"/>
                <w:sz w:val="22"/>
                <w:szCs w:val="22"/>
              </w:rPr>
              <w:t>, National Facilities and Collections</w:t>
            </w:r>
          </w:p>
        </w:tc>
      </w:tr>
      <w:tr w:rsidR="00565EBF" w:rsidRPr="00B024E5" w14:paraId="6A30D253" w14:textId="77777777" w:rsidTr="00B659F5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3EB2E598" w14:textId="77777777" w:rsidR="00565EBF" w:rsidRPr="00B024E5" w:rsidRDefault="00565EBF" w:rsidP="00DA60FC">
            <w:pPr>
              <w:rPr>
                <w:rStyle w:val="BlindHyperlink"/>
                <w:rFonts w:asciiTheme="minorHAnsi" w:hAnsiTheme="minorHAnsi"/>
              </w:rPr>
            </w:pPr>
            <w:r w:rsidRPr="00B024E5">
              <w:rPr>
                <w:rStyle w:val="BlindHyperlink"/>
                <w:rFonts w:asciiTheme="minorHAnsi" w:hAnsiTheme="minorHAnsi"/>
              </w:rPr>
              <w:t>Number of Direct Reports:</w:t>
            </w:r>
          </w:p>
        </w:tc>
        <w:bookmarkStart w:id="2" w:name="DirectReports"/>
        <w:tc>
          <w:tcPr>
            <w:tcW w:w="7258" w:type="dxa"/>
            <w:vAlign w:val="center"/>
          </w:tcPr>
          <w:p w14:paraId="701ED726" w14:textId="77777777" w:rsidR="00565EBF" w:rsidRPr="00B024E5" w:rsidRDefault="0090507E" w:rsidP="003C0B40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B024E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flects the size of the team reporting to the new appointment. Enter the number of officers who will report to this position."/>
                  <w:statusText w:type="text" w:val="Enter the number of officers who will report to this position.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="00565EBF" w:rsidRPr="00B024E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024E5">
              <w:rPr>
                <w:rFonts w:asciiTheme="minorHAnsi" w:hAnsiTheme="minorHAnsi"/>
                <w:sz w:val="22"/>
                <w:szCs w:val="22"/>
              </w:rPr>
            </w:r>
            <w:r w:rsidRPr="00B024E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65EBF" w:rsidRPr="00B024E5">
              <w:rPr>
                <w:rFonts w:asciiTheme="minorHAnsi" w:hAnsiTheme="minorHAnsi"/>
                <w:noProof/>
                <w:sz w:val="22"/>
                <w:szCs w:val="22"/>
              </w:rPr>
              <w:t>0</w:t>
            </w:r>
            <w:r w:rsidRPr="00B024E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6F8C128" w14:textId="77777777" w:rsidR="00864473" w:rsidRPr="00C61B6F" w:rsidRDefault="00864473" w:rsidP="00502363">
      <w:pPr>
        <w:rPr>
          <w:rFonts w:ascii="Calibri" w:hAnsi="Calibri"/>
          <w:sz w:val="18"/>
          <w:szCs w:val="18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4"/>
      </w:tblGrid>
      <w:tr w:rsidR="00502363" w:rsidRPr="00E641DA" w14:paraId="1D1AA050" w14:textId="77777777" w:rsidTr="00B659F5">
        <w:trPr>
          <w:trHeight w:val="619"/>
        </w:trPr>
        <w:tc>
          <w:tcPr>
            <w:tcW w:w="10024" w:type="dxa"/>
            <w:shd w:val="clear" w:color="auto" w:fill="F2F2F2"/>
            <w:vAlign w:val="center"/>
          </w:tcPr>
          <w:p w14:paraId="5016FDFD" w14:textId="77777777"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Role Overview:</w:t>
            </w:r>
          </w:p>
        </w:tc>
      </w:tr>
      <w:tr w:rsidR="00502363" w:rsidRPr="00BE2D3C" w14:paraId="7D6C99B0" w14:textId="77777777" w:rsidTr="00B659F5">
        <w:trPr>
          <w:trHeight w:val="699"/>
        </w:trPr>
        <w:tc>
          <w:tcPr>
            <w:tcW w:w="10024" w:type="dxa"/>
          </w:tcPr>
          <w:p w14:paraId="70C099C5" w14:textId="77777777" w:rsidR="00EE7592" w:rsidRDefault="00EE7592" w:rsidP="008F4EB4">
            <w:pPr>
              <w:rPr>
                <w:rFonts w:ascii="Calibri" w:hAnsi="Calibri"/>
                <w:sz w:val="22"/>
                <w:szCs w:val="22"/>
              </w:rPr>
            </w:pPr>
          </w:p>
          <w:p w14:paraId="0A094A53" w14:textId="4E615BE2" w:rsidR="00466803" w:rsidRDefault="001B0A19" w:rsidP="008F4E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 a part of the Atlas of Living Australia (ALA) leadership team, t</w:t>
            </w:r>
            <w:r w:rsidR="00EE7592">
              <w:rPr>
                <w:rFonts w:ascii="Calibri" w:hAnsi="Calibri"/>
                <w:sz w:val="22"/>
                <w:szCs w:val="22"/>
              </w:rPr>
              <w:t xml:space="preserve">he </w:t>
            </w:r>
            <w:r>
              <w:rPr>
                <w:rFonts w:ascii="Calibri" w:hAnsi="Calibri"/>
                <w:sz w:val="22"/>
                <w:szCs w:val="22"/>
              </w:rPr>
              <w:t>Business Development &amp; Commercial (BD&amp;C) Manager</w:t>
            </w:r>
            <w:r w:rsidR="00E52A4A">
              <w:rPr>
                <w:rFonts w:ascii="Calibri" w:hAnsi="Calibri"/>
                <w:sz w:val="22"/>
                <w:szCs w:val="22"/>
              </w:rPr>
              <w:t xml:space="preserve"> will provide</w:t>
            </w:r>
            <w:r w:rsidR="00EE7592">
              <w:rPr>
                <w:rFonts w:ascii="Calibri" w:hAnsi="Calibri"/>
                <w:sz w:val="22"/>
                <w:szCs w:val="22"/>
              </w:rPr>
              <w:t xml:space="preserve"> BD&amp;C leadership </w:t>
            </w:r>
            <w:r w:rsidR="0033152C">
              <w:rPr>
                <w:rFonts w:ascii="Calibri" w:hAnsi="Calibri"/>
                <w:sz w:val="22"/>
                <w:szCs w:val="22"/>
              </w:rPr>
              <w:t>and will play an important role in</w:t>
            </w:r>
            <w:r w:rsidR="00792482">
              <w:rPr>
                <w:rFonts w:ascii="Calibri" w:hAnsi="Calibri"/>
                <w:sz w:val="22"/>
                <w:szCs w:val="22"/>
              </w:rPr>
              <w:t>:</w:t>
            </w:r>
          </w:p>
          <w:p w14:paraId="2B1A73E9" w14:textId="42DC0478" w:rsidR="00E52A4A" w:rsidRDefault="0033152C" w:rsidP="008F4EB4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Shaping</w:t>
            </w:r>
            <w:r w:rsidR="00E52A4A">
              <w:rPr>
                <w:rFonts w:ascii="Calibri" w:hAnsi="Calibri"/>
                <w:sz w:val="22"/>
                <w:szCs w:val="22"/>
              </w:rPr>
              <w:t xml:space="preserve"> the ALA strategy</w:t>
            </w:r>
            <w:r w:rsidR="00792482">
              <w:rPr>
                <w:rFonts w:ascii="Calibri" w:hAnsi="Calibri"/>
                <w:sz w:val="22"/>
                <w:szCs w:val="22"/>
              </w:rPr>
              <w:t>.</w:t>
            </w:r>
          </w:p>
          <w:p w14:paraId="3E25E6C1" w14:textId="0DA44025" w:rsidR="00E52A4A" w:rsidRDefault="0033152C" w:rsidP="008F4EB4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Implementing strategic initiatives</w:t>
            </w:r>
            <w:r w:rsidR="00792482">
              <w:rPr>
                <w:rFonts w:ascii="Calibri" w:hAnsi="Calibri"/>
                <w:sz w:val="22"/>
                <w:szCs w:val="22"/>
              </w:rPr>
              <w:t>.</w:t>
            </w:r>
          </w:p>
          <w:p w14:paraId="672CB29B" w14:textId="4F779D4F" w:rsidR="00C6612B" w:rsidRDefault="00CA2F5E" w:rsidP="008F4EB4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Presenting to and e</w:t>
            </w:r>
            <w:r w:rsidR="0033152C">
              <w:rPr>
                <w:rFonts w:ascii="Calibri" w:hAnsi="Calibri"/>
                <w:sz w:val="22"/>
                <w:szCs w:val="22"/>
              </w:rPr>
              <w:t>ngaging with</w:t>
            </w:r>
            <w:r w:rsidR="00E52A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76D8B">
              <w:rPr>
                <w:rFonts w:ascii="Calibri" w:hAnsi="Calibri"/>
                <w:sz w:val="22"/>
                <w:szCs w:val="22"/>
              </w:rPr>
              <w:t>s</w:t>
            </w:r>
            <w:r w:rsidR="00466803">
              <w:rPr>
                <w:rFonts w:ascii="Calibri" w:hAnsi="Calibri"/>
                <w:sz w:val="22"/>
                <w:szCs w:val="22"/>
              </w:rPr>
              <w:t>takeholder</w:t>
            </w:r>
            <w:r w:rsidR="0033152C">
              <w:rPr>
                <w:rFonts w:ascii="Calibri" w:hAnsi="Calibri"/>
                <w:sz w:val="22"/>
                <w:szCs w:val="22"/>
              </w:rPr>
              <w:t>s</w:t>
            </w:r>
            <w:r w:rsidR="00466803">
              <w:rPr>
                <w:rFonts w:ascii="Calibri" w:hAnsi="Calibri"/>
                <w:sz w:val="22"/>
                <w:szCs w:val="22"/>
              </w:rPr>
              <w:t xml:space="preserve"> and </w:t>
            </w:r>
            <w:r w:rsidR="00F76D8B">
              <w:rPr>
                <w:rFonts w:ascii="Calibri" w:hAnsi="Calibri"/>
                <w:sz w:val="22"/>
                <w:szCs w:val="22"/>
              </w:rPr>
              <w:t>c</w:t>
            </w:r>
            <w:r w:rsidR="00466803">
              <w:rPr>
                <w:rFonts w:ascii="Calibri" w:hAnsi="Calibri"/>
                <w:sz w:val="22"/>
                <w:szCs w:val="22"/>
              </w:rPr>
              <w:t>ustomer</w:t>
            </w:r>
            <w:r w:rsidR="0033152C">
              <w:rPr>
                <w:rFonts w:ascii="Calibri" w:hAnsi="Calibri"/>
                <w:sz w:val="22"/>
                <w:szCs w:val="22"/>
              </w:rPr>
              <w:t>s</w:t>
            </w:r>
            <w:r w:rsidR="00792482">
              <w:rPr>
                <w:rFonts w:ascii="Calibri" w:hAnsi="Calibri"/>
                <w:sz w:val="22"/>
                <w:szCs w:val="22"/>
              </w:rPr>
              <w:t>.</w:t>
            </w:r>
          </w:p>
          <w:p w14:paraId="183872D7" w14:textId="489A556E" w:rsidR="00B14573" w:rsidRDefault="00B14573" w:rsidP="008F4EB4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Representing the ALA through advocacy and customer consultation.</w:t>
            </w:r>
          </w:p>
          <w:p w14:paraId="70AD5BA3" w14:textId="154789B4" w:rsidR="004C2D85" w:rsidRDefault="0033152C" w:rsidP="008F4EB4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Originating and securing future projects</w:t>
            </w:r>
            <w:r w:rsidR="00EE7592">
              <w:rPr>
                <w:rFonts w:ascii="Calibri" w:hAnsi="Calibri"/>
                <w:sz w:val="22"/>
                <w:szCs w:val="22"/>
              </w:rPr>
              <w:t xml:space="preserve"> which deli</w:t>
            </w:r>
            <w:r>
              <w:rPr>
                <w:rFonts w:ascii="Calibri" w:hAnsi="Calibri"/>
                <w:sz w:val="22"/>
                <w:szCs w:val="22"/>
              </w:rPr>
              <w:t>ver impact and external revenue</w:t>
            </w:r>
            <w:r w:rsidR="00792482">
              <w:rPr>
                <w:rFonts w:ascii="Calibri" w:hAnsi="Calibri"/>
                <w:sz w:val="22"/>
                <w:szCs w:val="22"/>
              </w:rPr>
              <w:t>.</w:t>
            </w:r>
          </w:p>
          <w:p w14:paraId="6D8C18CD" w14:textId="77777777" w:rsidR="00466803" w:rsidRDefault="00466803" w:rsidP="008F4EB4">
            <w:pPr>
              <w:rPr>
                <w:rFonts w:ascii="Calibri" w:hAnsi="Calibri"/>
                <w:sz w:val="22"/>
                <w:szCs w:val="22"/>
              </w:rPr>
            </w:pPr>
          </w:p>
          <w:p w14:paraId="4CBC56DD" w14:textId="07107DBE" w:rsidR="00466803" w:rsidRDefault="0033152C" w:rsidP="008F4E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1B0A19">
              <w:rPr>
                <w:rFonts w:ascii="Calibri" w:hAnsi="Calibri"/>
                <w:sz w:val="22"/>
                <w:szCs w:val="22"/>
              </w:rPr>
              <w:t>BD&amp;C Manager</w:t>
            </w:r>
            <w:r>
              <w:rPr>
                <w:rFonts w:ascii="Calibri" w:hAnsi="Calibri"/>
                <w:sz w:val="22"/>
                <w:szCs w:val="22"/>
              </w:rPr>
              <w:t xml:space="preserve"> will develop</w:t>
            </w:r>
            <w:r w:rsidR="00466803">
              <w:rPr>
                <w:rFonts w:ascii="Calibri" w:hAnsi="Calibri"/>
                <w:sz w:val="22"/>
                <w:szCs w:val="22"/>
              </w:rPr>
              <w:t xml:space="preserve"> highly effective relationships with</w:t>
            </w:r>
            <w:r>
              <w:rPr>
                <w:rFonts w:ascii="Calibri" w:hAnsi="Calibri"/>
                <w:sz w:val="22"/>
                <w:szCs w:val="22"/>
              </w:rPr>
              <w:t>in the</w:t>
            </w:r>
            <w:r w:rsidR="00466803">
              <w:rPr>
                <w:rFonts w:ascii="Calibri" w:hAnsi="Calibri"/>
                <w:sz w:val="22"/>
                <w:szCs w:val="22"/>
              </w:rPr>
              <w:t xml:space="preserve"> ALA and </w:t>
            </w:r>
            <w:r>
              <w:rPr>
                <w:rFonts w:ascii="Calibri" w:hAnsi="Calibri"/>
                <w:sz w:val="22"/>
                <w:szCs w:val="22"/>
              </w:rPr>
              <w:t xml:space="preserve">with </w:t>
            </w:r>
            <w:r w:rsidR="00466803">
              <w:rPr>
                <w:rFonts w:ascii="Calibri" w:hAnsi="Calibri"/>
                <w:sz w:val="22"/>
                <w:szCs w:val="22"/>
              </w:rPr>
              <w:t xml:space="preserve">external stakeholders and customers. </w:t>
            </w:r>
            <w:r w:rsidR="00A751C4">
              <w:rPr>
                <w:rFonts w:ascii="Calibri" w:hAnsi="Calibri"/>
                <w:sz w:val="22"/>
                <w:szCs w:val="22"/>
              </w:rPr>
              <w:t>As ALA is a collaborative partnership, the external stakeholder environment is extensive and includes partners, beneficiaries, customers</w:t>
            </w:r>
            <w:r w:rsidR="00EA4866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A751C4">
              <w:rPr>
                <w:rFonts w:ascii="Calibri" w:hAnsi="Calibri"/>
                <w:sz w:val="22"/>
                <w:szCs w:val="22"/>
              </w:rPr>
              <w:t>funders, collaborators, international organisations and NGOs.</w:t>
            </w:r>
          </w:p>
          <w:p w14:paraId="572B2538" w14:textId="4616A49C" w:rsidR="00A751C4" w:rsidRDefault="00A751C4" w:rsidP="008F4EB4">
            <w:pPr>
              <w:rPr>
                <w:rFonts w:ascii="Calibri" w:hAnsi="Calibri"/>
                <w:sz w:val="22"/>
                <w:szCs w:val="22"/>
              </w:rPr>
            </w:pPr>
          </w:p>
          <w:p w14:paraId="055EB0D2" w14:textId="4E72D376" w:rsidR="00A751C4" w:rsidRDefault="001B0A19" w:rsidP="008F4E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role requires a</w:t>
            </w:r>
            <w:r w:rsidR="00A751C4">
              <w:rPr>
                <w:rFonts w:ascii="Calibri" w:hAnsi="Calibri"/>
                <w:sz w:val="22"/>
                <w:szCs w:val="22"/>
              </w:rPr>
              <w:t xml:space="preserve"> combination of expertise </w:t>
            </w:r>
            <w:r w:rsidR="00790A5E">
              <w:rPr>
                <w:rFonts w:ascii="Calibri" w:hAnsi="Calibri"/>
                <w:sz w:val="22"/>
                <w:szCs w:val="22"/>
              </w:rPr>
              <w:t>in</w:t>
            </w:r>
            <w:r w:rsidR="00FA0268">
              <w:rPr>
                <w:rFonts w:ascii="Calibri" w:hAnsi="Calibri"/>
                <w:sz w:val="22"/>
                <w:szCs w:val="22"/>
              </w:rPr>
              <w:t>cluding</w:t>
            </w:r>
            <w:r w:rsidR="00A751C4">
              <w:rPr>
                <w:rFonts w:ascii="Calibri" w:hAnsi="Calibri"/>
                <w:sz w:val="22"/>
                <w:szCs w:val="22"/>
              </w:rPr>
              <w:t xml:space="preserve"> leadership,</w:t>
            </w:r>
            <w:r w:rsidR="0033152C">
              <w:rPr>
                <w:rFonts w:ascii="Calibri" w:hAnsi="Calibri"/>
                <w:sz w:val="22"/>
                <w:szCs w:val="22"/>
              </w:rPr>
              <w:t xml:space="preserve"> strategy</w:t>
            </w:r>
            <w:r w:rsidR="00863AAC">
              <w:rPr>
                <w:rFonts w:ascii="Calibri" w:hAnsi="Calibri"/>
                <w:sz w:val="22"/>
                <w:szCs w:val="22"/>
              </w:rPr>
              <w:t>, online platforms</w:t>
            </w:r>
            <w:r w:rsidR="0033152C">
              <w:rPr>
                <w:rFonts w:ascii="Calibri" w:hAnsi="Calibri"/>
                <w:sz w:val="22"/>
                <w:szCs w:val="22"/>
              </w:rPr>
              <w:t xml:space="preserve"> and </w:t>
            </w:r>
            <w:r w:rsidR="00A751C4">
              <w:rPr>
                <w:rFonts w:ascii="Calibri" w:hAnsi="Calibri"/>
                <w:sz w:val="22"/>
                <w:szCs w:val="22"/>
              </w:rPr>
              <w:t>business</w:t>
            </w:r>
            <w:r w:rsidR="0033152C">
              <w:rPr>
                <w:rFonts w:ascii="Calibri" w:hAnsi="Calibri"/>
                <w:sz w:val="22"/>
                <w:szCs w:val="22"/>
              </w:rPr>
              <w:t xml:space="preserve"> development</w:t>
            </w:r>
            <w:r w:rsidR="00A751C4">
              <w:rPr>
                <w:rFonts w:ascii="Calibri" w:hAnsi="Calibri"/>
                <w:sz w:val="22"/>
                <w:szCs w:val="22"/>
              </w:rPr>
              <w:t xml:space="preserve"> in the context of </w:t>
            </w:r>
            <w:r w:rsidR="0033152C">
              <w:rPr>
                <w:rFonts w:ascii="Calibri" w:hAnsi="Calibri"/>
                <w:sz w:val="22"/>
                <w:szCs w:val="22"/>
              </w:rPr>
              <w:t>natural resource management.</w:t>
            </w:r>
          </w:p>
          <w:p w14:paraId="2B725011" w14:textId="77777777" w:rsidR="00C6612B" w:rsidRDefault="00C6612B" w:rsidP="008F4EB4">
            <w:pPr>
              <w:rPr>
                <w:rFonts w:ascii="Calibri" w:hAnsi="Calibri"/>
                <w:sz w:val="22"/>
                <w:szCs w:val="22"/>
              </w:rPr>
            </w:pPr>
          </w:p>
          <w:p w14:paraId="02E745C7" w14:textId="656BF564" w:rsidR="00E15510" w:rsidRPr="00C61B6F" w:rsidRDefault="00BA512F" w:rsidP="001F30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Continual learning and </w:t>
            </w:r>
            <w:r w:rsidR="00CA17B9">
              <w:rPr>
                <w:rFonts w:ascii="Calibri" w:hAnsi="Calibri"/>
                <w:sz w:val="22"/>
                <w:szCs w:val="22"/>
              </w:rPr>
              <w:t xml:space="preserve">professional development will be </w:t>
            </w:r>
            <w:r>
              <w:rPr>
                <w:rFonts w:ascii="Calibri" w:hAnsi="Calibri"/>
                <w:sz w:val="22"/>
                <w:szCs w:val="22"/>
              </w:rPr>
              <w:t xml:space="preserve">encouraged and supported. </w:t>
            </w:r>
          </w:p>
        </w:tc>
      </w:tr>
    </w:tbl>
    <w:p w14:paraId="4A50F032" w14:textId="77777777" w:rsidR="00502363" w:rsidRDefault="00502363" w:rsidP="00502363">
      <w:pPr>
        <w:rPr>
          <w:rFonts w:ascii="Calibri" w:hAnsi="Calibri"/>
          <w:sz w:val="18"/>
          <w:szCs w:val="18"/>
        </w:rPr>
      </w:pPr>
    </w:p>
    <w:p w14:paraId="7CF387D0" w14:textId="77777777" w:rsidR="00CC1532" w:rsidRDefault="00CC1532" w:rsidP="00502363">
      <w:pPr>
        <w:rPr>
          <w:rFonts w:ascii="Calibri" w:hAnsi="Calibri"/>
          <w:sz w:val="18"/>
          <w:szCs w:val="18"/>
        </w:rPr>
      </w:pPr>
    </w:p>
    <w:p w14:paraId="7C7DB7A4" w14:textId="77777777" w:rsidR="007354F5" w:rsidRPr="00C61B6F" w:rsidRDefault="007354F5" w:rsidP="00502363">
      <w:pPr>
        <w:rPr>
          <w:rFonts w:ascii="Calibri" w:hAnsi="Calibri"/>
          <w:sz w:val="18"/>
          <w:szCs w:val="18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4"/>
      </w:tblGrid>
      <w:tr w:rsidR="00502363" w:rsidRPr="00E641DA" w14:paraId="2387C5A8" w14:textId="77777777" w:rsidTr="00AB6D12">
        <w:trPr>
          <w:trHeight w:val="647"/>
        </w:trPr>
        <w:tc>
          <w:tcPr>
            <w:tcW w:w="10024" w:type="dxa"/>
            <w:shd w:val="clear" w:color="auto" w:fill="F2F2F2"/>
            <w:vAlign w:val="center"/>
          </w:tcPr>
          <w:p w14:paraId="1E1B974A" w14:textId="77777777"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Duties and Key Result Areas:</w:t>
            </w:r>
          </w:p>
        </w:tc>
      </w:tr>
      <w:tr w:rsidR="00502363" w:rsidRPr="00E641DA" w14:paraId="5F424625" w14:textId="77777777" w:rsidTr="005A38FD">
        <w:trPr>
          <w:trHeight w:val="841"/>
        </w:trPr>
        <w:tc>
          <w:tcPr>
            <w:tcW w:w="10024" w:type="dxa"/>
          </w:tcPr>
          <w:p w14:paraId="144616E2" w14:textId="063EAB9B" w:rsidR="00C36DF3" w:rsidRDefault="00E42604" w:rsidP="00E42604">
            <w:pPr>
              <w:pStyle w:val="ListParagraph"/>
              <w:numPr>
                <w:ilvl w:val="0"/>
                <w:numId w:val="7"/>
              </w:numPr>
              <w:tabs>
                <w:tab w:val="left" w:pos="419"/>
              </w:tabs>
              <w:spacing w:before="180" w:after="60" w:line="293" w:lineRule="atLeast"/>
              <w:jc w:val="both"/>
              <w:rPr>
                <w:rFonts w:ascii="Calibri" w:hAnsi="Calibri"/>
                <w:sz w:val="22"/>
                <w:szCs w:val="22"/>
              </w:rPr>
            </w:pPr>
            <w:bookmarkStart w:id="3" w:name="_GoBack"/>
            <w:r w:rsidRPr="00E42604">
              <w:rPr>
                <w:rFonts w:ascii="Calibri" w:hAnsi="Calibri"/>
                <w:sz w:val="22"/>
                <w:szCs w:val="22"/>
              </w:rPr>
              <w:t>Provide</w:t>
            </w:r>
            <w:r w:rsidR="00E82DF7">
              <w:rPr>
                <w:rFonts w:ascii="Calibri" w:hAnsi="Calibri"/>
                <w:sz w:val="22"/>
                <w:szCs w:val="22"/>
              </w:rPr>
              <w:t xml:space="preserve"> BD&amp;C leadership and advice as a member of the ALA leadership team.</w:t>
            </w:r>
            <w:r w:rsidR="000F4683" w:rsidRPr="00E4260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B7418E1" w14:textId="2FEB6E38" w:rsidR="00E8043B" w:rsidRDefault="00E8043B" w:rsidP="00E42604">
            <w:pPr>
              <w:pStyle w:val="ListParagraph"/>
              <w:numPr>
                <w:ilvl w:val="0"/>
                <w:numId w:val="7"/>
              </w:numPr>
              <w:tabs>
                <w:tab w:val="left" w:pos="419"/>
              </w:tabs>
              <w:spacing w:before="180" w:after="60" w:line="293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Contribute to the positioning of the ALA through a strong and consistent value proposition about the national benefit and societal impact of the facility, promoting ALA to a variety of government, research, commercial and public audiences.</w:t>
            </w:r>
          </w:p>
          <w:p w14:paraId="7CB5CD7D" w14:textId="37A4C5D3" w:rsidR="0047788A" w:rsidRDefault="006128FE" w:rsidP="0047788A">
            <w:pPr>
              <w:pStyle w:val="ListParagraph"/>
              <w:numPr>
                <w:ilvl w:val="0"/>
                <w:numId w:val="7"/>
              </w:numPr>
              <w:tabs>
                <w:tab w:val="left" w:pos="419"/>
              </w:tabs>
              <w:spacing w:after="60" w:line="293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Work in a team to</w:t>
            </w:r>
            <w:r w:rsidR="0047788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A62FA">
              <w:rPr>
                <w:rFonts w:ascii="Calibri" w:hAnsi="Calibri"/>
                <w:sz w:val="22"/>
                <w:szCs w:val="22"/>
              </w:rPr>
              <w:t>build the profile and momentum of ALA in relation to national and state policy through engagement with industry and international linkages</w:t>
            </w:r>
            <w:r w:rsidR="00E82DF7">
              <w:rPr>
                <w:rFonts w:ascii="Calibri" w:hAnsi="Calibri"/>
                <w:sz w:val="22"/>
                <w:szCs w:val="22"/>
              </w:rPr>
              <w:t>.</w:t>
            </w:r>
          </w:p>
          <w:p w14:paraId="0D10C741" w14:textId="01540B47" w:rsidR="00491C4D" w:rsidRDefault="00491C4D" w:rsidP="0047788A">
            <w:pPr>
              <w:pStyle w:val="ListParagraph"/>
              <w:numPr>
                <w:ilvl w:val="0"/>
                <w:numId w:val="7"/>
              </w:numPr>
              <w:tabs>
                <w:tab w:val="left" w:pos="419"/>
              </w:tabs>
              <w:spacing w:after="60" w:line="293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Embed a customer-centric culture across ALA’s outcome themes, working </w:t>
            </w:r>
            <w:r w:rsidR="00C14C62">
              <w:rPr>
                <w:rFonts w:ascii="Calibri" w:hAnsi="Calibri"/>
                <w:sz w:val="22"/>
                <w:szCs w:val="22"/>
              </w:rPr>
              <w:t>within the broader team</w:t>
            </w:r>
            <w:r>
              <w:rPr>
                <w:rFonts w:ascii="Calibri" w:hAnsi="Calibri"/>
                <w:sz w:val="22"/>
                <w:szCs w:val="22"/>
              </w:rPr>
              <w:t xml:space="preserve"> to exercise meaningful consultation and engagement with relevant audiences.</w:t>
            </w:r>
          </w:p>
          <w:p w14:paraId="0A6A3B98" w14:textId="0396AD14" w:rsidR="001036FB" w:rsidRDefault="00851CC6" w:rsidP="0047788A">
            <w:pPr>
              <w:pStyle w:val="ListParagraph"/>
              <w:numPr>
                <w:ilvl w:val="0"/>
                <w:numId w:val="7"/>
              </w:numPr>
              <w:tabs>
                <w:tab w:val="left" w:pos="419"/>
              </w:tabs>
              <w:spacing w:after="60" w:line="293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Deliver presentations and r</w:t>
            </w:r>
            <w:r w:rsidR="001036FB">
              <w:rPr>
                <w:rFonts w:ascii="Calibri" w:hAnsi="Calibri"/>
                <w:sz w:val="22"/>
                <w:szCs w:val="22"/>
              </w:rPr>
              <w:t>epresent the ALA</w:t>
            </w:r>
            <w:r>
              <w:rPr>
                <w:rFonts w:ascii="Calibri" w:hAnsi="Calibri"/>
                <w:sz w:val="22"/>
                <w:szCs w:val="22"/>
              </w:rPr>
              <w:t xml:space="preserve"> at external and internal forums.</w:t>
            </w:r>
          </w:p>
          <w:bookmarkEnd w:id="3"/>
          <w:p w14:paraId="2D83EBD0" w14:textId="474604B2" w:rsidR="00851CC6" w:rsidRDefault="006128FE" w:rsidP="00851CC6">
            <w:pPr>
              <w:pStyle w:val="ListParagraph"/>
              <w:numPr>
                <w:ilvl w:val="0"/>
                <w:numId w:val="7"/>
              </w:numPr>
              <w:tabs>
                <w:tab w:val="left" w:pos="419"/>
              </w:tabs>
              <w:spacing w:after="60" w:line="293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Originate</w:t>
            </w:r>
            <w:r w:rsidR="0047788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51CC6">
              <w:rPr>
                <w:rFonts w:ascii="Calibri" w:hAnsi="Calibri"/>
                <w:sz w:val="22"/>
                <w:szCs w:val="22"/>
              </w:rPr>
              <w:t xml:space="preserve">new </w:t>
            </w:r>
            <w:r w:rsidR="00B14573">
              <w:rPr>
                <w:rFonts w:ascii="Calibri" w:hAnsi="Calibri"/>
                <w:sz w:val="22"/>
                <w:szCs w:val="22"/>
              </w:rPr>
              <w:t xml:space="preserve">engagement and business development opportunities </w:t>
            </w:r>
            <w:r w:rsidR="00851CC6">
              <w:rPr>
                <w:rFonts w:ascii="Calibri" w:hAnsi="Calibri"/>
                <w:sz w:val="22"/>
                <w:szCs w:val="22"/>
              </w:rPr>
              <w:t>that are aligned to the ALA strategy, deliver Impact and generate revenue.</w:t>
            </w:r>
            <w:r w:rsidR="00C36DF3" w:rsidRPr="0047788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69F0E3F" w14:textId="636730B9" w:rsidR="008F4EB4" w:rsidRDefault="008F4EB4" w:rsidP="00851CC6">
            <w:pPr>
              <w:pStyle w:val="ListParagraph"/>
              <w:numPr>
                <w:ilvl w:val="0"/>
                <w:numId w:val="7"/>
              </w:numPr>
              <w:tabs>
                <w:tab w:val="left" w:pos="419"/>
              </w:tabs>
              <w:spacing w:after="60" w:line="293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851CC6">
              <w:rPr>
                <w:rFonts w:ascii="Calibri" w:hAnsi="Calibri"/>
                <w:sz w:val="22"/>
                <w:szCs w:val="22"/>
              </w:rPr>
              <w:t xml:space="preserve">Develop </w:t>
            </w:r>
            <w:r w:rsidR="00851CC6">
              <w:rPr>
                <w:rFonts w:ascii="Calibri" w:hAnsi="Calibri"/>
                <w:sz w:val="22"/>
                <w:szCs w:val="22"/>
              </w:rPr>
              <w:t>a</w:t>
            </w:r>
            <w:r w:rsidRPr="00851CC6">
              <w:rPr>
                <w:rFonts w:ascii="Calibri" w:hAnsi="Calibri"/>
                <w:sz w:val="22"/>
                <w:szCs w:val="22"/>
              </w:rPr>
              <w:t xml:space="preserve"> network of productive professional relationships to underpin your ability to influence and deliver value for the </w:t>
            </w:r>
            <w:r w:rsidR="00851CC6">
              <w:rPr>
                <w:rFonts w:ascii="Calibri" w:hAnsi="Calibri"/>
                <w:sz w:val="22"/>
                <w:szCs w:val="22"/>
              </w:rPr>
              <w:t>ALA.</w:t>
            </w:r>
          </w:p>
          <w:p w14:paraId="08C50E70" w14:textId="171BE88F" w:rsidR="00851CC6" w:rsidRPr="00851CC6" w:rsidRDefault="00851CC6" w:rsidP="00851CC6">
            <w:pPr>
              <w:pStyle w:val="ListParagraph"/>
              <w:numPr>
                <w:ilvl w:val="0"/>
                <w:numId w:val="7"/>
              </w:numPr>
              <w:spacing w:before="12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F16688">
              <w:rPr>
                <w:rFonts w:ascii="Calibri" w:hAnsi="Calibri"/>
                <w:sz w:val="22"/>
                <w:szCs w:val="22"/>
              </w:rPr>
              <w:t>Generate improved solutions to complex problems and resolve complaints using creativity, reasoning and past experience.</w:t>
            </w:r>
          </w:p>
          <w:p w14:paraId="1EF24142" w14:textId="77777777" w:rsidR="003A6F18" w:rsidRPr="00F16688" w:rsidRDefault="003A6F18" w:rsidP="00851CC6">
            <w:pPr>
              <w:pStyle w:val="ListParagraph"/>
              <w:numPr>
                <w:ilvl w:val="0"/>
                <w:numId w:val="7"/>
              </w:numPr>
              <w:spacing w:before="12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F16688">
              <w:rPr>
                <w:rFonts w:ascii="Calibri" w:hAnsi="Calibri"/>
                <w:sz w:val="22"/>
                <w:szCs w:val="22"/>
              </w:rPr>
              <w:t>Communicate effectively and respectfully with all staff, clients and suppliers in the interests of good business practice, collaboration and enhancement of CSIRO’s reputation.</w:t>
            </w:r>
          </w:p>
          <w:p w14:paraId="697C43CF" w14:textId="30F98EB4" w:rsidR="003A6F18" w:rsidRPr="005A38FD" w:rsidRDefault="003A6F18" w:rsidP="003A6F18">
            <w:pPr>
              <w:numPr>
                <w:ilvl w:val="0"/>
                <w:numId w:val="7"/>
              </w:numPr>
              <w:tabs>
                <w:tab w:val="left" w:pos="419"/>
              </w:tabs>
              <w:spacing w:before="180" w:after="60" w:line="293" w:lineRule="atLeast"/>
              <w:ind w:left="419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F16688">
              <w:rPr>
                <w:rFonts w:ascii="Calibri" w:hAnsi="Calibri"/>
                <w:sz w:val="22"/>
                <w:szCs w:val="22"/>
              </w:rPr>
              <w:t>Other duties as directed.</w:t>
            </w:r>
          </w:p>
        </w:tc>
      </w:tr>
    </w:tbl>
    <w:p w14:paraId="234F4B38" w14:textId="77777777" w:rsidR="00502363" w:rsidRPr="00E641DA" w:rsidRDefault="00502363" w:rsidP="00502363">
      <w:pPr>
        <w:jc w:val="both"/>
        <w:rPr>
          <w:rFonts w:ascii="Calibri" w:hAnsi="Calibri"/>
          <w:sz w:val="22"/>
          <w:szCs w:val="22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4"/>
      </w:tblGrid>
      <w:tr w:rsidR="008D7886" w:rsidRPr="00E641DA" w14:paraId="50755332" w14:textId="77777777" w:rsidTr="00AB6D12">
        <w:trPr>
          <w:trHeight w:val="703"/>
        </w:trPr>
        <w:tc>
          <w:tcPr>
            <w:tcW w:w="10024" w:type="dxa"/>
            <w:shd w:val="clear" w:color="auto" w:fill="F2F2F2"/>
            <w:vAlign w:val="center"/>
          </w:tcPr>
          <w:p w14:paraId="34057564" w14:textId="77777777" w:rsidR="008D7886" w:rsidRPr="00E641DA" w:rsidRDefault="008D7886" w:rsidP="006946E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Selection Criteria:</w:t>
            </w:r>
          </w:p>
        </w:tc>
      </w:tr>
      <w:tr w:rsidR="008D7886" w:rsidRPr="00E641DA" w14:paraId="75E8EB15" w14:textId="77777777" w:rsidTr="0056723A">
        <w:trPr>
          <w:trHeight w:val="274"/>
        </w:trPr>
        <w:tc>
          <w:tcPr>
            <w:tcW w:w="10024" w:type="dxa"/>
            <w:shd w:val="clear" w:color="auto" w:fill="FFFFFF"/>
          </w:tcPr>
          <w:p w14:paraId="40058526" w14:textId="21DCDE0D" w:rsidR="008D7886" w:rsidRPr="00520570" w:rsidRDefault="008D7886" w:rsidP="00B659F5">
            <w:pPr>
              <w:spacing w:before="120" w:after="120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i/>
                <w:iCs/>
                <w:sz w:val="22"/>
                <w:szCs w:val="22"/>
              </w:rPr>
              <w:t>Under CSIRO policy only those who meet all essential criteria can be appointed</w:t>
            </w:r>
          </w:p>
          <w:p w14:paraId="2ED1D06F" w14:textId="77777777" w:rsidR="008D7886" w:rsidRPr="00520570" w:rsidRDefault="008D7886" w:rsidP="00B659F5">
            <w:pPr>
              <w:spacing w:after="120"/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Pre-Requisites:</w:t>
            </w:r>
          </w:p>
          <w:p w14:paraId="330F61C6" w14:textId="55930C47" w:rsidR="00A22B2D" w:rsidRPr="001E27BB" w:rsidRDefault="001E27BB" w:rsidP="003A6F18">
            <w:pPr>
              <w:pStyle w:val="ListParagraph"/>
              <w:numPr>
                <w:ilvl w:val="0"/>
                <w:numId w:val="12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Education/Qualifications: </w:t>
            </w:r>
            <w:r w:rsidR="00BE4339" w:rsidRPr="001E27BB">
              <w:rPr>
                <w:rFonts w:ascii="Calibri" w:hAnsi="Calibri"/>
                <w:sz w:val="22"/>
                <w:szCs w:val="22"/>
              </w:rPr>
              <w:t>Relevant tertiary qualifications i</w:t>
            </w:r>
            <w:r w:rsidR="00A22B2D" w:rsidRPr="001E27BB">
              <w:rPr>
                <w:rFonts w:ascii="Calibri" w:hAnsi="Calibri"/>
                <w:sz w:val="22"/>
                <w:szCs w:val="22"/>
              </w:rPr>
              <w:t>n business, economics</w:t>
            </w:r>
            <w:r w:rsidR="00BE4339" w:rsidRPr="001E27BB">
              <w:rPr>
                <w:rFonts w:ascii="Calibri" w:hAnsi="Calibri"/>
                <w:sz w:val="22"/>
                <w:szCs w:val="22"/>
              </w:rPr>
              <w:t>, finance, marketing</w:t>
            </w:r>
            <w:r w:rsidR="00424474" w:rsidRPr="001E27BB">
              <w:rPr>
                <w:rFonts w:ascii="Calibri" w:hAnsi="Calibri"/>
                <w:sz w:val="22"/>
                <w:szCs w:val="22"/>
              </w:rPr>
              <w:t>, science,</w:t>
            </w:r>
            <w:r w:rsidR="006378FD">
              <w:rPr>
                <w:rFonts w:ascii="Calibri" w:hAnsi="Calibri"/>
                <w:sz w:val="22"/>
                <w:szCs w:val="22"/>
              </w:rPr>
              <w:t xml:space="preserve"> information technology,</w:t>
            </w:r>
            <w:r w:rsidR="00424474" w:rsidRPr="001E27BB">
              <w:rPr>
                <w:rFonts w:ascii="Calibri" w:hAnsi="Calibri"/>
                <w:sz w:val="22"/>
                <w:szCs w:val="22"/>
              </w:rPr>
              <w:t xml:space="preserve"> engineering, commerce, law</w:t>
            </w:r>
            <w:r w:rsidR="00BE4339" w:rsidRPr="001E27BB">
              <w:rPr>
                <w:rFonts w:ascii="Calibri" w:hAnsi="Calibri"/>
                <w:sz w:val="22"/>
                <w:szCs w:val="22"/>
              </w:rPr>
              <w:t xml:space="preserve"> and/or equivalent experience in a relevant area.</w:t>
            </w:r>
            <w:r w:rsidR="008109A5" w:rsidRPr="001E27B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1F5D072" w14:textId="7CADECCB" w:rsidR="0064405A" w:rsidRPr="00825D94" w:rsidRDefault="0064405A" w:rsidP="003A6F18">
            <w:pPr>
              <w:pStyle w:val="ListParagraph"/>
              <w:numPr>
                <w:ilvl w:val="0"/>
                <w:numId w:val="12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9B179C">
              <w:rPr>
                <w:rStyle w:val="Strong"/>
                <w:rFonts w:ascii="Calibri" w:hAnsi="Calibri"/>
                <w:sz w:val="22"/>
                <w:szCs w:val="22"/>
              </w:rPr>
              <w:t>C</w:t>
            </w:r>
            <w:r w:rsidR="001E27BB">
              <w:rPr>
                <w:rStyle w:val="Strong"/>
                <w:rFonts w:ascii="Calibri" w:hAnsi="Calibri"/>
                <w:sz w:val="22"/>
                <w:szCs w:val="22"/>
              </w:rPr>
              <w:t>ommunication:</w:t>
            </w:r>
            <w:r w:rsidRPr="009B179C">
              <w:rPr>
                <w:rStyle w:val="Strong"/>
                <w:rFonts w:ascii="Calibri" w:hAnsi="Calibri"/>
                <w:sz w:val="22"/>
                <w:szCs w:val="22"/>
              </w:rPr>
              <w:t xml:space="preserve"> </w:t>
            </w:r>
            <w:r w:rsidRPr="009B179C">
              <w:rPr>
                <w:rFonts w:ascii="Calibri" w:hAnsi="Calibri"/>
                <w:sz w:val="22"/>
                <w:szCs w:val="22"/>
              </w:rPr>
              <w:t>Excellent written and oral communication skills, including the ability to clearly and succinctly convey information and ideas to individuals and groups</w:t>
            </w:r>
            <w:r w:rsidR="00F27212">
              <w:rPr>
                <w:rFonts w:ascii="Calibri" w:hAnsi="Calibri"/>
                <w:sz w:val="22"/>
                <w:szCs w:val="22"/>
              </w:rPr>
              <w:t xml:space="preserve"> using a variety of formats</w:t>
            </w:r>
            <w:r w:rsidRPr="009B179C">
              <w:rPr>
                <w:rFonts w:ascii="Calibri" w:hAnsi="Calibri"/>
                <w:sz w:val="22"/>
                <w:szCs w:val="22"/>
              </w:rPr>
              <w:t>.</w:t>
            </w:r>
          </w:p>
          <w:p w14:paraId="6D9E6840" w14:textId="02F5DE96" w:rsidR="008109A5" w:rsidRPr="008109A5" w:rsidRDefault="0064405A" w:rsidP="003A6F18">
            <w:pPr>
              <w:pStyle w:val="ListParagraph"/>
              <w:numPr>
                <w:ilvl w:val="0"/>
                <w:numId w:val="12"/>
              </w:numPr>
              <w:spacing w:after="60"/>
              <w:jc w:val="both"/>
            </w:pPr>
            <w:r>
              <w:rPr>
                <w:rStyle w:val="Strong"/>
                <w:rFonts w:ascii="Calibri" w:hAnsi="Calibri"/>
                <w:sz w:val="22"/>
                <w:szCs w:val="22"/>
              </w:rPr>
              <w:t>Behaviours:</w:t>
            </w:r>
            <w:r w:rsidRPr="009B179C">
              <w:rPr>
                <w:rStyle w:val="Strong"/>
                <w:rFonts w:ascii="Calibri" w:hAnsi="Calibri"/>
                <w:sz w:val="22"/>
                <w:szCs w:val="22"/>
              </w:rPr>
              <w:t xml:space="preserve"> </w:t>
            </w:r>
            <w:r w:rsidRPr="009B179C">
              <w:rPr>
                <w:rFonts w:ascii="Calibri" w:hAnsi="Calibri"/>
                <w:sz w:val="22"/>
                <w:szCs w:val="22"/>
              </w:rPr>
              <w:t>A history of professional and respectful behaviours and attitudes in a collaborative environment.</w:t>
            </w:r>
          </w:p>
          <w:p w14:paraId="298EE480" w14:textId="097D3B66" w:rsidR="001A52E5" w:rsidRPr="00520570" w:rsidRDefault="008D7886" w:rsidP="00B659F5">
            <w:pPr>
              <w:spacing w:before="120" w:after="120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Essential Criteria:</w:t>
            </w:r>
          </w:p>
          <w:p w14:paraId="305B031A" w14:textId="3ADAB68B" w:rsidR="009A46E0" w:rsidRDefault="007E3812" w:rsidP="003A6F18">
            <w:pPr>
              <w:numPr>
                <w:ilvl w:val="0"/>
                <w:numId w:val="14"/>
              </w:numPr>
              <w:spacing w:before="60" w:after="120"/>
              <w:rPr>
                <w:rFonts w:ascii="Calibri" w:hAnsi="Calibri"/>
                <w:iCs/>
                <w:sz w:val="22"/>
                <w:szCs w:val="22"/>
              </w:rPr>
            </w:pPr>
            <w:r w:rsidRPr="007E3812">
              <w:rPr>
                <w:rFonts w:ascii="Calibri" w:hAnsi="Calibri"/>
                <w:iCs/>
                <w:sz w:val="22"/>
                <w:szCs w:val="22"/>
              </w:rPr>
              <w:t>Demonstrated experience</w:t>
            </w:r>
            <w:r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Pr="007E3812">
              <w:rPr>
                <w:rFonts w:ascii="Calibri" w:hAnsi="Calibri"/>
                <w:iCs/>
                <w:sz w:val="22"/>
                <w:szCs w:val="22"/>
              </w:rPr>
              <w:t>in providing BD&amp;C leadership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, </w:t>
            </w:r>
            <w:r w:rsidR="00CA2F5E">
              <w:rPr>
                <w:rFonts w:ascii="Calibri" w:hAnsi="Calibri"/>
                <w:iCs/>
                <w:sz w:val="22"/>
                <w:szCs w:val="22"/>
              </w:rPr>
              <w:t xml:space="preserve">developing </w:t>
            </w:r>
            <w:r>
              <w:rPr>
                <w:rFonts w:ascii="Calibri" w:hAnsi="Calibri"/>
                <w:iCs/>
                <w:sz w:val="22"/>
                <w:szCs w:val="22"/>
              </w:rPr>
              <w:t>strategy and delivering beneficial growth and change for organisations.</w:t>
            </w:r>
          </w:p>
          <w:p w14:paraId="4E11AFC8" w14:textId="2AC54CC7" w:rsidR="009A46E0" w:rsidRDefault="009A46E0" w:rsidP="009A46E0">
            <w:pPr>
              <w:numPr>
                <w:ilvl w:val="0"/>
                <w:numId w:val="14"/>
              </w:numPr>
              <w:spacing w:before="60" w:after="120"/>
              <w:rPr>
                <w:rFonts w:ascii="Calibri" w:hAnsi="Calibri"/>
                <w:iCs/>
                <w:sz w:val="22"/>
                <w:szCs w:val="22"/>
              </w:rPr>
            </w:pPr>
            <w:r w:rsidRPr="004546C4">
              <w:rPr>
                <w:rFonts w:ascii="Calibri" w:hAnsi="Calibri"/>
                <w:iCs/>
                <w:sz w:val="22"/>
                <w:szCs w:val="22"/>
              </w:rPr>
              <w:t xml:space="preserve">Demonstrated </w:t>
            </w:r>
            <w:r>
              <w:rPr>
                <w:rFonts w:ascii="Calibri" w:hAnsi="Calibri"/>
                <w:iCs/>
                <w:sz w:val="22"/>
                <w:szCs w:val="22"/>
              </w:rPr>
              <w:t>experience</w:t>
            </w:r>
            <w:r w:rsidRPr="004546C4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8F0E02">
              <w:rPr>
                <w:rFonts w:ascii="Calibri" w:hAnsi="Calibri"/>
                <w:iCs/>
                <w:sz w:val="22"/>
                <w:szCs w:val="22"/>
              </w:rPr>
              <w:t xml:space="preserve">in originating, negotiating and contracting business opportunities </w:t>
            </w:r>
            <w:r w:rsidR="00F76D8B">
              <w:rPr>
                <w:rFonts w:ascii="Calibri" w:hAnsi="Calibri"/>
                <w:iCs/>
                <w:sz w:val="22"/>
                <w:szCs w:val="22"/>
              </w:rPr>
              <w:t>in a science and/or innovation context.</w:t>
            </w:r>
          </w:p>
          <w:p w14:paraId="4E87EDBF" w14:textId="4FB8A9FA" w:rsidR="00F76D8B" w:rsidRDefault="00F76D8B" w:rsidP="009A46E0">
            <w:pPr>
              <w:numPr>
                <w:ilvl w:val="0"/>
                <w:numId w:val="14"/>
              </w:numPr>
              <w:spacing w:before="60" w:after="12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Experience and knowledge in customer and stakeholder management and service.</w:t>
            </w:r>
          </w:p>
          <w:p w14:paraId="09283BDE" w14:textId="53B565EF" w:rsidR="00F76D8B" w:rsidRPr="00F76D8B" w:rsidRDefault="00F76D8B" w:rsidP="00F76D8B">
            <w:pPr>
              <w:numPr>
                <w:ilvl w:val="0"/>
                <w:numId w:val="14"/>
              </w:numPr>
              <w:spacing w:before="60" w:after="12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Experience in representing organisations in public presentations and the</w:t>
            </w:r>
            <w:r w:rsidR="00EA4866">
              <w:rPr>
                <w:rFonts w:ascii="Calibri" w:hAnsi="Calibri"/>
                <w:iCs/>
                <w:sz w:val="22"/>
                <w:szCs w:val="22"/>
              </w:rPr>
              <w:t xml:space="preserve"> initiative to 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seek out opportunities to present, engage and move audiences. </w:t>
            </w:r>
          </w:p>
          <w:p w14:paraId="5CA16FB6" w14:textId="098D9003" w:rsidR="008A25B7" w:rsidRPr="00E812DE" w:rsidRDefault="001F3021" w:rsidP="003A6F18">
            <w:pPr>
              <w:numPr>
                <w:ilvl w:val="0"/>
                <w:numId w:val="14"/>
              </w:numPr>
              <w:spacing w:before="60" w:after="120"/>
              <w:rPr>
                <w:rFonts w:ascii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Knowledge</w:t>
            </w:r>
            <w:r w:rsidR="008F4EB4" w:rsidRPr="00A70D8D">
              <w:rPr>
                <w:rFonts w:ascii="Calibri" w:hAnsi="Calibri"/>
                <w:sz w:val="22"/>
                <w:szCs w:val="22"/>
              </w:rPr>
              <w:t xml:space="preserve"> and</w:t>
            </w:r>
            <w:r w:rsidR="00300D0B">
              <w:rPr>
                <w:rFonts w:ascii="Calibri" w:hAnsi="Calibri"/>
                <w:sz w:val="22"/>
                <w:szCs w:val="22"/>
              </w:rPr>
              <w:t>/or experience</w:t>
            </w:r>
            <w:r w:rsidR="008F4EB4" w:rsidRPr="00A70D8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27BB">
              <w:rPr>
                <w:rFonts w:ascii="Calibri" w:hAnsi="Calibri"/>
                <w:sz w:val="22"/>
                <w:szCs w:val="22"/>
              </w:rPr>
              <w:t>that will enable you to work</w:t>
            </w:r>
            <w:r w:rsidR="00CE7213" w:rsidRPr="00A70D8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81109">
              <w:rPr>
                <w:rFonts w:ascii="Calibri" w:hAnsi="Calibri"/>
                <w:sz w:val="22"/>
                <w:szCs w:val="22"/>
              </w:rPr>
              <w:t xml:space="preserve">effectively </w:t>
            </w:r>
            <w:r w:rsidR="00863D49">
              <w:rPr>
                <w:rFonts w:ascii="Calibri" w:hAnsi="Calibri"/>
                <w:sz w:val="22"/>
                <w:szCs w:val="22"/>
              </w:rPr>
              <w:t>with a</w:t>
            </w:r>
            <w:r w:rsidR="00281109">
              <w:rPr>
                <w:rFonts w:ascii="Calibri" w:hAnsi="Calibri"/>
                <w:sz w:val="22"/>
                <w:szCs w:val="22"/>
              </w:rPr>
              <w:t xml:space="preserve"> broad range of stakeholders in the </w:t>
            </w:r>
            <w:r w:rsidR="00F75EC3">
              <w:rPr>
                <w:rFonts w:ascii="Calibri" w:hAnsi="Calibri"/>
                <w:sz w:val="22"/>
                <w:szCs w:val="22"/>
              </w:rPr>
              <w:t>biodiversity and/or environmental management</w:t>
            </w:r>
            <w:r w:rsidR="00F76D8B">
              <w:rPr>
                <w:rFonts w:ascii="Calibri" w:hAnsi="Calibri"/>
                <w:sz w:val="22"/>
                <w:szCs w:val="22"/>
              </w:rPr>
              <w:t xml:space="preserve"> domain</w:t>
            </w:r>
            <w:r w:rsidR="00F75EC3">
              <w:rPr>
                <w:rFonts w:ascii="Calibri" w:hAnsi="Calibri"/>
                <w:sz w:val="22"/>
                <w:szCs w:val="22"/>
              </w:rPr>
              <w:t>s</w:t>
            </w:r>
            <w:r w:rsidR="00281109" w:rsidRPr="00F76D8B">
              <w:rPr>
                <w:rFonts w:ascii="Calibri" w:hAnsi="Calibri"/>
                <w:sz w:val="22"/>
                <w:szCs w:val="22"/>
              </w:rPr>
              <w:t>.</w:t>
            </w:r>
            <w:r w:rsidR="00281109" w:rsidRPr="00F76D8B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</w:p>
          <w:p w14:paraId="7D0E7072" w14:textId="3FAC42B5" w:rsidR="00D15D1F" w:rsidRPr="003A6F18" w:rsidRDefault="008F4EB4" w:rsidP="003A6F18">
            <w:pPr>
              <w:numPr>
                <w:ilvl w:val="0"/>
                <w:numId w:val="14"/>
              </w:numPr>
              <w:spacing w:before="60" w:after="120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CB2228">
              <w:rPr>
                <w:rFonts w:ascii="Calibri" w:hAnsi="Calibri"/>
                <w:sz w:val="22"/>
                <w:szCs w:val="22"/>
              </w:rPr>
              <w:lastRenderedPageBreak/>
              <w:t xml:space="preserve">Strong team player </w:t>
            </w:r>
            <w:r w:rsidR="00A70D8D">
              <w:rPr>
                <w:rFonts w:ascii="Calibri" w:hAnsi="Calibri"/>
                <w:sz w:val="22"/>
                <w:szCs w:val="22"/>
              </w:rPr>
              <w:t>with demonstrated experience working in</w:t>
            </w:r>
            <w:r w:rsidR="00D3194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27BB">
              <w:rPr>
                <w:rFonts w:ascii="Calibri" w:hAnsi="Calibri"/>
                <w:sz w:val="22"/>
                <w:szCs w:val="22"/>
              </w:rPr>
              <w:t>and/</w:t>
            </w:r>
            <w:r w:rsidR="00D31948">
              <w:rPr>
                <w:rFonts w:ascii="Calibri" w:hAnsi="Calibri"/>
                <w:sz w:val="22"/>
                <w:szCs w:val="22"/>
              </w:rPr>
              <w:t>or leading</w:t>
            </w:r>
            <w:r w:rsidR="00A70D8D">
              <w:rPr>
                <w:rFonts w:ascii="Calibri" w:hAnsi="Calibri"/>
                <w:sz w:val="22"/>
                <w:szCs w:val="22"/>
              </w:rPr>
              <w:t xml:space="preserve"> teams, being inclusive and </w:t>
            </w:r>
            <w:r w:rsidR="00F76D8B">
              <w:rPr>
                <w:rFonts w:ascii="Calibri" w:hAnsi="Calibri"/>
                <w:sz w:val="22"/>
                <w:szCs w:val="22"/>
              </w:rPr>
              <w:t xml:space="preserve">building and </w:t>
            </w:r>
            <w:r w:rsidR="00A70D8D">
              <w:rPr>
                <w:rFonts w:ascii="Calibri" w:hAnsi="Calibri"/>
                <w:sz w:val="22"/>
                <w:szCs w:val="22"/>
              </w:rPr>
              <w:t xml:space="preserve">leveraging networks to deliver </w:t>
            </w:r>
            <w:r w:rsidR="001E27BB">
              <w:rPr>
                <w:rFonts w:ascii="Calibri" w:hAnsi="Calibri"/>
                <w:sz w:val="22"/>
                <w:szCs w:val="22"/>
              </w:rPr>
              <w:t>valuable</w:t>
            </w:r>
            <w:r w:rsidR="00A70D8D">
              <w:rPr>
                <w:rFonts w:ascii="Calibri" w:hAnsi="Calibri"/>
                <w:sz w:val="22"/>
                <w:szCs w:val="22"/>
              </w:rPr>
              <w:t xml:space="preserve"> outputs a</w:t>
            </w:r>
            <w:r w:rsidR="003A6F18">
              <w:rPr>
                <w:rFonts w:ascii="Calibri" w:hAnsi="Calibri"/>
                <w:sz w:val="22"/>
                <w:szCs w:val="22"/>
              </w:rPr>
              <w:t>nd outcomes in a timely manner.</w:t>
            </w:r>
          </w:p>
          <w:p w14:paraId="7BE35B64" w14:textId="77777777" w:rsidR="003A6F18" w:rsidRPr="00825D94" w:rsidRDefault="003A6F18" w:rsidP="003A6F18">
            <w:pPr>
              <w:pStyle w:val="ListParagraph"/>
              <w:numPr>
                <w:ilvl w:val="0"/>
                <w:numId w:val="14"/>
              </w:numPr>
              <w:spacing w:after="60"/>
              <w:jc w:val="both"/>
            </w:pPr>
            <w:r w:rsidRPr="008109A5">
              <w:rPr>
                <w:rFonts w:ascii="Calibri" w:hAnsi="Calibri"/>
                <w:sz w:val="22"/>
                <w:szCs w:val="22"/>
              </w:rPr>
              <w:t xml:space="preserve">Highly proficient </w:t>
            </w:r>
            <w:r w:rsidRPr="00F76D8B">
              <w:rPr>
                <w:rFonts w:ascii="Calibri" w:hAnsi="Calibri"/>
                <w:sz w:val="22"/>
                <w:szCs w:val="22"/>
              </w:rPr>
              <w:t>computer skills</w:t>
            </w:r>
            <w:r>
              <w:rPr>
                <w:rFonts w:ascii="Calibri" w:hAnsi="Calibri"/>
                <w:sz w:val="22"/>
                <w:szCs w:val="22"/>
              </w:rPr>
              <w:t xml:space="preserve"> including touch typing, Word, Excel, PowerPoint and proven ability to learn new systems.</w:t>
            </w:r>
          </w:p>
          <w:p w14:paraId="1DCF40A0" w14:textId="77777777" w:rsidR="00281109" w:rsidRDefault="00281109" w:rsidP="008417C3">
            <w:pPr>
              <w:spacing w:after="120"/>
              <w:jc w:val="both"/>
              <w:rPr>
                <w:rStyle w:val="Emphasis"/>
                <w:rFonts w:ascii="Calibri" w:hAnsi="Calibri" w:cs="Arial"/>
                <w:b/>
                <w:iCs/>
                <w:sz w:val="22"/>
                <w:szCs w:val="22"/>
              </w:rPr>
            </w:pPr>
          </w:p>
          <w:p w14:paraId="4CC66118" w14:textId="01D7A516" w:rsidR="008D7886" w:rsidRPr="00B659F5" w:rsidRDefault="008D7886" w:rsidP="008417C3">
            <w:pPr>
              <w:spacing w:after="120"/>
              <w:jc w:val="both"/>
              <w:rPr>
                <w:rStyle w:val="Emphasis"/>
                <w:rFonts w:ascii="Calibri" w:hAnsi="Calibri" w:cs="Arial"/>
                <w:b/>
                <w:iCs/>
                <w:sz w:val="22"/>
                <w:szCs w:val="22"/>
              </w:rPr>
            </w:pPr>
            <w:r w:rsidRPr="00B659F5">
              <w:rPr>
                <w:rStyle w:val="Emphasis"/>
                <w:rFonts w:ascii="Calibri" w:hAnsi="Calibri" w:cs="Arial"/>
                <w:b/>
                <w:iCs/>
                <w:sz w:val="22"/>
                <w:szCs w:val="22"/>
              </w:rPr>
              <w:t>Desirable Criteria:</w:t>
            </w:r>
          </w:p>
          <w:p w14:paraId="4376BAEF" w14:textId="390C267A" w:rsidR="0022150C" w:rsidRDefault="0022150C" w:rsidP="003A6F18">
            <w:pPr>
              <w:numPr>
                <w:ilvl w:val="0"/>
                <w:numId w:val="15"/>
              </w:numPr>
              <w:spacing w:after="240"/>
              <w:rPr>
                <w:rStyle w:val="Emphasis"/>
                <w:rFonts w:ascii="Calibri" w:hAnsi="Calibri" w:cs="Arial"/>
                <w:i w:val="0"/>
                <w:sz w:val="22"/>
                <w:szCs w:val="22"/>
                <w:lang w:eastAsia="en-AU"/>
              </w:rPr>
            </w:pPr>
            <w:r w:rsidRPr="008109A5">
              <w:rPr>
                <w:rFonts w:ascii="Calibri" w:hAnsi="Calibri"/>
                <w:sz w:val="22"/>
                <w:szCs w:val="22"/>
              </w:rPr>
              <w:t>An MBA</w:t>
            </w:r>
            <w:r w:rsidR="008D28D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9A5">
              <w:rPr>
                <w:rFonts w:ascii="Calibri" w:hAnsi="Calibri"/>
                <w:sz w:val="22"/>
                <w:szCs w:val="22"/>
              </w:rPr>
              <w:t xml:space="preserve">or </w:t>
            </w:r>
            <w:r>
              <w:rPr>
                <w:rFonts w:ascii="Calibri" w:hAnsi="Calibri"/>
                <w:sz w:val="22"/>
                <w:szCs w:val="22"/>
              </w:rPr>
              <w:t>other relevant</w:t>
            </w:r>
            <w:r w:rsidRPr="008109A5">
              <w:rPr>
                <w:rFonts w:ascii="Calibri" w:hAnsi="Calibri"/>
                <w:sz w:val="22"/>
                <w:szCs w:val="22"/>
              </w:rPr>
              <w:t xml:space="preserve"> post-graduate d</w:t>
            </w:r>
            <w:r>
              <w:rPr>
                <w:rFonts w:ascii="Calibri" w:hAnsi="Calibri"/>
                <w:sz w:val="22"/>
                <w:szCs w:val="22"/>
              </w:rPr>
              <w:t>egree would be highly regarded.</w:t>
            </w:r>
          </w:p>
          <w:p w14:paraId="2A85277E" w14:textId="77777777" w:rsidR="00C40CD5" w:rsidRPr="008D582D" w:rsidRDefault="00C40CD5" w:rsidP="00C40CD5">
            <w:pPr>
              <w:spacing w:after="240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8D582D">
              <w:rPr>
                <w:rFonts w:ascii="Calibri" w:hAnsi="Calibri"/>
                <w:b/>
                <w:iCs/>
                <w:sz w:val="22"/>
                <w:szCs w:val="22"/>
              </w:rPr>
              <w:t>As Australia’s Innovation Catalyst, CSIRO has strategic actions underpinned by behaviours aligned to</w:t>
            </w:r>
            <w:r w:rsidRPr="008D582D">
              <w:rPr>
                <w:rFonts w:ascii="Calibri" w:hAnsi="Calibri"/>
                <w:iCs/>
                <w:sz w:val="22"/>
                <w:szCs w:val="22"/>
              </w:rPr>
              <w:t>:</w:t>
            </w:r>
          </w:p>
          <w:p w14:paraId="5148DC92" w14:textId="77777777" w:rsidR="00C40CD5" w:rsidRPr="008D582D" w:rsidRDefault="00C40CD5" w:rsidP="00C40CD5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8D582D">
              <w:rPr>
                <w:rFonts w:ascii="Calibri" w:hAnsi="Calibri"/>
                <w:iCs/>
                <w:sz w:val="22"/>
                <w:szCs w:val="22"/>
              </w:rPr>
              <w:t>Excellent science</w:t>
            </w:r>
          </w:p>
          <w:p w14:paraId="7342B809" w14:textId="77777777" w:rsidR="00C40CD5" w:rsidRPr="008D582D" w:rsidRDefault="00C40CD5" w:rsidP="00C40CD5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8D582D">
              <w:rPr>
                <w:rFonts w:ascii="Calibri" w:hAnsi="Calibri"/>
                <w:iCs/>
                <w:sz w:val="22"/>
                <w:szCs w:val="22"/>
              </w:rPr>
              <w:t>Inclusion, trust &amp; respect</w:t>
            </w:r>
          </w:p>
          <w:p w14:paraId="619B19CB" w14:textId="77777777" w:rsidR="00C40CD5" w:rsidRPr="008D582D" w:rsidRDefault="00C40CD5" w:rsidP="00C40CD5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8D582D">
              <w:rPr>
                <w:rFonts w:ascii="Calibri" w:hAnsi="Calibri"/>
                <w:iCs/>
                <w:sz w:val="22"/>
                <w:szCs w:val="22"/>
              </w:rPr>
              <w:t xml:space="preserve">Health, safety &amp; environment </w:t>
            </w:r>
          </w:p>
          <w:p w14:paraId="16396993" w14:textId="77777777" w:rsidR="00C40CD5" w:rsidRPr="008D582D" w:rsidRDefault="00C40CD5" w:rsidP="00C40CD5">
            <w:pPr>
              <w:numPr>
                <w:ilvl w:val="0"/>
                <w:numId w:val="21"/>
              </w:numPr>
              <w:spacing w:after="120"/>
              <w:ind w:left="714" w:hanging="357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8D582D">
              <w:rPr>
                <w:rFonts w:ascii="Calibri" w:hAnsi="Calibri"/>
                <w:iCs/>
                <w:sz w:val="22"/>
                <w:szCs w:val="22"/>
              </w:rPr>
              <w:t>Delivery on commitments.</w:t>
            </w:r>
          </w:p>
          <w:p w14:paraId="0FFCF252" w14:textId="4BAA24C8" w:rsidR="008D7886" w:rsidRPr="00C40CD5" w:rsidRDefault="00C40CD5" w:rsidP="00C40CD5">
            <w:pPr>
              <w:spacing w:after="240"/>
              <w:jc w:val="both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8D582D">
              <w:rPr>
                <w:rFonts w:ascii="Calibri" w:hAnsi="Calibri"/>
                <w:b/>
                <w:iCs/>
                <w:sz w:val="22"/>
                <w:szCs w:val="22"/>
              </w:rPr>
              <w:t>In your application and at interview you will need to demonstrate alignment with these behaviours.</w:t>
            </w:r>
          </w:p>
        </w:tc>
      </w:tr>
    </w:tbl>
    <w:p w14:paraId="038F86C9" w14:textId="77777777" w:rsidR="003D59C3" w:rsidRDefault="003D59C3" w:rsidP="00502363">
      <w:pPr>
        <w:rPr>
          <w:rFonts w:ascii="Calibri" w:hAnsi="Calibri"/>
          <w:sz w:val="22"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8D7886" w:rsidRPr="007344EE" w14:paraId="0DA9BA25" w14:textId="77777777" w:rsidTr="00B024E5">
        <w:trPr>
          <w:trHeight w:val="703"/>
        </w:trPr>
        <w:tc>
          <w:tcPr>
            <w:tcW w:w="988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4326DC4" w14:textId="77777777" w:rsidR="008D7886" w:rsidRPr="00E641DA" w:rsidRDefault="008D7886" w:rsidP="006946E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Other Information:</w:t>
            </w:r>
          </w:p>
        </w:tc>
      </w:tr>
      <w:tr w:rsidR="008D7886" w:rsidRPr="00E641DA" w14:paraId="4540F178" w14:textId="77777777" w:rsidTr="00B024E5">
        <w:trPr>
          <w:trHeight w:val="827"/>
        </w:trPr>
        <w:tc>
          <w:tcPr>
            <w:tcW w:w="9882" w:type="dxa"/>
            <w:shd w:val="clear" w:color="auto" w:fill="FFFFFF"/>
          </w:tcPr>
          <w:p w14:paraId="7D44D453" w14:textId="77777777" w:rsidR="00C40CD5" w:rsidRPr="002731B9" w:rsidRDefault="00C40CD5" w:rsidP="00C40CD5">
            <w:pPr>
              <w:spacing w:before="180" w:after="12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/>
                <w:bCs/>
                <w:sz w:val="22"/>
                <w:szCs w:val="22"/>
              </w:rPr>
              <w:t>How to Apply</w:t>
            </w:r>
          </w:p>
          <w:p w14:paraId="54925F00" w14:textId="77777777" w:rsidR="00C40CD5" w:rsidRPr="008D582D" w:rsidRDefault="00C40CD5" w:rsidP="00C40CD5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Please apply for this position online at </w:t>
            </w:r>
            <w:hyperlink r:id="rId8" w:history="1">
              <w:r w:rsidRPr="002731B9"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https://jobs.csiro.au/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D582D">
              <w:rPr>
                <w:rFonts w:ascii="Calibri" w:hAnsi="Calibri"/>
                <w:bCs/>
                <w:sz w:val="22"/>
                <w:szCs w:val="22"/>
              </w:rPr>
              <w:t xml:space="preserve">and enter requisition number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58377</w:t>
            </w:r>
            <w:r w:rsidRPr="008D582D">
              <w:rPr>
                <w:rFonts w:ascii="Calibri" w:hAnsi="Calibri"/>
                <w:bCs/>
                <w:sz w:val="22"/>
                <w:szCs w:val="22"/>
              </w:rPr>
              <w:t>.  Internal applicants please apply via ‘Jobs Central’ in SAP (click ‘Recruitment’)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14:paraId="0E535DBE" w14:textId="77777777" w:rsidR="00C40CD5" w:rsidRPr="008D582D" w:rsidRDefault="00C40CD5" w:rsidP="00C40CD5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D582D">
              <w:rPr>
                <w:rFonts w:ascii="Calibri" w:hAnsi="Calibri"/>
                <w:bCs/>
                <w:sz w:val="22"/>
                <w:szCs w:val="22"/>
              </w:rPr>
              <w:t xml:space="preserve">Please load your CV (Maximum 2MB). </w:t>
            </w:r>
            <w:r w:rsidRPr="008D582D">
              <w:rPr>
                <w:rFonts w:ascii="Calibri" w:hAnsi="Calibri"/>
                <w:sz w:val="22"/>
                <w:szCs w:val="22"/>
              </w:rPr>
              <w:t>You may also be required to respond to some screening questions.  </w:t>
            </w:r>
          </w:p>
          <w:p w14:paraId="2F3FF43A" w14:textId="77777777" w:rsidR="00C40CD5" w:rsidRPr="008D582D" w:rsidRDefault="00C40CD5" w:rsidP="00C40CD5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D582D">
              <w:rPr>
                <w:rFonts w:ascii="Calibri" w:hAnsi="Calibri"/>
                <w:bCs/>
                <w:sz w:val="22"/>
                <w:szCs w:val="22"/>
              </w:rPr>
              <w:t xml:space="preserve">If you experience difficulties applying online call 1300 984 220 for assistance.  Outside Australian business hours please email:   </w:t>
            </w:r>
            <w:hyperlink r:id="rId9" w:history="1">
              <w:proofErr w:type="spellStart"/>
              <w:r w:rsidRPr="008D582D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</w:t>
              </w:r>
              <w:r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areers.online</w:t>
              </w:r>
              <w:proofErr w:type="spellEnd"/>
              <w:r w:rsidRPr="008D582D" w:rsidDel="007C19B4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 xml:space="preserve"> </w:t>
              </w:r>
              <w:r w:rsidRPr="008D582D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@csiro.au</w:t>
              </w:r>
            </w:hyperlink>
            <w:r w:rsidRPr="008D582D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14:paraId="4389235F" w14:textId="77777777" w:rsidR="00C40CD5" w:rsidRPr="002731B9" w:rsidRDefault="00C40CD5" w:rsidP="00C40CD5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D582D">
              <w:rPr>
                <w:rFonts w:ascii="Calibri" w:hAnsi="Calibri"/>
                <w:b/>
                <w:bCs/>
                <w:sz w:val="22"/>
                <w:szCs w:val="22"/>
              </w:rPr>
              <w:t>Referees</w:t>
            </w:r>
            <w:r w:rsidRPr="008D582D">
              <w:rPr>
                <w:rFonts w:ascii="Calibri" w:hAnsi="Calibri"/>
                <w:bCs/>
                <w:sz w:val="22"/>
                <w:szCs w:val="22"/>
              </w:rPr>
              <w:t>:  Please provide contact details of two previous supervisor or academic/professional referees in your resume/CV. We will ask your permission before making contact.</w:t>
            </w: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10E2FDE8" w14:textId="77777777" w:rsidR="008D7886" w:rsidRPr="008417C3" w:rsidRDefault="008D7886" w:rsidP="0056723A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Contact: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Pr="008417C3">
              <w:rPr>
                <w:rFonts w:ascii="Calibri" w:hAnsi="Calibri"/>
                <w:bCs/>
                <w:sz w:val="22"/>
                <w:szCs w:val="22"/>
              </w:rPr>
              <w:t>If after reading the selection documentation you require further information please contact:</w:t>
            </w:r>
          </w:p>
          <w:p w14:paraId="6F3373F0" w14:textId="7B9E6C67" w:rsidR="008D7886" w:rsidRDefault="007B23FE" w:rsidP="0056723A">
            <w:pPr>
              <w:spacing w:after="120"/>
              <w:ind w:right="-108"/>
              <w:jc w:val="both"/>
              <w:rPr>
                <w:rFonts w:ascii="Calibri" w:hAnsi="Calibri"/>
                <w:sz w:val="22"/>
                <w:szCs w:val="22"/>
              </w:rPr>
            </w:pPr>
            <w:r w:rsidRPr="008417C3">
              <w:rPr>
                <w:rFonts w:ascii="Calibri" w:hAnsi="Calibri"/>
                <w:sz w:val="22"/>
                <w:szCs w:val="22"/>
              </w:rPr>
              <w:t>Jim Lilley</w:t>
            </w:r>
            <w:r w:rsidR="008D7886" w:rsidRPr="008417C3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8D7886" w:rsidRPr="008417C3">
              <w:rPr>
                <w:rFonts w:ascii="Calibri" w:hAnsi="Calibri"/>
                <w:bCs/>
                <w:sz w:val="22"/>
                <w:szCs w:val="22"/>
              </w:rPr>
              <w:t xml:space="preserve">via email: </w:t>
            </w:r>
            <w:hyperlink r:id="rId10" w:history="1">
              <w:r w:rsidRPr="008417C3"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jim.lilley@csiro.au</w:t>
              </w:r>
            </w:hyperlink>
            <w:r w:rsidR="00B024E5" w:rsidRPr="008417C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417C3">
              <w:rPr>
                <w:rFonts w:ascii="Calibri" w:hAnsi="Calibri"/>
                <w:bCs/>
                <w:sz w:val="22"/>
                <w:szCs w:val="22"/>
              </w:rPr>
              <w:t xml:space="preserve">or phone: </w:t>
            </w:r>
            <w:r w:rsidR="009D3B57">
              <w:rPr>
                <w:rFonts w:ascii="Calibri" w:hAnsi="Calibri"/>
                <w:sz w:val="22"/>
                <w:szCs w:val="22"/>
              </w:rPr>
              <w:t>0</w:t>
            </w:r>
            <w:r w:rsidR="008417C3" w:rsidRPr="008417C3">
              <w:rPr>
                <w:rFonts w:ascii="Calibri" w:hAnsi="Calibri"/>
                <w:sz w:val="22"/>
                <w:szCs w:val="22"/>
              </w:rPr>
              <w:t>2 6218 3452</w:t>
            </w:r>
            <w:r w:rsidR="009D3B57">
              <w:rPr>
                <w:rFonts w:ascii="Calibri" w:hAnsi="Calibri"/>
                <w:sz w:val="22"/>
                <w:szCs w:val="22"/>
              </w:rPr>
              <w:t>, between 12</w:t>
            </w:r>
            <w:r w:rsidR="00D52C53">
              <w:rPr>
                <w:rFonts w:ascii="Calibri" w:hAnsi="Calibri"/>
                <w:sz w:val="22"/>
                <w:szCs w:val="22"/>
              </w:rPr>
              <w:t xml:space="preserve"> - 28</w:t>
            </w:r>
            <w:r w:rsidR="009D3B57">
              <w:rPr>
                <w:rFonts w:ascii="Calibri" w:hAnsi="Calibri"/>
                <w:sz w:val="22"/>
                <w:szCs w:val="22"/>
              </w:rPr>
              <w:t xml:space="preserve"> Sept</w:t>
            </w:r>
            <w:r w:rsidR="00D52C53">
              <w:rPr>
                <w:rFonts w:ascii="Calibri" w:hAnsi="Calibri"/>
                <w:sz w:val="22"/>
                <w:szCs w:val="22"/>
              </w:rPr>
              <w:t>ember, and</w:t>
            </w:r>
          </w:p>
          <w:p w14:paraId="0937D352" w14:textId="53D5B8A2" w:rsidR="009D3B57" w:rsidRPr="008417C3" w:rsidRDefault="009D3B57" w:rsidP="0056723A">
            <w:pPr>
              <w:spacing w:after="120"/>
              <w:ind w:right="-108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Hamish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Holewa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via email: </w:t>
            </w:r>
            <w:hyperlink r:id="rId11" w:history="1">
              <w:r w:rsidR="003307F4" w:rsidRPr="00A74C3B">
                <w:rPr>
                  <w:rStyle w:val="Hyperlink"/>
                </w:rPr>
                <w:t>h</w:t>
              </w:r>
              <w:r w:rsidR="003307F4" w:rsidRPr="00A74C3B">
                <w:rPr>
                  <w:rStyle w:val="Hyperlink"/>
                  <w:rFonts w:ascii="Calibri" w:hAnsi="Calibri" w:cs="Arial"/>
                  <w:sz w:val="22"/>
                  <w:szCs w:val="22"/>
                </w:rPr>
                <w:t>amish.</w:t>
              </w:r>
              <w:r w:rsidR="003307F4" w:rsidRPr="00E0033C">
                <w:rPr>
                  <w:rStyle w:val="Hyperlink"/>
                  <w:rFonts w:ascii="Calibri" w:hAnsi="Calibri" w:cs="Arial"/>
                  <w:sz w:val="22"/>
                  <w:szCs w:val="22"/>
                </w:rPr>
                <w:t>holewa@csiro.au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or phone: 0400 027 653, between 31 Sept</w:t>
            </w:r>
            <w:r w:rsidR="00D52C53">
              <w:rPr>
                <w:rFonts w:ascii="Calibri" w:hAnsi="Calibri"/>
                <w:sz w:val="22"/>
                <w:szCs w:val="22"/>
              </w:rPr>
              <w:t>ember</w:t>
            </w:r>
            <w:r>
              <w:rPr>
                <w:rFonts w:ascii="Calibri" w:hAnsi="Calibri"/>
                <w:sz w:val="22"/>
                <w:szCs w:val="22"/>
              </w:rPr>
              <w:t xml:space="preserve"> and </w:t>
            </w:r>
            <w:r w:rsidR="00A74C3B">
              <w:rPr>
                <w:rFonts w:ascii="Calibri" w:hAnsi="Calibri"/>
                <w:sz w:val="22"/>
                <w:szCs w:val="22"/>
              </w:rPr>
              <w:t>5 Oct</w:t>
            </w:r>
            <w:r w:rsidR="00D52C53">
              <w:rPr>
                <w:rFonts w:ascii="Calibri" w:hAnsi="Calibri"/>
                <w:sz w:val="22"/>
                <w:szCs w:val="22"/>
              </w:rPr>
              <w:t>ober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5AA7B3A7" w14:textId="0DEFA92A" w:rsidR="00C40CD5" w:rsidRPr="002731B9" w:rsidRDefault="008D7886" w:rsidP="00C40CD5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D734C5">
              <w:rPr>
                <w:rFonts w:ascii="Calibri" w:hAnsi="Calibri"/>
                <w:bCs/>
                <w:sz w:val="22"/>
                <w:szCs w:val="22"/>
              </w:rPr>
              <w:t xml:space="preserve">Please do not email your application directly to </w:t>
            </w:r>
            <w:r w:rsidR="009D3B57">
              <w:rPr>
                <w:rFonts w:ascii="Calibri" w:hAnsi="Calibri"/>
                <w:bCs/>
                <w:sz w:val="22"/>
                <w:szCs w:val="22"/>
              </w:rPr>
              <w:t xml:space="preserve">Jim Lilley or Hamish </w:t>
            </w:r>
            <w:proofErr w:type="spellStart"/>
            <w:r w:rsidR="009D3B57">
              <w:rPr>
                <w:rFonts w:ascii="Calibri" w:hAnsi="Calibri"/>
                <w:bCs/>
                <w:sz w:val="22"/>
                <w:szCs w:val="22"/>
              </w:rPr>
              <w:t>Holewa</w:t>
            </w:r>
            <w:proofErr w:type="spellEnd"/>
            <w:r w:rsidRPr="00D734C5">
              <w:rPr>
                <w:rFonts w:ascii="Calibri" w:hAnsi="Calibri"/>
                <w:bCs/>
                <w:sz w:val="22"/>
                <w:szCs w:val="22"/>
              </w:rPr>
              <w:t xml:space="preserve">.  </w:t>
            </w:r>
            <w:r w:rsidR="00C40CD5" w:rsidRPr="008D582D">
              <w:rPr>
                <w:rFonts w:ascii="Calibri" w:hAnsi="Calibri"/>
                <w:bCs/>
                <w:sz w:val="22"/>
                <w:szCs w:val="22"/>
              </w:rPr>
              <w:t>Applications received via this method</w:t>
            </w:r>
            <w:r w:rsidR="00C40CD5">
              <w:rPr>
                <w:rFonts w:ascii="Calibri" w:hAnsi="Calibri"/>
                <w:bCs/>
                <w:sz w:val="22"/>
                <w:szCs w:val="22"/>
              </w:rPr>
              <w:t xml:space="preserve"> will</w:t>
            </w:r>
            <w:r w:rsidR="00C40CD5" w:rsidRPr="008D582D">
              <w:rPr>
                <w:rFonts w:ascii="Calibri" w:hAnsi="Calibri"/>
                <w:bCs/>
                <w:sz w:val="22"/>
                <w:szCs w:val="22"/>
              </w:rPr>
              <w:t xml:space="preserve"> not be considered by the selection panel.</w:t>
            </w:r>
          </w:p>
          <w:p w14:paraId="54C2A35A" w14:textId="77777777" w:rsidR="008D7886" w:rsidRPr="00520570" w:rsidRDefault="008D7886" w:rsidP="0056723A">
            <w:pPr>
              <w:spacing w:after="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About CSIRO</w:t>
            </w:r>
          </w:p>
          <w:p w14:paraId="4A01A30A" w14:textId="520DF317" w:rsidR="008D7886" w:rsidRPr="00520570" w:rsidRDefault="008D7886" w:rsidP="0056723A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Australia is founding its future on science and innovation. Its national science agency, the Commonwealth Scientific and Industrial Research Organisation (CSIRO) is a powerhouse of ideas, technologies and skills for building prosperity, growth, health and sustainability. </w:t>
            </w:r>
            <w:r w:rsidR="00B659F5">
              <w:rPr>
                <w:rFonts w:ascii="Calibri" w:hAnsi="Calibri"/>
                <w:bCs/>
                <w:sz w:val="22"/>
                <w:szCs w:val="22"/>
              </w:rPr>
              <w:t>We serve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 governments, industries, business and communities across the nation. </w:t>
            </w:r>
          </w:p>
          <w:p w14:paraId="3B7D7AD9" w14:textId="77777777" w:rsidR="008417C3" w:rsidRDefault="003A6F18" w:rsidP="00281109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Find out more</w:t>
            </w:r>
            <w:r w:rsidR="008D7886" w:rsidRPr="0052057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hyperlink r:id="rId12" w:history="1">
              <w:r w:rsidR="008D7886" w:rsidRPr="00520570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www.csiro.au</w:t>
              </w:r>
            </w:hyperlink>
            <w:r w:rsidR="008D7886" w:rsidRPr="00520570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14:paraId="1277C754" w14:textId="77777777" w:rsidR="00DD1DE5" w:rsidRDefault="00DD1DE5" w:rsidP="00281109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7DB2890F" w14:textId="2698285A" w:rsidR="00DD1DE5" w:rsidRPr="00281109" w:rsidRDefault="00DD1DE5" w:rsidP="00281109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43809357" w14:textId="77777777" w:rsidR="002B040F" w:rsidRPr="00E641DA" w:rsidRDefault="002B040F" w:rsidP="00AA0E2D">
      <w:pPr>
        <w:rPr>
          <w:rFonts w:ascii="Calibri" w:hAnsi="Calibri"/>
          <w:sz w:val="22"/>
          <w:szCs w:val="22"/>
        </w:rPr>
      </w:pPr>
    </w:p>
    <w:sectPr w:rsidR="002B040F" w:rsidRPr="00E641DA" w:rsidSect="00C61B6F">
      <w:headerReference w:type="first" r:id="rId13"/>
      <w:type w:val="continuous"/>
      <w:pgSz w:w="11906" w:h="16838" w:code="9"/>
      <w:pgMar w:top="1198" w:right="1418" w:bottom="993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DBF76" w14:textId="77777777" w:rsidR="00D064DC" w:rsidRDefault="00D064DC">
      <w:r>
        <w:separator/>
      </w:r>
    </w:p>
  </w:endnote>
  <w:endnote w:type="continuationSeparator" w:id="0">
    <w:p w14:paraId="7C923D23" w14:textId="77777777" w:rsidR="00D064DC" w:rsidRDefault="00D0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634D8" w14:textId="77777777" w:rsidR="00D064DC" w:rsidRDefault="00D064DC">
      <w:r>
        <w:separator/>
      </w:r>
    </w:p>
  </w:footnote>
  <w:footnote w:type="continuationSeparator" w:id="0">
    <w:p w14:paraId="69A8940E" w14:textId="77777777" w:rsidR="00D064DC" w:rsidRDefault="00D06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5C1EC" w14:textId="77777777" w:rsidR="00470099" w:rsidRPr="001E495E" w:rsidRDefault="00470099" w:rsidP="001E495E">
    <w:pPr>
      <w:pStyle w:val="Header"/>
      <w:spacing w:before="60"/>
      <w:ind w:left="-142"/>
      <w:rPr>
        <w:color w:val="FFFFFF"/>
      </w:rPr>
    </w:pPr>
    <w:r w:rsidRPr="001E495E">
      <w:rPr>
        <w:rFonts w:ascii="Calibri" w:hAnsi="Calibri"/>
        <w:color w:val="FFFFFF"/>
        <w:sz w:val="36"/>
        <w:szCs w:val="22"/>
      </w:rPr>
      <w:t>Position Details</w:t>
    </w:r>
    <w:r>
      <w:rPr>
        <w:noProof/>
        <w:color w:val="FFFFFF"/>
        <w:lang w:eastAsia="en-AU"/>
      </w:rPr>
      <w:drawing>
        <wp:anchor distT="0" distB="0" distL="114300" distR="114300" simplePos="0" relativeHeight="251657728" behindDoc="1" locked="1" layoutInCell="1" allowOverlap="1" wp14:anchorId="7ECD21AE" wp14:editId="1E921151">
          <wp:simplePos x="0" y="0"/>
          <wp:positionH relativeFrom="column">
            <wp:posOffset>-917575</wp:posOffset>
          </wp:positionH>
          <wp:positionV relativeFrom="page">
            <wp:posOffset>-57785</wp:posOffset>
          </wp:positionV>
          <wp:extent cx="7826375" cy="14859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951"/>
    <w:multiLevelType w:val="hybridMultilevel"/>
    <w:tmpl w:val="DF96FC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F7EF7"/>
    <w:multiLevelType w:val="hybridMultilevel"/>
    <w:tmpl w:val="5F4A1696"/>
    <w:lvl w:ilvl="0" w:tplc="D11CA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86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24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03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49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AC1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6F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84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4E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512A8A"/>
    <w:multiLevelType w:val="hybridMultilevel"/>
    <w:tmpl w:val="5000848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82810"/>
    <w:multiLevelType w:val="hybridMultilevel"/>
    <w:tmpl w:val="4B0C9FD0"/>
    <w:lvl w:ilvl="0" w:tplc="8D32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EF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8A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48B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20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8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69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47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CE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B264F"/>
    <w:multiLevelType w:val="hybridMultilevel"/>
    <w:tmpl w:val="7428C39A"/>
    <w:lvl w:ilvl="0" w:tplc="7F7674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2426C"/>
    <w:multiLevelType w:val="hybridMultilevel"/>
    <w:tmpl w:val="7428C39A"/>
    <w:lvl w:ilvl="0" w:tplc="7F7674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240C7F"/>
    <w:multiLevelType w:val="hybridMultilevel"/>
    <w:tmpl w:val="ED4AC160"/>
    <w:lvl w:ilvl="0" w:tplc="23BC62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B68BC"/>
    <w:multiLevelType w:val="hybridMultilevel"/>
    <w:tmpl w:val="A844C9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CF5E67"/>
    <w:multiLevelType w:val="hybridMultilevel"/>
    <w:tmpl w:val="9FF4BC0E"/>
    <w:lvl w:ilvl="0" w:tplc="981C142E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13699"/>
    <w:multiLevelType w:val="hybridMultilevel"/>
    <w:tmpl w:val="7428C39A"/>
    <w:lvl w:ilvl="0" w:tplc="7F7674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9A0531"/>
    <w:multiLevelType w:val="multilevel"/>
    <w:tmpl w:val="ADB8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F06F7C"/>
    <w:multiLevelType w:val="hybridMultilevel"/>
    <w:tmpl w:val="1A2A18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667E8"/>
    <w:multiLevelType w:val="hybridMultilevel"/>
    <w:tmpl w:val="7428C39A"/>
    <w:lvl w:ilvl="0" w:tplc="7F7674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</w:num>
  <w:num w:numId="3">
    <w:abstractNumId w:val="1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7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13"/>
  </w:num>
  <w:num w:numId="10">
    <w:abstractNumId w:val="18"/>
  </w:num>
  <w:num w:numId="11">
    <w:abstractNumId w:val="11"/>
  </w:num>
  <w:num w:numId="12">
    <w:abstractNumId w:val="19"/>
  </w:num>
  <w:num w:numId="13">
    <w:abstractNumId w:val="15"/>
  </w:num>
  <w:num w:numId="14">
    <w:abstractNumId w:val="12"/>
  </w:num>
  <w:num w:numId="15">
    <w:abstractNumId w:val="16"/>
  </w:num>
  <w:num w:numId="16">
    <w:abstractNumId w:val="10"/>
  </w:num>
  <w:num w:numId="17">
    <w:abstractNumId w:val="14"/>
  </w:num>
  <w:num w:numId="18">
    <w:abstractNumId w:val="8"/>
  </w:num>
  <w:num w:numId="19">
    <w:abstractNumId w:val="3"/>
  </w:num>
  <w:num w:numId="20">
    <w:abstractNumId w:val="6"/>
  </w:num>
  <w:num w:numId="2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13109"/>
    <w:rsid w:val="00023061"/>
    <w:rsid w:val="000274EF"/>
    <w:rsid w:val="0003192D"/>
    <w:rsid w:val="00033249"/>
    <w:rsid w:val="000350EA"/>
    <w:rsid w:val="000366D2"/>
    <w:rsid w:val="00040391"/>
    <w:rsid w:val="00045C91"/>
    <w:rsid w:val="00046A29"/>
    <w:rsid w:val="000540F9"/>
    <w:rsid w:val="00054DDD"/>
    <w:rsid w:val="00055E9F"/>
    <w:rsid w:val="00060902"/>
    <w:rsid w:val="0006226B"/>
    <w:rsid w:val="000658F4"/>
    <w:rsid w:val="0006717F"/>
    <w:rsid w:val="0008212C"/>
    <w:rsid w:val="0008475A"/>
    <w:rsid w:val="00085BA8"/>
    <w:rsid w:val="00085E0D"/>
    <w:rsid w:val="0008603A"/>
    <w:rsid w:val="00087963"/>
    <w:rsid w:val="00091F71"/>
    <w:rsid w:val="000960EB"/>
    <w:rsid w:val="000A0599"/>
    <w:rsid w:val="000A203C"/>
    <w:rsid w:val="000A43F5"/>
    <w:rsid w:val="000A6826"/>
    <w:rsid w:val="000B1744"/>
    <w:rsid w:val="000B36BB"/>
    <w:rsid w:val="000B5AE5"/>
    <w:rsid w:val="000B6167"/>
    <w:rsid w:val="000C68FC"/>
    <w:rsid w:val="000D2206"/>
    <w:rsid w:val="000D375D"/>
    <w:rsid w:val="000D6EBC"/>
    <w:rsid w:val="000D72AF"/>
    <w:rsid w:val="000E267B"/>
    <w:rsid w:val="000E5F46"/>
    <w:rsid w:val="000F1363"/>
    <w:rsid w:val="000F2F84"/>
    <w:rsid w:val="000F4683"/>
    <w:rsid w:val="000F7BBF"/>
    <w:rsid w:val="001036FB"/>
    <w:rsid w:val="00105008"/>
    <w:rsid w:val="00105F17"/>
    <w:rsid w:val="0010703A"/>
    <w:rsid w:val="0011565A"/>
    <w:rsid w:val="001339DE"/>
    <w:rsid w:val="00133FDE"/>
    <w:rsid w:val="001364CB"/>
    <w:rsid w:val="0014142E"/>
    <w:rsid w:val="001448B6"/>
    <w:rsid w:val="00144D9B"/>
    <w:rsid w:val="001458AC"/>
    <w:rsid w:val="001474C7"/>
    <w:rsid w:val="0015340E"/>
    <w:rsid w:val="0015558D"/>
    <w:rsid w:val="00155F81"/>
    <w:rsid w:val="00157C43"/>
    <w:rsid w:val="00166319"/>
    <w:rsid w:val="00170EF7"/>
    <w:rsid w:val="0017726B"/>
    <w:rsid w:val="00192C00"/>
    <w:rsid w:val="001A0AFE"/>
    <w:rsid w:val="001A2856"/>
    <w:rsid w:val="001A482B"/>
    <w:rsid w:val="001A5098"/>
    <w:rsid w:val="001A52E5"/>
    <w:rsid w:val="001A6ADF"/>
    <w:rsid w:val="001B0A19"/>
    <w:rsid w:val="001B14CA"/>
    <w:rsid w:val="001B2D03"/>
    <w:rsid w:val="001B6C26"/>
    <w:rsid w:val="001C36CE"/>
    <w:rsid w:val="001D390A"/>
    <w:rsid w:val="001D57AE"/>
    <w:rsid w:val="001D5E01"/>
    <w:rsid w:val="001D7DD1"/>
    <w:rsid w:val="001E27BB"/>
    <w:rsid w:val="001E3EE0"/>
    <w:rsid w:val="001E495E"/>
    <w:rsid w:val="001F2264"/>
    <w:rsid w:val="001F3021"/>
    <w:rsid w:val="001F4404"/>
    <w:rsid w:val="00205A4A"/>
    <w:rsid w:val="002110E8"/>
    <w:rsid w:val="002125E8"/>
    <w:rsid w:val="00212958"/>
    <w:rsid w:val="0022150C"/>
    <w:rsid w:val="00222800"/>
    <w:rsid w:val="00223D4C"/>
    <w:rsid w:val="002246FB"/>
    <w:rsid w:val="002262DC"/>
    <w:rsid w:val="00230B6A"/>
    <w:rsid w:val="00235783"/>
    <w:rsid w:val="00240309"/>
    <w:rsid w:val="002407E7"/>
    <w:rsid w:val="00240A35"/>
    <w:rsid w:val="002415E6"/>
    <w:rsid w:val="00254313"/>
    <w:rsid w:val="00254B22"/>
    <w:rsid w:val="00257CA1"/>
    <w:rsid w:val="00262649"/>
    <w:rsid w:val="00262BD8"/>
    <w:rsid w:val="00262C46"/>
    <w:rsid w:val="00271E7F"/>
    <w:rsid w:val="00273790"/>
    <w:rsid w:val="00274A92"/>
    <w:rsid w:val="00281109"/>
    <w:rsid w:val="002848C3"/>
    <w:rsid w:val="00292FDB"/>
    <w:rsid w:val="00293F77"/>
    <w:rsid w:val="00294F90"/>
    <w:rsid w:val="00295F32"/>
    <w:rsid w:val="00297D1D"/>
    <w:rsid w:val="002B040F"/>
    <w:rsid w:val="002B060F"/>
    <w:rsid w:val="002B389F"/>
    <w:rsid w:val="002C55C2"/>
    <w:rsid w:val="002C68A4"/>
    <w:rsid w:val="002D075B"/>
    <w:rsid w:val="002D204B"/>
    <w:rsid w:val="002D25E3"/>
    <w:rsid w:val="002D2C76"/>
    <w:rsid w:val="002D3829"/>
    <w:rsid w:val="002D5835"/>
    <w:rsid w:val="002D78C5"/>
    <w:rsid w:val="002F2B0A"/>
    <w:rsid w:val="002F41F8"/>
    <w:rsid w:val="00300CDD"/>
    <w:rsid w:val="00300D0B"/>
    <w:rsid w:val="00302A7C"/>
    <w:rsid w:val="00302E4B"/>
    <w:rsid w:val="0030302E"/>
    <w:rsid w:val="0031007B"/>
    <w:rsid w:val="00320792"/>
    <w:rsid w:val="00322503"/>
    <w:rsid w:val="003246B4"/>
    <w:rsid w:val="003276AC"/>
    <w:rsid w:val="003307F4"/>
    <w:rsid w:val="0033152C"/>
    <w:rsid w:val="0033343D"/>
    <w:rsid w:val="00334A5F"/>
    <w:rsid w:val="00340FC3"/>
    <w:rsid w:val="003411BA"/>
    <w:rsid w:val="00342F0C"/>
    <w:rsid w:val="00346B6D"/>
    <w:rsid w:val="003546A2"/>
    <w:rsid w:val="00363420"/>
    <w:rsid w:val="0036422F"/>
    <w:rsid w:val="003703B1"/>
    <w:rsid w:val="00375015"/>
    <w:rsid w:val="00375B41"/>
    <w:rsid w:val="00381D43"/>
    <w:rsid w:val="00381F39"/>
    <w:rsid w:val="0038234C"/>
    <w:rsid w:val="00382A5F"/>
    <w:rsid w:val="00382F58"/>
    <w:rsid w:val="00383634"/>
    <w:rsid w:val="0038660D"/>
    <w:rsid w:val="00390474"/>
    <w:rsid w:val="00395610"/>
    <w:rsid w:val="003A0030"/>
    <w:rsid w:val="003A05C5"/>
    <w:rsid w:val="003A0708"/>
    <w:rsid w:val="003A2699"/>
    <w:rsid w:val="003A48FB"/>
    <w:rsid w:val="003A682C"/>
    <w:rsid w:val="003A6F18"/>
    <w:rsid w:val="003B17F4"/>
    <w:rsid w:val="003B2CB1"/>
    <w:rsid w:val="003C0B40"/>
    <w:rsid w:val="003C4810"/>
    <w:rsid w:val="003C5452"/>
    <w:rsid w:val="003C7CA3"/>
    <w:rsid w:val="003D020A"/>
    <w:rsid w:val="003D02C1"/>
    <w:rsid w:val="003D4741"/>
    <w:rsid w:val="003D4C4C"/>
    <w:rsid w:val="003D5453"/>
    <w:rsid w:val="003D59C3"/>
    <w:rsid w:val="003D5C57"/>
    <w:rsid w:val="003D797B"/>
    <w:rsid w:val="003E3D1B"/>
    <w:rsid w:val="003E671F"/>
    <w:rsid w:val="003F1084"/>
    <w:rsid w:val="003F7E56"/>
    <w:rsid w:val="00400E4D"/>
    <w:rsid w:val="00401290"/>
    <w:rsid w:val="004012BF"/>
    <w:rsid w:val="00402789"/>
    <w:rsid w:val="00405E08"/>
    <w:rsid w:val="004111D3"/>
    <w:rsid w:val="00414BE7"/>
    <w:rsid w:val="00421E07"/>
    <w:rsid w:val="0042347E"/>
    <w:rsid w:val="00424474"/>
    <w:rsid w:val="00424E93"/>
    <w:rsid w:val="00426642"/>
    <w:rsid w:val="00433A77"/>
    <w:rsid w:val="00435E0B"/>
    <w:rsid w:val="0043727E"/>
    <w:rsid w:val="0043791C"/>
    <w:rsid w:val="004416CE"/>
    <w:rsid w:val="004440A0"/>
    <w:rsid w:val="004501A0"/>
    <w:rsid w:val="004518BD"/>
    <w:rsid w:val="004546C4"/>
    <w:rsid w:val="00460174"/>
    <w:rsid w:val="004606BF"/>
    <w:rsid w:val="0046088E"/>
    <w:rsid w:val="00462662"/>
    <w:rsid w:val="00466803"/>
    <w:rsid w:val="00470099"/>
    <w:rsid w:val="0047037C"/>
    <w:rsid w:val="004706E1"/>
    <w:rsid w:val="00474192"/>
    <w:rsid w:val="00474E8B"/>
    <w:rsid w:val="0047788A"/>
    <w:rsid w:val="004804FC"/>
    <w:rsid w:val="004822CF"/>
    <w:rsid w:val="004831FE"/>
    <w:rsid w:val="00487F60"/>
    <w:rsid w:val="004918C7"/>
    <w:rsid w:val="00491C4D"/>
    <w:rsid w:val="00496850"/>
    <w:rsid w:val="004B2F1B"/>
    <w:rsid w:val="004B76E8"/>
    <w:rsid w:val="004C18D1"/>
    <w:rsid w:val="004C2D85"/>
    <w:rsid w:val="004C2E35"/>
    <w:rsid w:val="004C5604"/>
    <w:rsid w:val="004D1800"/>
    <w:rsid w:val="004D6F3A"/>
    <w:rsid w:val="004D6F3C"/>
    <w:rsid w:val="004D6FCB"/>
    <w:rsid w:val="004E5600"/>
    <w:rsid w:val="004E6DFD"/>
    <w:rsid w:val="004F37F9"/>
    <w:rsid w:val="004F6D9D"/>
    <w:rsid w:val="00502363"/>
    <w:rsid w:val="00507292"/>
    <w:rsid w:val="00514A2E"/>
    <w:rsid w:val="00516428"/>
    <w:rsid w:val="00520570"/>
    <w:rsid w:val="005236AB"/>
    <w:rsid w:val="00524F33"/>
    <w:rsid w:val="00525D41"/>
    <w:rsid w:val="00525DB0"/>
    <w:rsid w:val="0053335E"/>
    <w:rsid w:val="00533CFF"/>
    <w:rsid w:val="00534031"/>
    <w:rsid w:val="00543736"/>
    <w:rsid w:val="00543A3E"/>
    <w:rsid w:val="005468E6"/>
    <w:rsid w:val="00547EE1"/>
    <w:rsid w:val="00550C5F"/>
    <w:rsid w:val="00560520"/>
    <w:rsid w:val="00561C50"/>
    <w:rsid w:val="00562993"/>
    <w:rsid w:val="00563B9B"/>
    <w:rsid w:val="00565EBF"/>
    <w:rsid w:val="0056723A"/>
    <w:rsid w:val="00570617"/>
    <w:rsid w:val="00574379"/>
    <w:rsid w:val="00583303"/>
    <w:rsid w:val="00585169"/>
    <w:rsid w:val="00585352"/>
    <w:rsid w:val="00586F41"/>
    <w:rsid w:val="00587D7C"/>
    <w:rsid w:val="00592D3B"/>
    <w:rsid w:val="00592E42"/>
    <w:rsid w:val="0059432C"/>
    <w:rsid w:val="0059751A"/>
    <w:rsid w:val="005A0489"/>
    <w:rsid w:val="005A0895"/>
    <w:rsid w:val="005A38FD"/>
    <w:rsid w:val="005B1C7A"/>
    <w:rsid w:val="005B3F60"/>
    <w:rsid w:val="005B4CB7"/>
    <w:rsid w:val="005B4D2B"/>
    <w:rsid w:val="005B4F50"/>
    <w:rsid w:val="005B654F"/>
    <w:rsid w:val="005B7709"/>
    <w:rsid w:val="005C4828"/>
    <w:rsid w:val="005C63EF"/>
    <w:rsid w:val="005D05AF"/>
    <w:rsid w:val="005D34FD"/>
    <w:rsid w:val="005D3AA1"/>
    <w:rsid w:val="005D423A"/>
    <w:rsid w:val="005E1E95"/>
    <w:rsid w:val="005E5161"/>
    <w:rsid w:val="005F35B0"/>
    <w:rsid w:val="005F64B9"/>
    <w:rsid w:val="0060112F"/>
    <w:rsid w:val="00601E9C"/>
    <w:rsid w:val="00604679"/>
    <w:rsid w:val="006051A3"/>
    <w:rsid w:val="006054E3"/>
    <w:rsid w:val="00607230"/>
    <w:rsid w:val="006072B6"/>
    <w:rsid w:val="006128FE"/>
    <w:rsid w:val="00620B1F"/>
    <w:rsid w:val="006228E0"/>
    <w:rsid w:val="00630664"/>
    <w:rsid w:val="006328C7"/>
    <w:rsid w:val="00633277"/>
    <w:rsid w:val="00633BCB"/>
    <w:rsid w:val="00634F90"/>
    <w:rsid w:val="00635350"/>
    <w:rsid w:val="00636E8C"/>
    <w:rsid w:val="006378FD"/>
    <w:rsid w:val="00642030"/>
    <w:rsid w:val="00643C5C"/>
    <w:rsid w:val="0064405A"/>
    <w:rsid w:val="006442E6"/>
    <w:rsid w:val="00644EEB"/>
    <w:rsid w:val="00657088"/>
    <w:rsid w:val="006606C5"/>
    <w:rsid w:val="00663F6B"/>
    <w:rsid w:val="00672A7A"/>
    <w:rsid w:val="00674F5B"/>
    <w:rsid w:val="00681B23"/>
    <w:rsid w:val="00683121"/>
    <w:rsid w:val="00685E59"/>
    <w:rsid w:val="006921E1"/>
    <w:rsid w:val="006946F7"/>
    <w:rsid w:val="00695EFB"/>
    <w:rsid w:val="006A59AF"/>
    <w:rsid w:val="006A7A50"/>
    <w:rsid w:val="006B390B"/>
    <w:rsid w:val="006B5933"/>
    <w:rsid w:val="006B64AE"/>
    <w:rsid w:val="006B7194"/>
    <w:rsid w:val="006C12F7"/>
    <w:rsid w:val="006C2388"/>
    <w:rsid w:val="006C2FD8"/>
    <w:rsid w:val="006C30A1"/>
    <w:rsid w:val="006C30D4"/>
    <w:rsid w:val="006C6BB3"/>
    <w:rsid w:val="006C77B1"/>
    <w:rsid w:val="006D09F7"/>
    <w:rsid w:val="006D1ED7"/>
    <w:rsid w:val="006D42F9"/>
    <w:rsid w:val="006D51E8"/>
    <w:rsid w:val="006D6DA7"/>
    <w:rsid w:val="006F0FF2"/>
    <w:rsid w:val="006F18A9"/>
    <w:rsid w:val="006F1B5D"/>
    <w:rsid w:val="006F1E85"/>
    <w:rsid w:val="006F5713"/>
    <w:rsid w:val="006F58C5"/>
    <w:rsid w:val="006F7A39"/>
    <w:rsid w:val="00704EB5"/>
    <w:rsid w:val="007075A9"/>
    <w:rsid w:val="00707E84"/>
    <w:rsid w:val="00715F85"/>
    <w:rsid w:val="007161B0"/>
    <w:rsid w:val="007223FC"/>
    <w:rsid w:val="00725E7F"/>
    <w:rsid w:val="00726C73"/>
    <w:rsid w:val="00726DF7"/>
    <w:rsid w:val="007344EE"/>
    <w:rsid w:val="007354F5"/>
    <w:rsid w:val="00735767"/>
    <w:rsid w:val="00747023"/>
    <w:rsid w:val="007507C9"/>
    <w:rsid w:val="0075765F"/>
    <w:rsid w:val="0076760C"/>
    <w:rsid w:val="0077604C"/>
    <w:rsid w:val="0077698D"/>
    <w:rsid w:val="00781499"/>
    <w:rsid w:val="00783B1E"/>
    <w:rsid w:val="007859C9"/>
    <w:rsid w:val="00790A5E"/>
    <w:rsid w:val="00792482"/>
    <w:rsid w:val="007963B3"/>
    <w:rsid w:val="007A3843"/>
    <w:rsid w:val="007B23FE"/>
    <w:rsid w:val="007C024E"/>
    <w:rsid w:val="007C3398"/>
    <w:rsid w:val="007D5D08"/>
    <w:rsid w:val="007D689A"/>
    <w:rsid w:val="007E1693"/>
    <w:rsid w:val="007E2135"/>
    <w:rsid w:val="007E2796"/>
    <w:rsid w:val="007E3812"/>
    <w:rsid w:val="007E5D67"/>
    <w:rsid w:val="007E753B"/>
    <w:rsid w:val="007F3FBE"/>
    <w:rsid w:val="00801303"/>
    <w:rsid w:val="00802812"/>
    <w:rsid w:val="00804E9E"/>
    <w:rsid w:val="00804F48"/>
    <w:rsid w:val="00807901"/>
    <w:rsid w:val="008109A5"/>
    <w:rsid w:val="00815CFD"/>
    <w:rsid w:val="00816F5F"/>
    <w:rsid w:val="008201A0"/>
    <w:rsid w:val="008211C8"/>
    <w:rsid w:val="00822C33"/>
    <w:rsid w:val="008231D1"/>
    <w:rsid w:val="00825D94"/>
    <w:rsid w:val="00826067"/>
    <w:rsid w:val="0082681D"/>
    <w:rsid w:val="00833B3B"/>
    <w:rsid w:val="00837222"/>
    <w:rsid w:val="0084125F"/>
    <w:rsid w:val="008417C3"/>
    <w:rsid w:val="0084733D"/>
    <w:rsid w:val="00851900"/>
    <w:rsid w:val="00851CC6"/>
    <w:rsid w:val="00856909"/>
    <w:rsid w:val="0086185F"/>
    <w:rsid w:val="008638E0"/>
    <w:rsid w:val="00863AAC"/>
    <w:rsid w:val="00863D49"/>
    <w:rsid w:val="00863E9E"/>
    <w:rsid w:val="00864473"/>
    <w:rsid w:val="0086574F"/>
    <w:rsid w:val="00867FD0"/>
    <w:rsid w:val="00870546"/>
    <w:rsid w:val="0087664F"/>
    <w:rsid w:val="00880C71"/>
    <w:rsid w:val="008863E0"/>
    <w:rsid w:val="008A23FE"/>
    <w:rsid w:val="008A25B7"/>
    <w:rsid w:val="008A5D0A"/>
    <w:rsid w:val="008A6ABD"/>
    <w:rsid w:val="008B4713"/>
    <w:rsid w:val="008B6C85"/>
    <w:rsid w:val="008C0B66"/>
    <w:rsid w:val="008C3715"/>
    <w:rsid w:val="008C57FC"/>
    <w:rsid w:val="008C6F85"/>
    <w:rsid w:val="008D196F"/>
    <w:rsid w:val="008D22C2"/>
    <w:rsid w:val="008D28D1"/>
    <w:rsid w:val="008D7886"/>
    <w:rsid w:val="008E4B21"/>
    <w:rsid w:val="008F0E02"/>
    <w:rsid w:val="008F4EB4"/>
    <w:rsid w:val="008F6A56"/>
    <w:rsid w:val="009003FA"/>
    <w:rsid w:val="00901BB0"/>
    <w:rsid w:val="009040D3"/>
    <w:rsid w:val="0090507E"/>
    <w:rsid w:val="00907A4B"/>
    <w:rsid w:val="009148B9"/>
    <w:rsid w:val="00924902"/>
    <w:rsid w:val="0092574D"/>
    <w:rsid w:val="009271AE"/>
    <w:rsid w:val="00927293"/>
    <w:rsid w:val="0092729A"/>
    <w:rsid w:val="00927446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4E4E"/>
    <w:rsid w:val="00955F65"/>
    <w:rsid w:val="00960A62"/>
    <w:rsid w:val="009629E2"/>
    <w:rsid w:val="00970B75"/>
    <w:rsid w:val="009753C7"/>
    <w:rsid w:val="00980915"/>
    <w:rsid w:val="009833D0"/>
    <w:rsid w:val="00983ACA"/>
    <w:rsid w:val="00985C59"/>
    <w:rsid w:val="00985D59"/>
    <w:rsid w:val="009A1510"/>
    <w:rsid w:val="009A33E8"/>
    <w:rsid w:val="009A46E0"/>
    <w:rsid w:val="009B4BFE"/>
    <w:rsid w:val="009C0DDA"/>
    <w:rsid w:val="009C70C6"/>
    <w:rsid w:val="009D04C6"/>
    <w:rsid w:val="009D3B57"/>
    <w:rsid w:val="009D5E92"/>
    <w:rsid w:val="009D5F90"/>
    <w:rsid w:val="009D68CE"/>
    <w:rsid w:val="009F05E3"/>
    <w:rsid w:val="009F24BD"/>
    <w:rsid w:val="009F43A9"/>
    <w:rsid w:val="009F541F"/>
    <w:rsid w:val="009F6731"/>
    <w:rsid w:val="00A00A9E"/>
    <w:rsid w:val="00A0184C"/>
    <w:rsid w:val="00A06799"/>
    <w:rsid w:val="00A07374"/>
    <w:rsid w:val="00A07818"/>
    <w:rsid w:val="00A12E7C"/>
    <w:rsid w:val="00A15548"/>
    <w:rsid w:val="00A21B27"/>
    <w:rsid w:val="00A225C6"/>
    <w:rsid w:val="00A22B2D"/>
    <w:rsid w:val="00A2394F"/>
    <w:rsid w:val="00A27685"/>
    <w:rsid w:val="00A31811"/>
    <w:rsid w:val="00A40BBC"/>
    <w:rsid w:val="00A41D82"/>
    <w:rsid w:val="00A42CF0"/>
    <w:rsid w:val="00A46F33"/>
    <w:rsid w:val="00A54BCB"/>
    <w:rsid w:val="00A60892"/>
    <w:rsid w:val="00A6204B"/>
    <w:rsid w:val="00A62742"/>
    <w:rsid w:val="00A70AEF"/>
    <w:rsid w:val="00A70D8D"/>
    <w:rsid w:val="00A70FD2"/>
    <w:rsid w:val="00A7119A"/>
    <w:rsid w:val="00A7314E"/>
    <w:rsid w:val="00A73FB0"/>
    <w:rsid w:val="00A74C3B"/>
    <w:rsid w:val="00A74FB1"/>
    <w:rsid w:val="00A751C4"/>
    <w:rsid w:val="00A82611"/>
    <w:rsid w:val="00A84592"/>
    <w:rsid w:val="00A85849"/>
    <w:rsid w:val="00A9213B"/>
    <w:rsid w:val="00A97C37"/>
    <w:rsid w:val="00AA0E2D"/>
    <w:rsid w:val="00AA6C72"/>
    <w:rsid w:val="00AB4821"/>
    <w:rsid w:val="00AB6D12"/>
    <w:rsid w:val="00AC2A9E"/>
    <w:rsid w:val="00AC39C3"/>
    <w:rsid w:val="00AC494D"/>
    <w:rsid w:val="00AC4F2D"/>
    <w:rsid w:val="00AC5015"/>
    <w:rsid w:val="00AC691F"/>
    <w:rsid w:val="00AD04BF"/>
    <w:rsid w:val="00AD0971"/>
    <w:rsid w:val="00AD25BE"/>
    <w:rsid w:val="00AD39D7"/>
    <w:rsid w:val="00AD6386"/>
    <w:rsid w:val="00AE01A1"/>
    <w:rsid w:val="00AE10BC"/>
    <w:rsid w:val="00AE2F9D"/>
    <w:rsid w:val="00AE629A"/>
    <w:rsid w:val="00AE6BBA"/>
    <w:rsid w:val="00AE7DF9"/>
    <w:rsid w:val="00AF28FD"/>
    <w:rsid w:val="00AF4728"/>
    <w:rsid w:val="00AF47EE"/>
    <w:rsid w:val="00AF7061"/>
    <w:rsid w:val="00B024E5"/>
    <w:rsid w:val="00B02549"/>
    <w:rsid w:val="00B03709"/>
    <w:rsid w:val="00B04967"/>
    <w:rsid w:val="00B05FBF"/>
    <w:rsid w:val="00B07CE1"/>
    <w:rsid w:val="00B121BE"/>
    <w:rsid w:val="00B1395F"/>
    <w:rsid w:val="00B14573"/>
    <w:rsid w:val="00B2665E"/>
    <w:rsid w:val="00B26C4B"/>
    <w:rsid w:val="00B272E6"/>
    <w:rsid w:val="00B300FA"/>
    <w:rsid w:val="00B307D9"/>
    <w:rsid w:val="00B31CFD"/>
    <w:rsid w:val="00B35574"/>
    <w:rsid w:val="00B37B2C"/>
    <w:rsid w:val="00B42E58"/>
    <w:rsid w:val="00B45C9A"/>
    <w:rsid w:val="00B50851"/>
    <w:rsid w:val="00B533F0"/>
    <w:rsid w:val="00B6536B"/>
    <w:rsid w:val="00B659F5"/>
    <w:rsid w:val="00B708BF"/>
    <w:rsid w:val="00B72C64"/>
    <w:rsid w:val="00B7359B"/>
    <w:rsid w:val="00B85A89"/>
    <w:rsid w:val="00B86E03"/>
    <w:rsid w:val="00B90330"/>
    <w:rsid w:val="00B95448"/>
    <w:rsid w:val="00B96622"/>
    <w:rsid w:val="00BA0881"/>
    <w:rsid w:val="00BA1680"/>
    <w:rsid w:val="00BA512F"/>
    <w:rsid w:val="00BA67EE"/>
    <w:rsid w:val="00BA69CF"/>
    <w:rsid w:val="00BA746B"/>
    <w:rsid w:val="00BB5F07"/>
    <w:rsid w:val="00BB7F98"/>
    <w:rsid w:val="00BC2345"/>
    <w:rsid w:val="00BC6348"/>
    <w:rsid w:val="00BD28D7"/>
    <w:rsid w:val="00BE2D3C"/>
    <w:rsid w:val="00BE4339"/>
    <w:rsid w:val="00BE59DE"/>
    <w:rsid w:val="00BE5CFF"/>
    <w:rsid w:val="00BE6C32"/>
    <w:rsid w:val="00BF06D3"/>
    <w:rsid w:val="00BF3DCD"/>
    <w:rsid w:val="00C01DF0"/>
    <w:rsid w:val="00C06FDD"/>
    <w:rsid w:val="00C0719B"/>
    <w:rsid w:val="00C10A23"/>
    <w:rsid w:val="00C14C62"/>
    <w:rsid w:val="00C34CA6"/>
    <w:rsid w:val="00C36DF3"/>
    <w:rsid w:val="00C40A38"/>
    <w:rsid w:val="00C40CD5"/>
    <w:rsid w:val="00C41899"/>
    <w:rsid w:val="00C43943"/>
    <w:rsid w:val="00C46712"/>
    <w:rsid w:val="00C50222"/>
    <w:rsid w:val="00C55539"/>
    <w:rsid w:val="00C57D01"/>
    <w:rsid w:val="00C61A23"/>
    <w:rsid w:val="00C61B6F"/>
    <w:rsid w:val="00C6612B"/>
    <w:rsid w:val="00C66273"/>
    <w:rsid w:val="00C729C8"/>
    <w:rsid w:val="00C748EF"/>
    <w:rsid w:val="00C755F7"/>
    <w:rsid w:val="00C761AE"/>
    <w:rsid w:val="00C76499"/>
    <w:rsid w:val="00C779E0"/>
    <w:rsid w:val="00C9228A"/>
    <w:rsid w:val="00C95105"/>
    <w:rsid w:val="00C96567"/>
    <w:rsid w:val="00CA00FC"/>
    <w:rsid w:val="00CA071D"/>
    <w:rsid w:val="00CA17B9"/>
    <w:rsid w:val="00CA2F5E"/>
    <w:rsid w:val="00CA6B3B"/>
    <w:rsid w:val="00CA78EB"/>
    <w:rsid w:val="00CB19B5"/>
    <w:rsid w:val="00CB5A16"/>
    <w:rsid w:val="00CB653C"/>
    <w:rsid w:val="00CB6BCD"/>
    <w:rsid w:val="00CB7CA4"/>
    <w:rsid w:val="00CC1532"/>
    <w:rsid w:val="00CC5164"/>
    <w:rsid w:val="00CD2E83"/>
    <w:rsid w:val="00CE269D"/>
    <w:rsid w:val="00CE71B6"/>
    <w:rsid w:val="00CE7213"/>
    <w:rsid w:val="00D00168"/>
    <w:rsid w:val="00D064DC"/>
    <w:rsid w:val="00D15D1F"/>
    <w:rsid w:val="00D233BD"/>
    <w:rsid w:val="00D25E8E"/>
    <w:rsid w:val="00D26220"/>
    <w:rsid w:val="00D27BAC"/>
    <w:rsid w:val="00D31948"/>
    <w:rsid w:val="00D32074"/>
    <w:rsid w:val="00D33B28"/>
    <w:rsid w:val="00D3447B"/>
    <w:rsid w:val="00D36371"/>
    <w:rsid w:val="00D40BFB"/>
    <w:rsid w:val="00D44B3B"/>
    <w:rsid w:val="00D45B26"/>
    <w:rsid w:val="00D468D5"/>
    <w:rsid w:val="00D52C53"/>
    <w:rsid w:val="00D55CE0"/>
    <w:rsid w:val="00D62897"/>
    <w:rsid w:val="00D64688"/>
    <w:rsid w:val="00D67927"/>
    <w:rsid w:val="00D706B3"/>
    <w:rsid w:val="00D707D5"/>
    <w:rsid w:val="00D734C5"/>
    <w:rsid w:val="00D8313E"/>
    <w:rsid w:val="00D83FA2"/>
    <w:rsid w:val="00D853A6"/>
    <w:rsid w:val="00D86691"/>
    <w:rsid w:val="00D8698A"/>
    <w:rsid w:val="00D90088"/>
    <w:rsid w:val="00D95263"/>
    <w:rsid w:val="00D96148"/>
    <w:rsid w:val="00DA601C"/>
    <w:rsid w:val="00DA60FC"/>
    <w:rsid w:val="00DA62FA"/>
    <w:rsid w:val="00DB3795"/>
    <w:rsid w:val="00DB7BD7"/>
    <w:rsid w:val="00DC49F5"/>
    <w:rsid w:val="00DC7F8D"/>
    <w:rsid w:val="00DD0386"/>
    <w:rsid w:val="00DD042E"/>
    <w:rsid w:val="00DD1453"/>
    <w:rsid w:val="00DD1DE5"/>
    <w:rsid w:val="00DD23E2"/>
    <w:rsid w:val="00DD23EE"/>
    <w:rsid w:val="00DD4B0C"/>
    <w:rsid w:val="00DE17E3"/>
    <w:rsid w:val="00DE47A7"/>
    <w:rsid w:val="00DE48B1"/>
    <w:rsid w:val="00DE4E5E"/>
    <w:rsid w:val="00DE5E69"/>
    <w:rsid w:val="00DE624B"/>
    <w:rsid w:val="00DE64D5"/>
    <w:rsid w:val="00DE7C16"/>
    <w:rsid w:val="00DF66A8"/>
    <w:rsid w:val="00DF6CC9"/>
    <w:rsid w:val="00DF7204"/>
    <w:rsid w:val="00DF7B88"/>
    <w:rsid w:val="00E0534B"/>
    <w:rsid w:val="00E136C4"/>
    <w:rsid w:val="00E15510"/>
    <w:rsid w:val="00E220AE"/>
    <w:rsid w:val="00E248D5"/>
    <w:rsid w:val="00E266F4"/>
    <w:rsid w:val="00E36858"/>
    <w:rsid w:val="00E42604"/>
    <w:rsid w:val="00E4407C"/>
    <w:rsid w:val="00E4530D"/>
    <w:rsid w:val="00E47DFE"/>
    <w:rsid w:val="00E52A4A"/>
    <w:rsid w:val="00E54326"/>
    <w:rsid w:val="00E57A3D"/>
    <w:rsid w:val="00E611CD"/>
    <w:rsid w:val="00E613AA"/>
    <w:rsid w:val="00E641DA"/>
    <w:rsid w:val="00E6521E"/>
    <w:rsid w:val="00E70A23"/>
    <w:rsid w:val="00E76D71"/>
    <w:rsid w:val="00E76DAD"/>
    <w:rsid w:val="00E778CB"/>
    <w:rsid w:val="00E8043B"/>
    <w:rsid w:val="00E812DE"/>
    <w:rsid w:val="00E82DF7"/>
    <w:rsid w:val="00E83C2B"/>
    <w:rsid w:val="00E8531C"/>
    <w:rsid w:val="00E91FFF"/>
    <w:rsid w:val="00E966E5"/>
    <w:rsid w:val="00EA4866"/>
    <w:rsid w:val="00EA51BB"/>
    <w:rsid w:val="00EA550A"/>
    <w:rsid w:val="00EA7467"/>
    <w:rsid w:val="00EB5D5C"/>
    <w:rsid w:val="00EB5DC7"/>
    <w:rsid w:val="00EC45F1"/>
    <w:rsid w:val="00ED6714"/>
    <w:rsid w:val="00EE7592"/>
    <w:rsid w:val="00EF05A2"/>
    <w:rsid w:val="00EF0DF5"/>
    <w:rsid w:val="00F0215F"/>
    <w:rsid w:val="00F02538"/>
    <w:rsid w:val="00F04173"/>
    <w:rsid w:val="00F06310"/>
    <w:rsid w:val="00F11F45"/>
    <w:rsid w:val="00F1229E"/>
    <w:rsid w:val="00F12AA7"/>
    <w:rsid w:val="00F16688"/>
    <w:rsid w:val="00F16962"/>
    <w:rsid w:val="00F17A94"/>
    <w:rsid w:val="00F2090A"/>
    <w:rsid w:val="00F25869"/>
    <w:rsid w:val="00F27212"/>
    <w:rsid w:val="00F32371"/>
    <w:rsid w:val="00F336A3"/>
    <w:rsid w:val="00F353AE"/>
    <w:rsid w:val="00F3596F"/>
    <w:rsid w:val="00F41025"/>
    <w:rsid w:val="00F414B4"/>
    <w:rsid w:val="00F42768"/>
    <w:rsid w:val="00F54B55"/>
    <w:rsid w:val="00F567F7"/>
    <w:rsid w:val="00F61B42"/>
    <w:rsid w:val="00F65206"/>
    <w:rsid w:val="00F663C0"/>
    <w:rsid w:val="00F72D85"/>
    <w:rsid w:val="00F75EC3"/>
    <w:rsid w:val="00F76D8B"/>
    <w:rsid w:val="00F802B5"/>
    <w:rsid w:val="00F80840"/>
    <w:rsid w:val="00F844B1"/>
    <w:rsid w:val="00F85962"/>
    <w:rsid w:val="00F8784D"/>
    <w:rsid w:val="00F92853"/>
    <w:rsid w:val="00F92BBE"/>
    <w:rsid w:val="00F93915"/>
    <w:rsid w:val="00F95F0A"/>
    <w:rsid w:val="00F9609C"/>
    <w:rsid w:val="00F965F2"/>
    <w:rsid w:val="00FA0268"/>
    <w:rsid w:val="00FA735D"/>
    <w:rsid w:val="00FB0077"/>
    <w:rsid w:val="00FB3058"/>
    <w:rsid w:val="00FB4B99"/>
    <w:rsid w:val="00FC03D3"/>
    <w:rsid w:val="00FC0AD9"/>
    <w:rsid w:val="00FC2191"/>
    <w:rsid w:val="00FC715F"/>
    <w:rsid w:val="00FD29B4"/>
    <w:rsid w:val="00FD5985"/>
    <w:rsid w:val="00FE197A"/>
    <w:rsid w:val="00FE623A"/>
    <w:rsid w:val="00FE7433"/>
    <w:rsid w:val="00FF02BC"/>
    <w:rsid w:val="00FF1B70"/>
    <w:rsid w:val="00FF5315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44C3DE"/>
  <w15:docId w15:val="{B4075A29-DB84-4CA7-A62A-C49C6163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64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4473"/>
  </w:style>
  <w:style w:type="character" w:customStyle="1" w:styleId="CommentTextChar">
    <w:name w:val="Comment Text Char"/>
    <w:basedOn w:val="DefaultParagraphFont"/>
    <w:link w:val="CommentText"/>
    <w:uiPriority w:val="99"/>
    <w:rsid w:val="00864473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473"/>
    <w:rPr>
      <w:rFonts w:ascii="Arial" w:hAnsi="Arial" w:cs="Arial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73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6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csiro.a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o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mish.holewa@csiro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im.lilley@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iro-careers@csiro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EF4C-A449-4D55-A476-B9BC164E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922</Words>
  <Characters>6017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 - Administrative Services - CSOF5</vt:lpstr>
    </vt:vector>
  </TitlesOfParts>
  <Company>CSIRO</Company>
  <LinksUpToDate>false</LinksUpToDate>
  <CharactersWithSpaces>6926</CharactersWithSpaces>
  <SharedDoc>false</SharedDoc>
  <HLinks>
    <vt:vector size="102" baseType="variant">
      <vt:variant>
        <vt:i4>4653062</vt:i4>
      </vt:variant>
      <vt:variant>
        <vt:i4>91</vt:i4>
      </vt:variant>
      <vt:variant>
        <vt:i4>0</vt:i4>
      </vt:variant>
      <vt:variant>
        <vt:i4>5</vt:i4>
      </vt:variant>
      <vt:variant>
        <vt:lpwstr>http://www.csiro.au/Portals/Partner/Futures.aspx</vt:lpwstr>
      </vt:variant>
      <vt:variant>
        <vt:lpwstr/>
      </vt:variant>
      <vt:variant>
        <vt:i4>10</vt:i4>
      </vt:variant>
      <vt:variant>
        <vt:i4>88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82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7733374</vt:i4>
      </vt:variant>
      <vt:variant>
        <vt:i4>79</vt:i4>
      </vt:variant>
      <vt:variant>
        <vt:i4>0</vt:i4>
      </vt:variant>
      <vt:variant>
        <vt:i4>5</vt:i4>
      </vt:variant>
      <vt:variant>
        <vt:lpwstr>http://www.csiro.au/careers</vt:lpwstr>
      </vt:variant>
      <vt:variant>
        <vt:lpwstr/>
      </vt:variant>
      <vt:variant>
        <vt:i4>393221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DirectReports</vt:lpwstr>
      </vt:variant>
      <vt:variant>
        <vt:i4>655363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ReportsTo</vt:lpwstr>
      </vt:variant>
      <vt:variant>
        <vt:i4>327687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ExternalFocus</vt:lpwstr>
      </vt:variant>
      <vt:variant>
        <vt:i4>1245195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InternalFocus</vt:lpwstr>
      </vt:variant>
      <vt:variant>
        <vt:i4>1245195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InternalFocus</vt:lpwstr>
      </vt:variant>
      <vt:variant>
        <vt:i4>8323179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Citizenship</vt:lpwstr>
      </vt:variant>
      <vt:variant>
        <vt:i4>3276853</vt:i4>
      </vt:variant>
      <vt:variant>
        <vt:i4>40</vt:i4>
      </vt:variant>
      <vt:variant>
        <vt:i4>0</vt:i4>
      </vt:variant>
      <vt:variant>
        <vt:i4>5</vt:i4>
      </vt:variant>
      <vt:variant>
        <vt:lpwstr>http://my.csiro.au/Business-Units/Science-Strategy-and-People/Human-Resources-2/Procedures-and-Guidelines/Procedures/Appointment-and-Employment/Relocation-Assistance-to-New-Employees.aspx</vt:lpwstr>
      </vt:variant>
      <vt:variant>
        <vt:lpwstr/>
      </vt:variant>
      <vt:variant>
        <vt:i4>7667816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Tenure</vt:lpwstr>
      </vt:variant>
      <vt:variant>
        <vt:i4>589844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Location</vt:lpwstr>
      </vt:variant>
      <vt:variant>
        <vt:i4>8323185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8323185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PositonTitle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 - Administrative Services - CSOF5</dc:title>
  <dc:subject>Recruitment - Position Details - role summary for potential applications template</dc:subject>
  <dc:creator>Lilley, Jim (C&amp;G, Black Mountain)</dc:creator>
  <cp:keywords>Recruitment, Position, Details, role, summary, description, definition, description, profile, outline, specification, template, proforma, pd, administrative, administration, services, csof5</cp:keywords>
  <dc:description>Word document containing a Position Details (PD) form for a role summary on a Administrative Services – CSOF5 Position.</dc:description>
  <cp:lastModifiedBy>Morton, Angela (HR, Black Mountain)</cp:lastModifiedBy>
  <cp:revision>2</cp:revision>
  <cp:lastPrinted>2018-08-13T06:07:00Z</cp:lastPrinted>
  <dcterms:created xsi:type="dcterms:W3CDTF">2018-09-18T22:28:00Z</dcterms:created>
  <dcterms:modified xsi:type="dcterms:W3CDTF">2018-09-18T22:28:00Z</dcterms:modified>
</cp:coreProperties>
</file>