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9605EF" w:rsidP="00C75D9F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  <w:lang w:val="en-AU"/>
        </w:rPr>
        <w:t>General Management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B45C9A">
        <w:rPr>
          <w:rFonts w:ascii="Calibri" w:hAnsi="Calibri"/>
          <w:sz w:val="36"/>
          <w:szCs w:val="22"/>
          <w:lang w:val="en-US"/>
        </w:rPr>
        <w:t>7</w:t>
      </w:r>
    </w:p>
    <w:p w:rsidR="003D59C3" w:rsidRDefault="003D59C3" w:rsidP="00C75D9F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9605EF" w:rsidRPr="00E641DA" w:rsidTr="009605EF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9605EF" w:rsidRPr="00476B72" w:rsidRDefault="00476B72" w:rsidP="00C75D9F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Defence Strategic Account Manager</w:t>
            </w:r>
          </w:p>
        </w:tc>
      </w:tr>
      <w:tr w:rsidR="009605EF" w:rsidRPr="00E641DA" w:rsidTr="009605EF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9605EF" w:rsidRPr="009040D3" w:rsidRDefault="001507DC" w:rsidP="00C75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56712</w:t>
            </w:r>
          </w:p>
        </w:tc>
      </w:tr>
      <w:tr w:rsidR="009605EF" w:rsidRPr="00E641DA" w:rsidTr="009605EF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CSOF7</w:t>
            </w:r>
          </w:p>
        </w:tc>
      </w:tr>
      <w:tr w:rsidR="009605EF" w:rsidRPr="00E641DA" w:rsidTr="009605EF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371" w:type="dxa"/>
            <w:vAlign w:val="center"/>
          </w:tcPr>
          <w:p w:rsidR="009605EF" w:rsidRPr="00E641DA" w:rsidRDefault="004747B9" w:rsidP="00476B72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476B72">
              <w:rPr>
                <w:rFonts w:ascii="Calibri" w:hAnsi="Calibri"/>
                <w:sz w:val="22"/>
                <w:szCs w:val="22"/>
              </w:rPr>
              <w:t>$131k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476B72">
              <w:rPr>
                <w:rFonts w:ascii="Calibri" w:hAnsi="Calibri"/>
                <w:sz w:val="22"/>
                <w:szCs w:val="22"/>
              </w:rPr>
              <w:t>$145k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40D3">
              <w:rPr>
                <w:rFonts w:ascii="Calibri" w:hAnsi="Calibri"/>
                <w:sz w:val="22"/>
                <w:szCs w:val="22"/>
              </w:rPr>
              <w:t>plus up to 15.4% superannuation</w:t>
            </w:r>
            <w:bookmarkEnd w:id="0"/>
          </w:p>
        </w:tc>
      </w:tr>
      <w:tr w:rsidR="009605EF" w:rsidRPr="00E641DA" w:rsidTr="009605EF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9605EF" w:rsidRPr="00E641DA" w:rsidRDefault="00E61534" w:rsidP="00C75D9F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Brisbane, Sydney, Adelaide or Canberra</w:t>
            </w:r>
          </w:p>
        </w:tc>
      </w:tr>
      <w:tr w:rsidR="009605EF" w:rsidRPr="00E641DA" w:rsidTr="009605EF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371" w:type="dxa"/>
            <w:vAlign w:val="center"/>
          </w:tcPr>
          <w:p w:rsidR="009605EF" w:rsidRPr="00E641DA" w:rsidRDefault="00476B72" w:rsidP="00C75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Specified term of 3 years</w:t>
            </w:r>
          </w:p>
        </w:tc>
      </w:tr>
      <w:tr w:rsidR="009605EF" w:rsidRPr="00E641DA" w:rsidTr="009605EF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9605EF" w:rsidRPr="00E641DA" w:rsidRDefault="009605EF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9605EF" w:rsidRPr="00E641DA" w:rsidTr="009605EF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bookmarkStart w:id="1" w:name="Citizenship"/>
        <w:tc>
          <w:tcPr>
            <w:tcW w:w="7371" w:type="dxa"/>
            <w:vAlign w:val="center"/>
          </w:tcPr>
          <w:p w:rsidR="009605EF" w:rsidRPr="00E641DA" w:rsidRDefault="009605EF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7EED">
              <w:rPr>
                <w:rFonts w:ascii="Calibri" w:hAnsi="Calibri"/>
                <w:sz w:val="22"/>
                <w:szCs w:val="22"/>
              </w:rPr>
            </w:r>
            <w:r w:rsidR="00AC7EE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641DA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9605EF" w:rsidRPr="00E641DA" w:rsidRDefault="00476B72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7EED">
              <w:rPr>
                <w:rFonts w:ascii="Calibri" w:hAnsi="Calibri"/>
                <w:sz w:val="22"/>
                <w:szCs w:val="22"/>
              </w:rPr>
            </w:r>
            <w:r w:rsidR="00AC7EE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9605EF" w:rsidRPr="00E641DA">
              <w:rPr>
                <w:rFonts w:ascii="Calibri" w:hAnsi="Calibri"/>
                <w:sz w:val="22"/>
                <w:szCs w:val="22"/>
              </w:rPr>
              <w:t xml:space="preserve">  Australian</w:t>
            </w:r>
            <w:r w:rsidR="00B607DD">
              <w:rPr>
                <w:rFonts w:ascii="Calibri" w:hAnsi="Calibri"/>
                <w:sz w:val="22"/>
                <w:szCs w:val="22"/>
              </w:rPr>
              <w:t>/NZ</w:t>
            </w:r>
            <w:r w:rsidR="009605EF" w:rsidRPr="00E641DA">
              <w:rPr>
                <w:rFonts w:ascii="Calibri" w:hAnsi="Calibri"/>
                <w:sz w:val="22"/>
                <w:szCs w:val="22"/>
              </w:rPr>
              <w:t xml:space="preserve"> Citizens and </w:t>
            </w:r>
            <w:r w:rsidR="00B607DD"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="009605EF" w:rsidRPr="00E641DA">
              <w:rPr>
                <w:rFonts w:ascii="Calibri" w:hAnsi="Calibri"/>
                <w:sz w:val="22"/>
                <w:szCs w:val="22"/>
              </w:rPr>
              <w:t>Permanent Residents Only</w:t>
            </w:r>
          </w:p>
          <w:p w:rsidR="009605EF" w:rsidRPr="004247B3" w:rsidRDefault="009605EF" w:rsidP="004247B3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7EED">
              <w:rPr>
                <w:rFonts w:ascii="Calibri" w:hAnsi="Calibri"/>
                <w:sz w:val="22"/>
                <w:szCs w:val="22"/>
              </w:rPr>
            </w:r>
            <w:r w:rsidR="00AC7EE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E641DA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1"/>
          </w:p>
        </w:tc>
      </w:tr>
      <w:tr w:rsidR="009605EF" w:rsidRPr="00E641DA" w:rsidTr="009605EF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9605EF" w:rsidRPr="00E641DA" w:rsidRDefault="009605EF" w:rsidP="00C75D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9605EF" w:rsidRPr="00E641DA" w:rsidRDefault="009605EF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 Management</w:t>
            </w:r>
          </w:p>
        </w:tc>
      </w:tr>
      <w:tr w:rsidR="009605EF" w:rsidRPr="00E641DA" w:rsidTr="009605EF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7371" w:type="dxa"/>
            <w:vAlign w:val="center"/>
          </w:tcPr>
          <w:p w:rsidR="009605EF" w:rsidRPr="00E641DA" w:rsidRDefault="00476B72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40%</w:t>
            </w:r>
          </w:p>
        </w:tc>
      </w:tr>
      <w:tr w:rsidR="009605EF" w:rsidRPr="00E641DA" w:rsidTr="009605EF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7371" w:type="dxa"/>
            <w:vAlign w:val="center"/>
          </w:tcPr>
          <w:p w:rsidR="009605EF" w:rsidRPr="00E641DA" w:rsidRDefault="00476B72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60%</w:t>
            </w:r>
          </w:p>
        </w:tc>
      </w:tr>
      <w:tr w:rsidR="009605EF" w:rsidRPr="00E641DA" w:rsidTr="009605EF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9605EF" w:rsidRPr="00E641DA" w:rsidRDefault="00476B72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Executive Manager, Business Development &amp; Commercialisation</w:t>
            </w:r>
          </w:p>
        </w:tc>
      </w:tr>
      <w:tr w:rsidR="009605EF" w:rsidRPr="00E641DA" w:rsidTr="009605EF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9605EF" w:rsidRPr="00D8313E" w:rsidRDefault="009605EF" w:rsidP="00C75D9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9605EF" w:rsidRPr="00E641DA" w:rsidRDefault="00476B72" w:rsidP="00C75D9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502363" w:rsidRDefault="00502363" w:rsidP="00C75D9F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C75D9F">
      <w:pPr>
        <w:rPr>
          <w:rFonts w:ascii="Calibri" w:hAnsi="Calibri"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7"/>
      </w:tblGrid>
      <w:tr w:rsidR="00502363" w:rsidRPr="00E641DA" w:rsidTr="009605EF">
        <w:trPr>
          <w:trHeight w:val="619"/>
        </w:trPr>
        <w:tc>
          <w:tcPr>
            <w:tcW w:w="10137" w:type="dxa"/>
            <w:shd w:val="clear" w:color="auto" w:fill="F2F2F2"/>
            <w:vAlign w:val="center"/>
          </w:tcPr>
          <w:p w:rsidR="00502363" w:rsidRPr="00E641DA" w:rsidRDefault="00502363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9605EF">
        <w:trPr>
          <w:trHeight w:val="1572"/>
        </w:trPr>
        <w:tc>
          <w:tcPr>
            <w:tcW w:w="10137" w:type="dxa"/>
          </w:tcPr>
          <w:p w:rsidR="009605EF" w:rsidRDefault="009605EF" w:rsidP="00C75D9F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9605EF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role of General Management staff in CSIRO </w:t>
            </w:r>
            <w:r w:rsidR="0005435B" w:rsidRPr="00476B72">
              <w:rPr>
                <w:rFonts w:ascii="Calibri" w:hAnsi="Calibri"/>
                <w:sz w:val="22"/>
                <w:szCs w:val="22"/>
              </w:rPr>
              <w:t>contributes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 to the effective delivery of</w:t>
            </w:r>
            <w:r w:rsidR="00476B72" w:rsidRPr="00476B72">
              <w:rPr>
                <w:rFonts w:ascii="Calibri" w:hAnsi="Calibri"/>
                <w:sz w:val="22"/>
                <w:szCs w:val="22"/>
              </w:rPr>
              <w:t xml:space="preserve"> services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435B" w:rsidRPr="00476B72">
              <w:rPr>
                <w:rFonts w:ascii="Calibri" w:hAnsi="Calibri"/>
                <w:sz w:val="22"/>
                <w:szCs w:val="22"/>
              </w:rPr>
              <w:t>by providing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 high-level advice to senior managers, usually members of the Executive or Business Unit leaders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76B72">
              <w:rPr>
                <w:rFonts w:ascii="Calibri" w:hAnsi="Calibri"/>
                <w:sz w:val="22"/>
                <w:szCs w:val="22"/>
              </w:rPr>
              <w:t>These are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 senior roles that facilitate the strategic development of 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>o</w:t>
            </w:r>
            <w:r w:rsidR="00DB609B" w:rsidRPr="00476B72">
              <w:rPr>
                <w:rFonts w:ascii="Calibri" w:hAnsi="Calibri"/>
                <w:sz w:val="22"/>
                <w:szCs w:val="22"/>
              </w:rPr>
              <w:t>rganisation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al capability, responsible for initiating and implementing 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>o</w:t>
            </w:r>
            <w:r w:rsidR="00DB609B" w:rsidRPr="00476B72">
              <w:rPr>
                <w:rFonts w:ascii="Calibri" w:hAnsi="Calibri"/>
                <w:sz w:val="22"/>
                <w:szCs w:val="22"/>
              </w:rPr>
              <w:t>rganisation</w:t>
            </w:r>
            <w:r w:rsidRPr="00476B72">
              <w:rPr>
                <w:rFonts w:ascii="Calibri" w:hAnsi="Calibri"/>
                <w:sz w:val="22"/>
                <w:szCs w:val="22"/>
              </w:rPr>
              <w:t>al change and represent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>ing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>b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usiness 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>u</w:t>
            </w:r>
            <w:r w:rsidRPr="00476B72">
              <w:rPr>
                <w:rFonts w:ascii="Calibri" w:hAnsi="Calibri"/>
                <w:sz w:val="22"/>
                <w:szCs w:val="22"/>
              </w:rPr>
              <w:t xml:space="preserve">nit’s or </w:t>
            </w:r>
            <w:r w:rsidR="00C75D9F" w:rsidRPr="00476B72">
              <w:rPr>
                <w:rFonts w:ascii="Calibri" w:hAnsi="Calibri"/>
                <w:sz w:val="22"/>
                <w:szCs w:val="22"/>
              </w:rPr>
              <w:t>o</w:t>
            </w:r>
            <w:r w:rsidR="00DB609B" w:rsidRPr="00476B72">
              <w:rPr>
                <w:rFonts w:ascii="Calibri" w:hAnsi="Calibri"/>
                <w:sz w:val="22"/>
                <w:szCs w:val="22"/>
              </w:rPr>
              <w:t>rganisation</w:t>
            </w:r>
            <w:r w:rsidRPr="00476B72">
              <w:rPr>
                <w:rFonts w:ascii="Calibri" w:hAnsi="Calibri"/>
                <w:sz w:val="22"/>
                <w:szCs w:val="22"/>
              </w:rPr>
              <w:t>al interests in external forums.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76B72" w:rsidRDefault="00476B72" w:rsidP="00476B72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CSIRO are seeking a highly motivated relationship manager to join our Business Development &amp; Commercialisation team.</w:t>
            </w:r>
          </w:p>
          <w:p w:rsidR="00476B72" w:rsidRDefault="00476B72" w:rsidP="00476B72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Defence Strategic Account Manager will be responsible for the establishment of relationships leading to a value proposition for a longer term CSIRO presence in Defence. This value proposition will be formalised by the delivery of an engagement plan for consideration by CSIRO’s Executive Team.</w:t>
            </w:r>
          </w:p>
          <w:p w:rsidR="00476B72" w:rsidRDefault="00476B72" w:rsidP="00476B72">
            <w:pPr>
              <w:spacing w:after="120"/>
              <w:ind w:left="-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e role </w:t>
            </w:r>
            <w:r>
              <w:rPr>
                <w:rFonts w:ascii="Calibri" w:hAnsi="Calibri"/>
                <w:sz w:val="22"/>
                <w:szCs w:val="22"/>
              </w:rPr>
              <w:t>will involve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business and science network development, with the goal of delivering:</w:t>
            </w:r>
          </w:p>
          <w:p w:rsidR="00476B72" w:rsidRPr="00DC3E2E" w:rsidRDefault="00476B72" w:rsidP="00476B72">
            <w:pPr>
              <w:pStyle w:val="ListParagraph"/>
              <w:numPr>
                <w:ilvl w:val="0"/>
                <w:numId w:val="37"/>
              </w:numPr>
              <w:spacing w:after="120"/>
              <w:ind w:left="532" w:hanging="5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Established c</w:t>
            </w:r>
            <w:r w:rsidRPr="00DC3E2E">
              <w:rPr>
                <w:rFonts w:ascii="Calibri" w:hAnsi="Calibri"/>
                <w:sz w:val="22"/>
                <w:szCs w:val="22"/>
              </w:rPr>
              <w:t>ommercial relationships</w:t>
            </w:r>
            <w:r>
              <w:rPr>
                <w:rFonts w:ascii="Calibri" w:hAnsi="Calibri"/>
                <w:sz w:val="22"/>
                <w:szCs w:val="22"/>
              </w:rPr>
              <w:t xml:space="preserve"> and networks with the view to developing</w:t>
            </w:r>
            <w:r w:rsidRPr="00DC3E2E">
              <w:rPr>
                <w:rFonts w:ascii="Calibri" w:hAnsi="Calibri"/>
                <w:sz w:val="22"/>
                <w:szCs w:val="22"/>
              </w:rPr>
              <w:t xml:space="preserve"> industry </w:t>
            </w:r>
            <w:r>
              <w:rPr>
                <w:rFonts w:ascii="Calibri" w:hAnsi="Calibri"/>
                <w:sz w:val="22"/>
                <w:szCs w:val="22"/>
              </w:rPr>
              <w:t>focussed engagements across CSIRO.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7"/>
              </w:numPr>
              <w:spacing w:after="120"/>
              <w:ind w:left="532" w:hanging="5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Established university/research institute relationships with the view to CSIRO involvement in one-on-one and/or research consortium collaborations.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7"/>
              </w:numPr>
              <w:spacing w:after="120"/>
              <w:ind w:left="532" w:hanging="5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greater level of investment between CSIRO and Defence Science &amp; Technology Group.  Moving the nature of CSIROs engagement with Defence Science &amp; Technology Group to a strategic collabor</w:t>
            </w:r>
            <w:bookmarkStart w:id="4" w:name="_GoBack"/>
            <w:bookmarkEnd w:id="4"/>
            <w:r>
              <w:rPr>
                <w:rFonts w:ascii="Calibri" w:hAnsi="Calibri"/>
                <w:sz w:val="22"/>
                <w:szCs w:val="22"/>
              </w:rPr>
              <w:t>ation.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7"/>
              </w:numPr>
              <w:spacing w:after="120"/>
              <w:ind w:left="532" w:hanging="5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Building on the current established Defence relationships within CSIRO Business Units and their customer base.</w:t>
            </w:r>
          </w:p>
          <w:p w:rsidR="009605EF" w:rsidRPr="00476B72" w:rsidRDefault="00476B72" w:rsidP="00476B72">
            <w:pPr>
              <w:spacing w:after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successful candidate </w:t>
            </w:r>
            <w:r w:rsidRPr="00B96941">
              <w:rPr>
                <w:rFonts w:ascii="Calibri" w:hAnsi="Calibri"/>
                <w:sz w:val="22"/>
                <w:szCs w:val="22"/>
              </w:rPr>
              <w:t xml:space="preserve">will report to </w:t>
            </w:r>
            <w:r>
              <w:rPr>
                <w:rFonts w:ascii="Calibri" w:hAnsi="Calibri"/>
                <w:sz w:val="22"/>
                <w:szCs w:val="22"/>
              </w:rPr>
              <w:t>the Executive Manager, Business Development &amp; Commercialisation whilst at the same time maintaining close relationships with CSIRO’s business units, and engaging with other CSIRO collaborators as opportunities arise.</w:t>
            </w:r>
          </w:p>
        </w:tc>
      </w:tr>
    </w:tbl>
    <w:p w:rsidR="00502363" w:rsidRPr="00E641DA" w:rsidRDefault="00502363" w:rsidP="00C75D9F">
      <w:pPr>
        <w:rPr>
          <w:rFonts w:ascii="Calibri" w:hAnsi="Calibri"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7"/>
      </w:tblGrid>
      <w:tr w:rsidR="00502363" w:rsidRPr="00E641DA" w:rsidTr="009605EF">
        <w:trPr>
          <w:trHeight w:val="647"/>
        </w:trPr>
        <w:tc>
          <w:tcPr>
            <w:tcW w:w="10137" w:type="dxa"/>
            <w:shd w:val="clear" w:color="auto" w:fill="F2F2F2"/>
            <w:vAlign w:val="center"/>
          </w:tcPr>
          <w:p w:rsidR="00502363" w:rsidRPr="00E641DA" w:rsidRDefault="00502363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9605EF">
        <w:trPr>
          <w:trHeight w:val="1188"/>
        </w:trPr>
        <w:tc>
          <w:tcPr>
            <w:tcW w:w="10137" w:type="dxa"/>
          </w:tcPr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a clear understanding of relevant CSIRO Business Unit strategic priorities to facilitate the development of networks and opportunities that align with strategy.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CSIRO’s representative a</w:t>
            </w:r>
            <w:r w:rsidRPr="00604419">
              <w:rPr>
                <w:rFonts w:ascii="Calibri" w:hAnsi="Calibri"/>
                <w:sz w:val="22"/>
                <w:szCs w:val="22"/>
              </w:rPr>
              <w:t>s part of the external</w:t>
            </w:r>
            <w:r>
              <w:rPr>
                <w:rFonts w:ascii="Calibri" w:hAnsi="Calibri"/>
                <w:sz w:val="22"/>
                <w:szCs w:val="22"/>
              </w:rPr>
              <w:t xml:space="preserve"> partner engagement strategy with an array of customers as determined in the CSIRO Defence Strategy.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Co-ordinate the development and implementation of the CSIRO’s Defence Strategy with internal stakeholders including Business Units and Enterprise S</w:t>
            </w:r>
            <w:r w:rsidR="007E4583">
              <w:rPr>
                <w:rFonts w:ascii="Calibri" w:hAnsi="Calibri"/>
                <w:sz w:val="22"/>
                <w:szCs w:val="22"/>
              </w:rPr>
              <w:t>upport S</w:t>
            </w:r>
            <w:r>
              <w:rPr>
                <w:rFonts w:ascii="Calibri" w:hAnsi="Calibri"/>
                <w:sz w:val="22"/>
                <w:szCs w:val="22"/>
              </w:rPr>
              <w:t>ervices</w:t>
            </w:r>
            <w:r w:rsidR="007E458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476B72" w:rsidRPr="001C376F" w:rsidRDefault="00476B72" w:rsidP="001507DC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1C376F">
              <w:rPr>
                <w:rFonts w:ascii="Calibri" w:hAnsi="Calibri"/>
                <w:sz w:val="22"/>
                <w:szCs w:val="22"/>
              </w:rPr>
              <w:t>Develop a portfolio of relationships with R</w:t>
            </w:r>
            <w:r w:rsidR="001507DC">
              <w:rPr>
                <w:rFonts w:ascii="Calibri" w:hAnsi="Calibri"/>
                <w:sz w:val="22"/>
                <w:szCs w:val="22"/>
              </w:rPr>
              <w:t>esearch &amp; Development</w:t>
            </w:r>
            <w:r w:rsidRPr="001C376F">
              <w:rPr>
                <w:rFonts w:ascii="Calibri" w:hAnsi="Calibri"/>
                <w:sz w:val="22"/>
                <w:szCs w:val="22"/>
              </w:rPr>
              <w:t xml:space="preserve"> managers of new and existing clients and</w:t>
            </w:r>
            <w:r>
              <w:rPr>
                <w:rFonts w:ascii="Calibri" w:hAnsi="Calibri"/>
                <w:sz w:val="22"/>
                <w:szCs w:val="22"/>
              </w:rPr>
              <w:t xml:space="preserve"> partners in the Defence area aligned to CSIRO </w:t>
            </w:r>
            <w:r w:rsidRPr="001C376F">
              <w:rPr>
                <w:rFonts w:ascii="Calibri" w:hAnsi="Calibri"/>
                <w:sz w:val="22"/>
                <w:szCs w:val="22"/>
              </w:rPr>
              <w:t>Business Unit’s research strategies and plans.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</w:t>
            </w:r>
            <w:r w:rsidRPr="004C0420">
              <w:rPr>
                <w:rFonts w:ascii="Calibri" w:hAnsi="Calibri"/>
                <w:sz w:val="22"/>
                <w:szCs w:val="22"/>
              </w:rPr>
              <w:t xml:space="preserve"> insight into</w:t>
            </w:r>
            <w:r>
              <w:rPr>
                <w:rFonts w:ascii="Calibri" w:hAnsi="Calibri"/>
                <w:sz w:val="22"/>
                <w:szCs w:val="22"/>
              </w:rPr>
              <w:t xml:space="preserve"> Defence </w:t>
            </w:r>
            <w:r w:rsidRPr="004C0420">
              <w:rPr>
                <w:rFonts w:ascii="Calibri" w:hAnsi="Calibri"/>
                <w:sz w:val="22"/>
                <w:szCs w:val="22"/>
              </w:rPr>
              <w:t>market needs and opportunities, effectively</w:t>
            </w:r>
            <w:r>
              <w:rPr>
                <w:rFonts w:ascii="Calibri" w:hAnsi="Calibri"/>
                <w:sz w:val="22"/>
                <w:szCs w:val="22"/>
              </w:rPr>
              <w:t xml:space="preserve"> developing networks and </w:t>
            </w:r>
            <w:r w:rsidRPr="004C0420">
              <w:rPr>
                <w:rFonts w:ascii="Calibri" w:hAnsi="Calibri"/>
                <w:sz w:val="22"/>
                <w:szCs w:val="22"/>
              </w:rPr>
              <w:t>utilising available business and market information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new models for engagement and business models for managing and developing customer opportunities.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4C0420">
              <w:rPr>
                <w:rFonts w:ascii="Calibri" w:hAnsi="Calibri"/>
                <w:sz w:val="22"/>
                <w:szCs w:val="22"/>
              </w:rPr>
              <w:t xml:space="preserve">Develop and apply a broad knowledge of </w:t>
            </w:r>
            <w:r>
              <w:rPr>
                <w:rFonts w:ascii="Calibri" w:hAnsi="Calibri"/>
                <w:sz w:val="22"/>
                <w:szCs w:val="22"/>
              </w:rPr>
              <w:t>CSIRO’s</w:t>
            </w:r>
            <w:r w:rsidRPr="004C042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Defence </w:t>
            </w:r>
            <w:r w:rsidRPr="004C0420">
              <w:rPr>
                <w:rFonts w:ascii="Calibri" w:hAnsi="Calibri"/>
                <w:sz w:val="22"/>
                <w:szCs w:val="22"/>
              </w:rPr>
              <w:t xml:space="preserve">science </w:t>
            </w:r>
            <w:r>
              <w:rPr>
                <w:rFonts w:ascii="Calibri" w:hAnsi="Calibri"/>
                <w:sz w:val="22"/>
                <w:szCs w:val="22"/>
              </w:rPr>
              <w:t>and promote these to develop opportunities for CSIRO in across the defence sectors.</w:t>
            </w:r>
          </w:p>
          <w:p w:rsidR="00476B72" w:rsidRDefault="00476B72" w:rsidP="00476B72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Bring together CSIRO B</w:t>
            </w:r>
            <w:r w:rsidR="001507DC">
              <w:rPr>
                <w:rFonts w:ascii="Calibri" w:hAnsi="Calibri"/>
                <w:sz w:val="22"/>
                <w:szCs w:val="22"/>
              </w:rPr>
              <w:t xml:space="preserve">usiness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="001507DC">
              <w:rPr>
                <w:rFonts w:ascii="Calibri" w:hAnsi="Calibri"/>
                <w:sz w:val="22"/>
                <w:szCs w:val="22"/>
              </w:rPr>
              <w:t>nit</w:t>
            </w:r>
            <w:r>
              <w:rPr>
                <w:rFonts w:ascii="Calibri" w:hAnsi="Calibri"/>
                <w:sz w:val="22"/>
                <w:szCs w:val="22"/>
              </w:rPr>
              <w:t xml:space="preserve"> Defence capabilities to provide cross B</w:t>
            </w:r>
            <w:r w:rsidR="001507DC">
              <w:rPr>
                <w:rFonts w:ascii="Calibri" w:hAnsi="Calibri"/>
                <w:sz w:val="22"/>
                <w:szCs w:val="22"/>
              </w:rPr>
              <w:t xml:space="preserve">usiness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="001507DC">
              <w:rPr>
                <w:rFonts w:ascii="Calibri" w:hAnsi="Calibri"/>
                <w:sz w:val="22"/>
                <w:szCs w:val="22"/>
              </w:rPr>
              <w:t>nit</w:t>
            </w:r>
            <w:r>
              <w:rPr>
                <w:rFonts w:ascii="Calibri" w:hAnsi="Calibri"/>
                <w:sz w:val="22"/>
                <w:szCs w:val="22"/>
              </w:rPr>
              <w:t xml:space="preserve"> growth opportunities within the Defence sector</w:t>
            </w:r>
            <w:r w:rsidR="001507DC">
              <w:rPr>
                <w:rFonts w:ascii="Calibri" w:hAnsi="Calibri"/>
                <w:sz w:val="22"/>
                <w:szCs w:val="22"/>
              </w:rPr>
              <w:t>.</w:t>
            </w:r>
          </w:p>
          <w:p w:rsidR="00502363" w:rsidRDefault="00502363" w:rsidP="00C75D9F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rPr>
                <w:rFonts w:ascii="Calibri" w:hAnsi="Calibri"/>
                <w:sz w:val="22"/>
                <w:szCs w:val="22"/>
              </w:rPr>
            </w:pPr>
            <w:r w:rsidRPr="002E5F60">
              <w:rPr>
                <w:rFonts w:ascii="Calibri" w:hAnsi="Calibri"/>
                <w:sz w:val="22"/>
                <w:szCs w:val="22"/>
              </w:rPr>
              <w:t>Communicate effectively and respectfully in the interests of good business practice</w:t>
            </w:r>
            <w:r w:rsidR="00C75D9F">
              <w:rPr>
                <w:rFonts w:ascii="Calibri" w:hAnsi="Calibri"/>
                <w:sz w:val="22"/>
                <w:szCs w:val="22"/>
              </w:rPr>
              <w:t xml:space="preserve"> and</w:t>
            </w:r>
            <w:r w:rsidRPr="002E5F60">
              <w:rPr>
                <w:rFonts w:ascii="Calibri" w:hAnsi="Calibri"/>
                <w:sz w:val="22"/>
                <w:szCs w:val="22"/>
              </w:rPr>
              <w:t xml:space="preserve"> collaboration and </w:t>
            </w:r>
            <w:r w:rsidR="00C75D9F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2E5F60">
              <w:rPr>
                <w:rFonts w:ascii="Calibri" w:hAnsi="Calibri"/>
                <w:sz w:val="22"/>
                <w:szCs w:val="22"/>
              </w:rPr>
              <w:t>enhance CSIRO’s reputation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507DC" w:rsidRPr="00BC28A7" w:rsidRDefault="001507DC" w:rsidP="00C75D9F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 monthly reporting of activities and progress against key performance indicators.</w:t>
            </w:r>
          </w:p>
          <w:p w:rsidR="00B45C9A" w:rsidRDefault="00560B2E" w:rsidP="00C75D9F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rPr>
                <w:rFonts w:ascii="Calibri" w:hAnsi="Calibri"/>
                <w:sz w:val="22"/>
                <w:szCs w:val="22"/>
              </w:rPr>
            </w:pPr>
            <w:r w:rsidRPr="00560B2E">
              <w:rPr>
                <w:rFonts w:ascii="Calibri" w:hAnsi="Calibri"/>
                <w:sz w:val="22"/>
                <w:szCs w:val="22"/>
              </w:rPr>
              <w:t>Make a significant contribution as a supportive and influential team member, including the provision of excellent team management and leadership to encourage new ideas and support the development of emerging skills.</w:t>
            </w:r>
          </w:p>
          <w:p w:rsidR="00B45C9A" w:rsidRPr="00560B2E" w:rsidRDefault="00560B2E" w:rsidP="00C75D9F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rPr>
                <w:rStyle w:val="Strong"/>
                <w:rFonts w:ascii="Calibri" w:hAnsi="Calibri" w:cs="Arial"/>
                <w:b w:val="0"/>
                <w:sz w:val="22"/>
                <w:szCs w:val="22"/>
              </w:rPr>
            </w:pPr>
            <w:r w:rsidRPr="00560B2E">
              <w:rPr>
                <w:rFonts w:ascii="Calibri" w:hAnsi="Calibri"/>
                <w:sz w:val="22"/>
                <w:szCs w:val="22"/>
              </w:rPr>
              <w:t>Build and foster strong and trusted collaborative relationships with stakeholders and colleagues, ensuring alignment between customer needs and CSIRO’s objectives</w:t>
            </w:r>
            <w:r w:rsidR="006F4E47" w:rsidRPr="00F80D22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B45C9A" w:rsidRDefault="00560B2E" w:rsidP="00C75D9F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rPr>
                <w:rFonts w:ascii="Calibri" w:hAnsi="Calibri"/>
                <w:sz w:val="22"/>
                <w:szCs w:val="22"/>
              </w:rPr>
            </w:pPr>
            <w:r w:rsidRPr="00560B2E">
              <w:rPr>
                <w:rFonts w:ascii="Calibri" w:hAnsi="Calibri"/>
                <w:sz w:val="22"/>
                <w:szCs w:val="22"/>
              </w:rPr>
              <w:t>Anticipate and manage significant issues, often in ambiguous situations, by evaluating and interpreting complex information and developing creative solutions and co</w:t>
            </w:r>
            <w:r>
              <w:rPr>
                <w:rFonts w:ascii="Calibri" w:hAnsi="Calibri"/>
                <w:sz w:val="22"/>
                <w:szCs w:val="22"/>
              </w:rPr>
              <w:t>ntingencies.</w:t>
            </w:r>
          </w:p>
          <w:p w:rsidR="00B45C9A" w:rsidRPr="00452EFF" w:rsidRDefault="008209F3" w:rsidP="00C75D9F">
            <w:pPr>
              <w:pStyle w:val="ListParagraph"/>
              <w:numPr>
                <w:ilvl w:val="0"/>
                <w:numId w:val="34"/>
              </w:numPr>
              <w:spacing w:after="60"/>
              <w:ind w:left="459" w:hanging="357"/>
              <w:rPr>
                <w:rFonts w:ascii="Calibri" w:hAnsi="Calibri"/>
                <w:sz w:val="22"/>
                <w:szCs w:val="22"/>
              </w:rPr>
            </w:pPr>
            <w:r w:rsidRPr="008209F3">
              <w:rPr>
                <w:rFonts w:ascii="Calibri" w:hAnsi="Calibri"/>
                <w:sz w:val="22"/>
                <w:szCs w:val="22"/>
              </w:rPr>
              <w:t>Adhere to, promote and encourage the spirit and practice of CSIRO’s Values, Health, Safety and Environment plans and policies, Diversity initiatives, and Zero Harm goals.</w:t>
            </w:r>
          </w:p>
          <w:p w:rsidR="00502363" w:rsidRPr="00452EFF" w:rsidRDefault="004747B9" w:rsidP="00C75D9F">
            <w:pPr>
              <w:pStyle w:val="ListParagraph"/>
              <w:numPr>
                <w:ilvl w:val="0"/>
                <w:numId w:val="34"/>
              </w:numPr>
              <w:spacing w:after="180"/>
              <w:ind w:left="459" w:hanging="3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564385" w:rsidRPr="00564385">
              <w:rPr>
                <w:rFonts w:ascii="Calibri" w:hAnsi="Calibri"/>
                <w:sz w:val="22"/>
                <w:szCs w:val="22"/>
              </w:rPr>
              <w:t xml:space="preserve">ther duties </w:t>
            </w:r>
            <w:r w:rsidR="00C75D9F">
              <w:rPr>
                <w:rFonts w:ascii="Calibri" w:hAnsi="Calibri"/>
                <w:sz w:val="22"/>
                <w:szCs w:val="22"/>
              </w:rPr>
              <w:t>as directed.</w:t>
            </w:r>
          </w:p>
        </w:tc>
      </w:tr>
    </w:tbl>
    <w:p w:rsidR="00502363" w:rsidRPr="00E641DA" w:rsidRDefault="00502363" w:rsidP="00C75D9F">
      <w:pPr>
        <w:rPr>
          <w:rFonts w:ascii="Calibri" w:hAnsi="Calibri"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502363" w:rsidRPr="00E641DA" w:rsidTr="009605EF">
        <w:trPr>
          <w:trHeight w:val="703"/>
        </w:trPr>
        <w:tc>
          <w:tcPr>
            <w:tcW w:w="10137" w:type="dxa"/>
            <w:shd w:val="clear" w:color="auto" w:fill="F2F2F2"/>
            <w:vAlign w:val="center"/>
          </w:tcPr>
          <w:p w:rsidR="00502363" w:rsidRPr="00E641DA" w:rsidRDefault="00502363" w:rsidP="00C75D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6F4E47">
        <w:trPr>
          <w:trHeight w:val="416"/>
        </w:trPr>
        <w:tc>
          <w:tcPr>
            <w:tcW w:w="10137" w:type="dxa"/>
            <w:shd w:val="clear" w:color="auto" w:fill="FFFFFF"/>
          </w:tcPr>
          <w:p w:rsidR="00502363" w:rsidRPr="00520570" w:rsidRDefault="00502363" w:rsidP="00C75D9F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C75D9F">
            <w:pPr>
              <w:spacing w:after="12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E22610" w:rsidRDefault="00E22610" w:rsidP="00E22610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Education/Qualifications:  </w:t>
            </w:r>
            <w:r>
              <w:rPr>
                <w:rFonts w:ascii="Calibri" w:hAnsi="Calibri"/>
                <w:sz w:val="22"/>
                <w:szCs w:val="22"/>
              </w:rPr>
              <w:t xml:space="preserve">A tertiary qualification in science or business in conjunction with demonstrated achievement in one or more Research &amp; Development areas relevant to identified business/collaboration priorities within the Defence area. </w:t>
            </w:r>
          </w:p>
          <w:p w:rsidR="00B45C9A" w:rsidRPr="004C2E35" w:rsidRDefault="00B45C9A" w:rsidP="00E22610">
            <w:pPr>
              <w:pStyle w:val="ListParagraph"/>
              <w:numPr>
                <w:ilvl w:val="0"/>
                <w:numId w:val="25"/>
              </w:numPr>
              <w:spacing w:after="60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4C2E35">
              <w:rPr>
                <w:rStyle w:val="Strong"/>
                <w:rFonts w:ascii="Calibri" w:hAnsi="Calibri"/>
                <w:sz w:val="22"/>
                <w:szCs w:val="22"/>
              </w:rPr>
              <w:lastRenderedPageBreak/>
              <w:t>Communication:</w:t>
            </w:r>
            <w:r w:rsidRPr="004C2E35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Excellent written and oral communication skills, evidenced by superior reporting, presentation and negotiation abilities, and the capacity to identify and influence critical stakeholders to gain support for contentious proposals/ideas.</w:t>
            </w:r>
          </w:p>
          <w:p w:rsidR="00C36FE8" w:rsidRDefault="00C1614A" w:rsidP="00E22610">
            <w:pPr>
              <w:pStyle w:val="ListParagraph"/>
              <w:numPr>
                <w:ilvl w:val="0"/>
                <w:numId w:val="25"/>
              </w:numPr>
              <w:spacing w:after="120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="00B45C9A" w:rsidRPr="004C2E35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B45C9A" w:rsidRPr="00031E18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 history of professional and respectful behaviours and attitudes in a collaborative environment.</w:t>
            </w:r>
          </w:p>
          <w:p w:rsidR="001507DC" w:rsidRDefault="001507DC" w:rsidP="00E22610">
            <w:pPr>
              <w:pStyle w:val="ListParagraph"/>
              <w:numPr>
                <w:ilvl w:val="0"/>
                <w:numId w:val="25"/>
              </w:numPr>
              <w:spacing w:after="120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Independence:</w:t>
            </w:r>
            <w:r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 xml:space="preserve">  </w:t>
            </w: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 demonstrated ability to work independently and to formulate and execute engagement strategies leading to industry and collaborator Research &amp; Development engagements.</w:t>
            </w:r>
          </w:p>
          <w:p w:rsidR="00E41769" w:rsidRDefault="00E41769" w:rsidP="00E22610">
            <w:pPr>
              <w:pStyle w:val="ListParagraph"/>
              <w:numPr>
                <w:ilvl w:val="0"/>
                <w:numId w:val="25"/>
              </w:numPr>
              <w:spacing w:after="120"/>
              <w:rPr>
                <w:rStyle w:val="Emphasis"/>
                <w:rFonts w:ascii="Calibri" w:hAnsi="Calibri"/>
                <w:i w:val="0"/>
                <w:sz w:val="22"/>
                <w:szCs w:val="22"/>
              </w:rPr>
            </w:pPr>
            <w:r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 xml:space="preserve">Problem Solving: </w:t>
            </w:r>
            <w:r w:rsidR="0098323A" w:rsidRPr="0098323A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Proven ability to anticipate and manage significant issues, often in ambiguous situations, by evaluating and interpreting complex information and developing creative solutions and contingencies.</w:t>
            </w:r>
          </w:p>
          <w:p w:rsidR="00E41769" w:rsidRPr="00E41769" w:rsidRDefault="00E41769" w:rsidP="00E2261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</w:t>
            </w:r>
            <w:r w:rsidR="00C75D9F">
              <w:rPr>
                <w:rStyle w:val="Strong"/>
                <w:rFonts w:ascii="Calibri" w:hAnsi="Calibri"/>
                <w:b w:val="0"/>
                <w:sz w:val="22"/>
                <w:szCs w:val="22"/>
              </w:rPr>
              <w:t>Flexible</w:t>
            </w:r>
            <w:r w:rsidRPr="00E41769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in responding to change or when faced with external constraints, including the ability to identify and promote opportunities arising as a result of the change.</w:t>
            </w:r>
          </w:p>
          <w:p w:rsidR="00502363" w:rsidRPr="00520570" w:rsidRDefault="00502363" w:rsidP="00C75D9F">
            <w:pPr>
              <w:spacing w:after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144D9B" w:rsidRPr="001507DC" w:rsidRDefault="001507DC" w:rsidP="00E22610">
            <w:pPr>
              <w:numPr>
                <w:ilvl w:val="0"/>
                <w:numId w:val="25"/>
              </w:numPr>
              <w:spacing w:after="60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Demonstrated high level experience in identifying and influencing critical stakeholders and development of a portfolio of meaningful Research &amp; Development relationships.</w:t>
            </w:r>
          </w:p>
          <w:p w:rsidR="001507DC" w:rsidRPr="001507DC" w:rsidRDefault="001507DC" w:rsidP="00E22610">
            <w:pPr>
              <w:numPr>
                <w:ilvl w:val="0"/>
                <w:numId w:val="25"/>
              </w:numPr>
              <w:spacing w:after="60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Demonstrated and extensive knowledge and networks within the Defence industry.</w:t>
            </w:r>
          </w:p>
          <w:p w:rsidR="00F80D22" w:rsidRPr="00F80D22" w:rsidRDefault="00C36FE8" w:rsidP="00E22610">
            <w:pPr>
              <w:numPr>
                <w:ilvl w:val="0"/>
                <w:numId w:val="25"/>
              </w:numPr>
              <w:spacing w:after="60"/>
              <w:rPr>
                <w:rStyle w:val="Strong"/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A strong history of</w:t>
            </w:r>
            <w:r w:rsidR="00F80D2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establish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ing</w:t>
            </w:r>
            <w:r w:rsidR="00761FEF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F80D22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and work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ing</w:t>
            </w:r>
            <w:r w:rsidR="00F80D22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effectively in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teams, </w:t>
            </w:r>
            <w:r w:rsidR="00761FEF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and a</w:t>
            </w:r>
            <w:r w:rsidR="00761FEF" w:rsidRPr="00761FEF">
              <w:rPr>
                <w:rFonts w:ascii="Calibri" w:hAnsi="Calibri" w:cs="Times New Roman"/>
                <w:bCs/>
                <w:sz w:val="22"/>
                <w:szCs w:val="22"/>
              </w:rPr>
              <w:t xml:space="preserve"> record of leadership which encourages new ideas, builds trust and provides support for the development of emerging skills, including </w:t>
            </w:r>
            <w:r w:rsidR="00761FEF" w:rsidRPr="00761FEF">
              <w:rPr>
                <w:rFonts w:ascii="Calibri" w:hAnsi="Calibri" w:cs="Times New Roman"/>
                <w:sz w:val="22"/>
                <w:szCs w:val="22"/>
              </w:rPr>
              <w:t>influencing staff in observing corporate and professional standards, acting as trusted advisers, fostering effective client relationships, and ensuring alignment between client needs and CSIRO’s research objectives.</w:t>
            </w:r>
          </w:p>
          <w:p w:rsidR="00502363" w:rsidRPr="00117C8B" w:rsidRDefault="0055214F" w:rsidP="00E22610">
            <w:pPr>
              <w:numPr>
                <w:ilvl w:val="0"/>
                <w:numId w:val="25"/>
              </w:numPr>
              <w:spacing w:after="60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 w:rsidRPr="0055214F">
              <w:rPr>
                <w:rFonts w:ascii="Calibri" w:hAnsi="Calibri" w:cs="Times New Roman"/>
                <w:sz w:val="22"/>
                <w:szCs w:val="22"/>
              </w:rPr>
              <w:t>A significant record of innovation and creativity plus the ability &amp; willingness to incorporate and/or promote the inclusion of novel ideas and approaches into projects of all sizes and scale</w:t>
            </w:r>
            <w:r w:rsidRPr="0055214F">
              <w:rPr>
                <w:rFonts w:ascii="Calibri" w:hAnsi="Calibri"/>
                <w:sz w:val="22"/>
                <w:szCs w:val="22"/>
              </w:rPr>
              <w:t>.</w:t>
            </w:r>
          </w:p>
          <w:p w:rsidR="00502363" w:rsidRPr="00520570" w:rsidRDefault="00502363" w:rsidP="00C75D9F">
            <w:pPr>
              <w:spacing w:after="120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:rsidR="00502363" w:rsidRPr="001507DC" w:rsidRDefault="001507DC" w:rsidP="00E22610">
            <w:pPr>
              <w:numPr>
                <w:ilvl w:val="0"/>
                <w:numId w:val="25"/>
              </w:numPr>
              <w:spacing w:after="60"/>
              <w:rPr>
                <w:rFonts w:ascii="Calibri" w:hAnsi="Calibri"/>
                <w:b/>
                <w:bCs/>
                <w:i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AU"/>
              </w:rPr>
              <w:t>Demonstrated experience working with technology-focussed research and development organisations.</w:t>
            </w:r>
          </w:p>
          <w:p w:rsidR="001507DC" w:rsidRPr="001507DC" w:rsidRDefault="001507DC" w:rsidP="00E22610">
            <w:pPr>
              <w:numPr>
                <w:ilvl w:val="0"/>
                <w:numId w:val="25"/>
              </w:numPr>
              <w:spacing w:after="60"/>
              <w:rPr>
                <w:rFonts w:ascii="Calibri" w:hAnsi="Calibri"/>
                <w:b/>
                <w:bCs/>
                <w:i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AU"/>
              </w:rPr>
              <w:t>Domain knowledge of the defence sector.</w:t>
            </w:r>
          </w:p>
          <w:p w:rsidR="001507DC" w:rsidRPr="00FD5985" w:rsidRDefault="001507DC" w:rsidP="001507DC">
            <w:pPr>
              <w:spacing w:after="60"/>
              <w:ind w:left="714"/>
              <w:rPr>
                <w:rFonts w:ascii="Calibri" w:hAnsi="Calibri"/>
                <w:b/>
                <w:bCs/>
                <w:i/>
                <w:sz w:val="22"/>
                <w:szCs w:val="22"/>
                <w:lang w:eastAsia="en-AU"/>
              </w:rPr>
            </w:pPr>
          </w:p>
          <w:p w:rsidR="00564385" w:rsidRPr="00564385" w:rsidRDefault="00564385" w:rsidP="00C75D9F">
            <w:p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  <w:r w:rsidRPr="00564385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564385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:rsidR="00564385" w:rsidRPr="00564385" w:rsidRDefault="00564385" w:rsidP="00E22610">
            <w:pPr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4385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:rsidR="00564385" w:rsidRPr="00564385" w:rsidRDefault="00564385" w:rsidP="00E22610">
            <w:pPr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4385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:rsidR="00564385" w:rsidRPr="00564385" w:rsidRDefault="00564385" w:rsidP="00E22610">
            <w:pPr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4385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:rsidR="00564385" w:rsidRPr="00564385" w:rsidRDefault="00564385" w:rsidP="00E22610">
            <w:pPr>
              <w:numPr>
                <w:ilvl w:val="0"/>
                <w:numId w:val="25"/>
              </w:numPr>
              <w:spacing w:after="120"/>
              <w:rPr>
                <w:rFonts w:ascii="Calibri" w:hAnsi="Calibri"/>
                <w:iCs/>
                <w:sz w:val="22"/>
                <w:szCs w:val="22"/>
              </w:rPr>
            </w:pPr>
            <w:r w:rsidRPr="00564385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:rsidR="00502363" w:rsidRPr="001507DC" w:rsidRDefault="00564385" w:rsidP="001507DC">
            <w:pPr>
              <w:spacing w:after="24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64385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</w:tc>
      </w:tr>
    </w:tbl>
    <w:p w:rsidR="00502363" w:rsidRPr="00BE2D3C" w:rsidRDefault="00502363" w:rsidP="00C75D9F">
      <w:pPr>
        <w:rPr>
          <w:rFonts w:ascii="Calibri" w:hAnsi="Calibri"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502363" w:rsidRPr="00E641DA" w:rsidTr="009605EF">
        <w:trPr>
          <w:trHeight w:val="827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F2F2F2"/>
          </w:tcPr>
          <w:p w:rsidR="00502363" w:rsidRPr="00E641DA" w:rsidRDefault="00502363" w:rsidP="00C75D9F">
            <w:pPr>
              <w:spacing w:before="2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64385" w:rsidRPr="00E641DA" w:rsidTr="009605EF">
        <w:trPr>
          <w:trHeight w:val="827"/>
        </w:trPr>
        <w:tc>
          <w:tcPr>
            <w:tcW w:w="10137" w:type="dxa"/>
            <w:shd w:val="clear" w:color="auto" w:fill="FFFFFF"/>
          </w:tcPr>
          <w:p w:rsidR="00564385" w:rsidRPr="002731B9" w:rsidRDefault="00564385" w:rsidP="00C75D9F">
            <w:pPr>
              <w:spacing w:before="18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564385" w:rsidRPr="00564385" w:rsidRDefault="00564385" w:rsidP="00C75D9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2731B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64385">
              <w:rPr>
                <w:rFonts w:ascii="Calibri" w:hAnsi="Calibri"/>
                <w:bCs/>
                <w:sz w:val="22"/>
                <w:szCs w:val="22"/>
              </w:rPr>
              <w:t>and enter requisition number</w:t>
            </w:r>
            <w:r w:rsidR="00E61534">
              <w:rPr>
                <w:rFonts w:ascii="Calibri" w:hAnsi="Calibri"/>
                <w:bCs/>
                <w:sz w:val="22"/>
                <w:szCs w:val="22"/>
              </w:rPr>
              <w:t xml:space="preserve"> 56712</w:t>
            </w:r>
            <w:r w:rsidRPr="00564385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:rsidR="00564385" w:rsidRPr="00564385" w:rsidRDefault="00564385" w:rsidP="00C75D9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64385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If you experience difficulties applying online call 1300 984 220 for assistance.  Outside Australian business hours please email:   </w:t>
            </w:r>
            <w:hyperlink r:id="rId10" w:history="1">
              <w:r w:rsidRPr="00564385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564385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564385" w:rsidRDefault="00564385" w:rsidP="00C75D9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64385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64385">
              <w:rPr>
                <w:rFonts w:ascii="Calibri" w:hAnsi="Calibri"/>
                <w:bCs/>
                <w:sz w:val="22"/>
                <w:szCs w:val="22"/>
              </w:rPr>
              <w:t>:  Please provide contact details of two previous supervisor or academic/professional referees in your resume/CV. We will ask your permission before making contact.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516437" w:rsidRPr="002731B9" w:rsidRDefault="00516437" w:rsidP="00C75D9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564385" w:rsidRPr="002731B9" w:rsidRDefault="00564385" w:rsidP="00C75D9F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Contact: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:rsidR="00564385" w:rsidRPr="002731B9" w:rsidRDefault="00564385" w:rsidP="00C75D9F">
            <w:pPr>
              <w:spacing w:after="120"/>
              <w:ind w:right="-108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ab/>
            </w:r>
            <w:r w:rsidR="00E22610">
              <w:rPr>
                <w:rFonts w:ascii="Calibri" w:hAnsi="Calibri"/>
                <w:b/>
                <w:sz w:val="22"/>
                <w:szCs w:val="22"/>
              </w:rPr>
              <w:t xml:space="preserve">Nick </w:t>
            </w:r>
            <w:proofErr w:type="spellStart"/>
            <w:r w:rsidR="00E22610">
              <w:rPr>
                <w:rFonts w:ascii="Calibri" w:hAnsi="Calibri"/>
                <w:b/>
                <w:sz w:val="22"/>
                <w:szCs w:val="22"/>
              </w:rPr>
              <w:t>Pagett</w:t>
            </w:r>
            <w:proofErr w:type="spellEnd"/>
            <w:r w:rsidRPr="002731B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E22610">
              <w:rPr>
                <w:rFonts w:ascii="Calibri" w:hAnsi="Calibri"/>
                <w:sz w:val="22"/>
                <w:szCs w:val="22"/>
              </w:rPr>
              <w:t>Nick.Pagett@csiro.au</w:t>
            </w:r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2610">
              <w:rPr>
                <w:rFonts w:ascii="Calibri" w:hAnsi="Calibri"/>
                <w:bCs/>
                <w:sz w:val="22"/>
                <w:szCs w:val="22"/>
              </w:rPr>
              <w:t>or phone:  +61 2 9490 8487.</w:t>
            </w:r>
          </w:p>
          <w:p w:rsidR="00564385" w:rsidRPr="002731B9" w:rsidRDefault="00564385" w:rsidP="00C75D9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E22610">
              <w:rPr>
                <w:rFonts w:ascii="Calibri" w:hAnsi="Calibri"/>
                <w:sz w:val="22"/>
                <w:szCs w:val="22"/>
              </w:rPr>
              <w:t xml:space="preserve">Mr </w:t>
            </w:r>
            <w:proofErr w:type="spellStart"/>
            <w:r w:rsidR="00E22610">
              <w:rPr>
                <w:rFonts w:ascii="Calibri" w:hAnsi="Calibri"/>
                <w:sz w:val="22"/>
                <w:szCs w:val="22"/>
              </w:rPr>
              <w:t>Pagett</w:t>
            </w:r>
            <w:proofErr w:type="spellEnd"/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 </w:t>
            </w:r>
            <w:r w:rsidRPr="00564385">
              <w:rPr>
                <w:rFonts w:ascii="Calibri" w:hAnsi="Calibri"/>
                <w:bCs/>
                <w:sz w:val="22"/>
                <w:szCs w:val="22"/>
              </w:rPr>
              <w:t>Applications received via this method may not be considered by the selection panel.</w:t>
            </w:r>
          </w:p>
          <w:p w:rsidR="00564385" w:rsidRPr="002731B9" w:rsidRDefault="00564385" w:rsidP="00C75D9F">
            <w:pPr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564385" w:rsidRPr="002731B9" w:rsidRDefault="00564385" w:rsidP="00C75D9F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64385" w:rsidRPr="002731B9" w:rsidRDefault="00564385" w:rsidP="00C75D9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2731B9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564385" w:rsidRPr="00564385" w:rsidRDefault="00564385" w:rsidP="00C75D9F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564385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564385" w:rsidRPr="002731B9" w:rsidRDefault="00564385" w:rsidP="00C75D9F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  <w:r w:rsidRPr="00564385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564385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64385" w:rsidRPr="002731B9" w:rsidRDefault="00564385" w:rsidP="00C75D9F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02363" w:rsidRPr="00E641DA" w:rsidRDefault="00502363" w:rsidP="00C75D9F">
      <w:pPr>
        <w:rPr>
          <w:rFonts w:ascii="Calibri" w:hAnsi="Calibri"/>
          <w:sz w:val="22"/>
          <w:szCs w:val="22"/>
        </w:rPr>
      </w:pPr>
    </w:p>
    <w:p w:rsidR="003D59C3" w:rsidRPr="00E641DA" w:rsidRDefault="003D59C3" w:rsidP="00C75D9F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D2" w:rsidRDefault="001C1AD2">
      <w:r>
        <w:separator/>
      </w:r>
    </w:p>
  </w:endnote>
  <w:endnote w:type="continuationSeparator" w:id="0">
    <w:p w:rsidR="001C1AD2" w:rsidRDefault="001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D2" w:rsidRDefault="001C1AD2">
      <w:r>
        <w:separator/>
      </w:r>
    </w:p>
  </w:footnote>
  <w:footnote w:type="continuationSeparator" w:id="0">
    <w:p w:rsidR="001C1AD2" w:rsidRDefault="001C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D3" w:rsidRPr="001E495E" w:rsidRDefault="008A14D3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E61534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40E83"/>
    <w:multiLevelType w:val="hybridMultilevel"/>
    <w:tmpl w:val="2FAA1B9E"/>
    <w:lvl w:ilvl="0" w:tplc="0C09000F">
      <w:start w:val="1"/>
      <w:numFmt w:val="decimal"/>
      <w:lvlText w:val="%1."/>
      <w:lvlJc w:val="left"/>
      <w:pPr>
        <w:ind w:left="15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52" w:hanging="360"/>
      </w:pPr>
    </w:lvl>
    <w:lvl w:ilvl="2" w:tplc="0C09001B" w:tentative="1">
      <w:start w:val="1"/>
      <w:numFmt w:val="lowerRoman"/>
      <w:lvlText w:val="%3."/>
      <w:lvlJc w:val="right"/>
      <w:pPr>
        <w:ind w:left="2972" w:hanging="180"/>
      </w:pPr>
    </w:lvl>
    <w:lvl w:ilvl="3" w:tplc="0C09000F" w:tentative="1">
      <w:start w:val="1"/>
      <w:numFmt w:val="decimal"/>
      <w:lvlText w:val="%4."/>
      <w:lvlJc w:val="left"/>
      <w:pPr>
        <w:ind w:left="3692" w:hanging="360"/>
      </w:pPr>
    </w:lvl>
    <w:lvl w:ilvl="4" w:tplc="0C090019" w:tentative="1">
      <w:start w:val="1"/>
      <w:numFmt w:val="lowerLetter"/>
      <w:lvlText w:val="%5."/>
      <w:lvlJc w:val="left"/>
      <w:pPr>
        <w:ind w:left="4412" w:hanging="360"/>
      </w:pPr>
    </w:lvl>
    <w:lvl w:ilvl="5" w:tplc="0C09001B" w:tentative="1">
      <w:start w:val="1"/>
      <w:numFmt w:val="lowerRoman"/>
      <w:lvlText w:val="%6."/>
      <w:lvlJc w:val="right"/>
      <w:pPr>
        <w:ind w:left="5132" w:hanging="180"/>
      </w:pPr>
    </w:lvl>
    <w:lvl w:ilvl="6" w:tplc="0C09000F" w:tentative="1">
      <w:start w:val="1"/>
      <w:numFmt w:val="decimal"/>
      <w:lvlText w:val="%7."/>
      <w:lvlJc w:val="left"/>
      <w:pPr>
        <w:ind w:left="5852" w:hanging="360"/>
      </w:pPr>
    </w:lvl>
    <w:lvl w:ilvl="7" w:tplc="0C090019" w:tentative="1">
      <w:start w:val="1"/>
      <w:numFmt w:val="lowerLetter"/>
      <w:lvlText w:val="%8."/>
      <w:lvlJc w:val="left"/>
      <w:pPr>
        <w:ind w:left="6572" w:hanging="360"/>
      </w:pPr>
    </w:lvl>
    <w:lvl w:ilvl="8" w:tplc="0C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732D3"/>
    <w:multiLevelType w:val="hybridMultilevel"/>
    <w:tmpl w:val="9D40242E"/>
    <w:lvl w:ilvl="0" w:tplc="3FCCBFE8">
      <w:start w:val="1"/>
      <w:numFmt w:val="decimal"/>
      <w:lvlText w:val="%1)"/>
      <w:lvlJc w:val="left"/>
      <w:pPr>
        <w:ind w:left="15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52" w:hanging="360"/>
      </w:pPr>
    </w:lvl>
    <w:lvl w:ilvl="2" w:tplc="0C09001B" w:tentative="1">
      <w:start w:val="1"/>
      <w:numFmt w:val="lowerRoman"/>
      <w:lvlText w:val="%3."/>
      <w:lvlJc w:val="right"/>
      <w:pPr>
        <w:ind w:left="2972" w:hanging="180"/>
      </w:pPr>
    </w:lvl>
    <w:lvl w:ilvl="3" w:tplc="0C09000F" w:tentative="1">
      <w:start w:val="1"/>
      <w:numFmt w:val="decimal"/>
      <w:lvlText w:val="%4."/>
      <w:lvlJc w:val="left"/>
      <w:pPr>
        <w:ind w:left="3692" w:hanging="360"/>
      </w:pPr>
    </w:lvl>
    <w:lvl w:ilvl="4" w:tplc="0C090019" w:tentative="1">
      <w:start w:val="1"/>
      <w:numFmt w:val="lowerLetter"/>
      <w:lvlText w:val="%5."/>
      <w:lvlJc w:val="left"/>
      <w:pPr>
        <w:ind w:left="4412" w:hanging="360"/>
      </w:pPr>
    </w:lvl>
    <w:lvl w:ilvl="5" w:tplc="0C09001B" w:tentative="1">
      <w:start w:val="1"/>
      <w:numFmt w:val="lowerRoman"/>
      <w:lvlText w:val="%6."/>
      <w:lvlJc w:val="right"/>
      <w:pPr>
        <w:ind w:left="5132" w:hanging="180"/>
      </w:pPr>
    </w:lvl>
    <w:lvl w:ilvl="6" w:tplc="0C09000F" w:tentative="1">
      <w:start w:val="1"/>
      <w:numFmt w:val="decimal"/>
      <w:lvlText w:val="%7."/>
      <w:lvlJc w:val="left"/>
      <w:pPr>
        <w:ind w:left="5852" w:hanging="360"/>
      </w:pPr>
    </w:lvl>
    <w:lvl w:ilvl="7" w:tplc="0C090019" w:tentative="1">
      <w:start w:val="1"/>
      <w:numFmt w:val="lowerLetter"/>
      <w:lvlText w:val="%8."/>
      <w:lvlJc w:val="left"/>
      <w:pPr>
        <w:ind w:left="6572" w:hanging="360"/>
      </w:pPr>
    </w:lvl>
    <w:lvl w:ilvl="8" w:tplc="0C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3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5"/>
  </w:num>
  <w:num w:numId="6">
    <w:abstractNumId w:val="23"/>
  </w:num>
  <w:num w:numId="7">
    <w:abstractNumId w:val="21"/>
  </w:num>
  <w:num w:numId="8">
    <w:abstractNumId w:val="19"/>
  </w:num>
  <w:num w:numId="9">
    <w:abstractNumId w:val="24"/>
  </w:num>
  <w:num w:numId="10">
    <w:abstractNumId w:val="29"/>
  </w:num>
  <w:num w:numId="11">
    <w:abstractNumId w:val="9"/>
  </w:num>
  <w:num w:numId="12">
    <w:abstractNumId w:val="33"/>
  </w:num>
  <w:num w:numId="13">
    <w:abstractNumId w:val="3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2"/>
  </w:num>
  <w:num w:numId="21">
    <w:abstractNumId w:val="36"/>
  </w:num>
  <w:num w:numId="22">
    <w:abstractNumId w:val="28"/>
  </w:num>
  <w:num w:numId="23">
    <w:abstractNumId w:val="12"/>
  </w:num>
  <w:num w:numId="24">
    <w:abstractNumId w:val="27"/>
  </w:num>
  <w:num w:numId="25">
    <w:abstractNumId w:val="4"/>
  </w:num>
  <w:num w:numId="26">
    <w:abstractNumId w:val="26"/>
  </w:num>
  <w:num w:numId="27">
    <w:abstractNumId w:val="30"/>
  </w:num>
  <w:num w:numId="28">
    <w:abstractNumId w:val="31"/>
  </w:num>
  <w:num w:numId="29">
    <w:abstractNumId w:val="17"/>
  </w:num>
  <w:num w:numId="30">
    <w:abstractNumId w:val="6"/>
  </w:num>
  <w:num w:numId="31">
    <w:abstractNumId w:val="20"/>
  </w:num>
  <w:num w:numId="32">
    <w:abstractNumId w:val="32"/>
  </w:num>
  <w:num w:numId="33">
    <w:abstractNumId w:val="14"/>
  </w:num>
  <w:num w:numId="34">
    <w:abstractNumId w:val="0"/>
  </w:num>
  <w:num w:numId="35">
    <w:abstractNumId w:val="15"/>
  </w:num>
  <w:num w:numId="36">
    <w:abstractNumId w:val="10"/>
  </w:num>
  <w:num w:numId="37">
    <w:abstractNumId w:val="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33249"/>
    <w:rsid w:val="00040391"/>
    <w:rsid w:val="00045C91"/>
    <w:rsid w:val="00046A29"/>
    <w:rsid w:val="0005435B"/>
    <w:rsid w:val="00054DDD"/>
    <w:rsid w:val="00055E9F"/>
    <w:rsid w:val="00060902"/>
    <w:rsid w:val="0006226B"/>
    <w:rsid w:val="0008212C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1363"/>
    <w:rsid w:val="000F7BBF"/>
    <w:rsid w:val="00117C8B"/>
    <w:rsid w:val="001218DB"/>
    <w:rsid w:val="001339DE"/>
    <w:rsid w:val="001364CB"/>
    <w:rsid w:val="0014142E"/>
    <w:rsid w:val="001448B6"/>
    <w:rsid w:val="00144D06"/>
    <w:rsid w:val="00144D9B"/>
    <w:rsid w:val="001474C7"/>
    <w:rsid w:val="001507DC"/>
    <w:rsid w:val="0015340E"/>
    <w:rsid w:val="00153D8F"/>
    <w:rsid w:val="00155F81"/>
    <w:rsid w:val="00166319"/>
    <w:rsid w:val="00171D4D"/>
    <w:rsid w:val="00197FD6"/>
    <w:rsid w:val="001A0AFE"/>
    <w:rsid w:val="001A2856"/>
    <w:rsid w:val="001A482B"/>
    <w:rsid w:val="001A5098"/>
    <w:rsid w:val="001A6ADF"/>
    <w:rsid w:val="001B14CA"/>
    <w:rsid w:val="001B6C26"/>
    <w:rsid w:val="001C1AD2"/>
    <w:rsid w:val="001D7DD1"/>
    <w:rsid w:val="001E3EE0"/>
    <w:rsid w:val="001E495E"/>
    <w:rsid w:val="001F2264"/>
    <w:rsid w:val="001F4404"/>
    <w:rsid w:val="00205A4A"/>
    <w:rsid w:val="00212958"/>
    <w:rsid w:val="00222800"/>
    <w:rsid w:val="00230B6A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449F"/>
    <w:rsid w:val="002848C3"/>
    <w:rsid w:val="00292FDB"/>
    <w:rsid w:val="00293F77"/>
    <w:rsid w:val="00294F90"/>
    <w:rsid w:val="00295F32"/>
    <w:rsid w:val="002B060F"/>
    <w:rsid w:val="002D204B"/>
    <w:rsid w:val="002D3829"/>
    <w:rsid w:val="002D5835"/>
    <w:rsid w:val="002D78C5"/>
    <w:rsid w:val="002F0C72"/>
    <w:rsid w:val="002F2B0A"/>
    <w:rsid w:val="00300CDD"/>
    <w:rsid w:val="0030302E"/>
    <w:rsid w:val="003100BD"/>
    <w:rsid w:val="00320792"/>
    <w:rsid w:val="00322503"/>
    <w:rsid w:val="003246B4"/>
    <w:rsid w:val="003276AC"/>
    <w:rsid w:val="0033343D"/>
    <w:rsid w:val="00340FC3"/>
    <w:rsid w:val="00342F0C"/>
    <w:rsid w:val="00346B6D"/>
    <w:rsid w:val="00363DD2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3488"/>
    <w:rsid w:val="003D4741"/>
    <w:rsid w:val="003D4C4C"/>
    <w:rsid w:val="003D5453"/>
    <w:rsid w:val="003D59C3"/>
    <w:rsid w:val="003D797B"/>
    <w:rsid w:val="003E671F"/>
    <w:rsid w:val="003F1084"/>
    <w:rsid w:val="003F5303"/>
    <w:rsid w:val="00400E4D"/>
    <w:rsid w:val="00401290"/>
    <w:rsid w:val="00402905"/>
    <w:rsid w:val="004111D3"/>
    <w:rsid w:val="004115DC"/>
    <w:rsid w:val="00414BE7"/>
    <w:rsid w:val="004247B3"/>
    <w:rsid w:val="00424E93"/>
    <w:rsid w:val="00426642"/>
    <w:rsid w:val="00433A77"/>
    <w:rsid w:val="00435E0B"/>
    <w:rsid w:val="004440A0"/>
    <w:rsid w:val="004501A0"/>
    <w:rsid w:val="004518BD"/>
    <w:rsid w:val="00462662"/>
    <w:rsid w:val="004747B9"/>
    <w:rsid w:val="00476B72"/>
    <w:rsid w:val="004831FE"/>
    <w:rsid w:val="0049620C"/>
    <w:rsid w:val="004C18D1"/>
    <w:rsid w:val="004C2E35"/>
    <w:rsid w:val="004C5604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16437"/>
    <w:rsid w:val="00520570"/>
    <w:rsid w:val="005236AB"/>
    <w:rsid w:val="00525DB0"/>
    <w:rsid w:val="00533CFF"/>
    <w:rsid w:val="00543736"/>
    <w:rsid w:val="00547EE1"/>
    <w:rsid w:val="00550C5F"/>
    <w:rsid w:val="0055214F"/>
    <w:rsid w:val="00560B2E"/>
    <w:rsid w:val="00561C50"/>
    <w:rsid w:val="00563B9B"/>
    <w:rsid w:val="00564385"/>
    <w:rsid w:val="00570617"/>
    <w:rsid w:val="00583303"/>
    <w:rsid w:val="00585169"/>
    <w:rsid w:val="00586F41"/>
    <w:rsid w:val="00587D7C"/>
    <w:rsid w:val="00592D3B"/>
    <w:rsid w:val="00592E42"/>
    <w:rsid w:val="0059432C"/>
    <w:rsid w:val="005A0895"/>
    <w:rsid w:val="005A3320"/>
    <w:rsid w:val="005B1C7A"/>
    <w:rsid w:val="005B3F60"/>
    <w:rsid w:val="005B4F50"/>
    <w:rsid w:val="005B654F"/>
    <w:rsid w:val="005B7709"/>
    <w:rsid w:val="005C5B4F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2A7A"/>
    <w:rsid w:val="00674F5B"/>
    <w:rsid w:val="00676DAD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941"/>
    <w:rsid w:val="006D42F9"/>
    <w:rsid w:val="006D6DA7"/>
    <w:rsid w:val="006E08BD"/>
    <w:rsid w:val="006F0FF2"/>
    <w:rsid w:val="006F18A9"/>
    <w:rsid w:val="006F1B5D"/>
    <w:rsid w:val="006F1E85"/>
    <w:rsid w:val="006F4E47"/>
    <w:rsid w:val="006F5713"/>
    <w:rsid w:val="006F58C5"/>
    <w:rsid w:val="006F7A39"/>
    <w:rsid w:val="00704EB5"/>
    <w:rsid w:val="00706F9B"/>
    <w:rsid w:val="00707E84"/>
    <w:rsid w:val="007161B0"/>
    <w:rsid w:val="00725E7F"/>
    <w:rsid w:val="00726C73"/>
    <w:rsid w:val="00726DF7"/>
    <w:rsid w:val="00735767"/>
    <w:rsid w:val="007507C9"/>
    <w:rsid w:val="0075765F"/>
    <w:rsid w:val="00761FEF"/>
    <w:rsid w:val="0077604C"/>
    <w:rsid w:val="0077698D"/>
    <w:rsid w:val="00781499"/>
    <w:rsid w:val="007A3843"/>
    <w:rsid w:val="007C024E"/>
    <w:rsid w:val="007C3398"/>
    <w:rsid w:val="007D5D08"/>
    <w:rsid w:val="007D689A"/>
    <w:rsid w:val="007E1693"/>
    <w:rsid w:val="007E2135"/>
    <w:rsid w:val="007E2796"/>
    <w:rsid w:val="007E4583"/>
    <w:rsid w:val="00804E9E"/>
    <w:rsid w:val="00804F48"/>
    <w:rsid w:val="00807901"/>
    <w:rsid w:val="008209F3"/>
    <w:rsid w:val="008211C8"/>
    <w:rsid w:val="008231D1"/>
    <w:rsid w:val="00826067"/>
    <w:rsid w:val="0082681D"/>
    <w:rsid w:val="00833B3B"/>
    <w:rsid w:val="00837222"/>
    <w:rsid w:val="0084125F"/>
    <w:rsid w:val="0085404D"/>
    <w:rsid w:val="0086185F"/>
    <w:rsid w:val="008638E0"/>
    <w:rsid w:val="0086574F"/>
    <w:rsid w:val="00867FD0"/>
    <w:rsid w:val="00870546"/>
    <w:rsid w:val="0087664F"/>
    <w:rsid w:val="00880C71"/>
    <w:rsid w:val="008A14D3"/>
    <w:rsid w:val="008A23FE"/>
    <w:rsid w:val="008A6ABD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5F65"/>
    <w:rsid w:val="009605EF"/>
    <w:rsid w:val="00960A62"/>
    <w:rsid w:val="009629E2"/>
    <w:rsid w:val="00970B75"/>
    <w:rsid w:val="009753C7"/>
    <w:rsid w:val="00980915"/>
    <w:rsid w:val="0098323A"/>
    <w:rsid w:val="009833D0"/>
    <w:rsid w:val="00983ACA"/>
    <w:rsid w:val="009843DE"/>
    <w:rsid w:val="009A1510"/>
    <w:rsid w:val="009A33E8"/>
    <w:rsid w:val="009B4BFE"/>
    <w:rsid w:val="009C0DDA"/>
    <w:rsid w:val="009C70C6"/>
    <w:rsid w:val="009D04C6"/>
    <w:rsid w:val="009D5F90"/>
    <w:rsid w:val="009D68CE"/>
    <w:rsid w:val="009F05E3"/>
    <w:rsid w:val="009F19AC"/>
    <w:rsid w:val="009F24BD"/>
    <w:rsid w:val="009F43A9"/>
    <w:rsid w:val="009F541F"/>
    <w:rsid w:val="009F6731"/>
    <w:rsid w:val="00A0184C"/>
    <w:rsid w:val="00A06799"/>
    <w:rsid w:val="00A12E7C"/>
    <w:rsid w:val="00A15548"/>
    <w:rsid w:val="00A2394F"/>
    <w:rsid w:val="00A27685"/>
    <w:rsid w:val="00A41D82"/>
    <w:rsid w:val="00A46F33"/>
    <w:rsid w:val="00A6204B"/>
    <w:rsid w:val="00A62742"/>
    <w:rsid w:val="00A67D0E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EED"/>
    <w:rsid w:val="00AD04BF"/>
    <w:rsid w:val="00AD0971"/>
    <w:rsid w:val="00AD39D7"/>
    <w:rsid w:val="00AE2F9D"/>
    <w:rsid w:val="00AE6BBA"/>
    <w:rsid w:val="00AE7DF9"/>
    <w:rsid w:val="00B02549"/>
    <w:rsid w:val="00B04967"/>
    <w:rsid w:val="00B05FBF"/>
    <w:rsid w:val="00B07CE1"/>
    <w:rsid w:val="00B15168"/>
    <w:rsid w:val="00B307D9"/>
    <w:rsid w:val="00B37B2C"/>
    <w:rsid w:val="00B42E58"/>
    <w:rsid w:val="00B45C9A"/>
    <w:rsid w:val="00B50851"/>
    <w:rsid w:val="00B533F0"/>
    <w:rsid w:val="00B607DD"/>
    <w:rsid w:val="00B6536B"/>
    <w:rsid w:val="00B708BF"/>
    <w:rsid w:val="00B7359B"/>
    <w:rsid w:val="00B85A89"/>
    <w:rsid w:val="00B90330"/>
    <w:rsid w:val="00B95448"/>
    <w:rsid w:val="00BA1680"/>
    <w:rsid w:val="00BA2E83"/>
    <w:rsid w:val="00BA746B"/>
    <w:rsid w:val="00BC2345"/>
    <w:rsid w:val="00BC6348"/>
    <w:rsid w:val="00BE2D3C"/>
    <w:rsid w:val="00BE6C32"/>
    <w:rsid w:val="00BF06D3"/>
    <w:rsid w:val="00C01DF0"/>
    <w:rsid w:val="00C034A3"/>
    <w:rsid w:val="00C0719B"/>
    <w:rsid w:val="00C10A23"/>
    <w:rsid w:val="00C1614A"/>
    <w:rsid w:val="00C34CA6"/>
    <w:rsid w:val="00C36FE8"/>
    <w:rsid w:val="00C40A38"/>
    <w:rsid w:val="00C41899"/>
    <w:rsid w:val="00C43943"/>
    <w:rsid w:val="00C46712"/>
    <w:rsid w:val="00C50222"/>
    <w:rsid w:val="00C55539"/>
    <w:rsid w:val="00C57D01"/>
    <w:rsid w:val="00C729C8"/>
    <w:rsid w:val="00C748EF"/>
    <w:rsid w:val="00C755F7"/>
    <w:rsid w:val="00C75D9F"/>
    <w:rsid w:val="00C761AE"/>
    <w:rsid w:val="00C9228A"/>
    <w:rsid w:val="00C96567"/>
    <w:rsid w:val="00CA00FC"/>
    <w:rsid w:val="00CA6B3B"/>
    <w:rsid w:val="00CA78EB"/>
    <w:rsid w:val="00CB5A16"/>
    <w:rsid w:val="00CB653C"/>
    <w:rsid w:val="00CB7CA4"/>
    <w:rsid w:val="00CC5164"/>
    <w:rsid w:val="00CD2E83"/>
    <w:rsid w:val="00CE269D"/>
    <w:rsid w:val="00D0016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8313E"/>
    <w:rsid w:val="00D86691"/>
    <w:rsid w:val="00D8698A"/>
    <w:rsid w:val="00D90088"/>
    <w:rsid w:val="00D93626"/>
    <w:rsid w:val="00DA601C"/>
    <w:rsid w:val="00DA60FC"/>
    <w:rsid w:val="00DB3795"/>
    <w:rsid w:val="00DB609B"/>
    <w:rsid w:val="00DB6415"/>
    <w:rsid w:val="00DB7BD7"/>
    <w:rsid w:val="00DC0142"/>
    <w:rsid w:val="00DD042E"/>
    <w:rsid w:val="00DD1453"/>
    <w:rsid w:val="00DD23EE"/>
    <w:rsid w:val="00DD2B94"/>
    <w:rsid w:val="00DD4B0C"/>
    <w:rsid w:val="00DE17E3"/>
    <w:rsid w:val="00DE48B1"/>
    <w:rsid w:val="00DE4E5E"/>
    <w:rsid w:val="00DE5E69"/>
    <w:rsid w:val="00DE7C16"/>
    <w:rsid w:val="00DF66A8"/>
    <w:rsid w:val="00DF7204"/>
    <w:rsid w:val="00DF7B88"/>
    <w:rsid w:val="00E0534B"/>
    <w:rsid w:val="00E136C4"/>
    <w:rsid w:val="00E220AE"/>
    <w:rsid w:val="00E22610"/>
    <w:rsid w:val="00E248D5"/>
    <w:rsid w:val="00E36858"/>
    <w:rsid w:val="00E4065F"/>
    <w:rsid w:val="00E41769"/>
    <w:rsid w:val="00E4407C"/>
    <w:rsid w:val="00E4530D"/>
    <w:rsid w:val="00E47DFE"/>
    <w:rsid w:val="00E54326"/>
    <w:rsid w:val="00E611CD"/>
    <w:rsid w:val="00E61534"/>
    <w:rsid w:val="00E641DA"/>
    <w:rsid w:val="00E64D7D"/>
    <w:rsid w:val="00E6521E"/>
    <w:rsid w:val="00E76DAD"/>
    <w:rsid w:val="00E83C2B"/>
    <w:rsid w:val="00E8531C"/>
    <w:rsid w:val="00E91FFF"/>
    <w:rsid w:val="00EA51BB"/>
    <w:rsid w:val="00EA550A"/>
    <w:rsid w:val="00EB5DC7"/>
    <w:rsid w:val="00EC30B0"/>
    <w:rsid w:val="00EF05A2"/>
    <w:rsid w:val="00EF0DF5"/>
    <w:rsid w:val="00F02538"/>
    <w:rsid w:val="00F16962"/>
    <w:rsid w:val="00F17A94"/>
    <w:rsid w:val="00F32371"/>
    <w:rsid w:val="00F336A3"/>
    <w:rsid w:val="00F3596F"/>
    <w:rsid w:val="00F40939"/>
    <w:rsid w:val="00F414B4"/>
    <w:rsid w:val="00F54B55"/>
    <w:rsid w:val="00F61B42"/>
    <w:rsid w:val="00F663C0"/>
    <w:rsid w:val="00F72D85"/>
    <w:rsid w:val="00F802B5"/>
    <w:rsid w:val="00F80840"/>
    <w:rsid w:val="00F80D22"/>
    <w:rsid w:val="00F95F0A"/>
    <w:rsid w:val="00F9609C"/>
    <w:rsid w:val="00FA28EC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87CBEC3-630D-41CB-A754-3FDD78F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6D84-0141-495A-A18C-062D855B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1232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Scientist/Engineer - CSOF7</vt:lpstr>
    </vt:vector>
  </TitlesOfParts>
  <Company>CSIRO</Company>
  <LinksUpToDate>false</LinksUpToDate>
  <CharactersWithSpaces>9174</CharactersWithSpaces>
  <SharedDoc>false</SharedDoc>
  <HLinks>
    <vt:vector size="30" baseType="variant">
      <vt:variant>
        <vt:i4>3473528</vt:i4>
      </vt:variant>
      <vt:variant>
        <vt:i4>82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79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64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61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58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Scientist/Engineer - CSOF7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scientist, engineer csof7</cp:keywords>
  <dc:description>Word document containing a Position Details (PD) form for a role summary on a Research Scientist/Engineer – CSOF7 Position.</dc:description>
  <cp:lastModifiedBy>Reid, Pam (HR, Sandy Bay)</cp:lastModifiedBy>
  <cp:revision>5</cp:revision>
  <cp:lastPrinted>2014-02-06T02:28:00Z</cp:lastPrinted>
  <dcterms:created xsi:type="dcterms:W3CDTF">2018-04-23T02:59:00Z</dcterms:created>
  <dcterms:modified xsi:type="dcterms:W3CDTF">2018-05-09T01:08:00Z</dcterms:modified>
</cp:coreProperties>
</file>