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B56C0F" w:rsidP="00B56C0F">
      <w:pPr>
        <w:pStyle w:val="Heading1"/>
        <w:spacing w:before="120"/>
        <w:ind w:left="-142"/>
        <w:rPr>
          <w:rFonts w:ascii="Calibri" w:hAnsi="Calibri"/>
          <w:sz w:val="36"/>
          <w:szCs w:val="22"/>
          <w:lang w:val="en-US"/>
        </w:rPr>
      </w:pPr>
      <w:bookmarkStart w:id="0" w:name="_GoBack"/>
      <w:bookmarkEnd w:id="0"/>
      <w:r w:rsidRPr="00B56C0F">
        <w:rPr>
          <w:rFonts w:ascii="Calibri" w:hAnsi="Calibri"/>
          <w:sz w:val="40"/>
          <w:szCs w:val="40"/>
          <w:lang w:val="en-AU"/>
        </w:rPr>
        <w:t>POSITION DESCRIPTION</w:t>
      </w:r>
      <w:r>
        <w:rPr>
          <w:rFonts w:ascii="Calibri" w:hAnsi="Calibri"/>
          <w:sz w:val="36"/>
          <w:szCs w:val="22"/>
        </w:rPr>
        <w:br/>
      </w:r>
      <w:r w:rsidR="0077604C">
        <w:rPr>
          <w:rFonts w:ascii="Calibri" w:hAnsi="Calibri"/>
          <w:sz w:val="36"/>
          <w:szCs w:val="22"/>
        </w:rPr>
        <w:t xml:space="preserve">Research </w:t>
      </w:r>
      <w:r w:rsidR="002118E2">
        <w:rPr>
          <w:rFonts w:ascii="Calibri" w:hAnsi="Calibri"/>
          <w:sz w:val="36"/>
          <w:szCs w:val="22"/>
        </w:rPr>
        <w:t>Scientist</w:t>
      </w:r>
      <w:r w:rsidR="009F24BD" w:rsidRPr="00E641DA">
        <w:rPr>
          <w:rFonts w:ascii="Calibri" w:hAnsi="Calibri"/>
          <w:sz w:val="36"/>
          <w:szCs w:val="22"/>
        </w:rPr>
        <w:t xml:space="preserve"> – CSOF</w:t>
      </w:r>
      <w:r w:rsidR="002373C4">
        <w:rPr>
          <w:rFonts w:ascii="Calibri" w:hAnsi="Calibri"/>
          <w:sz w:val="36"/>
          <w:szCs w:val="22"/>
          <w:lang w:val="en-US"/>
        </w:rPr>
        <w:t>6</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0120F" w:rsidRPr="00E641DA" w:rsidTr="008D582D">
        <w:trPr>
          <w:trHeight w:val="488"/>
        </w:trPr>
        <w:tc>
          <w:tcPr>
            <w:tcW w:w="2766" w:type="dxa"/>
            <w:shd w:val="clear" w:color="auto" w:fill="F2F2F2"/>
            <w:vAlign w:val="center"/>
          </w:tcPr>
          <w:p w:rsidR="00B0120F" w:rsidRPr="00E641DA" w:rsidRDefault="00B0120F" w:rsidP="00B0120F">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B0120F" w:rsidRPr="00382F58" w:rsidRDefault="00F444DF" w:rsidP="00B0120F">
            <w:pPr>
              <w:tabs>
                <w:tab w:val="left" w:pos="6093"/>
              </w:tabs>
              <w:spacing w:before="120" w:after="60"/>
              <w:rPr>
                <w:rFonts w:ascii="Calibri" w:hAnsi="Calibri"/>
                <w:sz w:val="22"/>
                <w:szCs w:val="22"/>
              </w:rPr>
            </w:pPr>
            <w:r>
              <w:rPr>
                <w:rFonts w:ascii="Calibri" w:hAnsi="Calibri"/>
                <w:sz w:val="22"/>
                <w:szCs w:val="22"/>
              </w:rPr>
              <w:t>Computer Vision and Image U</w:t>
            </w:r>
            <w:r w:rsidR="00B0120F">
              <w:rPr>
                <w:rFonts w:ascii="Calibri" w:hAnsi="Calibri"/>
                <w:sz w:val="22"/>
                <w:szCs w:val="22"/>
              </w:rPr>
              <w:t xml:space="preserve">nderstanding Senior Research Scientist </w:t>
            </w:r>
          </w:p>
        </w:tc>
      </w:tr>
      <w:tr w:rsidR="008D582D" w:rsidRPr="00E641DA" w:rsidTr="00C50FEF">
        <w:trPr>
          <w:trHeight w:val="423"/>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shd w:val="clear" w:color="auto" w:fill="auto"/>
            <w:vAlign w:val="center"/>
          </w:tcPr>
          <w:p w:rsidR="008D582D" w:rsidRPr="009040D3" w:rsidRDefault="00C50FEF" w:rsidP="00C40A38">
            <w:pPr>
              <w:rPr>
                <w:rFonts w:ascii="Calibri" w:hAnsi="Calibri"/>
                <w:sz w:val="22"/>
                <w:szCs w:val="22"/>
              </w:rPr>
            </w:pPr>
            <w:r w:rsidRPr="00C50FEF">
              <w:rPr>
                <w:rFonts w:ascii="Calibri" w:hAnsi="Calibri"/>
                <w:sz w:val="22"/>
                <w:szCs w:val="22"/>
              </w:rPr>
              <w:t>58471</w:t>
            </w:r>
          </w:p>
        </w:tc>
      </w:tr>
      <w:tr w:rsidR="008D582D" w:rsidRPr="00E641DA" w:rsidTr="008D582D">
        <w:trPr>
          <w:trHeight w:val="415"/>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8D582D" w:rsidRPr="00E641DA" w:rsidRDefault="00B0120F" w:rsidP="00C779E0">
            <w:pPr>
              <w:rPr>
                <w:rFonts w:ascii="Calibri" w:hAnsi="Calibri"/>
                <w:sz w:val="22"/>
                <w:szCs w:val="22"/>
              </w:rPr>
            </w:pPr>
            <w:r>
              <w:rPr>
                <w:rFonts w:ascii="Calibri" w:hAnsi="Calibri"/>
                <w:sz w:val="22"/>
                <w:szCs w:val="22"/>
              </w:rPr>
              <w:t>CSOF6</w:t>
            </w:r>
          </w:p>
        </w:tc>
      </w:tr>
      <w:tr w:rsidR="008D582D" w:rsidRPr="00E641DA" w:rsidTr="008D582D">
        <w:trPr>
          <w:trHeight w:val="407"/>
        </w:trPr>
        <w:tc>
          <w:tcPr>
            <w:tcW w:w="2766" w:type="dxa"/>
            <w:shd w:val="clear" w:color="auto" w:fill="F2F2F2"/>
            <w:vAlign w:val="center"/>
          </w:tcPr>
          <w:p w:rsidR="008D582D" w:rsidRPr="00D8313E" w:rsidRDefault="008D582D" w:rsidP="003A0708">
            <w:pPr>
              <w:rPr>
                <w:rStyle w:val="BlindHyperlink"/>
              </w:rPr>
            </w:pPr>
            <w:r w:rsidRPr="00D8313E">
              <w:rPr>
                <w:rStyle w:val="BlindHyperlink"/>
              </w:rPr>
              <w:t>Salary Range:</w:t>
            </w:r>
          </w:p>
        </w:tc>
        <w:tc>
          <w:tcPr>
            <w:tcW w:w="6804" w:type="dxa"/>
            <w:vAlign w:val="center"/>
          </w:tcPr>
          <w:p w:rsidR="008D582D" w:rsidRPr="00E641DA" w:rsidRDefault="008D582D" w:rsidP="005B4D7C">
            <w:pPr>
              <w:rPr>
                <w:rFonts w:ascii="Calibri" w:hAnsi="Calibri"/>
                <w:sz w:val="22"/>
                <w:szCs w:val="22"/>
              </w:rPr>
            </w:pPr>
            <w:bookmarkStart w:id="1" w:name="SalaryRange"/>
            <w:r>
              <w:rPr>
                <w:rFonts w:ascii="Calibri" w:hAnsi="Calibri"/>
                <w:sz w:val="22"/>
                <w:szCs w:val="22"/>
              </w:rPr>
              <w:t xml:space="preserve">AU </w:t>
            </w:r>
            <w:r w:rsidR="00D1457F">
              <w:rPr>
                <w:rFonts w:ascii="Calibri" w:hAnsi="Calibri"/>
                <w:sz w:val="22"/>
                <w:szCs w:val="22"/>
              </w:rPr>
              <w:t>$</w:t>
            </w:r>
            <w:r w:rsidR="005B4D7C">
              <w:t xml:space="preserve"> </w:t>
            </w:r>
            <w:r w:rsidR="005B4D7C" w:rsidRPr="005B4D7C">
              <w:rPr>
                <w:rFonts w:ascii="Calibri" w:hAnsi="Calibri"/>
                <w:sz w:val="22"/>
                <w:szCs w:val="22"/>
              </w:rPr>
              <w:t>111,663</w:t>
            </w:r>
            <w:r w:rsidR="005B4D7C">
              <w:rPr>
                <w:rFonts w:ascii="Calibri" w:hAnsi="Calibri"/>
                <w:sz w:val="22"/>
                <w:szCs w:val="22"/>
              </w:rPr>
              <w:t xml:space="preserve"> to $130,848</w:t>
            </w:r>
            <w:r w:rsidR="001D5ED5">
              <w:rPr>
                <w:rFonts w:ascii="Calibri" w:hAnsi="Calibri"/>
                <w:sz w:val="22"/>
                <w:szCs w:val="22"/>
              </w:rPr>
              <w:t xml:space="preserve"> </w:t>
            </w:r>
            <w:r w:rsidRPr="009040D3">
              <w:rPr>
                <w:rFonts w:ascii="Calibri" w:hAnsi="Calibri"/>
                <w:sz w:val="22"/>
                <w:szCs w:val="22"/>
              </w:rPr>
              <w:t>plus up to 15.4% superannuation</w:t>
            </w:r>
            <w:bookmarkEnd w:id="1"/>
          </w:p>
        </w:tc>
      </w:tr>
      <w:tr w:rsidR="008D582D" w:rsidRPr="00E641DA" w:rsidTr="008D582D">
        <w:trPr>
          <w:trHeight w:val="433"/>
        </w:trPr>
        <w:tc>
          <w:tcPr>
            <w:tcW w:w="2766" w:type="dxa"/>
            <w:shd w:val="clear" w:color="auto" w:fill="F2F2F2"/>
            <w:vAlign w:val="center"/>
          </w:tcPr>
          <w:p w:rsidR="008D582D" w:rsidRPr="00E641DA" w:rsidRDefault="008D582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8D582D" w:rsidRPr="00E641DA" w:rsidRDefault="002118E2" w:rsidP="006B64AE">
            <w:pPr>
              <w:tabs>
                <w:tab w:val="left" w:pos="6093"/>
              </w:tabs>
              <w:rPr>
                <w:rFonts w:ascii="Calibri" w:hAnsi="Calibri"/>
                <w:sz w:val="22"/>
                <w:szCs w:val="22"/>
              </w:rPr>
            </w:pPr>
            <w:r>
              <w:rPr>
                <w:rFonts w:ascii="Calibri" w:hAnsi="Calibri"/>
                <w:sz w:val="22"/>
                <w:szCs w:val="22"/>
              </w:rPr>
              <w:t>Black Mountain, ACT</w:t>
            </w:r>
          </w:p>
        </w:tc>
      </w:tr>
      <w:tr w:rsidR="008D582D" w:rsidRPr="00E641DA" w:rsidTr="008D582D">
        <w:trPr>
          <w:trHeight w:val="405"/>
        </w:trPr>
        <w:tc>
          <w:tcPr>
            <w:tcW w:w="2766" w:type="dxa"/>
            <w:shd w:val="clear" w:color="auto" w:fill="F2F2F2"/>
            <w:vAlign w:val="center"/>
          </w:tcPr>
          <w:p w:rsidR="008D582D" w:rsidRPr="00D8313E" w:rsidRDefault="008D582D" w:rsidP="003A0708">
            <w:pPr>
              <w:rPr>
                <w:rStyle w:val="BlindHyperlink"/>
              </w:rPr>
            </w:pPr>
            <w:r w:rsidRPr="00D8313E">
              <w:rPr>
                <w:rStyle w:val="BlindHyperlink"/>
              </w:rPr>
              <w:t>Tenure:</w:t>
            </w:r>
          </w:p>
        </w:tc>
        <w:tc>
          <w:tcPr>
            <w:tcW w:w="6804" w:type="dxa"/>
            <w:vAlign w:val="center"/>
          </w:tcPr>
          <w:p w:rsidR="008D582D" w:rsidRPr="00E641DA" w:rsidRDefault="00B0120F" w:rsidP="002118E2">
            <w:pPr>
              <w:rPr>
                <w:rFonts w:ascii="Calibri" w:hAnsi="Calibri"/>
                <w:sz w:val="22"/>
                <w:szCs w:val="22"/>
              </w:rPr>
            </w:pPr>
            <w:r>
              <w:rPr>
                <w:rFonts w:ascii="Calibri" w:hAnsi="Calibri"/>
                <w:sz w:val="22"/>
                <w:szCs w:val="22"/>
              </w:rPr>
              <w:t>Indefinite</w:t>
            </w:r>
          </w:p>
        </w:tc>
      </w:tr>
      <w:tr w:rsidR="008D582D" w:rsidRPr="00E641DA" w:rsidTr="008D582D">
        <w:trPr>
          <w:trHeight w:val="429"/>
        </w:trPr>
        <w:tc>
          <w:tcPr>
            <w:tcW w:w="2766" w:type="dxa"/>
            <w:shd w:val="clear" w:color="auto" w:fill="F2F2F2"/>
            <w:vAlign w:val="center"/>
          </w:tcPr>
          <w:p w:rsidR="008D582D" w:rsidRPr="00E641DA" w:rsidRDefault="008D582D"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8D582D" w:rsidRPr="00E641DA" w:rsidRDefault="008D582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8D582D" w:rsidRPr="00E641DA" w:rsidTr="008D582D">
        <w:trPr>
          <w:trHeight w:val="970"/>
        </w:trPr>
        <w:tc>
          <w:tcPr>
            <w:tcW w:w="2766" w:type="dxa"/>
            <w:shd w:val="clear" w:color="auto" w:fill="F2F2F2"/>
            <w:vAlign w:val="center"/>
          </w:tcPr>
          <w:p w:rsidR="008D582D" w:rsidRPr="00D8313E" w:rsidRDefault="008D582D"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1F3819">
              <w:rPr>
                <w:rFonts w:ascii="Calibri" w:hAnsi="Calibri"/>
                <w:sz w:val="22"/>
                <w:szCs w:val="22"/>
              </w:rPr>
            </w:r>
            <w:r w:rsidR="001F3819">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1F3819">
              <w:rPr>
                <w:rFonts w:ascii="Calibri" w:hAnsi="Calibri"/>
                <w:sz w:val="22"/>
                <w:szCs w:val="22"/>
              </w:rPr>
            </w:r>
            <w:r w:rsidR="001F3819">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w:t>
            </w:r>
            <w:r>
              <w:rPr>
                <w:rFonts w:ascii="Calibri" w:hAnsi="Calibri"/>
                <w:sz w:val="22"/>
                <w:szCs w:val="22"/>
              </w:rPr>
              <w:t xml:space="preserve">/New Zealand </w:t>
            </w:r>
            <w:r w:rsidRPr="00E641DA">
              <w:rPr>
                <w:rFonts w:ascii="Calibri" w:hAnsi="Calibri"/>
                <w:sz w:val="22"/>
                <w:szCs w:val="22"/>
              </w:rPr>
              <w:t xml:space="preserve">Citizens and </w:t>
            </w:r>
            <w:r>
              <w:rPr>
                <w:rFonts w:ascii="Calibri" w:hAnsi="Calibri"/>
                <w:sz w:val="22"/>
                <w:szCs w:val="22"/>
              </w:rPr>
              <w:t xml:space="preserve">Australian </w:t>
            </w:r>
            <w:r w:rsidRPr="00E641DA">
              <w:rPr>
                <w:rFonts w:ascii="Calibri" w:hAnsi="Calibri"/>
                <w:sz w:val="22"/>
                <w:szCs w:val="22"/>
              </w:rPr>
              <w:t>Permanent Residents Only</w:t>
            </w:r>
          </w:p>
          <w:p w:rsidR="008D582D" w:rsidRPr="00781257" w:rsidRDefault="002118E2" w:rsidP="00781257">
            <w:pPr>
              <w:pStyle w:val="ListParagraph"/>
              <w:numPr>
                <w:ilvl w:val="0"/>
                <w:numId w:val="9"/>
              </w:numPr>
              <w:spacing w:before="120"/>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Pr>
                <w:rFonts w:ascii="Calibri" w:hAnsi="Calibri"/>
                <w:sz w:val="22"/>
                <w:szCs w:val="22"/>
              </w:rPr>
              <w:instrText xml:space="preserve"> FORMCHECKBOX </w:instrText>
            </w:r>
            <w:r w:rsidR="001F3819">
              <w:rPr>
                <w:rFonts w:ascii="Calibri" w:hAnsi="Calibri"/>
                <w:sz w:val="22"/>
                <w:szCs w:val="22"/>
              </w:rPr>
            </w:r>
            <w:r w:rsidR="001F3819">
              <w:rPr>
                <w:rFonts w:ascii="Calibri" w:hAnsi="Calibri"/>
                <w:sz w:val="22"/>
                <w:szCs w:val="22"/>
              </w:rPr>
              <w:fldChar w:fldCharType="separate"/>
            </w:r>
            <w:r>
              <w:rPr>
                <w:rFonts w:ascii="Calibri" w:hAnsi="Calibri"/>
                <w:sz w:val="22"/>
                <w:szCs w:val="22"/>
              </w:rPr>
              <w:fldChar w:fldCharType="end"/>
            </w:r>
            <w:bookmarkEnd w:id="4"/>
            <w:r w:rsidR="008D582D" w:rsidRPr="00E641DA">
              <w:rPr>
                <w:rFonts w:ascii="Calibri" w:hAnsi="Calibri"/>
                <w:sz w:val="22"/>
                <w:szCs w:val="22"/>
              </w:rPr>
              <w:t xml:space="preserve">  All Candidates</w:t>
            </w:r>
            <w:bookmarkEnd w:id="2"/>
          </w:p>
        </w:tc>
      </w:tr>
      <w:tr w:rsidR="008D582D" w:rsidRPr="00E641DA" w:rsidTr="008D582D">
        <w:trPr>
          <w:trHeight w:val="429"/>
        </w:trPr>
        <w:tc>
          <w:tcPr>
            <w:tcW w:w="2766" w:type="dxa"/>
            <w:shd w:val="clear" w:color="auto" w:fill="F2F2F2"/>
            <w:vAlign w:val="center"/>
          </w:tcPr>
          <w:p w:rsidR="008D582D" w:rsidRPr="00E641DA" w:rsidRDefault="008D582D"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8D582D" w:rsidRPr="00E641DA" w:rsidRDefault="008D582D" w:rsidP="003C0B40">
            <w:pPr>
              <w:pStyle w:val="ListParagraph"/>
              <w:ind w:left="0"/>
              <w:rPr>
                <w:rFonts w:ascii="Calibri" w:hAnsi="Calibri"/>
                <w:sz w:val="22"/>
                <w:szCs w:val="22"/>
              </w:rPr>
            </w:pPr>
            <w:r>
              <w:rPr>
                <w:rFonts w:ascii="Calibri" w:hAnsi="Calibri"/>
                <w:sz w:val="22"/>
                <w:szCs w:val="22"/>
              </w:rPr>
              <w:t>Research Scientist / Engineer</w:t>
            </w:r>
          </w:p>
        </w:tc>
      </w:tr>
      <w:tr w:rsidR="008D582D" w:rsidRPr="00E641DA" w:rsidTr="008D582D">
        <w:trPr>
          <w:trHeight w:val="421"/>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Internal:</w:t>
            </w:r>
          </w:p>
        </w:tc>
        <w:tc>
          <w:tcPr>
            <w:tcW w:w="6804" w:type="dxa"/>
            <w:vAlign w:val="center"/>
          </w:tcPr>
          <w:p w:rsidR="008D582D" w:rsidRPr="00E641DA" w:rsidRDefault="002118E2" w:rsidP="003C0B40">
            <w:pPr>
              <w:pStyle w:val="ListParagraph"/>
              <w:ind w:left="0"/>
              <w:rPr>
                <w:rFonts w:ascii="Calibri" w:hAnsi="Calibri"/>
                <w:sz w:val="22"/>
                <w:szCs w:val="22"/>
              </w:rPr>
            </w:pPr>
            <w:r>
              <w:rPr>
                <w:rFonts w:ascii="Calibri" w:hAnsi="Calibri"/>
                <w:sz w:val="22"/>
                <w:szCs w:val="22"/>
              </w:rPr>
              <w:t>70%</w:t>
            </w:r>
          </w:p>
        </w:tc>
      </w:tr>
      <w:tr w:rsidR="008D582D" w:rsidRPr="00E641DA" w:rsidTr="008D582D">
        <w:trPr>
          <w:trHeight w:val="413"/>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External:</w:t>
            </w:r>
          </w:p>
        </w:tc>
        <w:tc>
          <w:tcPr>
            <w:tcW w:w="6804" w:type="dxa"/>
            <w:vAlign w:val="center"/>
          </w:tcPr>
          <w:p w:rsidR="008D582D" w:rsidRPr="00E641DA" w:rsidRDefault="002118E2" w:rsidP="003C0B40">
            <w:pPr>
              <w:pStyle w:val="ListParagraph"/>
              <w:ind w:left="0"/>
              <w:rPr>
                <w:rFonts w:ascii="Calibri" w:hAnsi="Calibri"/>
                <w:sz w:val="22"/>
                <w:szCs w:val="22"/>
              </w:rPr>
            </w:pPr>
            <w:r>
              <w:rPr>
                <w:rFonts w:ascii="Calibri" w:hAnsi="Calibri"/>
                <w:sz w:val="22"/>
                <w:szCs w:val="22"/>
              </w:rPr>
              <w:t>30%</w:t>
            </w:r>
          </w:p>
        </w:tc>
      </w:tr>
      <w:tr w:rsidR="008D582D" w:rsidRPr="00E641DA" w:rsidTr="008D582D">
        <w:trPr>
          <w:trHeight w:val="420"/>
        </w:trPr>
        <w:tc>
          <w:tcPr>
            <w:tcW w:w="2766" w:type="dxa"/>
            <w:shd w:val="clear" w:color="auto" w:fill="F2F2F2"/>
            <w:vAlign w:val="center"/>
          </w:tcPr>
          <w:p w:rsidR="008D582D" w:rsidRPr="00D8313E" w:rsidRDefault="008D582D" w:rsidP="00F3596F">
            <w:pPr>
              <w:rPr>
                <w:rStyle w:val="BlindHyperlink"/>
              </w:rPr>
            </w:pPr>
            <w:r w:rsidRPr="00D8313E">
              <w:rPr>
                <w:rStyle w:val="BlindHyperlink"/>
              </w:rPr>
              <w:t>Reports to the:</w:t>
            </w:r>
          </w:p>
        </w:tc>
        <w:tc>
          <w:tcPr>
            <w:tcW w:w="6804" w:type="dxa"/>
            <w:vAlign w:val="center"/>
          </w:tcPr>
          <w:p w:rsidR="008D582D" w:rsidRPr="00E641DA" w:rsidRDefault="002118E2" w:rsidP="00B0120F">
            <w:pPr>
              <w:pStyle w:val="ListParagraph"/>
              <w:ind w:left="0"/>
              <w:rPr>
                <w:rFonts w:ascii="Calibri" w:hAnsi="Calibri"/>
                <w:sz w:val="22"/>
                <w:szCs w:val="22"/>
              </w:rPr>
            </w:pPr>
            <w:r>
              <w:rPr>
                <w:rFonts w:ascii="Calibri" w:hAnsi="Calibri"/>
                <w:sz w:val="22"/>
                <w:szCs w:val="22"/>
              </w:rPr>
              <w:t xml:space="preserve">Team Leader </w:t>
            </w:r>
          </w:p>
        </w:tc>
      </w:tr>
      <w:tr w:rsidR="008D582D" w:rsidRPr="00E641DA" w:rsidTr="008D582D">
        <w:trPr>
          <w:trHeight w:val="411"/>
        </w:trPr>
        <w:tc>
          <w:tcPr>
            <w:tcW w:w="2766" w:type="dxa"/>
            <w:shd w:val="clear" w:color="auto" w:fill="F2F2F2"/>
            <w:vAlign w:val="center"/>
          </w:tcPr>
          <w:p w:rsidR="008D582D" w:rsidRPr="00D8313E" w:rsidRDefault="008D582D" w:rsidP="00DA60FC">
            <w:pPr>
              <w:rPr>
                <w:rStyle w:val="BlindHyperlink"/>
              </w:rPr>
            </w:pPr>
            <w:r w:rsidRPr="00D8313E">
              <w:rPr>
                <w:rStyle w:val="BlindHyperlink"/>
              </w:rPr>
              <w:t>Number of Direct Reports:</w:t>
            </w:r>
          </w:p>
        </w:tc>
        <w:tc>
          <w:tcPr>
            <w:tcW w:w="6804" w:type="dxa"/>
            <w:vAlign w:val="center"/>
          </w:tcPr>
          <w:p w:rsidR="008D582D" w:rsidRPr="00E641DA" w:rsidRDefault="002118E2"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D1457F" w:rsidRDefault="00D1457F" w:rsidP="00CC0619">
            <w:pPr>
              <w:rPr>
                <w:rFonts w:ascii="Calibri" w:hAnsi="Calibri" w:cs="Calibri"/>
                <w:sz w:val="22"/>
                <w:szCs w:val="22"/>
              </w:rPr>
            </w:pPr>
          </w:p>
          <w:p w:rsidR="00F844B1" w:rsidRPr="00CC0619" w:rsidRDefault="000F2F84" w:rsidP="00CC0619">
            <w:pPr>
              <w:rPr>
                <w:rFonts w:ascii="Calibri" w:hAnsi="Calibri" w:cs="Calibri"/>
                <w:sz w:val="22"/>
                <w:szCs w:val="22"/>
              </w:rPr>
            </w:pPr>
            <w:r w:rsidRPr="00CC0619">
              <w:rPr>
                <w:rFonts w:ascii="Calibri" w:hAnsi="Calibri" w:cs="Calibri"/>
                <w:sz w:val="22"/>
                <w:szCs w:val="22"/>
              </w:rPr>
              <w:t>The role of</w:t>
            </w:r>
            <w:r w:rsidR="001D5ED5">
              <w:rPr>
                <w:rFonts w:ascii="Calibri" w:hAnsi="Calibri" w:cs="Calibri"/>
                <w:sz w:val="22"/>
                <w:szCs w:val="22"/>
              </w:rPr>
              <w:t xml:space="preserve"> Senior</w:t>
            </w:r>
            <w:r w:rsidRPr="00CC0619">
              <w:rPr>
                <w:rFonts w:ascii="Calibri" w:hAnsi="Calibri" w:cs="Calibri"/>
                <w:sz w:val="22"/>
                <w:szCs w:val="22"/>
              </w:rPr>
              <w:t xml:space="preserve">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rsidR="00CC0619" w:rsidRPr="00CC0619" w:rsidRDefault="00CC0619" w:rsidP="00CC0619">
            <w:pPr>
              <w:rPr>
                <w:rFonts w:ascii="Calibri" w:hAnsi="Calibri" w:cs="Calibri"/>
                <w:sz w:val="22"/>
                <w:szCs w:val="22"/>
              </w:rPr>
            </w:pPr>
          </w:p>
          <w:p w:rsidR="00B0120F" w:rsidRPr="00A93438" w:rsidRDefault="002118E2" w:rsidP="00B0120F">
            <w:pPr>
              <w:rPr>
                <w:rFonts w:ascii="Calibri" w:hAnsi="Calibri" w:cs="Calibri"/>
                <w:sz w:val="22"/>
                <w:szCs w:val="22"/>
              </w:rPr>
            </w:pPr>
            <w:r w:rsidRPr="00A93438">
              <w:rPr>
                <w:rFonts w:ascii="Calibri" w:hAnsi="Calibri" w:cs="Calibri"/>
                <w:sz w:val="22"/>
                <w:szCs w:val="22"/>
              </w:rPr>
              <w:t xml:space="preserve">We are seeking to appoint a highly motivated </w:t>
            </w:r>
            <w:r w:rsidR="00B0120F">
              <w:rPr>
                <w:rFonts w:ascii="Calibri" w:hAnsi="Calibri" w:cs="Calibri"/>
                <w:sz w:val="22"/>
                <w:szCs w:val="22"/>
              </w:rPr>
              <w:t xml:space="preserve">Senior </w:t>
            </w:r>
            <w:r w:rsidRPr="00A93438">
              <w:rPr>
                <w:rFonts w:ascii="Calibri" w:hAnsi="Calibri" w:cs="Calibri"/>
                <w:sz w:val="22"/>
                <w:szCs w:val="22"/>
              </w:rPr>
              <w:t xml:space="preserve">Research Scientist to undertake </w:t>
            </w:r>
            <w:bookmarkStart w:id="5" w:name="OLE_LINK9"/>
            <w:bookmarkStart w:id="6" w:name="OLE_LINK10"/>
            <w:r w:rsidRPr="00A93438">
              <w:rPr>
                <w:rFonts w:ascii="Calibri" w:hAnsi="Calibri" w:cs="Calibri"/>
                <w:sz w:val="22"/>
                <w:szCs w:val="22"/>
              </w:rPr>
              <w:t xml:space="preserve">computer vision research. The successful candidate will contribute to multiple projects undertaken by the CSIRO and in collaboration with other academic and commercial partners. </w:t>
            </w:r>
            <w:bookmarkEnd w:id="5"/>
            <w:bookmarkEnd w:id="6"/>
            <w:r w:rsidR="00B0120F" w:rsidRPr="00A93438">
              <w:rPr>
                <w:rFonts w:ascii="Calibri" w:hAnsi="Calibri" w:cs="Calibri"/>
                <w:sz w:val="22"/>
                <w:szCs w:val="22"/>
              </w:rPr>
              <w:t xml:space="preserve">These projects will include the development and deployment of novel algorithms and tools </w:t>
            </w:r>
            <w:r w:rsidR="00B0120F" w:rsidRPr="00540013">
              <w:rPr>
                <w:rFonts w:ascii="Calibri" w:hAnsi="Calibri" w:cs="Calibri"/>
                <w:color w:val="333333"/>
                <w:sz w:val="22"/>
                <w:szCs w:val="22"/>
              </w:rPr>
              <w:t>in 3D</w:t>
            </w:r>
            <w:r w:rsidR="00B0120F">
              <w:rPr>
                <w:rFonts w:ascii="Calibri" w:hAnsi="Calibri" w:cs="Calibri"/>
                <w:color w:val="333333"/>
                <w:sz w:val="22"/>
                <w:szCs w:val="22"/>
              </w:rPr>
              <w:t xml:space="preserve"> scene and objects modelling, as well as </w:t>
            </w:r>
            <w:r w:rsidR="00B0120F" w:rsidRPr="00540013">
              <w:rPr>
                <w:rFonts w:ascii="Calibri" w:hAnsi="Calibri" w:cs="Calibri"/>
                <w:color w:val="333333"/>
                <w:sz w:val="22"/>
                <w:szCs w:val="22"/>
              </w:rPr>
              <w:t>semantic scene understanding</w:t>
            </w:r>
            <w:r w:rsidR="00B0120F" w:rsidRPr="00A93438">
              <w:rPr>
                <w:rFonts w:ascii="Calibri" w:hAnsi="Calibri" w:cs="Calibri"/>
                <w:sz w:val="22"/>
                <w:szCs w:val="22"/>
              </w:rPr>
              <w:t xml:space="preserve">. The successful candidate will join the high-performing </w:t>
            </w:r>
            <w:r w:rsidR="00B0120F">
              <w:rPr>
                <w:rFonts w:ascii="Calibri" w:hAnsi="Calibri" w:cs="Calibri"/>
                <w:sz w:val="22"/>
                <w:szCs w:val="22"/>
              </w:rPr>
              <w:t xml:space="preserve">Imaging and </w:t>
            </w:r>
            <w:r w:rsidR="00B0120F">
              <w:rPr>
                <w:rFonts w:ascii="Calibri" w:hAnsi="Calibri" w:cs="Calibri"/>
                <w:sz w:val="22"/>
                <w:szCs w:val="22"/>
              </w:rPr>
              <w:lastRenderedPageBreak/>
              <w:t>Computer vision Group</w:t>
            </w:r>
            <w:r w:rsidR="00B0120F" w:rsidRPr="00A93438">
              <w:rPr>
                <w:rFonts w:ascii="Calibri" w:hAnsi="Calibri" w:cs="Calibri"/>
                <w:sz w:val="22"/>
                <w:szCs w:val="22"/>
              </w:rPr>
              <w:t xml:space="preserve"> at the CSIRO</w:t>
            </w:r>
            <w:r w:rsidR="00B0120F">
              <w:rPr>
                <w:rFonts w:ascii="Calibri" w:hAnsi="Calibri" w:cs="Calibri"/>
                <w:sz w:val="22"/>
                <w:szCs w:val="22"/>
              </w:rPr>
              <w:t>’s</w:t>
            </w:r>
            <w:r w:rsidR="00B0120F" w:rsidRPr="00A93438">
              <w:rPr>
                <w:rFonts w:ascii="Calibri" w:hAnsi="Calibri" w:cs="Calibri"/>
                <w:sz w:val="22"/>
                <w:szCs w:val="22"/>
              </w:rPr>
              <w:t xml:space="preserve"> Data61, joining 600 other data science scientists building innovative solutions for Australia. </w:t>
            </w:r>
          </w:p>
          <w:p w:rsidR="002118E2" w:rsidRPr="00A93438" w:rsidRDefault="002118E2" w:rsidP="002118E2">
            <w:pPr>
              <w:rPr>
                <w:rFonts w:ascii="Calibri" w:hAnsi="Calibri" w:cs="Calibri"/>
                <w:sz w:val="22"/>
                <w:szCs w:val="22"/>
              </w:rPr>
            </w:pPr>
          </w:p>
          <w:p w:rsidR="002118E2" w:rsidRPr="00A93438" w:rsidRDefault="002118E2" w:rsidP="002118E2">
            <w:pPr>
              <w:rPr>
                <w:rFonts w:ascii="Calibri" w:hAnsi="Calibri" w:cs="Calibri"/>
                <w:sz w:val="22"/>
                <w:szCs w:val="22"/>
              </w:rPr>
            </w:pPr>
            <w:r w:rsidRPr="00A93438">
              <w:rPr>
                <w:rFonts w:ascii="Calibri" w:hAnsi="Calibri" w:cs="Calibri"/>
                <w:sz w:val="22"/>
                <w:szCs w:val="22"/>
              </w:rPr>
              <w:t xml:space="preserve">To be successful in this role you will be enthusiastic about making a hands-on contribution to solving the research challenges found </w:t>
            </w:r>
            <w:r w:rsidR="00F444DF">
              <w:rPr>
                <w:rFonts w:ascii="Calibri" w:hAnsi="Calibri" w:cs="Calibri"/>
                <w:sz w:val="22"/>
                <w:szCs w:val="22"/>
              </w:rPr>
              <w:t xml:space="preserve">in </w:t>
            </w:r>
            <w:r w:rsidRPr="00A93438">
              <w:rPr>
                <w:rFonts w:ascii="Calibri" w:hAnsi="Calibri" w:cs="Calibri"/>
                <w:sz w:val="22"/>
                <w:szCs w:val="22"/>
              </w:rPr>
              <w:t xml:space="preserve">multiple projects involving bionic vision, autonomous vehicle, or object detection using advanced machine learning methodology, especially deep learning. </w:t>
            </w:r>
          </w:p>
          <w:p w:rsidR="00726BC3" w:rsidRDefault="00726BC3" w:rsidP="002118E2">
            <w:pPr>
              <w:rPr>
                <w:rFonts w:ascii="Calibri" w:hAnsi="Calibri" w:cs="Calibri"/>
                <w:sz w:val="22"/>
                <w:szCs w:val="22"/>
              </w:rPr>
            </w:pPr>
          </w:p>
          <w:p w:rsidR="00726BC3" w:rsidRDefault="00726BC3" w:rsidP="00CC0619">
            <w:pPr>
              <w:rPr>
                <w:rFonts w:ascii="Calibri" w:hAnsi="Calibri" w:cs="Calibri"/>
                <w:sz w:val="22"/>
                <w:szCs w:val="22"/>
              </w:rPr>
            </w:pPr>
            <w:r w:rsidRPr="00A93438">
              <w:rPr>
                <w:rFonts w:ascii="Calibri" w:hAnsi="Calibri" w:cs="Calibri"/>
                <w:sz w:val="22"/>
                <w:szCs w:val="22"/>
              </w:rPr>
              <w:t>CSIRO staff are professional scientists with no teaching duty. We strive on innovation and work closely with all the Universities, supervising and hosting many graduate and post-graduate students. CSIRO offers unique opportunity to mesh within the Australian innovation ecosystem and staff are exposed to deep technology start-ups and innovative commercial companies. We encourage</w:t>
            </w:r>
            <w:r>
              <w:rPr>
                <w:rFonts w:ascii="Calibri" w:hAnsi="Calibri" w:cs="Calibri"/>
                <w:sz w:val="22"/>
                <w:szCs w:val="22"/>
              </w:rPr>
              <w:t xml:space="preserve"> and support entrepreneurship. </w:t>
            </w:r>
            <w:r w:rsidR="00CC0619" w:rsidRPr="00CC0619">
              <w:rPr>
                <w:rFonts w:ascii="Calibri" w:hAnsi="Calibri" w:cs="Calibri"/>
                <w:sz w:val="22"/>
                <w:szCs w:val="22"/>
              </w:rPr>
              <w:t>This is a great opportunity for the successful candidate to work</w:t>
            </w:r>
            <w:r w:rsidR="00CC0619" w:rsidRPr="00A93438">
              <w:rPr>
                <w:rFonts w:ascii="Calibri" w:hAnsi="Calibri" w:cs="Calibri"/>
                <w:sz w:val="22"/>
                <w:szCs w:val="22"/>
              </w:rPr>
              <w:t xml:space="preserve"> with other innovative researchers in a leading government organisation which is engaged in world class scientific research projects, and offers excellent career development and professional support. CSIRO is strongly committed to Diversity and offers Flexible Working Arrangements.</w:t>
            </w:r>
            <w:r w:rsidR="00CC0619" w:rsidRPr="00CC0619">
              <w:rPr>
                <w:rFonts w:ascii="Calibri" w:hAnsi="Calibri" w:cs="Calibri"/>
                <w:sz w:val="22"/>
                <w:szCs w:val="22"/>
              </w:rPr>
              <w:t xml:space="preserve"> The </w:t>
            </w:r>
            <w:r w:rsidR="00CC0619" w:rsidRPr="00A93438">
              <w:rPr>
                <w:rFonts w:ascii="Calibri" w:hAnsi="Calibri" w:cs="Calibri"/>
                <w:sz w:val="22"/>
                <w:szCs w:val="22"/>
              </w:rPr>
              <w:t xml:space="preserve">successful candidate </w:t>
            </w:r>
            <w:r w:rsidR="00CC0619" w:rsidRPr="00CC0619">
              <w:rPr>
                <w:rFonts w:ascii="Calibri" w:hAnsi="Calibri" w:cs="Calibri"/>
                <w:sz w:val="22"/>
                <w:szCs w:val="22"/>
              </w:rPr>
              <w:t xml:space="preserve">will have a unique opportunity to translate their research into practice </w:t>
            </w:r>
            <w:r w:rsidR="00CC0619" w:rsidRPr="00A93438">
              <w:rPr>
                <w:rFonts w:ascii="Calibri" w:hAnsi="Calibri" w:cs="Calibri"/>
                <w:sz w:val="22"/>
                <w:szCs w:val="22"/>
              </w:rPr>
              <w:t>with impact on both Australian and international programmes.</w:t>
            </w:r>
          </w:p>
          <w:p w:rsidR="00D1457F" w:rsidRDefault="00D1457F" w:rsidP="00CC0619">
            <w:pPr>
              <w:rPr>
                <w:rFonts w:ascii="Calibri" w:hAnsi="Calibri" w:cs="Calibri"/>
                <w:sz w:val="22"/>
                <w:szCs w:val="22"/>
              </w:rPr>
            </w:pPr>
          </w:p>
          <w:p w:rsidR="0093766A" w:rsidRDefault="0093766A" w:rsidP="00CC0619">
            <w:pPr>
              <w:rPr>
                <w:rFonts w:ascii="Calibri" w:hAnsi="Calibri" w:cs="Calibri"/>
                <w:sz w:val="22"/>
                <w:szCs w:val="22"/>
              </w:rPr>
            </w:pPr>
            <w:r>
              <w:rPr>
                <w:rFonts w:ascii="Calibri" w:hAnsi="Calibri" w:cs="Calibri"/>
                <w:sz w:val="22"/>
                <w:szCs w:val="22"/>
              </w:rPr>
              <w:t xml:space="preserve">More senior candidates are encouraged to apply as scientific leadership opportunities exist. </w:t>
            </w:r>
          </w:p>
          <w:p w:rsidR="0093766A" w:rsidRPr="00726BC3" w:rsidRDefault="0093766A" w:rsidP="00CC0619">
            <w:pPr>
              <w:rPr>
                <w:rFonts w:ascii="Calibri" w:hAnsi="Calibri" w:cs="Calibri"/>
                <w:sz w:val="22"/>
                <w:szCs w:val="22"/>
              </w:rPr>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B0120F" w:rsidRPr="006204D8" w:rsidRDefault="00B0120F" w:rsidP="00B0120F">
            <w:pPr>
              <w:numPr>
                <w:ilvl w:val="0"/>
                <w:numId w:val="34"/>
              </w:numPr>
              <w:rPr>
                <w:rFonts w:ascii="Calibri" w:hAnsi="Calibri" w:cs="Calibri"/>
                <w:sz w:val="22"/>
                <w:szCs w:val="22"/>
              </w:rPr>
            </w:pPr>
            <w:r w:rsidRPr="006204D8">
              <w:rPr>
                <w:rFonts w:ascii="Calibri" w:hAnsi="Calibri" w:cs="Calibri"/>
                <w:sz w:val="22"/>
                <w:szCs w:val="22"/>
              </w:rPr>
              <w:t xml:space="preserve">Develop innovative concepts, theories, tools and techniques related to the analysis of video and still images. </w:t>
            </w:r>
          </w:p>
          <w:p w:rsidR="00B0120F" w:rsidRPr="006204D8" w:rsidRDefault="00B0120F" w:rsidP="00B0120F">
            <w:pPr>
              <w:numPr>
                <w:ilvl w:val="0"/>
                <w:numId w:val="34"/>
              </w:numPr>
              <w:rPr>
                <w:rFonts w:ascii="Calibri" w:hAnsi="Calibri" w:cs="Calibri"/>
                <w:sz w:val="22"/>
                <w:szCs w:val="22"/>
              </w:rPr>
            </w:pPr>
            <w:r w:rsidRPr="006204D8">
              <w:rPr>
                <w:rFonts w:ascii="Calibri" w:hAnsi="Calibri" w:cs="Calibri"/>
                <w:sz w:val="22"/>
                <w:szCs w:val="22"/>
              </w:rPr>
              <w:t xml:space="preserve">Harness the growing volume of publicly available data sources, as well as work on establishing proprietary datasets in collaboration with our partners; </w:t>
            </w:r>
          </w:p>
          <w:p w:rsidR="00B0120F" w:rsidRPr="006204D8" w:rsidRDefault="00B0120F" w:rsidP="00B0120F">
            <w:pPr>
              <w:numPr>
                <w:ilvl w:val="0"/>
                <w:numId w:val="34"/>
              </w:numPr>
              <w:rPr>
                <w:rFonts w:ascii="Calibri" w:hAnsi="Calibri" w:cs="Calibri"/>
                <w:sz w:val="22"/>
                <w:szCs w:val="22"/>
              </w:rPr>
            </w:pPr>
            <w:r w:rsidRPr="006204D8">
              <w:rPr>
                <w:rFonts w:ascii="Calibri" w:hAnsi="Calibri" w:cs="Calibri"/>
                <w:sz w:val="22"/>
                <w:szCs w:val="22"/>
              </w:rPr>
              <w:t xml:space="preserve">Carry out innovative, impactful research of strategic importance to CSIRO; </w:t>
            </w:r>
          </w:p>
          <w:p w:rsidR="00B0120F" w:rsidRPr="006204D8" w:rsidRDefault="00B0120F" w:rsidP="00B0120F">
            <w:pPr>
              <w:numPr>
                <w:ilvl w:val="0"/>
                <w:numId w:val="34"/>
              </w:numPr>
              <w:rPr>
                <w:rFonts w:ascii="Calibri" w:hAnsi="Calibri" w:cs="Calibri"/>
                <w:sz w:val="22"/>
                <w:szCs w:val="22"/>
              </w:rPr>
            </w:pPr>
            <w:r w:rsidRPr="006204D8">
              <w:rPr>
                <w:rFonts w:ascii="Calibri" w:hAnsi="Calibri" w:cs="Calibri"/>
                <w:sz w:val="22"/>
                <w:szCs w:val="22"/>
              </w:rPr>
              <w:t>Produce high quality scientific and technical outputs including journal articles, conference papers and presentations, patents and technical reports;</w:t>
            </w:r>
          </w:p>
          <w:p w:rsidR="00B0120F" w:rsidRPr="006204D8" w:rsidRDefault="00B0120F" w:rsidP="00B0120F">
            <w:pPr>
              <w:numPr>
                <w:ilvl w:val="0"/>
                <w:numId w:val="34"/>
              </w:numPr>
              <w:rPr>
                <w:rFonts w:ascii="Calibri" w:hAnsi="Calibri" w:cs="Calibri"/>
                <w:sz w:val="22"/>
                <w:szCs w:val="22"/>
              </w:rPr>
            </w:pPr>
            <w:r w:rsidRPr="006204D8">
              <w:rPr>
                <w:rFonts w:ascii="Calibri" w:hAnsi="Calibri" w:cs="Calibri"/>
                <w:sz w:val="22"/>
                <w:szCs w:val="22"/>
              </w:rPr>
              <w:t>Represent CSIRO at leading national and international conferences and forums;</w:t>
            </w:r>
          </w:p>
          <w:p w:rsidR="00B0120F" w:rsidRPr="006204D8" w:rsidRDefault="00B0120F" w:rsidP="00B0120F">
            <w:pPr>
              <w:numPr>
                <w:ilvl w:val="0"/>
                <w:numId w:val="34"/>
              </w:numPr>
              <w:rPr>
                <w:rFonts w:ascii="Calibri" w:hAnsi="Calibri" w:cs="Calibri"/>
                <w:sz w:val="22"/>
                <w:szCs w:val="22"/>
              </w:rPr>
            </w:pPr>
            <w:r w:rsidRPr="006204D8">
              <w:rPr>
                <w:rFonts w:ascii="Calibri" w:hAnsi="Calibri" w:cs="Calibri"/>
                <w:sz w:val="22"/>
                <w:szCs w:val="22"/>
              </w:rPr>
              <w:t>Contribute to the development of innovative concepts and ideas for further research.</w:t>
            </w:r>
          </w:p>
          <w:p w:rsidR="00502363" w:rsidRDefault="00B0120F" w:rsidP="00B0120F">
            <w:pPr>
              <w:numPr>
                <w:ilvl w:val="0"/>
                <w:numId w:val="34"/>
              </w:numPr>
              <w:rPr>
                <w:rFonts w:ascii="Calibri" w:hAnsi="Calibri" w:cs="Calibri"/>
                <w:sz w:val="22"/>
                <w:szCs w:val="22"/>
              </w:rPr>
            </w:pPr>
            <w:r w:rsidRPr="006204D8">
              <w:rPr>
                <w:rFonts w:ascii="Calibri" w:hAnsi="Calibri" w:cs="Calibri"/>
                <w:sz w:val="22"/>
                <w:szCs w:val="22"/>
              </w:rPr>
              <w:t>Communicate effectively and respectfully with all staff, clients and suppliers in the interests of good business practice, collaboration and enhancement of CSIRO’s reputation.</w:t>
            </w:r>
          </w:p>
          <w:p w:rsidR="00B0120F" w:rsidRPr="00B0120F" w:rsidRDefault="00B0120F" w:rsidP="00B0120F">
            <w:pPr>
              <w:ind w:left="720"/>
              <w:rPr>
                <w:rFonts w:ascii="Calibri" w:hAnsi="Calibri" w:cs="Calibri"/>
                <w:sz w:val="22"/>
                <w:szCs w:val="22"/>
              </w:rPr>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39666D" w:rsidRDefault="00502363" w:rsidP="00CB7CA4">
            <w:pPr>
              <w:spacing w:before="120" w:after="120"/>
              <w:jc w:val="both"/>
              <w:rPr>
                <w:rFonts w:ascii="Calibri" w:hAnsi="Calibri"/>
                <w:i/>
                <w:iCs/>
                <w:sz w:val="22"/>
                <w:szCs w:val="22"/>
              </w:rPr>
            </w:pPr>
            <w:r w:rsidRPr="0039666D">
              <w:rPr>
                <w:rFonts w:ascii="Calibri" w:hAnsi="Calibri"/>
                <w:i/>
                <w:iCs/>
                <w:sz w:val="22"/>
                <w:szCs w:val="22"/>
              </w:rPr>
              <w:t>Under CSIRO policy only those who meet all essential criteria can be appointed</w:t>
            </w:r>
          </w:p>
          <w:p w:rsidR="00480F80" w:rsidRPr="00A93438" w:rsidRDefault="00480F80" w:rsidP="00480F80">
            <w:pPr>
              <w:spacing w:after="120"/>
              <w:jc w:val="both"/>
              <w:rPr>
                <w:rFonts w:ascii="Calibri" w:hAnsi="Calibri" w:cs="Calibri"/>
                <w:sz w:val="22"/>
                <w:szCs w:val="22"/>
              </w:rPr>
            </w:pPr>
            <w:r w:rsidRPr="002A2EE2">
              <w:rPr>
                <w:rFonts w:ascii="Calibri" w:hAnsi="Calibri" w:cs="Calibri"/>
                <w:b/>
                <w:bCs/>
                <w:i/>
                <w:iCs/>
                <w:sz w:val="22"/>
                <w:szCs w:val="22"/>
              </w:rPr>
              <w:t>Pre-Requisites:</w:t>
            </w:r>
          </w:p>
          <w:p w:rsidR="00480F80" w:rsidRPr="00A93438" w:rsidRDefault="00480F80" w:rsidP="00B0120F">
            <w:pPr>
              <w:pStyle w:val="ColorfulList-Accent12"/>
              <w:numPr>
                <w:ilvl w:val="0"/>
                <w:numId w:val="45"/>
              </w:numPr>
              <w:spacing w:after="60"/>
              <w:jc w:val="both"/>
              <w:rPr>
                <w:rFonts w:ascii="Calibri" w:hAnsi="Calibri" w:cs="Calibri"/>
                <w:sz w:val="22"/>
                <w:szCs w:val="22"/>
              </w:rPr>
            </w:pPr>
            <w:r w:rsidRPr="002A2EE2">
              <w:rPr>
                <w:rFonts w:ascii="Calibri" w:hAnsi="Calibri" w:cs="Calibri"/>
                <w:b/>
                <w:sz w:val="22"/>
                <w:szCs w:val="22"/>
              </w:rPr>
              <w:t xml:space="preserve">Education/Qualifications:  </w:t>
            </w:r>
            <w:r w:rsidRPr="002A2EE2">
              <w:rPr>
                <w:rFonts w:ascii="Calibri" w:hAnsi="Calibri" w:cs="Calibri"/>
                <w:sz w:val="22"/>
                <w:szCs w:val="22"/>
              </w:rPr>
              <w:t>A doctorate in Computer Vision or a related discipline area</w:t>
            </w:r>
            <w:r w:rsidR="003A280F">
              <w:rPr>
                <w:rFonts w:ascii="Calibri" w:hAnsi="Calibri" w:cs="Calibri"/>
                <w:sz w:val="22"/>
                <w:szCs w:val="22"/>
              </w:rPr>
              <w:t>, plus</w:t>
            </w:r>
            <w:r w:rsidRPr="00A93438">
              <w:rPr>
                <w:rFonts w:ascii="Calibri" w:hAnsi="Calibri" w:cs="Calibri"/>
                <w:sz w:val="22"/>
                <w:szCs w:val="22"/>
              </w:rPr>
              <w:t xml:space="preserve"> at least 3 years of</w:t>
            </w:r>
            <w:r w:rsidR="00B829EC">
              <w:rPr>
                <w:rFonts w:ascii="Calibri" w:hAnsi="Calibri" w:cs="Calibri"/>
                <w:sz w:val="22"/>
                <w:szCs w:val="22"/>
              </w:rPr>
              <w:t xml:space="preserve"> relevant</w:t>
            </w:r>
            <w:r w:rsidRPr="00A93438">
              <w:rPr>
                <w:rFonts w:ascii="Calibri" w:hAnsi="Calibri" w:cs="Calibri"/>
                <w:sz w:val="22"/>
                <w:szCs w:val="22"/>
              </w:rPr>
              <w:t xml:space="preserve"> post doctorate</w:t>
            </w:r>
            <w:r>
              <w:rPr>
                <w:rFonts w:ascii="Calibri" w:hAnsi="Calibri" w:cs="Calibri"/>
                <w:sz w:val="22"/>
                <w:szCs w:val="22"/>
              </w:rPr>
              <w:t xml:space="preserve"> </w:t>
            </w:r>
            <w:r w:rsidR="00D17683">
              <w:rPr>
                <w:rFonts w:ascii="Calibri" w:hAnsi="Calibri" w:cs="Calibri"/>
                <w:sz w:val="22"/>
                <w:szCs w:val="22"/>
              </w:rPr>
              <w:t xml:space="preserve">research </w:t>
            </w:r>
            <w:r w:rsidRPr="00A93438">
              <w:rPr>
                <w:rFonts w:ascii="Calibri" w:hAnsi="Calibri" w:cs="Calibri"/>
                <w:sz w:val="22"/>
                <w:szCs w:val="22"/>
              </w:rPr>
              <w:t>experience.</w:t>
            </w:r>
          </w:p>
          <w:p w:rsidR="00480F80" w:rsidRPr="00A93438" w:rsidRDefault="00480F80" w:rsidP="00B0120F">
            <w:pPr>
              <w:pStyle w:val="ColorfulList-Accent12"/>
              <w:numPr>
                <w:ilvl w:val="0"/>
                <w:numId w:val="45"/>
              </w:numPr>
              <w:spacing w:after="60"/>
              <w:jc w:val="both"/>
              <w:rPr>
                <w:rFonts w:ascii="Calibri" w:hAnsi="Calibri" w:cs="Calibri"/>
                <w:sz w:val="22"/>
                <w:szCs w:val="22"/>
              </w:rPr>
            </w:pPr>
            <w:r w:rsidRPr="002A2EE2">
              <w:rPr>
                <w:rStyle w:val="Strong"/>
                <w:rFonts w:ascii="Calibri" w:hAnsi="Calibri" w:cs="Calibri"/>
                <w:sz w:val="22"/>
                <w:szCs w:val="22"/>
              </w:rPr>
              <w:t xml:space="preserve">Communication:  </w:t>
            </w:r>
            <w:r w:rsidRPr="002A2EE2">
              <w:rPr>
                <w:rStyle w:val="Strong"/>
                <w:rFonts w:ascii="Calibri" w:hAnsi="Calibri" w:cs="Calibri"/>
                <w:b w:val="0"/>
                <w:sz w:val="22"/>
                <w:szCs w:val="22"/>
              </w:rPr>
              <w:t>High level written and oral communication skills with the ability to represent the research team effectively internally and externally, including at national and international conferences.</w:t>
            </w:r>
          </w:p>
          <w:p w:rsidR="00480F80" w:rsidRPr="00455F7F" w:rsidRDefault="00480F80" w:rsidP="00B0120F">
            <w:pPr>
              <w:pStyle w:val="MediumGrid1-Accent21"/>
              <w:numPr>
                <w:ilvl w:val="0"/>
                <w:numId w:val="45"/>
              </w:numPr>
              <w:spacing w:after="60"/>
              <w:jc w:val="both"/>
              <w:rPr>
                <w:rStyle w:val="Strong"/>
                <w:rFonts w:ascii="Calibri" w:hAnsi="Calibri" w:cs="Calibri"/>
                <w:b w:val="0"/>
                <w:sz w:val="22"/>
                <w:szCs w:val="22"/>
              </w:rPr>
            </w:pPr>
            <w:r w:rsidRPr="002A2EE2">
              <w:rPr>
                <w:rStyle w:val="Strong"/>
                <w:rFonts w:ascii="Calibri" w:hAnsi="Calibri" w:cs="Calibri"/>
                <w:sz w:val="22"/>
                <w:szCs w:val="22"/>
              </w:rPr>
              <w:t>Funding:</w:t>
            </w:r>
            <w:r w:rsidRPr="002A2EE2">
              <w:rPr>
                <w:rStyle w:val="Strong"/>
                <w:rFonts w:ascii="Calibri" w:hAnsi="Calibri" w:cs="Calibri"/>
                <w:b w:val="0"/>
                <w:sz w:val="22"/>
                <w:szCs w:val="22"/>
              </w:rPr>
              <w:t xml:space="preserve"> demonstrated ability to write proposals </w:t>
            </w:r>
            <w:r w:rsidRPr="00455F7F">
              <w:rPr>
                <w:rStyle w:val="Strong"/>
                <w:rFonts w:ascii="Calibri" w:hAnsi="Calibri" w:cs="Calibri"/>
                <w:b w:val="0"/>
                <w:sz w:val="22"/>
                <w:szCs w:val="22"/>
              </w:rPr>
              <w:t xml:space="preserve">such as competitive grants and attract commercial interest. </w:t>
            </w:r>
          </w:p>
          <w:p w:rsidR="00480F80" w:rsidRPr="00A93438" w:rsidRDefault="00480F80" w:rsidP="00B0120F">
            <w:pPr>
              <w:pStyle w:val="ColorfulList-Accent12"/>
              <w:numPr>
                <w:ilvl w:val="0"/>
                <w:numId w:val="45"/>
              </w:numPr>
              <w:spacing w:after="60"/>
              <w:jc w:val="both"/>
              <w:rPr>
                <w:rFonts w:ascii="Calibri" w:hAnsi="Calibri" w:cs="Calibri"/>
                <w:sz w:val="22"/>
                <w:szCs w:val="22"/>
              </w:rPr>
            </w:pPr>
            <w:r w:rsidRPr="002A2EE2">
              <w:rPr>
                <w:rStyle w:val="Strong"/>
                <w:rFonts w:ascii="Calibri" w:hAnsi="Calibri" w:cs="Calibri"/>
                <w:sz w:val="22"/>
                <w:szCs w:val="22"/>
              </w:rPr>
              <w:lastRenderedPageBreak/>
              <w:t xml:space="preserve">Publications: </w:t>
            </w:r>
            <w:r w:rsidRPr="002A2EE2">
              <w:rPr>
                <w:rStyle w:val="Strong"/>
                <w:rFonts w:ascii="Calibri" w:hAnsi="Calibri" w:cs="Calibri"/>
                <w:b w:val="0"/>
                <w:sz w:val="22"/>
                <w:szCs w:val="22"/>
              </w:rPr>
              <w:t xml:space="preserve">A record of publications in leading, peer reviewed journals and conferences relevant to computer vision </w:t>
            </w:r>
            <w:r w:rsidRPr="00A93438">
              <w:rPr>
                <w:rFonts w:ascii="Calibri" w:hAnsi="Calibri" w:cs="Calibri"/>
                <w:iCs/>
                <w:sz w:val="22"/>
                <w:szCs w:val="22"/>
              </w:rPr>
              <w:t>(please list publication impact in your CV, e.g. number of citations, journal impact factor, conference size, etc.).</w:t>
            </w:r>
          </w:p>
          <w:p w:rsidR="00480F80" w:rsidRPr="00A93438" w:rsidRDefault="00480F80" w:rsidP="00B0120F">
            <w:pPr>
              <w:pStyle w:val="ColorfulList-Accent12"/>
              <w:numPr>
                <w:ilvl w:val="0"/>
                <w:numId w:val="45"/>
              </w:numPr>
              <w:spacing w:after="60"/>
              <w:jc w:val="both"/>
              <w:rPr>
                <w:rFonts w:ascii="Calibri" w:hAnsi="Calibri" w:cs="Calibri"/>
                <w:sz w:val="22"/>
                <w:szCs w:val="22"/>
              </w:rPr>
            </w:pPr>
            <w:r w:rsidRPr="002A2EE2">
              <w:rPr>
                <w:rStyle w:val="Strong"/>
                <w:rFonts w:ascii="Calibri" w:hAnsi="Calibri" w:cs="Calibri"/>
                <w:sz w:val="22"/>
                <w:szCs w:val="22"/>
              </w:rPr>
              <w:t xml:space="preserve">Behaviours:  </w:t>
            </w:r>
            <w:r w:rsidRPr="002A2EE2">
              <w:rPr>
                <w:rFonts w:ascii="Calibri" w:hAnsi="Calibri" w:cs="Calibri"/>
                <w:sz w:val="22"/>
                <w:szCs w:val="22"/>
              </w:rPr>
              <w:t>A history of professional and respectful behaviours and attitudes in a collaborative environment.</w:t>
            </w:r>
          </w:p>
          <w:p w:rsidR="00480F80" w:rsidRPr="00A93438" w:rsidRDefault="00480F80" w:rsidP="00480F80">
            <w:pPr>
              <w:spacing w:before="120" w:after="120"/>
              <w:jc w:val="both"/>
              <w:rPr>
                <w:rFonts w:ascii="Calibri" w:hAnsi="Calibri" w:cs="Calibri"/>
                <w:sz w:val="22"/>
                <w:szCs w:val="22"/>
              </w:rPr>
            </w:pPr>
            <w:r w:rsidRPr="002A2EE2">
              <w:rPr>
                <w:rFonts w:ascii="Calibri" w:hAnsi="Calibri" w:cs="Calibri"/>
                <w:b/>
                <w:bCs/>
                <w:i/>
                <w:iCs/>
                <w:sz w:val="22"/>
                <w:szCs w:val="22"/>
              </w:rPr>
              <w:t>Essential Criteria:</w:t>
            </w:r>
          </w:p>
          <w:p w:rsidR="005B4D7C" w:rsidRPr="00A93438" w:rsidRDefault="005B4D7C" w:rsidP="005B4D7C">
            <w:pPr>
              <w:numPr>
                <w:ilvl w:val="0"/>
                <w:numId w:val="43"/>
              </w:numPr>
              <w:rPr>
                <w:rFonts w:ascii="Calibri" w:hAnsi="Calibri" w:cs="Calibri"/>
                <w:b/>
                <w:iCs/>
                <w:sz w:val="22"/>
                <w:szCs w:val="22"/>
              </w:rPr>
            </w:pPr>
            <w:r>
              <w:rPr>
                <w:rFonts w:ascii="Calibri" w:hAnsi="Calibri" w:cs="Calibri"/>
                <w:iCs/>
                <w:sz w:val="22"/>
                <w:szCs w:val="22"/>
              </w:rPr>
              <w:t>Demonstrated a</w:t>
            </w:r>
            <w:r w:rsidRPr="00A93438">
              <w:rPr>
                <w:rFonts w:ascii="Calibri" w:hAnsi="Calibri" w:cs="Calibri"/>
                <w:iCs/>
                <w:sz w:val="22"/>
                <w:szCs w:val="22"/>
              </w:rPr>
              <w:t>bility to investigate issues of complex and ill-defined problems and develop appropriate responses by adapting/creating and testing alternative solutions.</w:t>
            </w:r>
            <w:r w:rsidRPr="00A93438">
              <w:rPr>
                <w:rFonts w:ascii="Calibri" w:hAnsi="Calibri" w:cs="Calibri"/>
                <w:b/>
                <w:iCs/>
                <w:sz w:val="22"/>
                <w:szCs w:val="22"/>
              </w:rPr>
              <w:t xml:space="preserve"> </w:t>
            </w:r>
          </w:p>
          <w:p w:rsidR="005B4D7C" w:rsidRPr="00A93438" w:rsidRDefault="005B4D7C" w:rsidP="005B4D7C">
            <w:pPr>
              <w:numPr>
                <w:ilvl w:val="0"/>
                <w:numId w:val="43"/>
              </w:numPr>
              <w:rPr>
                <w:rFonts w:ascii="Calibri" w:hAnsi="Calibri" w:cs="Calibri"/>
                <w:iCs/>
                <w:sz w:val="22"/>
                <w:szCs w:val="22"/>
              </w:rPr>
            </w:pPr>
            <w:r w:rsidRPr="005C7B2F">
              <w:rPr>
                <w:rFonts w:ascii="Calibri" w:hAnsi="Calibri" w:cs="Calibri"/>
                <w:iCs/>
                <w:sz w:val="22"/>
                <w:szCs w:val="22"/>
              </w:rPr>
              <w:t xml:space="preserve">Demonstrated experience in 3D computer </w:t>
            </w:r>
            <w:r>
              <w:rPr>
                <w:rFonts w:ascii="Calibri" w:hAnsi="Calibri" w:cs="Calibri"/>
                <w:iCs/>
                <w:sz w:val="22"/>
                <w:szCs w:val="22"/>
              </w:rPr>
              <w:t>vision such as reconstruction,</w:t>
            </w:r>
            <w:r w:rsidRPr="005C7B2F">
              <w:rPr>
                <w:rFonts w:ascii="Calibri" w:hAnsi="Calibri" w:cs="Calibri"/>
                <w:iCs/>
                <w:sz w:val="22"/>
                <w:szCs w:val="22"/>
              </w:rPr>
              <w:t xml:space="preserve"> </w:t>
            </w:r>
            <w:r>
              <w:rPr>
                <w:rFonts w:ascii="Calibri" w:hAnsi="Calibri" w:cs="Calibri"/>
                <w:iCs/>
                <w:sz w:val="22"/>
                <w:szCs w:val="22"/>
              </w:rPr>
              <w:t>Visual Localization and Mapping, RGB-D, semantic vision with reasoning about the 3D world, or understanding visual scenes over time such as optical flow.</w:t>
            </w:r>
          </w:p>
          <w:p w:rsidR="005B4D7C" w:rsidRPr="00A93438" w:rsidRDefault="005B4D7C" w:rsidP="005B4D7C">
            <w:pPr>
              <w:numPr>
                <w:ilvl w:val="0"/>
                <w:numId w:val="43"/>
              </w:numPr>
              <w:rPr>
                <w:rFonts w:ascii="Calibri" w:hAnsi="Calibri" w:cs="Calibri"/>
                <w:sz w:val="22"/>
                <w:szCs w:val="22"/>
              </w:rPr>
            </w:pPr>
            <w:r w:rsidRPr="005C7B2F">
              <w:rPr>
                <w:rFonts w:ascii="Calibri" w:hAnsi="Calibri" w:cs="Calibri"/>
                <w:iCs/>
                <w:sz w:val="22"/>
                <w:szCs w:val="22"/>
              </w:rPr>
              <w:t>Demonstrable</w:t>
            </w:r>
            <w:r w:rsidRPr="00A93438">
              <w:rPr>
                <w:rFonts w:ascii="Calibri" w:hAnsi="Calibri" w:cs="Calibri"/>
                <w:sz w:val="22"/>
                <w:szCs w:val="22"/>
              </w:rPr>
              <w:t xml:space="preserve"> evidence of well-developed written and verbal communication skills, for example, publications in academic environments such as scientific journals/conference proceedings, experience presenting and demonstrating at conferences, industry exhibitions, internal training seminars</w:t>
            </w:r>
            <w:r>
              <w:rPr>
                <w:rFonts w:ascii="Calibri" w:hAnsi="Calibri" w:cs="Calibri"/>
                <w:sz w:val="22"/>
                <w:szCs w:val="22"/>
              </w:rPr>
              <w:t>.</w:t>
            </w:r>
          </w:p>
          <w:p w:rsidR="005B4D7C" w:rsidRPr="00FA19CA" w:rsidRDefault="005B4D7C" w:rsidP="005B4D7C">
            <w:pPr>
              <w:numPr>
                <w:ilvl w:val="0"/>
                <w:numId w:val="43"/>
              </w:numPr>
              <w:rPr>
                <w:rFonts w:ascii="Calibri" w:hAnsi="Calibri" w:cs="Calibri"/>
                <w:b/>
                <w:iCs/>
                <w:sz w:val="22"/>
                <w:szCs w:val="22"/>
              </w:rPr>
            </w:pPr>
            <w:r w:rsidRPr="00A93438">
              <w:rPr>
                <w:rFonts w:ascii="Calibri" w:hAnsi="Calibri" w:cs="Calibri"/>
                <w:iCs/>
                <w:sz w:val="22"/>
                <w:szCs w:val="22"/>
              </w:rPr>
              <w:t>Proven ability to work independently and as part of a team to prototype research ideas and develop them into demonstration and/or proof of concept systems. In addition, a demonstrated ability to interact with external/internal collaborators and stakeholders</w:t>
            </w:r>
            <w:r>
              <w:rPr>
                <w:rFonts w:ascii="Calibri" w:hAnsi="Calibri" w:cs="Calibri"/>
                <w:iCs/>
                <w:sz w:val="22"/>
                <w:szCs w:val="22"/>
              </w:rPr>
              <w:t xml:space="preserve"> to solve their problems by creating and adapting research methods</w:t>
            </w:r>
            <w:r w:rsidRPr="00A93438">
              <w:rPr>
                <w:rFonts w:ascii="Calibri" w:hAnsi="Calibri" w:cs="Calibri"/>
                <w:iCs/>
                <w:sz w:val="22"/>
                <w:szCs w:val="22"/>
              </w:rPr>
              <w:t>;</w:t>
            </w:r>
          </w:p>
          <w:p w:rsidR="005B4D7C" w:rsidRPr="00A93438" w:rsidRDefault="005B4D7C" w:rsidP="005B4D7C">
            <w:pPr>
              <w:numPr>
                <w:ilvl w:val="0"/>
                <w:numId w:val="43"/>
              </w:numPr>
              <w:suppressAutoHyphens/>
              <w:spacing w:after="120"/>
              <w:jc w:val="both"/>
              <w:rPr>
                <w:rFonts w:ascii="Calibri" w:hAnsi="Calibri" w:cs="Calibri"/>
                <w:sz w:val="22"/>
                <w:szCs w:val="22"/>
              </w:rPr>
            </w:pPr>
            <w:r w:rsidRPr="002A2EE2">
              <w:rPr>
                <w:rStyle w:val="Emphasis"/>
                <w:rFonts w:ascii="Calibri" w:hAnsi="Calibri" w:cs="Calibri"/>
                <w:i w:val="0"/>
                <w:sz w:val="22"/>
                <w:szCs w:val="22"/>
              </w:rPr>
              <w:t>A record of science innovation and creativity, plus the ability &amp; willingness to incorporate novel ideas and approaches into scientific investigations.</w:t>
            </w:r>
          </w:p>
          <w:p w:rsidR="00480F80" w:rsidRPr="00A93438" w:rsidRDefault="00480F80" w:rsidP="00480F80">
            <w:pPr>
              <w:spacing w:after="120"/>
              <w:jc w:val="both"/>
              <w:rPr>
                <w:rFonts w:ascii="Calibri" w:hAnsi="Calibri" w:cs="Calibri"/>
                <w:sz w:val="22"/>
                <w:szCs w:val="22"/>
              </w:rPr>
            </w:pPr>
            <w:r w:rsidRPr="002A2EE2">
              <w:rPr>
                <w:rStyle w:val="Emphasis"/>
                <w:rFonts w:ascii="Calibri" w:hAnsi="Calibri" w:cs="Calibri"/>
                <w:b/>
                <w:iCs/>
                <w:sz w:val="22"/>
                <w:szCs w:val="22"/>
              </w:rPr>
              <w:t>Desirable Criteria:</w:t>
            </w:r>
          </w:p>
          <w:p w:rsidR="00480F80" w:rsidRPr="00480F80" w:rsidRDefault="00480F80" w:rsidP="00F444DF">
            <w:pPr>
              <w:numPr>
                <w:ilvl w:val="0"/>
                <w:numId w:val="46"/>
              </w:numPr>
              <w:suppressAutoHyphens/>
              <w:spacing w:after="60"/>
              <w:jc w:val="both"/>
              <w:rPr>
                <w:rFonts w:ascii="Calibri" w:hAnsi="Calibri" w:cs="Calibri"/>
                <w:b/>
                <w:sz w:val="22"/>
                <w:szCs w:val="22"/>
              </w:rPr>
            </w:pPr>
            <w:r w:rsidRPr="00480F80">
              <w:rPr>
                <w:rStyle w:val="Strong"/>
                <w:rFonts w:ascii="Calibri" w:hAnsi="Calibri" w:cs="Calibri"/>
                <w:b w:val="0"/>
                <w:sz w:val="22"/>
                <w:szCs w:val="22"/>
              </w:rPr>
              <w:t xml:space="preserve">A </w:t>
            </w:r>
            <w:r w:rsidRPr="00480F80">
              <w:rPr>
                <w:rStyle w:val="Strong"/>
                <w:rFonts w:ascii="Calibri" w:hAnsi="Calibri" w:cs="Calibri"/>
                <w:b w:val="0"/>
                <w:color w:val="000000"/>
                <w:sz w:val="22"/>
                <w:szCs w:val="22"/>
              </w:rPr>
              <w:t>strong mathematical/analytical</w:t>
            </w:r>
            <w:r w:rsidRPr="00480F80">
              <w:rPr>
                <w:rFonts w:ascii="Calibri" w:hAnsi="Calibri" w:cs="Calibri"/>
                <w:b/>
                <w:color w:val="000000"/>
                <w:sz w:val="22"/>
                <w:szCs w:val="22"/>
                <w:shd w:val="clear" w:color="auto" w:fill="FFFFFF"/>
              </w:rPr>
              <w:t xml:space="preserve"> </w:t>
            </w:r>
            <w:r w:rsidRPr="00480F80">
              <w:rPr>
                <w:rFonts w:ascii="Calibri" w:hAnsi="Calibri" w:cs="Calibri"/>
                <w:color w:val="000000"/>
                <w:sz w:val="22"/>
                <w:szCs w:val="22"/>
                <w:shd w:val="clear" w:color="auto" w:fill="FFFFFF"/>
              </w:rPr>
              <w:t>background, in areas related to computer vision.</w:t>
            </w:r>
            <w:r w:rsidRPr="00480F80">
              <w:rPr>
                <w:rFonts w:ascii="Calibri" w:hAnsi="Calibri" w:cs="Calibri"/>
                <w:b/>
                <w:color w:val="000000"/>
                <w:sz w:val="22"/>
                <w:szCs w:val="22"/>
                <w:shd w:val="clear" w:color="auto" w:fill="FFFFFF"/>
              </w:rPr>
              <w:t xml:space="preserve"> </w:t>
            </w:r>
          </w:p>
          <w:p w:rsidR="00480F80" w:rsidRPr="00480F80" w:rsidRDefault="00480F80" w:rsidP="00F444DF">
            <w:pPr>
              <w:numPr>
                <w:ilvl w:val="0"/>
                <w:numId w:val="46"/>
              </w:numPr>
              <w:suppressAutoHyphens/>
              <w:spacing w:after="60"/>
              <w:jc w:val="both"/>
              <w:rPr>
                <w:rStyle w:val="Strong"/>
                <w:rFonts w:ascii="Calibri" w:hAnsi="Calibri" w:cs="Calibri"/>
                <w:b w:val="0"/>
                <w:sz w:val="22"/>
                <w:szCs w:val="22"/>
              </w:rPr>
            </w:pPr>
            <w:r w:rsidRPr="00480F80">
              <w:rPr>
                <w:rStyle w:val="Strong"/>
                <w:rFonts w:ascii="Calibri" w:hAnsi="Calibri" w:cs="Calibri"/>
                <w:b w:val="0"/>
                <w:color w:val="000000"/>
                <w:sz w:val="22"/>
                <w:szCs w:val="22"/>
              </w:rPr>
              <w:t>Demonstrated GPU/Parallel Computing experience.</w:t>
            </w:r>
          </w:p>
          <w:p w:rsidR="00480F80" w:rsidRPr="00C24141" w:rsidRDefault="00480F80" w:rsidP="00F444DF">
            <w:pPr>
              <w:numPr>
                <w:ilvl w:val="0"/>
                <w:numId w:val="46"/>
              </w:numPr>
              <w:suppressAutoHyphens/>
              <w:spacing w:after="60"/>
              <w:jc w:val="both"/>
              <w:rPr>
                <w:rStyle w:val="Strong"/>
                <w:rFonts w:ascii="Calibri" w:hAnsi="Calibri" w:cs="Calibri"/>
                <w:sz w:val="22"/>
                <w:szCs w:val="22"/>
              </w:rPr>
            </w:pPr>
            <w:r w:rsidRPr="00480F80">
              <w:rPr>
                <w:rStyle w:val="Strong"/>
                <w:rFonts w:ascii="Calibri" w:hAnsi="Calibri" w:cs="Calibri"/>
                <w:b w:val="0"/>
                <w:color w:val="000000"/>
                <w:sz w:val="22"/>
                <w:szCs w:val="22"/>
              </w:rPr>
              <w:t xml:space="preserve">Interest and experience in entrepreneurship and bringing technology to market </w:t>
            </w:r>
          </w:p>
          <w:p w:rsidR="00C24141" w:rsidRPr="00C24141" w:rsidRDefault="00C24141" w:rsidP="00F444DF">
            <w:pPr>
              <w:numPr>
                <w:ilvl w:val="0"/>
                <w:numId w:val="46"/>
              </w:numPr>
              <w:suppressAutoHyphens/>
              <w:spacing w:after="60"/>
              <w:jc w:val="both"/>
              <w:rPr>
                <w:rFonts w:ascii="Calibri" w:hAnsi="Calibri" w:cs="Calibri"/>
                <w:sz w:val="22"/>
                <w:szCs w:val="22"/>
              </w:rPr>
            </w:pPr>
            <w:r w:rsidRPr="00480F80">
              <w:rPr>
                <w:rStyle w:val="Strong"/>
                <w:rFonts w:ascii="Calibri" w:hAnsi="Calibri" w:cs="Calibri"/>
                <w:b w:val="0"/>
                <w:color w:val="000000"/>
                <w:sz w:val="22"/>
                <w:szCs w:val="22"/>
              </w:rPr>
              <w:t>Demonstrated experience using dee</w:t>
            </w:r>
            <w:r>
              <w:rPr>
                <w:rStyle w:val="Strong"/>
                <w:rFonts w:ascii="Calibri" w:hAnsi="Calibri" w:cs="Calibri"/>
                <w:b w:val="0"/>
                <w:color w:val="000000"/>
                <w:sz w:val="22"/>
                <w:szCs w:val="22"/>
              </w:rPr>
              <w:t>p Convolutional Neural Networks in solving computer vision problems.</w:t>
            </w:r>
          </w:p>
          <w:p w:rsidR="00C24141" w:rsidRPr="00C24141" w:rsidRDefault="00C24141" w:rsidP="00F444DF">
            <w:pPr>
              <w:numPr>
                <w:ilvl w:val="0"/>
                <w:numId w:val="46"/>
              </w:numPr>
              <w:suppressAutoHyphens/>
              <w:spacing w:after="60"/>
              <w:jc w:val="both"/>
              <w:rPr>
                <w:rFonts w:ascii="Calibri" w:hAnsi="Calibri" w:cs="Calibri"/>
                <w:sz w:val="22"/>
                <w:szCs w:val="22"/>
              </w:rPr>
            </w:pPr>
            <w:r w:rsidRPr="002A2EE2">
              <w:rPr>
                <w:rFonts w:ascii="Calibri" w:hAnsi="Calibri" w:cs="Calibri"/>
                <w:color w:val="000000"/>
                <w:sz w:val="22"/>
                <w:szCs w:val="22"/>
              </w:rPr>
              <w:t>Evidence of advanced programming skills and software design in languages relevant for computer vision research (</w:t>
            </w:r>
            <w:r w:rsidRPr="002A2EE2">
              <w:rPr>
                <w:rFonts w:ascii="Calibri" w:hAnsi="Calibri" w:cs="Calibri"/>
                <w:color w:val="000000"/>
                <w:sz w:val="22"/>
                <w:szCs w:val="22"/>
                <w:shd w:val="clear" w:color="auto" w:fill="FFFFFF"/>
              </w:rPr>
              <w:t>e.g. C/C++, Python, MATLAB)</w:t>
            </w:r>
            <w:r>
              <w:rPr>
                <w:rFonts w:ascii="Calibri" w:hAnsi="Calibri" w:cs="Calibri"/>
                <w:color w:val="000000"/>
                <w:sz w:val="22"/>
                <w:szCs w:val="22"/>
                <w:shd w:val="clear" w:color="auto" w:fill="FFFFFF"/>
              </w:rPr>
              <w:t xml:space="preserve">, and frameworks for deep learning (e.g., Tensor flow, </w:t>
            </w:r>
            <w:proofErr w:type="spellStart"/>
            <w:r>
              <w:rPr>
                <w:rFonts w:ascii="Calibri" w:hAnsi="Calibri" w:cs="Calibri"/>
                <w:color w:val="000000"/>
                <w:sz w:val="22"/>
                <w:szCs w:val="22"/>
                <w:shd w:val="clear" w:color="auto" w:fill="FFFFFF"/>
              </w:rPr>
              <w:t>PyTorch</w:t>
            </w:r>
            <w:proofErr w:type="spellEnd"/>
            <w:r>
              <w:rPr>
                <w:rFonts w:ascii="Calibri" w:hAnsi="Calibri" w:cs="Calibri"/>
                <w:color w:val="000000"/>
                <w:sz w:val="22"/>
                <w:szCs w:val="22"/>
                <w:shd w:val="clear" w:color="auto" w:fill="FFFFFF"/>
              </w:rPr>
              <w:t>).</w:t>
            </w:r>
          </w:p>
          <w:p w:rsidR="00B829EC" w:rsidRDefault="00B829EC" w:rsidP="008D582D">
            <w:pPr>
              <w:spacing w:after="60"/>
              <w:jc w:val="both"/>
              <w:rPr>
                <w:rFonts w:ascii="Calibri" w:hAnsi="Calibri"/>
                <w:b/>
                <w:iCs/>
                <w:sz w:val="22"/>
                <w:szCs w:val="22"/>
              </w:rPr>
            </w:pPr>
          </w:p>
          <w:p w:rsidR="008D582D" w:rsidRPr="0039666D" w:rsidRDefault="008D582D" w:rsidP="008D582D">
            <w:pPr>
              <w:spacing w:after="60"/>
              <w:jc w:val="both"/>
              <w:rPr>
                <w:rFonts w:ascii="Calibri" w:hAnsi="Calibri"/>
                <w:iCs/>
                <w:sz w:val="22"/>
                <w:szCs w:val="22"/>
              </w:rPr>
            </w:pPr>
            <w:r w:rsidRPr="0039666D">
              <w:rPr>
                <w:rFonts w:ascii="Calibri" w:hAnsi="Calibri"/>
                <w:b/>
                <w:iCs/>
                <w:sz w:val="22"/>
                <w:szCs w:val="22"/>
              </w:rPr>
              <w:t>As Australia’s Innovation Catalyst, CSIRO has strategic actions underpinned by behaviours aligned to</w:t>
            </w:r>
            <w:r w:rsidRPr="0039666D">
              <w:rPr>
                <w:rFonts w:ascii="Calibri" w:hAnsi="Calibri"/>
                <w:iCs/>
                <w:sz w:val="22"/>
                <w:szCs w:val="22"/>
              </w:rPr>
              <w:t>:</w:t>
            </w:r>
          </w:p>
          <w:p w:rsidR="008D582D" w:rsidRPr="0039666D" w:rsidRDefault="008D582D" w:rsidP="00F444DF">
            <w:pPr>
              <w:numPr>
                <w:ilvl w:val="0"/>
                <w:numId w:val="47"/>
              </w:numPr>
              <w:jc w:val="both"/>
              <w:rPr>
                <w:rFonts w:ascii="Calibri" w:hAnsi="Calibri"/>
                <w:iCs/>
                <w:sz w:val="22"/>
                <w:szCs w:val="22"/>
              </w:rPr>
            </w:pPr>
            <w:r w:rsidRPr="0039666D">
              <w:rPr>
                <w:rFonts w:ascii="Calibri" w:hAnsi="Calibri"/>
                <w:iCs/>
                <w:sz w:val="22"/>
                <w:szCs w:val="22"/>
              </w:rPr>
              <w:t>Excellent science</w:t>
            </w:r>
          </w:p>
          <w:p w:rsidR="008D582D" w:rsidRPr="0039666D" w:rsidRDefault="008D582D" w:rsidP="00F444DF">
            <w:pPr>
              <w:numPr>
                <w:ilvl w:val="0"/>
                <w:numId w:val="47"/>
              </w:numPr>
              <w:jc w:val="both"/>
              <w:rPr>
                <w:rFonts w:ascii="Calibri" w:hAnsi="Calibri"/>
                <w:iCs/>
                <w:sz w:val="22"/>
                <w:szCs w:val="22"/>
              </w:rPr>
            </w:pPr>
            <w:r w:rsidRPr="0039666D">
              <w:rPr>
                <w:rFonts w:ascii="Calibri" w:hAnsi="Calibri"/>
                <w:iCs/>
                <w:sz w:val="22"/>
                <w:szCs w:val="22"/>
              </w:rPr>
              <w:t>Inclusion, trust &amp; respect</w:t>
            </w:r>
          </w:p>
          <w:p w:rsidR="008D582D" w:rsidRPr="0039666D" w:rsidRDefault="008D582D" w:rsidP="00F444DF">
            <w:pPr>
              <w:numPr>
                <w:ilvl w:val="0"/>
                <w:numId w:val="47"/>
              </w:numPr>
              <w:jc w:val="both"/>
              <w:rPr>
                <w:rFonts w:ascii="Calibri" w:hAnsi="Calibri"/>
                <w:iCs/>
                <w:sz w:val="22"/>
                <w:szCs w:val="22"/>
              </w:rPr>
            </w:pPr>
            <w:r w:rsidRPr="0039666D">
              <w:rPr>
                <w:rFonts w:ascii="Calibri" w:hAnsi="Calibri"/>
                <w:iCs/>
                <w:sz w:val="22"/>
                <w:szCs w:val="22"/>
              </w:rPr>
              <w:t xml:space="preserve">Health, safety &amp; environment </w:t>
            </w:r>
          </w:p>
          <w:p w:rsidR="008D582D" w:rsidRPr="0039666D" w:rsidRDefault="008D582D" w:rsidP="00F444DF">
            <w:pPr>
              <w:numPr>
                <w:ilvl w:val="0"/>
                <w:numId w:val="47"/>
              </w:numPr>
              <w:spacing w:after="120"/>
              <w:jc w:val="both"/>
              <w:rPr>
                <w:rFonts w:ascii="Calibri" w:hAnsi="Calibri"/>
                <w:iCs/>
                <w:sz w:val="22"/>
                <w:szCs w:val="22"/>
              </w:rPr>
            </w:pPr>
            <w:r w:rsidRPr="0039666D">
              <w:rPr>
                <w:rFonts w:ascii="Calibri" w:hAnsi="Calibri"/>
                <w:iCs/>
                <w:sz w:val="22"/>
                <w:szCs w:val="22"/>
              </w:rPr>
              <w:t>Delivery on commitments.</w:t>
            </w:r>
          </w:p>
          <w:p w:rsidR="008D582D" w:rsidRPr="0039666D" w:rsidRDefault="008D582D" w:rsidP="008D582D">
            <w:pPr>
              <w:spacing w:after="240"/>
              <w:jc w:val="both"/>
              <w:rPr>
                <w:rFonts w:ascii="Calibri" w:hAnsi="Calibri"/>
                <w:b/>
                <w:iCs/>
                <w:sz w:val="22"/>
                <w:szCs w:val="22"/>
              </w:rPr>
            </w:pPr>
            <w:r w:rsidRPr="0039666D">
              <w:rPr>
                <w:rFonts w:ascii="Calibri" w:hAnsi="Calibri"/>
                <w:b/>
                <w:iCs/>
                <w:sz w:val="22"/>
                <w:szCs w:val="22"/>
              </w:rPr>
              <w:t>In your application and at interview you will need to demonstrate alignment with these behaviours.</w:t>
            </w:r>
          </w:p>
          <w:p w:rsidR="00B56C0F" w:rsidRPr="0039666D" w:rsidRDefault="00B56C0F" w:rsidP="00B56C0F">
            <w:pPr>
              <w:rPr>
                <w:rFonts w:ascii="Calibri" w:hAnsi="Calibri"/>
                <w:b/>
                <w:i/>
                <w:sz w:val="22"/>
                <w:szCs w:val="22"/>
              </w:rPr>
            </w:pPr>
            <w:r w:rsidRPr="0039666D">
              <w:rPr>
                <w:rFonts w:ascii="Calibri" w:hAnsi="Calibri"/>
                <w:b/>
                <w:i/>
                <w:sz w:val="22"/>
                <w:szCs w:val="22"/>
              </w:rPr>
              <w:t>Data61 Values:</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Great Impact</w:t>
            </w:r>
            <w:r w:rsidRPr="0039666D">
              <w:rPr>
                <w:rFonts w:ascii="Calibri" w:hAnsi="Calibri"/>
                <w:iCs/>
                <w:sz w:val="22"/>
                <w:szCs w:val="22"/>
                <w:lang w:eastAsia="en-AU"/>
              </w:rPr>
              <w:t xml:space="preserve">: We focus our valuable resources on areas where we can lead globally and have large impact for Australia, to aid our future prosperity and independence.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Mastery</w:t>
            </w:r>
            <w:r w:rsidRPr="0039666D">
              <w:rPr>
                <w:rFonts w:ascii="Calibri" w:hAnsi="Calibri"/>
                <w:iCs/>
                <w:sz w:val="22"/>
                <w:szCs w:val="22"/>
                <w:lang w:eastAsia="en-AU"/>
              </w:rPr>
              <w:t xml:space="preserve">: We are fearless, curious and we improve every day. We strive to excel in research, technology and business, and to work with the best in the world.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Co-Creation of Value</w:t>
            </w:r>
            <w:r w:rsidRPr="0039666D">
              <w:rPr>
                <w:rFonts w:ascii="Calibri" w:hAnsi="Calibri"/>
                <w:iCs/>
                <w:sz w:val="22"/>
                <w:szCs w:val="22"/>
                <w:lang w:eastAsia="en-AU"/>
              </w:rPr>
              <w:t xml:space="preserve">: Everything we do involves co-creation with our network: team, customers and partners. Generously empowering their success is central to our success.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Ownership of Results</w:t>
            </w:r>
            <w:r w:rsidRPr="0039666D">
              <w:rPr>
                <w:rFonts w:ascii="Calibri" w:hAnsi="Calibri"/>
                <w:iCs/>
                <w:sz w:val="22"/>
                <w:szCs w:val="22"/>
                <w:lang w:eastAsia="en-AU"/>
              </w:rPr>
              <w:t xml:space="preserve">: We jointly hold ourselves accountable for our actions. We do this via trust and commitment.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lastRenderedPageBreak/>
              <w:t>People and their Differences</w:t>
            </w:r>
            <w:r w:rsidRPr="0039666D">
              <w:rPr>
                <w:rFonts w:ascii="Calibri" w:hAnsi="Calibri"/>
                <w:iCs/>
                <w:sz w:val="22"/>
                <w:szCs w:val="22"/>
                <w:lang w:eastAsia="en-AU"/>
              </w:rPr>
              <w:t xml:space="preserve">: We embrace the creativity that comes from the diversity of our people.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Agility and Flexibility</w:t>
            </w:r>
            <w:r w:rsidRPr="0039666D">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Tell it Straight, with Respect: </w:t>
            </w:r>
            <w:r w:rsidRPr="0039666D">
              <w:rPr>
                <w:rFonts w:ascii="Calibri" w:hAnsi="Calibri"/>
                <w:iCs/>
                <w:sz w:val="22"/>
                <w:szCs w:val="22"/>
                <w:lang w:eastAsia="en-AU"/>
              </w:rPr>
              <w:t>We say what we mean, mean what we say, and do not mislead, obfuscate or spin. We're direct and always respectful.</w:t>
            </w:r>
          </w:p>
          <w:p w:rsidR="00932600" w:rsidRPr="00480F80" w:rsidRDefault="00932600" w:rsidP="00932600">
            <w:pPr>
              <w:spacing w:after="60"/>
              <w:jc w:val="both"/>
              <w:rPr>
                <w:rFonts w:ascii="Calibri" w:hAnsi="Calibri"/>
                <w:b/>
                <w:i/>
                <w:sz w:val="22"/>
                <w:szCs w:val="22"/>
                <w:lang w:eastAsia="en-AU"/>
              </w:rPr>
            </w:pPr>
            <w:r w:rsidRPr="00480F80">
              <w:rPr>
                <w:rFonts w:ascii="Calibri" w:hAnsi="Calibri"/>
                <w:b/>
                <w:i/>
                <w:sz w:val="22"/>
                <w:szCs w:val="22"/>
                <w:lang w:eastAsia="en-AU"/>
              </w:rPr>
              <w:t>Special requirements:</w:t>
            </w:r>
          </w:p>
          <w:p w:rsidR="00502363" w:rsidRPr="00480F80" w:rsidRDefault="00932600" w:rsidP="00480F80">
            <w:pPr>
              <w:spacing w:after="120"/>
              <w:jc w:val="both"/>
              <w:rPr>
                <w:rFonts w:ascii="Calibri" w:hAnsi="Calibri"/>
                <w:sz w:val="22"/>
                <w:szCs w:val="22"/>
              </w:rPr>
            </w:pPr>
            <w:r w:rsidRPr="00480F80">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480F80">
                <w:rPr>
                  <w:rStyle w:val="Hyperlink"/>
                  <w:rFonts w:ascii="Calibri" w:hAnsi="Calibri"/>
                  <w:iCs/>
                  <w:sz w:val="22"/>
                  <w:szCs w:val="22"/>
                </w:rPr>
                <w:t>http://www.ielts.org/default.aspx</w:t>
              </w:r>
            </w:hyperlink>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B56C0F" w:rsidRPr="00E641DA" w:rsidTr="00CB7CA4">
        <w:trPr>
          <w:trHeight w:val="827"/>
        </w:trPr>
        <w:tc>
          <w:tcPr>
            <w:tcW w:w="9574" w:type="dxa"/>
            <w:shd w:val="clear" w:color="auto" w:fill="FFFFFF"/>
          </w:tcPr>
          <w:p w:rsidR="00B56C0F" w:rsidRPr="002731B9" w:rsidRDefault="00B56C0F" w:rsidP="00B56C0F">
            <w:pPr>
              <w:spacing w:before="180" w:after="120"/>
              <w:jc w:val="both"/>
              <w:rPr>
                <w:rFonts w:ascii="Calibri" w:hAnsi="Calibri"/>
                <w:b/>
                <w:bCs/>
                <w:sz w:val="22"/>
                <w:szCs w:val="22"/>
              </w:rPr>
            </w:pPr>
            <w:r w:rsidRPr="002731B9">
              <w:rPr>
                <w:rFonts w:ascii="Calibri" w:hAnsi="Calibri"/>
                <w:b/>
                <w:bCs/>
                <w:sz w:val="22"/>
                <w:szCs w:val="22"/>
              </w:rPr>
              <w:t>How to Apply</w:t>
            </w:r>
          </w:p>
          <w:p w:rsidR="00B56C0F" w:rsidRPr="00CF7205" w:rsidRDefault="00B56C0F" w:rsidP="00B56C0F">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CF7205">
              <w:rPr>
                <w:rFonts w:ascii="Calibri" w:hAnsi="Calibri"/>
                <w:bCs/>
                <w:sz w:val="22"/>
                <w:szCs w:val="22"/>
              </w:rPr>
              <w:t xml:space="preserve">and enter requisition </w:t>
            </w:r>
            <w:r w:rsidRPr="00C50FEF">
              <w:rPr>
                <w:rFonts w:ascii="Calibri" w:hAnsi="Calibri"/>
                <w:bCs/>
                <w:sz w:val="22"/>
                <w:szCs w:val="22"/>
              </w:rPr>
              <w:t>number</w:t>
            </w:r>
            <w:r w:rsidR="00B829EC" w:rsidRPr="00C50FEF">
              <w:rPr>
                <w:rFonts w:ascii="Calibri" w:hAnsi="Calibri"/>
                <w:b/>
                <w:bCs/>
                <w:sz w:val="22"/>
                <w:szCs w:val="22"/>
              </w:rPr>
              <w:t xml:space="preserve"> 5</w:t>
            </w:r>
            <w:r w:rsidR="00C50FEF" w:rsidRPr="00C50FEF">
              <w:rPr>
                <w:rFonts w:ascii="Calibri" w:hAnsi="Calibri"/>
                <w:b/>
                <w:bCs/>
                <w:sz w:val="22"/>
                <w:szCs w:val="22"/>
              </w:rPr>
              <w:t>8471</w:t>
            </w:r>
            <w:r w:rsidRPr="00CF7205">
              <w:rPr>
                <w:rFonts w:ascii="Calibri" w:hAnsi="Calibri"/>
                <w:bCs/>
                <w:sz w:val="22"/>
                <w:szCs w:val="22"/>
              </w:rPr>
              <w:t xml:space="preserve">.  </w:t>
            </w:r>
          </w:p>
          <w:p w:rsidR="00B56C0F" w:rsidRPr="00CF7205" w:rsidRDefault="00B56C0F" w:rsidP="00B56C0F">
            <w:pPr>
              <w:spacing w:after="120"/>
              <w:jc w:val="both"/>
              <w:rPr>
                <w:rFonts w:ascii="Calibri" w:hAnsi="Calibri"/>
                <w:bCs/>
                <w:sz w:val="22"/>
                <w:szCs w:val="22"/>
              </w:rPr>
            </w:pPr>
            <w:r w:rsidRPr="00CF7205">
              <w:rPr>
                <w:rFonts w:ascii="Calibri" w:hAnsi="Calibri"/>
                <w:bCs/>
                <w:sz w:val="22"/>
                <w:szCs w:val="22"/>
              </w:rPr>
              <w:t xml:space="preserve">Please load your CV (Maximum 2MB). </w:t>
            </w:r>
            <w:r w:rsidRPr="00CF7205">
              <w:rPr>
                <w:rFonts w:ascii="Calibri" w:hAnsi="Calibri"/>
                <w:sz w:val="22"/>
                <w:szCs w:val="22"/>
              </w:rPr>
              <w:t>You may also be required to respond to some screening questions.  </w:t>
            </w:r>
          </w:p>
          <w:p w:rsidR="00B56C0F" w:rsidRPr="00CF7205" w:rsidRDefault="00B56C0F" w:rsidP="00B56C0F">
            <w:pPr>
              <w:spacing w:after="120"/>
              <w:jc w:val="both"/>
              <w:rPr>
                <w:rFonts w:ascii="Calibri" w:hAnsi="Calibri"/>
                <w:bCs/>
                <w:sz w:val="22"/>
                <w:szCs w:val="22"/>
              </w:rPr>
            </w:pPr>
            <w:r w:rsidRPr="00CF7205">
              <w:rPr>
                <w:rFonts w:ascii="Calibri" w:hAnsi="Calibri"/>
                <w:bCs/>
                <w:sz w:val="22"/>
                <w:szCs w:val="22"/>
              </w:rPr>
              <w:t xml:space="preserve">If you experience difficulties applying online call 1300 984 220 for assistance.  Outside Australian business hours please email:   </w:t>
            </w:r>
            <w:hyperlink r:id="rId11" w:history="1">
              <w:r w:rsidRPr="00CF7205">
                <w:rPr>
                  <w:rStyle w:val="Hyperlink"/>
                  <w:rFonts w:ascii="Calibri" w:hAnsi="Calibri"/>
                  <w:bCs/>
                  <w:sz w:val="22"/>
                  <w:szCs w:val="22"/>
                </w:rPr>
                <w:t>csiro-careers@csiro.au</w:t>
              </w:r>
            </w:hyperlink>
            <w:r w:rsidRPr="00CF7205">
              <w:rPr>
                <w:rFonts w:ascii="Calibri" w:hAnsi="Calibri"/>
                <w:bCs/>
                <w:sz w:val="22"/>
                <w:szCs w:val="22"/>
              </w:rPr>
              <w:t xml:space="preserve">. </w:t>
            </w:r>
          </w:p>
          <w:p w:rsidR="00B56C0F" w:rsidRPr="002731B9" w:rsidRDefault="00B56C0F" w:rsidP="00B56C0F">
            <w:pPr>
              <w:spacing w:after="120"/>
              <w:jc w:val="both"/>
              <w:rPr>
                <w:rFonts w:ascii="Calibri" w:hAnsi="Calibri"/>
                <w:bCs/>
                <w:sz w:val="22"/>
                <w:szCs w:val="22"/>
              </w:rPr>
            </w:pPr>
            <w:r w:rsidRPr="00CF7205">
              <w:rPr>
                <w:rFonts w:ascii="Calibri" w:hAnsi="Calibri"/>
                <w:b/>
                <w:bCs/>
                <w:sz w:val="22"/>
                <w:szCs w:val="22"/>
              </w:rPr>
              <w:t>Referees</w:t>
            </w:r>
            <w:r w:rsidRPr="00CF7205">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B56C0F" w:rsidRPr="002731B9" w:rsidRDefault="00B56C0F" w:rsidP="00B56C0F">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273867" w:rsidRPr="002731B9" w:rsidRDefault="00273867" w:rsidP="00273867">
            <w:pPr>
              <w:spacing w:after="120"/>
              <w:ind w:right="-108"/>
              <w:jc w:val="both"/>
              <w:rPr>
                <w:rFonts w:ascii="Calibri" w:hAnsi="Calibri"/>
                <w:bCs/>
                <w:sz w:val="22"/>
                <w:szCs w:val="22"/>
              </w:rPr>
            </w:pPr>
            <w:r w:rsidRPr="008E0F7F">
              <w:rPr>
                <w:rFonts w:ascii="Calibri" w:hAnsi="Calibri"/>
                <w:sz w:val="22"/>
                <w:szCs w:val="22"/>
              </w:rPr>
              <w:t>Dr Nick Barnes</w:t>
            </w:r>
            <w:r w:rsidRPr="002731B9">
              <w:rPr>
                <w:rFonts w:ascii="Calibri" w:hAnsi="Calibri"/>
                <w:bCs/>
                <w:sz w:val="22"/>
                <w:szCs w:val="22"/>
              </w:rPr>
              <w:t xml:space="preserve"> </w:t>
            </w:r>
            <w:hyperlink r:id="rId12" w:history="1">
              <w:r w:rsidRPr="00C27702">
                <w:rPr>
                  <w:rStyle w:val="Hyperlink"/>
                  <w:rFonts w:ascii="Calibri" w:hAnsi="Calibri" w:cs="Calibri"/>
                  <w:sz w:val="22"/>
                  <w:szCs w:val="22"/>
                </w:rPr>
                <w:t>Nick.Barnes@data61.csiro.au</w:t>
              </w:r>
            </w:hyperlink>
            <w:r>
              <w:rPr>
                <w:rFonts w:ascii="Calibri" w:hAnsi="Calibri" w:cs="Calibri"/>
                <w:sz w:val="22"/>
                <w:szCs w:val="22"/>
              </w:rPr>
              <w:t xml:space="preserve"> or Dr Lars </w:t>
            </w:r>
            <w:r w:rsidRPr="008E0F7F">
              <w:rPr>
                <w:rFonts w:ascii="Calibri" w:hAnsi="Calibri" w:cs="Calibri"/>
                <w:sz w:val="22"/>
                <w:szCs w:val="22"/>
              </w:rPr>
              <w:t>Petersson</w:t>
            </w:r>
            <w:r>
              <w:rPr>
                <w:rFonts w:ascii="Calibri" w:hAnsi="Calibri" w:cs="Calibri"/>
                <w:sz w:val="22"/>
                <w:szCs w:val="22"/>
              </w:rPr>
              <w:t xml:space="preserve"> </w:t>
            </w:r>
            <w:hyperlink r:id="rId13" w:history="1">
              <w:r w:rsidRPr="00AE7B87">
                <w:rPr>
                  <w:rStyle w:val="Hyperlink"/>
                  <w:rFonts w:ascii="Calibri" w:hAnsi="Calibri" w:cs="Calibri"/>
                  <w:sz w:val="22"/>
                  <w:szCs w:val="22"/>
                </w:rPr>
                <w:t>Lars.Petersson@data61.csiro.au</w:t>
              </w:r>
            </w:hyperlink>
            <w:r>
              <w:rPr>
                <w:rFonts w:ascii="Calibri" w:hAnsi="Calibri" w:cs="Calibri"/>
                <w:sz w:val="22"/>
                <w:szCs w:val="22"/>
              </w:rPr>
              <w:t xml:space="preserve"> </w:t>
            </w:r>
          </w:p>
          <w:p w:rsidR="00B56C0F" w:rsidRPr="002731B9" w:rsidRDefault="00B56C0F" w:rsidP="00B56C0F">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sidR="00480F80">
              <w:rPr>
                <w:rFonts w:ascii="Calibri" w:hAnsi="Calibri"/>
                <w:sz w:val="22"/>
                <w:szCs w:val="22"/>
              </w:rPr>
              <w:t>Dr Barnes</w:t>
            </w:r>
            <w:r w:rsidR="00273867">
              <w:rPr>
                <w:rFonts w:ascii="Calibri" w:hAnsi="Calibri"/>
                <w:sz w:val="22"/>
                <w:szCs w:val="22"/>
              </w:rPr>
              <w:t xml:space="preserve"> or Dr Petersson</w:t>
            </w:r>
            <w:r w:rsidRPr="002731B9">
              <w:rPr>
                <w:rFonts w:ascii="Calibri" w:hAnsi="Calibri"/>
                <w:bCs/>
                <w:sz w:val="22"/>
                <w:szCs w:val="22"/>
              </w:rPr>
              <w:t xml:space="preserve">. </w:t>
            </w:r>
            <w:r w:rsidRPr="00CF7205">
              <w:rPr>
                <w:rFonts w:ascii="Calibri" w:hAnsi="Calibri"/>
                <w:bCs/>
                <w:sz w:val="22"/>
                <w:szCs w:val="22"/>
              </w:rPr>
              <w:t>Applications received via this method may not be considered by the selection panel.</w:t>
            </w:r>
          </w:p>
          <w:p w:rsidR="00B56C0F" w:rsidRPr="002731B9" w:rsidRDefault="00B56C0F" w:rsidP="00B56C0F">
            <w:pPr>
              <w:spacing w:after="60"/>
              <w:jc w:val="both"/>
              <w:rPr>
                <w:rFonts w:ascii="Calibri" w:hAnsi="Calibri"/>
                <w:b/>
                <w:bCs/>
                <w:sz w:val="22"/>
                <w:szCs w:val="22"/>
              </w:rPr>
            </w:pPr>
            <w:r w:rsidRPr="002731B9">
              <w:rPr>
                <w:rFonts w:ascii="Calibri" w:hAnsi="Calibri"/>
                <w:b/>
                <w:bCs/>
                <w:sz w:val="22"/>
                <w:szCs w:val="22"/>
              </w:rPr>
              <w:t>About CSIRO</w:t>
            </w:r>
          </w:p>
          <w:p w:rsidR="00B56C0F" w:rsidRPr="002731B9" w:rsidRDefault="00B56C0F" w:rsidP="00B56C0F">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B56C0F" w:rsidRPr="002731B9" w:rsidRDefault="00B56C0F" w:rsidP="00B56C0F">
            <w:pPr>
              <w:spacing w:after="60"/>
              <w:jc w:val="both"/>
              <w:rPr>
                <w:rFonts w:ascii="Calibri" w:hAnsi="Calibri"/>
                <w:bCs/>
                <w:sz w:val="22"/>
                <w:szCs w:val="22"/>
              </w:rPr>
            </w:pPr>
            <w:r w:rsidRPr="002731B9">
              <w:rPr>
                <w:rFonts w:ascii="Calibri" w:hAnsi="Calibri"/>
                <w:bCs/>
                <w:sz w:val="22"/>
                <w:szCs w:val="22"/>
              </w:rPr>
              <w:t xml:space="preserve">Find out more! </w:t>
            </w:r>
            <w:hyperlink r:id="rId14"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B56C0F" w:rsidRPr="00CF7205" w:rsidRDefault="00B56C0F" w:rsidP="00B56C0F">
            <w:pPr>
              <w:spacing w:after="60"/>
              <w:rPr>
                <w:rStyle w:val="Emphasis"/>
                <w:rFonts w:ascii="Calibri" w:hAnsi="Calibri"/>
                <w:i w:val="0"/>
                <w:color w:val="17161A"/>
                <w:sz w:val="22"/>
                <w:szCs w:val="22"/>
                <w:shd w:val="clear" w:color="auto" w:fill="FFFFFF"/>
              </w:rPr>
            </w:pPr>
            <w:r w:rsidRPr="00CF7205">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B56C0F" w:rsidRPr="002731B9" w:rsidRDefault="00B56C0F" w:rsidP="00B56C0F">
            <w:pPr>
              <w:spacing w:after="60"/>
              <w:rPr>
                <w:rFonts w:ascii="Calibri" w:hAnsi="Calibri" w:cs="Times New Roman"/>
                <w:sz w:val="22"/>
                <w:szCs w:val="22"/>
              </w:rPr>
            </w:pPr>
            <w:r w:rsidRPr="00CF7205">
              <w:rPr>
                <w:rStyle w:val="Emphasis"/>
                <w:rFonts w:ascii="Calibri" w:hAnsi="Calibri"/>
                <w:i w:val="0"/>
                <w:color w:val="17161A"/>
                <w:sz w:val="22"/>
                <w:szCs w:val="22"/>
                <w:shd w:val="clear" w:color="auto" w:fill="FFFFFF"/>
              </w:rPr>
              <w:t>Find out more! </w:t>
            </w:r>
            <w:hyperlink r:id="rId15" w:history="1">
              <w:r w:rsidRPr="00CF7205">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r>
              <w:rPr>
                <w:rFonts w:ascii="Calibri" w:hAnsi="Calibri"/>
                <w:sz w:val="22"/>
                <w:szCs w:val="22"/>
              </w:rPr>
              <w:br/>
            </w:r>
          </w:p>
          <w:p w:rsidR="00B56C0F" w:rsidRPr="00D04651" w:rsidRDefault="00B56C0F" w:rsidP="00B56C0F">
            <w:pPr>
              <w:spacing w:after="120"/>
              <w:rPr>
                <w:rFonts w:ascii="Calibri" w:hAnsi="Calibri"/>
                <w:sz w:val="22"/>
                <w:szCs w:val="22"/>
              </w:rPr>
            </w:pPr>
            <w:r w:rsidRPr="00D04651">
              <w:rPr>
                <w:rFonts w:ascii="Calibri" w:hAnsi="Calibri"/>
                <w:b/>
                <w:bCs/>
                <w:sz w:val="22"/>
                <w:szCs w:val="22"/>
              </w:rPr>
              <w:t xml:space="preserve">CSIRO </w:t>
            </w:r>
            <w:r w:rsidRPr="00D04651">
              <w:rPr>
                <w:rFonts w:ascii="Calibri" w:hAnsi="Calibri"/>
                <w:b/>
                <w:sz w:val="22"/>
                <w:szCs w:val="22"/>
              </w:rPr>
              <w:t>Data61</w:t>
            </w:r>
            <w:r w:rsidRPr="00D04651">
              <w:rPr>
                <w:rFonts w:ascii="Calibri" w:hAnsi="Calibri"/>
                <w:sz w:val="22"/>
                <w:szCs w:val="22"/>
              </w:rPr>
              <w:t xml:space="preserve"> In today’s data-focused world, there’s no doubt that numbers count. </w:t>
            </w:r>
            <w:hyperlink r:id="rId16" w:history="1">
              <w:r w:rsidRPr="00D04651">
                <w:rPr>
                  <w:rStyle w:val="Hyperlink"/>
                  <w:rFonts w:ascii="Calibri" w:hAnsi="Calibri"/>
                  <w:b/>
                  <w:bCs/>
                  <w:sz w:val="22"/>
                  <w:szCs w:val="22"/>
                </w:rPr>
                <w:t>Data61</w:t>
              </w:r>
            </w:hyperlink>
            <w:r w:rsidRPr="00D04651">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B56C0F" w:rsidRPr="00D04651" w:rsidRDefault="00B56C0F" w:rsidP="00B56C0F">
            <w:pPr>
              <w:pStyle w:val="PlainText"/>
              <w:spacing w:after="120"/>
              <w:rPr>
                <w:szCs w:val="22"/>
              </w:rPr>
            </w:pPr>
            <w:r w:rsidRPr="00D04651">
              <w:rPr>
                <w:b/>
                <w:bCs/>
                <w:szCs w:val="22"/>
              </w:rPr>
              <w:t>Our commitment to you</w:t>
            </w:r>
            <w:r w:rsidRPr="00D04651">
              <w:rPr>
                <w:b/>
                <w:bCs/>
                <w:szCs w:val="22"/>
              </w:rPr>
              <w:br/>
            </w:r>
            <w:r w:rsidRPr="00D04651">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B56C0F" w:rsidRPr="00D04651" w:rsidRDefault="00B56C0F" w:rsidP="00B56C0F">
            <w:pPr>
              <w:pStyle w:val="PlainText"/>
              <w:spacing w:after="60"/>
              <w:rPr>
                <w:szCs w:val="22"/>
              </w:rPr>
            </w:pPr>
            <w:r w:rsidRPr="00D04651">
              <w:rPr>
                <w:szCs w:val="22"/>
              </w:rPr>
              <w:lastRenderedPageBreak/>
              <w:t>CSIRO’s Data61 is committed to sourcing the brightest and best talent to become part of the Data61 family, which contributes to creating Australia’s data driven future.</w:t>
            </w:r>
          </w:p>
        </w:tc>
      </w:tr>
    </w:tbl>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819" w:rsidRDefault="001F3819">
      <w:r>
        <w:separator/>
      </w:r>
    </w:p>
  </w:endnote>
  <w:endnote w:type="continuationSeparator" w:id="0">
    <w:p w:rsidR="001F3819" w:rsidRDefault="001F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819" w:rsidRDefault="001F3819">
      <w:r>
        <w:separator/>
      </w:r>
    </w:p>
  </w:footnote>
  <w:footnote w:type="continuationSeparator" w:id="0">
    <w:p w:rsidR="001F3819" w:rsidRDefault="001F3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7B2925" w:rsidP="001E495E">
    <w:pPr>
      <w:pStyle w:val="Header"/>
      <w:spacing w:before="60"/>
      <w:ind w:left="-142"/>
      <w:rPr>
        <w:color w:val="FFFFFF"/>
      </w:rPr>
    </w:pPr>
    <w:r>
      <w:rPr>
        <w:noProof/>
        <w:lang w:val="en-AU" w:eastAsia="en-AU"/>
      </w:rPr>
      <w:drawing>
        <wp:anchor distT="0" distB="0" distL="114300" distR="114300" simplePos="0" relativeHeight="251658240" behindDoc="0" locked="1" layoutInCell="1" allowOverlap="1">
          <wp:simplePos x="0" y="0"/>
          <wp:positionH relativeFrom="page">
            <wp:posOffset>542925</wp:posOffset>
          </wp:positionH>
          <wp:positionV relativeFrom="page">
            <wp:posOffset>342900</wp:posOffset>
          </wp:positionV>
          <wp:extent cx="1473200" cy="899795"/>
          <wp:effectExtent l="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215900" distL="114300" distR="114300" simplePos="0" relativeHeight="251657216" behindDoc="1" locked="1" layoutInCell="1" allowOverlap="1">
          <wp:simplePos x="0" y="0"/>
          <wp:positionH relativeFrom="page">
            <wp:posOffset>-3552825</wp:posOffset>
          </wp:positionH>
          <wp:positionV relativeFrom="page">
            <wp:posOffset>85725</wp:posOffset>
          </wp:positionV>
          <wp:extent cx="11249025" cy="1381125"/>
          <wp:effectExtent l="0" t="0" r="9525" b="9525"/>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A55BCB"/>
    <w:multiLevelType w:val="hybridMultilevel"/>
    <w:tmpl w:val="8C840C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92C89"/>
    <w:multiLevelType w:val="hybridMultilevel"/>
    <w:tmpl w:val="86BEA1E8"/>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26C130E"/>
    <w:multiLevelType w:val="hybridMultilevel"/>
    <w:tmpl w:val="6024D1EE"/>
    <w:lvl w:ilvl="0" w:tplc="00000002">
      <w:start w:val="1"/>
      <w:numFmt w:val="bullet"/>
      <w:lvlText w:val=""/>
      <w:lvlJc w:val="left"/>
      <w:pPr>
        <w:tabs>
          <w:tab w:val="num" w:pos="-568"/>
        </w:tabs>
        <w:ind w:left="360" w:hanging="360"/>
      </w:pPr>
      <w:rPr>
        <w:rFonts w:ascii="Symbol" w:hAnsi="Symbol" w:cs="Symbol" w:hint="default"/>
        <w:sz w:val="22"/>
        <w:szCs w:val="22"/>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1" w15:restartNumberingAfterBreak="0">
    <w:nsid w:val="32E12435"/>
    <w:multiLevelType w:val="hybridMultilevel"/>
    <w:tmpl w:val="9BCA1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15192B"/>
    <w:multiLevelType w:val="hybridMultilevel"/>
    <w:tmpl w:val="9BD0F0EE"/>
    <w:lvl w:ilvl="0" w:tplc="00000002">
      <w:start w:val="1"/>
      <w:numFmt w:val="bullet"/>
      <w:lvlText w:val=""/>
      <w:lvlJc w:val="left"/>
      <w:pPr>
        <w:tabs>
          <w:tab w:val="num" w:pos="-568"/>
        </w:tabs>
        <w:ind w:left="360" w:hanging="360"/>
      </w:pPr>
      <w:rPr>
        <w:rFonts w:ascii="Symbol" w:hAnsi="Symbol" w:cs="Symbol" w:hint="default"/>
        <w:sz w:val="22"/>
        <w:szCs w:val="22"/>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A1D34"/>
    <w:multiLevelType w:val="hybridMultilevel"/>
    <w:tmpl w:val="95C6771E"/>
    <w:lvl w:ilvl="0" w:tplc="64AE01D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340E70"/>
    <w:multiLevelType w:val="hybridMultilevel"/>
    <w:tmpl w:val="318C16E0"/>
    <w:lvl w:ilvl="0" w:tplc="E56848D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D66D66"/>
    <w:multiLevelType w:val="hybridMultilevel"/>
    <w:tmpl w:val="8872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F634033"/>
    <w:multiLevelType w:val="hybridMultilevel"/>
    <w:tmpl w:val="2F36A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8832506"/>
    <w:multiLevelType w:val="hybridMultilevel"/>
    <w:tmpl w:val="28F4985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3E5547"/>
    <w:multiLevelType w:val="hybridMultilevel"/>
    <w:tmpl w:val="E54C4C5E"/>
    <w:lvl w:ilvl="0" w:tplc="4DAAC49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7B5329"/>
    <w:multiLevelType w:val="singleLevel"/>
    <w:tmpl w:val="00000003"/>
    <w:lvl w:ilvl="0">
      <w:start w:val="1"/>
      <w:numFmt w:val="decimal"/>
      <w:lvlText w:val="%1."/>
      <w:lvlJc w:val="left"/>
      <w:pPr>
        <w:tabs>
          <w:tab w:val="num" w:pos="0"/>
        </w:tabs>
        <w:ind w:left="360" w:hanging="360"/>
      </w:pPr>
      <w:rPr>
        <w:rFonts w:ascii="Calibri" w:hAnsi="Calibri" w:cs="Calibri" w:hint="default"/>
        <w:b w:val="0"/>
        <w:i w:val="0"/>
        <w:sz w:val="22"/>
      </w:r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1"/>
  </w:num>
  <w:num w:numId="3">
    <w:abstractNumId w:val="45"/>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4"/>
  </w:num>
  <w:num w:numId="8">
    <w:abstractNumId w:val="19"/>
  </w:num>
  <w:num w:numId="9">
    <w:abstractNumId w:val="29"/>
  </w:num>
  <w:num w:numId="10">
    <w:abstractNumId w:val="36"/>
  </w:num>
  <w:num w:numId="11">
    <w:abstractNumId w:val="8"/>
  </w:num>
  <w:num w:numId="12">
    <w:abstractNumId w:val="43"/>
  </w:num>
  <w:num w:numId="13">
    <w:abstractNumId w:val="3"/>
  </w:num>
  <w:num w:numId="14">
    <w:abstractNumId w:val="5"/>
  </w:num>
  <w:num w:numId="15">
    <w:abstractNumId w:val="14"/>
  </w:num>
  <w:num w:numId="16">
    <w:abstractNumId w:val="9"/>
  </w:num>
  <w:num w:numId="17">
    <w:abstractNumId w:val="11"/>
  </w:num>
  <w:num w:numId="18">
    <w:abstractNumId w:val="17"/>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6"/>
  </w:num>
  <w:num w:numId="22">
    <w:abstractNumId w:val="35"/>
  </w:num>
  <w:num w:numId="23">
    <w:abstractNumId w:val="10"/>
  </w:num>
  <w:num w:numId="24">
    <w:abstractNumId w:val="34"/>
  </w:num>
  <w:num w:numId="25">
    <w:abstractNumId w:val="4"/>
  </w:num>
  <w:num w:numId="26">
    <w:abstractNumId w:val="32"/>
  </w:num>
  <w:num w:numId="27">
    <w:abstractNumId w:val="37"/>
  </w:num>
  <w:num w:numId="28">
    <w:abstractNumId w:val="38"/>
  </w:num>
  <w:num w:numId="29">
    <w:abstractNumId w:val="15"/>
  </w:num>
  <w:num w:numId="30">
    <w:abstractNumId w:val="6"/>
  </w:num>
  <w:num w:numId="31">
    <w:abstractNumId w:val="22"/>
  </w:num>
  <w:num w:numId="32">
    <w:abstractNumId w:val="39"/>
  </w:num>
  <w:num w:numId="33">
    <w:abstractNumId w:val="12"/>
  </w:num>
  <w:num w:numId="34">
    <w:abstractNumId w:val="0"/>
  </w:num>
  <w:num w:numId="35">
    <w:abstractNumId w:val="13"/>
  </w:num>
  <w:num w:numId="36">
    <w:abstractNumId w:val="20"/>
  </w:num>
  <w:num w:numId="37">
    <w:abstractNumId w:val="42"/>
  </w:num>
  <w:num w:numId="38">
    <w:abstractNumId w:val="23"/>
  </w:num>
  <w:num w:numId="39">
    <w:abstractNumId w:val="16"/>
  </w:num>
  <w:num w:numId="40">
    <w:abstractNumId w:val="25"/>
  </w:num>
  <w:num w:numId="41">
    <w:abstractNumId w:val="27"/>
  </w:num>
  <w:num w:numId="42">
    <w:abstractNumId w:val="33"/>
  </w:num>
  <w:num w:numId="43">
    <w:abstractNumId w:val="41"/>
  </w:num>
  <w:num w:numId="44">
    <w:abstractNumId w:val="31"/>
  </w:num>
  <w:num w:numId="45">
    <w:abstractNumId w:val="18"/>
  </w:num>
  <w:num w:numId="46">
    <w:abstractNumId w:val="4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47D2D"/>
    <w:rsid w:val="00054DDD"/>
    <w:rsid w:val="00055E9F"/>
    <w:rsid w:val="00060902"/>
    <w:rsid w:val="0006226B"/>
    <w:rsid w:val="0006717F"/>
    <w:rsid w:val="0008212C"/>
    <w:rsid w:val="00085BA8"/>
    <w:rsid w:val="00087963"/>
    <w:rsid w:val="00091F71"/>
    <w:rsid w:val="00092C19"/>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19B5"/>
    <w:rsid w:val="000F2F84"/>
    <w:rsid w:val="000F7BBF"/>
    <w:rsid w:val="0010573C"/>
    <w:rsid w:val="001339DE"/>
    <w:rsid w:val="001364CB"/>
    <w:rsid w:val="0014142E"/>
    <w:rsid w:val="001448B6"/>
    <w:rsid w:val="00144D9B"/>
    <w:rsid w:val="001474C7"/>
    <w:rsid w:val="0015340E"/>
    <w:rsid w:val="00155F81"/>
    <w:rsid w:val="00166319"/>
    <w:rsid w:val="001823CC"/>
    <w:rsid w:val="001A0AFE"/>
    <w:rsid w:val="001A2856"/>
    <w:rsid w:val="001A482B"/>
    <w:rsid w:val="001A5098"/>
    <w:rsid w:val="001A6ADF"/>
    <w:rsid w:val="001B14CA"/>
    <w:rsid w:val="001B6C26"/>
    <w:rsid w:val="001C133D"/>
    <w:rsid w:val="001C2D4B"/>
    <w:rsid w:val="001D5ED5"/>
    <w:rsid w:val="001D7DD1"/>
    <w:rsid w:val="001E3EE0"/>
    <w:rsid w:val="001E495E"/>
    <w:rsid w:val="001F2264"/>
    <w:rsid w:val="001F3819"/>
    <w:rsid w:val="001F4404"/>
    <w:rsid w:val="00205A4A"/>
    <w:rsid w:val="002118E2"/>
    <w:rsid w:val="00212958"/>
    <w:rsid w:val="00222800"/>
    <w:rsid w:val="00230B6A"/>
    <w:rsid w:val="002373C4"/>
    <w:rsid w:val="002407E7"/>
    <w:rsid w:val="00240A35"/>
    <w:rsid w:val="002415E6"/>
    <w:rsid w:val="00254313"/>
    <w:rsid w:val="00254B22"/>
    <w:rsid w:val="00257CA1"/>
    <w:rsid w:val="00262649"/>
    <w:rsid w:val="00262C46"/>
    <w:rsid w:val="00271E7F"/>
    <w:rsid w:val="00273867"/>
    <w:rsid w:val="00274A92"/>
    <w:rsid w:val="002848C3"/>
    <w:rsid w:val="00292FDB"/>
    <w:rsid w:val="00293F77"/>
    <w:rsid w:val="00294F90"/>
    <w:rsid w:val="00295F32"/>
    <w:rsid w:val="002B060F"/>
    <w:rsid w:val="002D204B"/>
    <w:rsid w:val="002D3829"/>
    <w:rsid w:val="002D5835"/>
    <w:rsid w:val="002D78C5"/>
    <w:rsid w:val="002F2B0A"/>
    <w:rsid w:val="00300CDD"/>
    <w:rsid w:val="0030302E"/>
    <w:rsid w:val="00320792"/>
    <w:rsid w:val="00322503"/>
    <w:rsid w:val="003246B4"/>
    <w:rsid w:val="003276AC"/>
    <w:rsid w:val="0033343D"/>
    <w:rsid w:val="00340FC3"/>
    <w:rsid w:val="00342F0C"/>
    <w:rsid w:val="00346B6D"/>
    <w:rsid w:val="003509A6"/>
    <w:rsid w:val="0036422F"/>
    <w:rsid w:val="00375015"/>
    <w:rsid w:val="00375B41"/>
    <w:rsid w:val="00381D43"/>
    <w:rsid w:val="0038234C"/>
    <w:rsid w:val="00382A5F"/>
    <w:rsid w:val="00382F58"/>
    <w:rsid w:val="00383634"/>
    <w:rsid w:val="00395610"/>
    <w:rsid w:val="0039666D"/>
    <w:rsid w:val="003A0030"/>
    <w:rsid w:val="003A0708"/>
    <w:rsid w:val="003A23B8"/>
    <w:rsid w:val="003A280F"/>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3F6B5F"/>
    <w:rsid w:val="00400E4D"/>
    <w:rsid w:val="00401290"/>
    <w:rsid w:val="004111D3"/>
    <w:rsid w:val="00414BE7"/>
    <w:rsid w:val="00424E93"/>
    <w:rsid w:val="00426642"/>
    <w:rsid w:val="00433A77"/>
    <w:rsid w:val="00435E0B"/>
    <w:rsid w:val="00441B5B"/>
    <w:rsid w:val="004440A0"/>
    <w:rsid w:val="004501A0"/>
    <w:rsid w:val="004518BD"/>
    <w:rsid w:val="00462662"/>
    <w:rsid w:val="00480F80"/>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0013"/>
    <w:rsid w:val="00540AF6"/>
    <w:rsid w:val="00543736"/>
    <w:rsid w:val="00547EE1"/>
    <w:rsid w:val="00550C5F"/>
    <w:rsid w:val="00561C50"/>
    <w:rsid w:val="00563B9B"/>
    <w:rsid w:val="00570617"/>
    <w:rsid w:val="00583303"/>
    <w:rsid w:val="00585169"/>
    <w:rsid w:val="00586F41"/>
    <w:rsid w:val="00587D7C"/>
    <w:rsid w:val="00592D3B"/>
    <w:rsid w:val="00592E42"/>
    <w:rsid w:val="0059432C"/>
    <w:rsid w:val="005A0895"/>
    <w:rsid w:val="005B1C7A"/>
    <w:rsid w:val="005B3F60"/>
    <w:rsid w:val="005B4D7C"/>
    <w:rsid w:val="005B4F50"/>
    <w:rsid w:val="005B654F"/>
    <w:rsid w:val="005B7709"/>
    <w:rsid w:val="005C63EF"/>
    <w:rsid w:val="005C7B2F"/>
    <w:rsid w:val="005D05AF"/>
    <w:rsid w:val="005D3AA1"/>
    <w:rsid w:val="005D423A"/>
    <w:rsid w:val="005D5FC4"/>
    <w:rsid w:val="005E1E95"/>
    <w:rsid w:val="005E5161"/>
    <w:rsid w:val="005F35B0"/>
    <w:rsid w:val="0060112F"/>
    <w:rsid w:val="00604679"/>
    <w:rsid w:val="006054E3"/>
    <w:rsid w:val="00606F84"/>
    <w:rsid w:val="00620B1F"/>
    <w:rsid w:val="006218AA"/>
    <w:rsid w:val="006228E0"/>
    <w:rsid w:val="00630664"/>
    <w:rsid w:val="006328C7"/>
    <w:rsid w:val="00633BCB"/>
    <w:rsid w:val="00634F90"/>
    <w:rsid w:val="00635350"/>
    <w:rsid w:val="00636E8C"/>
    <w:rsid w:val="00643C5C"/>
    <w:rsid w:val="00644EEB"/>
    <w:rsid w:val="0065255C"/>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3711"/>
    <w:rsid w:val="00704EB5"/>
    <w:rsid w:val="00707E84"/>
    <w:rsid w:val="007161B0"/>
    <w:rsid w:val="00725E7F"/>
    <w:rsid w:val="00726BC3"/>
    <w:rsid w:val="00726C73"/>
    <w:rsid w:val="00726DF7"/>
    <w:rsid w:val="007344EE"/>
    <w:rsid w:val="00735767"/>
    <w:rsid w:val="007507C9"/>
    <w:rsid w:val="00751A07"/>
    <w:rsid w:val="0075765F"/>
    <w:rsid w:val="0077604C"/>
    <w:rsid w:val="0077698D"/>
    <w:rsid w:val="00781257"/>
    <w:rsid w:val="00781499"/>
    <w:rsid w:val="007A3843"/>
    <w:rsid w:val="007B2925"/>
    <w:rsid w:val="007C024E"/>
    <w:rsid w:val="007C3398"/>
    <w:rsid w:val="007D00C8"/>
    <w:rsid w:val="007D5D08"/>
    <w:rsid w:val="007D689A"/>
    <w:rsid w:val="007E1693"/>
    <w:rsid w:val="007E2135"/>
    <w:rsid w:val="007E2796"/>
    <w:rsid w:val="00804E9E"/>
    <w:rsid w:val="00804F48"/>
    <w:rsid w:val="00807901"/>
    <w:rsid w:val="008211C8"/>
    <w:rsid w:val="008231D1"/>
    <w:rsid w:val="00826067"/>
    <w:rsid w:val="0082681D"/>
    <w:rsid w:val="00833B3B"/>
    <w:rsid w:val="00837222"/>
    <w:rsid w:val="0084125F"/>
    <w:rsid w:val="00854FD3"/>
    <w:rsid w:val="0086185F"/>
    <w:rsid w:val="008638E0"/>
    <w:rsid w:val="0086574F"/>
    <w:rsid w:val="00867FD0"/>
    <w:rsid w:val="00870546"/>
    <w:rsid w:val="0087664F"/>
    <w:rsid w:val="00880C71"/>
    <w:rsid w:val="008A23FE"/>
    <w:rsid w:val="008A6ABD"/>
    <w:rsid w:val="008B4713"/>
    <w:rsid w:val="008B6C85"/>
    <w:rsid w:val="008C0B66"/>
    <w:rsid w:val="008C57FC"/>
    <w:rsid w:val="008D22C2"/>
    <w:rsid w:val="008D582D"/>
    <w:rsid w:val="008E4B21"/>
    <w:rsid w:val="008F7E21"/>
    <w:rsid w:val="009003FA"/>
    <w:rsid w:val="00901BB0"/>
    <w:rsid w:val="009040D3"/>
    <w:rsid w:val="009148B9"/>
    <w:rsid w:val="00924902"/>
    <w:rsid w:val="0092574D"/>
    <w:rsid w:val="00927293"/>
    <w:rsid w:val="0092729A"/>
    <w:rsid w:val="00932600"/>
    <w:rsid w:val="00932F59"/>
    <w:rsid w:val="00935C27"/>
    <w:rsid w:val="00936310"/>
    <w:rsid w:val="009363F5"/>
    <w:rsid w:val="00936882"/>
    <w:rsid w:val="00936BEE"/>
    <w:rsid w:val="00936F4A"/>
    <w:rsid w:val="0093766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184C"/>
    <w:rsid w:val="00A01A91"/>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465A"/>
    <w:rsid w:val="00AE6BBA"/>
    <w:rsid w:val="00AE7DF9"/>
    <w:rsid w:val="00AF0775"/>
    <w:rsid w:val="00B0120F"/>
    <w:rsid w:val="00B02549"/>
    <w:rsid w:val="00B04967"/>
    <w:rsid w:val="00B05FBF"/>
    <w:rsid w:val="00B07CE1"/>
    <w:rsid w:val="00B307D9"/>
    <w:rsid w:val="00B37B2C"/>
    <w:rsid w:val="00B42E58"/>
    <w:rsid w:val="00B45C9A"/>
    <w:rsid w:val="00B50851"/>
    <w:rsid w:val="00B533F0"/>
    <w:rsid w:val="00B56C0F"/>
    <w:rsid w:val="00B6025C"/>
    <w:rsid w:val="00B6536B"/>
    <w:rsid w:val="00B708BF"/>
    <w:rsid w:val="00B7359B"/>
    <w:rsid w:val="00B829EC"/>
    <w:rsid w:val="00B85A89"/>
    <w:rsid w:val="00B90330"/>
    <w:rsid w:val="00B95448"/>
    <w:rsid w:val="00BA1680"/>
    <w:rsid w:val="00BA746B"/>
    <w:rsid w:val="00BC2345"/>
    <w:rsid w:val="00BC6348"/>
    <w:rsid w:val="00BE2D3C"/>
    <w:rsid w:val="00BE6C32"/>
    <w:rsid w:val="00BF06D3"/>
    <w:rsid w:val="00BF213A"/>
    <w:rsid w:val="00C01DF0"/>
    <w:rsid w:val="00C0719B"/>
    <w:rsid w:val="00C10A23"/>
    <w:rsid w:val="00C24141"/>
    <w:rsid w:val="00C2796A"/>
    <w:rsid w:val="00C34CA6"/>
    <w:rsid w:val="00C40A38"/>
    <w:rsid w:val="00C41899"/>
    <w:rsid w:val="00C43943"/>
    <w:rsid w:val="00C46712"/>
    <w:rsid w:val="00C50222"/>
    <w:rsid w:val="00C50FEF"/>
    <w:rsid w:val="00C55539"/>
    <w:rsid w:val="00C57D01"/>
    <w:rsid w:val="00C729C8"/>
    <w:rsid w:val="00C748EF"/>
    <w:rsid w:val="00C755F7"/>
    <w:rsid w:val="00C761AE"/>
    <w:rsid w:val="00C779E0"/>
    <w:rsid w:val="00C9228A"/>
    <w:rsid w:val="00C96567"/>
    <w:rsid w:val="00CA00FC"/>
    <w:rsid w:val="00CA6B3B"/>
    <w:rsid w:val="00CA78EB"/>
    <w:rsid w:val="00CB3848"/>
    <w:rsid w:val="00CB5A16"/>
    <w:rsid w:val="00CB653C"/>
    <w:rsid w:val="00CB7CA4"/>
    <w:rsid w:val="00CC0619"/>
    <w:rsid w:val="00CC5164"/>
    <w:rsid w:val="00CD2E83"/>
    <w:rsid w:val="00CE08EB"/>
    <w:rsid w:val="00CE269D"/>
    <w:rsid w:val="00D00168"/>
    <w:rsid w:val="00D04651"/>
    <w:rsid w:val="00D1457F"/>
    <w:rsid w:val="00D17683"/>
    <w:rsid w:val="00D233BD"/>
    <w:rsid w:val="00D26220"/>
    <w:rsid w:val="00D27223"/>
    <w:rsid w:val="00D33B28"/>
    <w:rsid w:val="00D3447B"/>
    <w:rsid w:val="00D36371"/>
    <w:rsid w:val="00D40BFB"/>
    <w:rsid w:val="00D44B3B"/>
    <w:rsid w:val="00D45B26"/>
    <w:rsid w:val="00D468D5"/>
    <w:rsid w:val="00D706B3"/>
    <w:rsid w:val="00D707D5"/>
    <w:rsid w:val="00D8313E"/>
    <w:rsid w:val="00D86691"/>
    <w:rsid w:val="00D8698A"/>
    <w:rsid w:val="00D90088"/>
    <w:rsid w:val="00DA601C"/>
    <w:rsid w:val="00DA60FC"/>
    <w:rsid w:val="00DB3795"/>
    <w:rsid w:val="00DB7BD7"/>
    <w:rsid w:val="00DD042E"/>
    <w:rsid w:val="00DD1453"/>
    <w:rsid w:val="00DD21BD"/>
    <w:rsid w:val="00DD23EE"/>
    <w:rsid w:val="00DD4B0C"/>
    <w:rsid w:val="00DE17E3"/>
    <w:rsid w:val="00DE48B1"/>
    <w:rsid w:val="00DE4E5E"/>
    <w:rsid w:val="00DE5E69"/>
    <w:rsid w:val="00DE7C16"/>
    <w:rsid w:val="00DF66A8"/>
    <w:rsid w:val="00DF7204"/>
    <w:rsid w:val="00DF7B88"/>
    <w:rsid w:val="00E02E02"/>
    <w:rsid w:val="00E0534B"/>
    <w:rsid w:val="00E136C4"/>
    <w:rsid w:val="00E220AE"/>
    <w:rsid w:val="00E248D5"/>
    <w:rsid w:val="00E36858"/>
    <w:rsid w:val="00E4407C"/>
    <w:rsid w:val="00E4530D"/>
    <w:rsid w:val="00E47DFE"/>
    <w:rsid w:val="00E54326"/>
    <w:rsid w:val="00E611CD"/>
    <w:rsid w:val="00E641DA"/>
    <w:rsid w:val="00E6521E"/>
    <w:rsid w:val="00E76DAD"/>
    <w:rsid w:val="00E83C2B"/>
    <w:rsid w:val="00E8531C"/>
    <w:rsid w:val="00E91FFF"/>
    <w:rsid w:val="00EA51BB"/>
    <w:rsid w:val="00EA550A"/>
    <w:rsid w:val="00EB5DC7"/>
    <w:rsid w:val="00EF05A2"/>
    <w:rsid w:val="00EF0DF5"/>
    <w:rsid w:val="00F02538"/>
    <w:rsid w:val="00F11F45"/>
    <w:rsid w:val="00F16962"/>
    <w:rsid w:val="00F17A94"/>
    <w:rsid w:val="00F32371"/>
    <w:rsid w:val="00F336A3"/>
    <w:rsid w:val="00F353AE"/>
    <w:rsid w:val="00F3596F"/>
    <w:rsid w:val="00F414B4"/>
    <w:rsid w:val="00F444DF"/>
    <w:rsid w:val="00F54B55"/>
    <w:rsid w:val="00F61B42"/>
    <w:rsid w:val="00F663C0"/>
    <w:rsid w:val="00F72D85"/>
    <w:rsid w:val="00F802B5"/>
    <w:rsid w:val="00F80840"/>
    <w:rsid w:val="00F844B1"/>
    <w:rsid w:val="00F95F0A"/>
    <w:rsid w:val="00F9609C"/>
    <w:rsid w:val="00FA19CA"/>
    <w:rsid w:val="00FB15F5"/>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F54033E8-20E1-4BE2-ACBC-9D57712E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PlainText">
    <w:name w:val="Plain Text"/>
    <w:basedOn w:val="Normal"/>
    <w:link w:val="PlainTextChar"/>
    <w:uiPriority w:val="99"/>
    <w:unhideWhenUsed/>
    <w:rsid w:val="00B56C0F"/>
    <w:rPr>
      <w:rFonts w:ascii="Calibri" w:eastAsia="Calibri" w:hAnsi="Calibri" w:cs="Times New Roman"/>
      <w:sz w:val="22"/>
      <w:szCs w:val="21"/>
      <w:lang w:eastAsia="en-US"/>
    </w:rPr>
  </w:style>
  <w:style w:type="character" w:customStyle="1" w:styleId="PlainTextChar">
    <w:name w:val="Plain Text Char"/>
    <w:link w:val="PlainText"/>
    <w:uiPriority w:val="99"/>
    <w:rsid w:val="00B56C0F"/>
    <w:rPr>
      <w:rFonts w:ascii="Calibri" w:eastAsia="Calibri" w:hAnsi="Calibri"/>
      <w:sz w:val="22"/>
      <w:szCs w:val="21"/>
      <w:lang w:eastAsia="en-US"/>
    </w:rPr>
  </w:style>
  <w:style w:type="paragraph" w:customStyle="1" w:styleId="ColorfulList-Accent12">
    <w:name w:val="Colorful List - Accent 12"/>
    <w:basedOn w:val="Normal"/>
    <w:rsid w:val="00480F80"/>
    <w:pPr>
      <w:suppressAutoHyphens/>
      <w:ind w:left="720"/>
    </w:pPr>
  </w:style>
  <w:style w:type="paragraph" w:customStyle="1" w:styleId="ColorfulList-Accent11">
    <w:name w:val="Colorful List - Accent 11"/>
    <w:basedOn w:val="Normal"/>
    <w:uiPriority w:val="34"/>
    <w:qFormat/>
    <w:rsid w:val="00480F80"/>
    <w:pPr>
      <w:suppressAutoHyphens/>
      <w:ind w:left="720"/>
    </w:pPr>
  </w:style>
  <w:style w:type="paragraph" w:customStyle="1" w:styleId="MediumGrid1-Accent21">
    <w:name w:val="Medium Grid 1 - Accent 21"/>
    <w:basedOn w:val="Normal"/>
    <w:rsid w:val="00480F80"/>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rs.Petersson@data61.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k.Barnes@data61.csiro.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61.csiro.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hyperlink" Target="https://www.csiro.au/en/Careers/A-great-place-to-work/Work-life-balance"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C334B-DC1C-47CD-A13F-77313C81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11382</CharactersWithSpaces>
  <SharedDoc>false</SharedDoc>
  <HLinks>
    <vt:vector size="48" baseType="variant">
      <vt:variant>
        <vt:i4>7929957</vt:i4>
      </vt:variant>
      <vt:variant>
        <vt:i4>27</vt:i4>
      </vt:variant>
      <vt:variant>
        <vt:i4>0</vt:i4>
      </vt:variant>
      <vt:variant>
        <vt:i4>5</vt:i4>
      </vt:variant>
      <vt:variant>
        <vt:lpwstr>http://www.data61.csiro.au/</vt:lpwstr>
      </vt:variant>
      <vt:variant>
        <vt:lpwstr/>
      </vt:variant>
      <vt:variant>
        <vt:i4>3473528</vt:i4>
      </vt:variant>
      <vt:variant>
        <vt:i4>24</vt:i4>
      </vt:variant>
      <vt:variant>
        <vt:i4>0</vt:i4>
      </vt:variant>
      <vt:variant>
        <vt:i4>5</vt:i4>
      </vt:variant>
      <vt:variant>
        <vt:lpwstr>https://www.csiro.au/en/Careers/A-great-place-to-work/Work-life-balance</vt:lpwstr>
      </vt:variant>
      <vt:variant>
        <vt:lpwstr/>
      </vt:variant>
      <vt:variant>
        <vt:i4>10</vt:i4>
      </vt:variant>
      <vt:variant>
        <vt:i4>21</vt:i4>
      </vt:variant>
      <vt:variant>
        <vt:i4>0</vt:i4>
      </vt:variant>
      <vt:variant>
        <vt:i4>5</vt:i4>
      </vt:variant>
      <vt:variant>
        <vt:lpwstr>http://www.csiro.au/</vt:lpwstr>
      </vt:variant>
      <vt:variant>
        <vt:lpwstr/>
      </vt:variant>
      <vt:variant>
        <vt:i4>3866644</vt:i4>
      </vt:variant>
      <vt:variant>
        <vt:i4>18</vt:i4>
      </vt:variant>
      <vt:variant>
        <vt:i4>0</vt:i4>
      </vt:variant>
      <vt:variant>
        <vt:i4>5</vt:i4>
      </vt:variant>
      <vt:variant>
        <vt:lpwstr>mailto:Lars.Petersson@data61.csiro.au</vt:lpwstr>
      </vt:variant>
      <vt:variant>
        <vt:lpwstr/>
      </vt:variant>
      <vt:variant>
        <vt:i4>7274568</vt:i4>
      </vt:variant>
      <vt:variant>
        <vt:i4>15</vt:i4>
      </vt:variant>
      <vt:variant>
        <vt:i4>0</vt:i4>
      </vt:variant>
      <vt:variant>
        <vt:i4>5</vt:i4>
      </vt:variant>
      <vt:variant>
        <vt:lpwstr>mailto:Nick.Barnes@data61.csiro.au</vt:lpwstr>
      </vt:variant>
      <vt:variant>
        <vt:lpwstr/>
      </vt:variant>
      <vt:variant>
        <vt:i4>262271</vt:i4>
      </vt:variant>
      <vt:variant>
        <vt:i4>12</vt:i4>
      </vt:variant>
      <vt:variant>
        <vt:i4>0</vt:i4>
      </vt:variant>
      <vt:variant>
        <vt:i4>5</vt:i4>
      </vt:variant>
      <vt:variant>
        <vt:lpwstr>mailto:csiro-careers@csiro.au</vt:lpwstr>
      </vt:variant>
      <vt:variant>
        <vt:lpwstr/>
      </vt:variant>
      <vt:variant>
        <vt:i4>2490428</vt:i4>
      </vt:variant>
      <vt:variant>
        <vt:i4>9</vt:i4>
      </vt:variant>
      <vt:variant>
        <vt:i4>0</vt:i4>
      </vt:variant>
      <vt:variant>
        <vt:i4>5</vt:i4>
      </vt:variant>
      <vt:variant>
        <vt:lpwstr>https://jobs.csiro.au/</vt:lpwstr>
      </vt:variant>
      <vt:variant>
        <vt:lpwstr/>
      </vt:variant>
      <vt:variant>
        <vt:i4>4653063</vt:i4>
      </vt:variant>
      <vt:variant>
        <vt:i4>6</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Guo, Julia (HR, North Ryde)</cp:lastModifiedBy>
  <cp:revision>2</cp:revision>
  <cp:lastPrinted>2014-02-06T02:28:00Z</cp:lastPrinted>
  <dcterms:created xsi:type="dcterms:W3CDTF">2018-09-26T01:28:00Z</dcterms:created>
  <dcterms:modified xsi:type="dcterms:W3CDTF">2018-09-26T01:28:00Z</dcterms:modified>
</cp:coreProperties>
</file>