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 xml:space="preserve">Research </w:t>
      </w:r>
      <w:r w:rsidR="00A57C37">
        <w:rPr>
          <w:rFonts w:asciiTheme="minorHAnsi" w:hAnsiTheme="minorHAnsi" w:cstheme="minorHAnsi"/>
          <w:i w:val="0"/>
          <w:lang w:val="en-AU"/>
        </w:rPr>
        <w:t>Scientist/Engineer</w:t>
      </w:r>
      <w:r w:rsidR="00485EEE">
        <w:rPr>
          <w:rFonts w:asciiTheme="minorHAnsi" w:hAnsiTheme="minorHAnsi" w:cstheme="minorHAnsi"/>
          <w:i w:val="0"/>
          <w:lang w:val="en-AU"/>
        </w:rPr>
        <w:t xml:space="preserve"> </w:t>
      </w:r>
      <w:r w:rsidR="00A57C37">
        <w:rPr>
          <w:rFonts w:asciiTheme="minorHAnsi" w:hAnsiTheme="minorHAnsi" w:cstheme="minorHAnsi"/>
          <w:i w:val="0"/>
        </w:rPr>
        <w:t>– CSOF5</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2921C6" w:rsidP="009C3728">
            <w:pPr>
              <w:tabs>
                <w:tab w:val="left" w:pos="6093"/>
              </w:tabs>
              <w:spacing w:before="120" w:after="60"/>
              <w:rPr>
                <w:rFonts w:ascii="Calibri" w:hAnsi="Calibri"/>
                <w:sz w:val="22"/>
                <w:szCs w:val="22"/>
              </w:rPr>
            </w:pPr>
            <w:r w:rsidRPr="002921C6">
              <w:rPr>
                <w:rFonts w:ascii="Calibri" w:hAnsi="Calibri"/>
                <w:sz w:val="22"/>
                <w:szCs w:val="22"/>
              </w:rPr>
              <w:t>Senior Proof Engineer</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2921C6" w:rsidP="00C40A38">
            <w:pPr>
              <w:rPr>
                <w:rFonts w:ascii="Calibri" w:hAnsi="Calibri"/>
                <w:sz w:val="22"/>
                <w:szCs w:val="22"/>
              </w:rPr>
            </w:pPr>
            <w:r>
              <w:rPr>
                <w:rFonts w:ascii="Calibri" w:hAnsi="Calibri"/>
                <w:sz w:val="22"/>
                <w:szCs w:val="22"/>
              </w:rPr>
              <w:t>59422</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2921C6">
            <w:pPr>
              <w:pStyle w:val="ListParagraph"/>
              <w:spacing w:after="60"/>
              <w:ind w:left="0"/>
              <w:rPr>
                <w:rFonts w:ascii="Calibri" w:hAnsi="Calibri"/>
                <w:sz w:val="22"/>
                <w:szCs w:val="22"/>
              </w:rPr>
            </w:pPr>
            <w:bookmarkStart w:id="0" w:name="Citizenship"/>
            <w:r w:rsidRPr="0097618D">
              <w:rPr>
                <w:rFonts w:ascii="Calibri" w:hAnsi="Calibri"/>
                <w:sz w:val="22"/>
                <w:szCs w:val="22"/>
              </w:rPr>
              <w:t>All Candidates</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2921C6" w:rsidP="003C0B40">
            <w:pPr>
              <w:pStyle w:val="ListParagraph"/>
              <w:ind w:left="0"/>
              <w:rPr>
                <w:rFonts w:ascii="Calibri" w:hAnsi="Calibri"/>
                <w:sz w:val="22"/>
                <w:szCs w:val="22"/>
              </w:rPr>
            </w:pPr>
            <w:r>
              <w:rPr>
                <w:rFonts w:ascii="Calibri" w:hAnsi="Calibri"/>
                <w:sz w:val="22"/>
                <w:szCs w:val="22"/>
              </w:rPr>
              <w:t>20%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2921C6" w:rsidP="003C0B40">
            <w:pPr>
              <w:pStyle w:val="ListParagraph"/>
              <w:ind w:left="0"/>
              <w:rPr>
                <w:rFonts w:ascii="Calibri" w:hAnsi="Calibri"/>
                <w:sz w:val="22"/>
                <w:szCs w:val="22"/>
              </w:rPr>
            </w:pPr>
            <w:r>
              <w:rPr>
                <w:rFonts w:ascii="Calibri" w:hAnsi="Calibri"/>
                <w:sz w:val="22"/>
                <w:szCs w:val="22"/>
              </w:rPr>
              <w:t>80%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2921C6" w:rsidRDefault="002921C6" w:rsidP="00240A35">
            <w:pPr>
              <w:pStyle w:val="ListParagraph"/>
              <w:ind w:left="0"/>
              <w:rPr>
                <w:rFonts w:asciiTheme="minorHAnsi" w:hAnsiTheme="minorHAnsi" w:cstheme="minorHAnsi"/>
                <w:sz w:val="22"/>
                <w:szCs w:val="22"/>
              </w:rPr>
            </w:pPr>
            <w:r w:rsidRPr="002921C6">
              <w:rPr>
                <w:rFonts w:asciiTheme="minorHAnsi" w:hAnsiTheme="minorHAnsi" w:cstheme="minorHAnsi"/>
                <w:sz w:val="22"/>
                <w:szCs w:val="22"/>
                <w:lang w:eastAsia="en-AU"/>
              </w:rPr>
              <w:t>Proof Engineering Team Leader</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2146AE" w:rsidP="003C0B40">
            <w:pPr>
              <w:pStyle w:val="ListParagraph"/>
              <w:ind w:left="0"/>
              <w:rPr>
                <w:rFonts w:ascii="Calibri" w:hAnsi="Calibri"/>
                <w:sz w:val="22"/>
                <w:szCs w:val="22"/>
              </w:rPr>
            </w:pPr>
            <w:r w:rsidRPr="002921C6">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2921C6" w:rsidRPr="002921C6" w:rsidRDefault="002921C6" w:rsidP="002921C6">
            <w:pPr>
              <w:pStyle w:val="ListParagraph"/>
              <w:ind w:left="0"/>
              <w:rPr>
                <w:rFonts w:asciiTheme="minorHAnsi" w:hAnsiTheme="minorHAnsi" w:cstheme="minorHAnsi"/>
                <w:color w:val="000000"/>
                <w:sz w:val="22"/>
                <w:szCs w:val="22"/>
                <w:lang w:eastAsia="en-AU"/>
              </w:rPr>
            </w:pPr>
            <w:proofErr w:type="spellStart"/>
            <w:r w:rsidRPr="002921C6">
              <w:rPr>
                <w:rFonts w:asciiTheme="minorHAnsi" w:hAnsiTheme="minorHAnsi" w:cstheme="minorHAnsi"/>
                <w:color w:val="000000"/>
                <w:sz w:val="22"/>
                <w:szCs w:val="22"/>
                <w:lang w:eastAsia="en-AU"/>
              </w:rPr>
              <w:t>Dr.</w:t>
            </w:r>
            <w:proofErr w:type="spellEnd"/>
            <w:r w:rsidRPr="002921C6">
              <w:rPr>
                <w:rFonts w:asciiTheme="minorHAnsi" w:hAnsiTheme="minorHAnsi" w:cstheme="minorHAnsi"/>
                <w:color w:val="000000"/>
                <w:sz w:val="22"/>
                <w:szCs w:val="22"/>
                <w:lang w:eastAsia="en-AU"/>
              </w:rPr>
              <w:t xml:space="preserve"> Rafal Kolanski </w:t>
            </w:r>
          </w:p>
          <w:p w:rsidR="00DC271C" w:rsidRPr="0097618D" w:rsidRDefault="002921C6" w:rsidP="002921C6">
            <w:pPr>
              <w:pStyle w:val="ListParagraph"/>
              <w:ind w:left="0"/>
              <w:rPr>
                <w:rFonts w:ascii="Calibri" w:hAnsi="Calibri"/>
                <w:sz w:val="22"/>
                <w:szCs w:val="22"/>
                <w:highlight w:val="yellow"/>
              </w:rPr>
            </w:pPr>
            <w:r w:rsidRPr="002921C6">
              <w:rPr>
                <w:rFonts w:asciiTheme="minorHAnsi" w:hAnsiTheme="minorHAnsi" w:cstheme="minorHAnsi"/>
                <w:color w:val="000000"/>
                <w:sz w:val="22"/>
                <w:szCs w:val="22"/>
                <w:lang w:eastAsia="en-AU"/>
              </w:rPr>
              <w:t xml:space="preserve">Email: </w:t>
            </w:r>
            <w:hyperlink r:id="rId8" w:history="1">
              <w:r w:rsidRPr="002921C6">
                <w:rPr>
                  <w:rStyle w:val="Hyperlink"/>
                  <w:rFonts w:asciiTheme="minorHAnsi" w:hAnsiTheme="minorHAnsi" w:cstheme="minorHAnsi"/>
                  <w:sz w:val="22"/>
                  <w:szCs w:val="22"/>
                  <w:lang w:eastAsia="en-AU"/>
                </w:rPr>
                <w:t>Rafal.Kolanski@data61.csiro.au</w:t>
              </w:r>
            </w:hyperlink>
            <w:r>
              <w:rPr>
                <w:rFonts w:ascii="Cambria" w:hAnsi="Cambria" w:cs="Cambria"/>
                <w:color w:val="4F82BE"/>
                <w:sz w:val="24"/>
                <w:szCs w:val="24"/>
                <w:lang w:eastAsia="en-AU"/>
              </w:rPr>
              <w:t xml:space="preserve"> </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2921C6" w:rsidRDefault="001E1841" w:rsidP="002921C6">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9172F1" w:rsidRPr="0097618D" w:rsidTr="00402030">
        <w:trPr>
          <w:trHeight w:val="411"/>
        </w:trPr>
        <w:tc>
          <w:tcPr>
            <w:tcW w:w="2766" w:type="dxa"/>
            <w:shd w:val="clear" w:color="auto" w:fill="F2F2F2"/>
            <w:vAlign w:val="center"/>
          </w:tcPr>
          <w:p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2C63C4" w:rsidRDefault="002C63C4" w:rsidP="002C63C4">
      <w:pPr>
        <w:autoSpaceDE w:val="0"/>
        <w:autoSpaceDN w:val="0"/>
        <w:adjustRightInd w:val="0"/>
        <w:rPr>
          <w:rFonts w:asciiTheme="minorHAnsi" w:hAnsiTheme="minorHAnsi" w:cstheme="minorHAnsi"/>
          <w:sz w:val="22"/>
          <w:szCs w:val="22"/>
          <w:lang w:eastAsia="en-AU"/>
        </w:rPr>
      </w:pPr>
      <w:r w:rsidRPr="002C63C4">
        <w:rPr>
          <w:rFonts w:asciiTheme="minorHAnsi" w:hAnsiTheme="minorHAnsi" w:cstheme="minorHAnsi"/>
          <w:sz w:val="22"/>
          <w:szCs w:val="22"/>
          <w:lang w:eastAsia="en-AU"/>
        </w:rPr>
        <w:t>The Trustworthy Systems group at Data61 is a</w:t>
      </w:r>
      <w:r>
        <w:rPr>
          <w:rFonts w:asciiTheme="minorHAnsi" w:hAnsiTheme="minorHAnsi" w:cstheme="minorHAnsi"/>
          <w:sz w:val="22"/>
          <w:szCs w:val="22"/>
          <w:lang w:eastAsia="en-AU"/>
        </w:rPr>
        <w:t xml:space="preserve"> </w:t>
      </w:r>
      <w:r w:rsidRPr="002C63C4">
        <w:rPr>
          <w:rFonts w:asciiTheme="minorHAnsi" w:hAnsiTheme="minorHAnsi" w:cstheme="minorHAnsi"/>
          <w:sz w:val="22"/>
          <w:szCs w:val="22"/>
          <w:lang w:eastAsia="en-AU"/>
        </w:rPr>
        <w:t>world-leading group in the field of formally verified software, and the creators of seL4, the</w:t>
      </w:r>
      <w:r>
        <w:rPr>
          <w:rFonts w:asciiTheme="minorHAnsi" w:hAnsiTheme="minorHAnsi" w:cstheme="minorHAnsi"/>
          <w:sz w:val="22"/>
          <w:szCs w:val="22"/>
          <w:lang w:eastAsia="en-AU"/>
        </w:rPr>
        <w:t xml:space="preserve"> </w:t>
      </w:r>
      <w:r w:rsidRPr="002C63C4">
        <w:rPr>
          <w:rFonts w:asciiTheme="minorHAnsi" w:hAnsiTheme="minorHAnsi" w:cstheme="minorHAnsi"/>
          <w:sz w:val="22"/>
          <w:szCs w:val="22"/>
          <w:lang w:eastAsia="en-AU"/>
        </w:rPr>
        <w:t xml:space="preserve">world's first fully formally verified operating system kernel </w:t>
      </w:r>
      <w:r>
        <w:rPr>
          <w:rFonts w:asciiTheme="minorHAnsi" w:hAnsiTheme="minorHAnsi" w:cstheme="minorHAnsi"/>
          <w:sz w:val="22"/>
          <w:szCs w:val="22"/>
          <w:lang w:eastAsia="en-AU"/>
        </w:rPr>
        <w:t xml:space="preserve">combining extreme </w:t>
      </w:r>
      <w:r w:rsidRPr="002C63C4">
        <w:rPr>
          <w:rFonts w:asciiTheme="minorHAnsi" w:hAnsiTheme="minorHAnsi" w:cstheme="minorHAnsi"/>
          <w:sz w:val="22"/>
          <w:szCs w:val="22"/>
          <w:lang w:eastAsia="en-AU"/>
        </w:rPr>
        <w:t xml:space="preserve">performance and strong security &amp; correctness proofs. </w:t>
      </w:r>
    </w:p>
    <w:p w:rsidR="002C63C4" w:rsidRDefault="002C63C4" w:rsidP="002C63C4">
      <w:pPr>
        <w:autoSpaceDE w:val="0"/>
        <w:autoSpaceDN w:val="0"/>
        <w:adjustRightInd w:val="0"/>
        <w:rPr>
          <w:rFonts w:asciiTheme="minorHAnsi" w:hAnsiTheme="minorHAnsi" w:cstheme="minorHAnsi"/>
          <w:sz w:val="22"/>
          <w:szCs w:val="22"/>
          <w:lang w:eastAsia="en-AU"/>
        </w:rPr>
      </w:pPr>
    </w:p>
    <w:p w:rsidR="002C63C4" w:rsidRPr="002C63C4" w:rsidRDefault="002C63C4" w:rsidP="002C63C4">
      <w:pPr>
        <w:autoSpaceDE w:val="0"/>
        <w:autoSpaceDN w:val="0"/>
        <w:adjustRightInd w:val="0"/>
        <w:rPr>
          <w:rFonts w:asciiTheme="minorHAnsi" w:hAnsiTheme="minorHAnsi" w:cstheme="minorHAnsi"/>
          <w:sz w:val="22"/>
          <w:szCs w:val="22"/>
          <w:lang w:eastAsia="en-AU"/>
        </w:rPr>
      </w:pPr>
      <w:r w:rsidRPr="002C63C4">
        <w:rPr>
          <w:rFonts w:asciiTheme="minorHAnsi" w:hAnsiTheme="minorHAnsi" w:cstheme="minorHAnsi"/>
          <w:sz w:val="22"/>
          <w:szCs w:val="22"/>
          <w:lang w:eastAsia="en-AU"/>
        </w:rPr>
        <w:t xml:space="preserve">As a Proof Engineer at the Trustworthy Systems group at </w:t>
      </w:r>
      <w:r>
        <w:rPr>
          <w:rFonts w:asciiTheme="minorHAnsi" w:hAnsiTheme="minorHAnsi" w:cstheme="minorHAnsi"/>
          <w:sz w:val="22"/>
          <w:szCs w:val="22"/>
          <w:lang w:eastAsia="en-AU"/>
        </w:rPr>
        <w:t xml:space="preserve">Data61, you will be involved in </w:t>
      </w:r>
      <w:r w:rsidRPr="002C63C4">
        <w:rPr>
          <w:rFonts w:asciiTheme="minorHAnsi" w:hAnsiTheme="minorHAnsi" w:cstheme="minorHAnsi"/>
          <w:sz w:val="22"/>
          <w:szCs w:val="22"/>
          <w:lang w:eastAsia="en-AU"/>
        </w:rPr>
        <w:t>the development and maintenance of formal models, proofs and their a</w:t>
      </w:r>
      <w:r>
        <w:rPr>
          <w:rFonts w:asciiTheme="minorHAnsi" w:hAnsiTheme="minorHAnsi" w:cstheme="minorHAnsi"/>
          <w:sz w:val="22"/>
          <w:szCs w:val="22"/>
          <w:lang w:eastAsia="en-AU"/>
        </w:rPr>
        <w:t xml:space="preserve">utomation, as well </w:t>
      </w:r>
      <w:r w:rsidRPr="002C63C4">
        <w:rPr>
          <w:rFonts w:asciiTheme="minorHAnsi" w:hAnsiTheme="minorHAnsi" w:cstheme="minorHAnsi"/>
          <w:sz w:val="22"/>
          <w:szCs w:val="22"/>
          <w:lang w:eastAsia="en-AU"/>
        </w:rPr>
        <w:t>as other infrastructure for developing both verified softwa</w:t>
      </w:r>
      <w:r>
        <w:rPr>
          <w:rFonts w:asciiTheme="minorHAnsi" w:hAnsiTheme="minorHAnsi" w:cstheme="minorHAnsi"/>
          <w:sz w:val="22"/>
          <w:szCs w:val="22"/>
          <w:lang w:eastAsia="en-AU"/>
        </w:rPr>
        <w:t xml:space="preserve">re itself and new methodologies </w:t>
      </w:r>
      <w:r w:rsidRPr="002C63C4">
        <w:rPr>
          <w:rFonts w:asciiTheme="minorHAnsi" w:hAnsiTheme="minorHAnsi" w:cstheme="minorHAnsi"/>
          <w:sz w:val="22"/>
          <w:szCs w:val="22"/>
          <w:lang w:eastAsia="en-AU"/>
        </w:rPr>
        <w:t>facilitating production of verified software faster, at greater scale, and in more depth.</w:t>
      </w:r>
    </w:p>
    <w:p w:rsidR="000A37C8" w:rsidRPr="002C63C4" w:rsidRDefault="002C63C4" w:rsidP="002C63C4">
      <w:pPr>
        <w:autoSpaceDE w:val="0"/>
        <w:autoSpaceDN w:val="0"/>
        <w:adjustRightInd w:val="0"/>
        <w:rPr>
          <w:rFonts w:asciiTheme="minorHAnsi" w:hAnsiTheme="minorHAnsi" w:cstheme="minorHAnsi"/>
          <w:sz w:val="22"/>
          <w:szCs w:val="22"/>
          <w:lang w:eastAsia="en-AU"/>
        </w:rPr>
      </w:pPr>
      <w:r>
        <w:rPr>
          <w:rFonts w:asciiTheme="minorHAnsi" w:hAnsiTheme="minorHAnsi" w:cstheme="minorHAnsi"/>
          <w:sz w:val="22"/>
          <w:szCs w:val="22"/>
          <w:lang w:eastAsia="en-AU"/>
        </w:rPr>
        <w:t>In the role of Senior Proof Engineer</w:t>
      </w:r>
      <w:r w:rsidRPr="002C63C4">
        <w:rPr>
          <w:rFonts w:asciiTheme="minorHAnsi" w:hAnsiTheme="minorHAnsi" w:cstheme="minorHAnsi"/>
          <w:sz w:val="22"/>
          <w:szCs w:val="22"/>
          <w:lang w:eastAsia="en-AU"/>
        </w:rPr>
        <w:t>, you will be expected to operate wit</w:t>
      </w:r>
      <w:r>
        <w:rPr>
          <w:rFonts w:asciiTheme="minorHAnsi" w:hAnsiTheme="minorHAnsi" w:cstheme="minorHAnsi"/>
          <w:sz w:val="22"/>
          <w:szCs w:val="22"/>
          <w:lang w:eastAsia="en-AU"/>
        </w:rPr>
        <w:t xml:space="preserve">h a large degree of autonomy in </w:t>
      </w:r>
      <w:r w:rsidRPr="002C63C4">
        <w:rPr>
          <w:rFonts w:asciiTheme="minorHAnsi" w:hAnsiTheme="minorHAnsi" w:cstheme="minorHAnsi"/>
          <w:sz w:val="22"/>
          <w:szCs w:val="22"/>
          <w:lang w:eastAsia="en-AU"/>
        </w:rPr>
        <w:t>obtaining outcomes in engineering projects, including sup</w:t>
      </w:r>
      <w:r>
        <w:rPr>
          <w:rFonts w:asciiTheme="minorHAnsi" w:hAnsiTheme="minorHAnsi" w:cstheme="minorHAnsi"/>
          <w:sz w:val="22"/>
          <w:szCs w:val="22"/>
          <w:lang w:eastAsia="en-AU"/>
        </w:rPr>
        <w:t xml:space="preserve">ervision of other engineers and </w:t>
      </w:r>
      <w:r w:rsidRPr="002C63C4">
        <w:rPr>
          <w:rFonts w:asciiTheme="minorHAnsi" w:hAnsiTheme="minorHAnsi" w:cstheme="minorHAnsi"/>
          <w:sz w:val="22"/>
          <w:szCs w:val="22"/>
          <w:lang w:eastAsia="en-AU"/>
        </w:rPr>
        <w:t>taking ownership of project planning and delivery.</w:t>
      </w:r>
    </w:p>
    <w:p w:rsidR="0003694B" w:rsidRDefault="0003694B">
      <w:pPr>
        <w:rPr>
          <w:rFonts w:asciiTheme="minorHAnsi" w:hAnsiTheme="minorHAnsi" w:cstheme="minorHAnsi"/>
          <w:b/>
          <w:sz w:val="28"/>
          <w:lang w:val="x-none"/>
        </w:rPr>
      </w:pPr>
      <w:r>
        <w:rPr>
          <w:rFonts w:asciiTheme="minorHAnsi" w:hAnsiTheme="minorHAnsi" w:cstheme="minorHAnsi"/>
          <w:i/>
        </w:rPr>
        <w:br w:type="page"/>
      </w:r>
    </w:p>
    <w:p w:rsidR="008A4083" w:rsidRPr="00CA366E" w:rsidRDefault="008A4083" w:rsidP="002146AE">
      <w:pPr>
        <w:pStyle w:val="Heading2"/>
        <w:rPr>
          <w:rFonts w:asciiTheme="minorHAnsi" w:hAnsiTheme="minorHAnsi" w:cstheme="minorHAnsi"/>
          <w:i w:val="0"/>
        </w:rPr>
      </w:pPr>
      <w:bookmarkStart w:id="1" w:name="_GoBack"/>
      <w:bookmarkEnd w:id="1"/>
      <w:r w:rsidRPr="00CA366E">
        <w:rPr>
          <w:rFonts w:asciiTheme="minorHAnsi" w:hAnsiTheme="minorHAnsi" w:cstheme="minorHAnsi"/>
          <w:i w:val="0"/>
        </w:rPr>
        <w:lastRenderedPageBreak/>
        <w:t>Duties and Key Result Areas:</w:t>
      </w:r>
    </w:p>
    <w:p w:rsidR="008A4083" w:rsidRDefault="008A4083" w:rsidP="008A4083"/>
    <w:p w:rsidR="002C63C4" w:rsidRPr="002C63C4" w:rsidRDefault="002C63C4" w:rsidP="002C63C4">
      <w:pPr>
        <w:pStyle w:val="ListParagraph"/>
        <w:numPr>
          <w:ilvl w:val="0"/>
          <w:numId w:val="45"/>
        </w:numPr>
        <w:spacing w:after="60"/>
        <w:rPr>
          <w:rFonts w:asciiTheme="minorHAnsi" w:hAnsiTheme="minorHAnsi" w:cstheme="minorHAnsi"/>
          <w:sz w:val="22"/>
          <w:szCs w:val="22"/>
        </w:rPr>
      </w:pPr>
      <w:r w:rsidRPr="002C63C4">
        <w:rPr>
          <w:rFonts w:asciiTheme="minorHAnsi" w:hAnsiTheme="minorHAnsi" w:cstheme="minorHAnsi"/>
          <w:sz w:val="22"/>
          <w:szCs w:val="22"/>
        </w:rPr>
        <w:t>Develop, maintain, and improve formal models and proofs using theorem proving</w:t>
      </w:r>
      <w:r>
        <w:rPr>
          <w:rFonts w:asciiTheme="minorHAnsi" w:hAnsiTheme="minorHAnsi" w:cstheme="minorHAnsi"/>
          <w:sz w:val="22"/>
          <w:szCs w:val="22"/>
        </w:rPr>
        <w:t xml:space="preserve"> </w:t>
      </w:r>
      <w:r w:rsidRPr="002C63C4">
        <w:rPr>
          <w:rFonts w:asciiTheme="minorHAnsi" w:hAnsiTheme="minorHAnsi" w:cstheme="minorHAnsi"/>
          <w:sz w:val="22"/>
          <w:szCs w:val="22"/>
        </w:rPr>
        <w:t>technology such as Isabelle/HOL and HOL4.</w:t>
      </w:r>
    </w:p>
    <w:p w:rsidR="002C63C4" w:rsidRPr="002C63C4" w:rsidRDefault="002C63C4" w:rsidP="002C63C4">
      <w:pPr>
        <w:pStyle w:val="ListParagraph"/>
        <w:numPr>
          <w:ilvl w:val="0"/>
          <w:numId w:val="45"/>
        </w:numPr>
        <w:spacing w:after="60"/>
        <w:rPr>
          <w:rFonts w:asciiTheme="minorHAnsi" w:hAnsiTheme="minorHAnsi" w:cstheme="minorHAnsi"/>
          <w:sz w:val="22"/>
          <w:szCs w:val="22"/>
        </w:rPr>
      </w:pPr>
      <w:r w:rsidRPr="002C63C4">
        <w:rPr>
          <w:rFonts w:asciiTheme="minorHAnsi" w:hAnsiTheme="minorHAnsi" w:cstheme="minorHAnsi"/>
          <w:sz w:val="22"/>
          <w:szCs w:val="22"/>
        </w:rPr>
        <w:t>Design and implement new approaches to formal modelling and proof, seeking</w:t>
      </w:r>
      <w:r>
        <w:rPr>
          <w:rFonts w:asciiTheme="minorHAnsi" w:hAnsiTheme="minorHAnsi" w:cstheme="minorHAnsi"/>
          <w:sz w:val="22"/>
          <w:szCs w:val="22"/>
        </w:rPr>
        <w:t xml:space="preserve"> </w:t>
      </w:r>
      <w:r w:rsidRPr="002C63C4">
        <w:rPr>
          <w:rFonts w:asciiTheme="minorHAnsi" w:hAnsiTheme="minorHAnsi" w:cstheme="minorHAnsi"/>
          <w:sz w:val="22"/>
          <w:szCs w:val="22"/>
        </w:rPr>
        <w:t>opportunities to improve the way we construct robust, clear, and re-usable formal models,</w:t>
      </w:r>
      <w:r>
        <w:rPr>
          <w:rFonts w:asciiTheme="minorHAnsi" w:hAnsiTheme="minorHAnsi" w:cstheme="minorHAnsi"/>
          <w:sz w:val="22"/>
          <w:szCs w:val="22"/>
        </w:rPr>
        <w:t xml:space="preserve"> </w:t>
      </w:r>
      <w:r w:rsidRPr="002C63C4">
        <w:rPr>
          <w:rFonts w:asciiTheme="minorHAnsi" w:hAnsiTheme="minorHAnsi" w:cstheme="minorHAnsi"/>
          <w:sz w:val="22"/>
          <w:szCs w:val="22"/>
        </w:rPr>
        <w:t>theorems, and other artefacts.</w:t>
      </w:r>
    </w:p>
    <w:p w:rsidR="002C63C4" w:rsidRPr="002C63C4" w:rsidRDefault="002C63C4" w:rsidP="002C63C4">
      <w:pPr>
        <w:pStyle w:val="ListParagraph"/>
        <w:numPr>
          <w:ilvl w:val="0"/>
          <w:numId w:val="45"/>
        </w:numPr>
        <w:spacing w:after="60"/>
        <w:rPr>
          <w:rFonts w:asciiTheme="minorHAnsi" w:hAnsiTheme="minorHAnsi" w:cstheme="minorHAnsi"/>
          <w:sz w:val="22"/>
          <w:szCs w:val="22"/>
        </w:rPr>
      </w:pPr>
      <w:r w:rsidRPr="002C63C4">
        <w:rPr>
          <w:rFonts w:asciiTheme="minorHAnsi" w:hAnsiTheme="minorHAnsi" w:cstheme="minorHAnsi"/>
          <w:sz w:val="22"/>
          <w:szCs w:val="22"/>
        </w:rPr>
        <w:t>Collaborate with systems engineers to effectively target formal models to specific systems</w:t>
      </w:r>
      <w:r>
        <w:rPr>
          <w:rFonts w:asciiTheme="minorHAnsi" w:hAnsiTheme="minorHAnsi" w:cstheme="minorHAnsi"/>
          <w:sz w:val="22"/>
          <w:szCs w:val="22"/>
        </w:rPr>
        <w:t xml:space="preserve"> </w:t>
      </w:r>
      <w:r w:rsidRPr="002C63C4">
        <w:rPr>
          <w:rFonts w:asciiTheme="minorHAnsi" w:hAnsiTheme="minorHAnsi" w:cstheme="minorHAnsi"/>
          <w:sz w:val="22"/>
          <w:szCs w:val="22"/>
        </w:rPr>
        <w:t>and hardware.</w:t>
      </w:r>
    </w:p>
    <w:p w:rsidR="002C63C4" w:rsidRPr="002C63C4" w:rsidRDefault="002C63C4" w:rsidP="002C63C4">
      <w:pPr>
        <w:pStyle w:val="ListParagraph"/>
        <w:numPr>
          <w:ilvl w:val="0"/>
          <w:numId w:val="45"/>
        </w:numPr>
        <w:spacing w:after="60"/>
        <w:rPr>
          <w:rFonts w:asciiTheme="minorHAnsi" w:hAnsiTheme="minorHAnsi" w:cstheme="minorHAnsi"/>
          <w:sz w:val="22"/>
          <w:szCs w:val="22"/>
        </w:rPr>
      </w:pPr>
      <w:r w:rsidRPr="002C63C4">
        <w:rPr>
          <w:rFonts w:asciiTheme="minorHAnsi" w:hAnsiTheme="minorHAnsi" w:cstheme="minorHAnsi"/>
          <w:sz w:val="22"/>
          <w:szCs w:val="22"/>
        </w:rPr>
        <w:t>Collaborate with researchers to adapt methods/equipment/software/concepts/ideas in</w:t>
      </w:r>
      <w:r>
        <w:rPr>
          <w:rFonts w:asciiTheme="minorHAnsi" w:hAnsiTheme="minorHAnsi" w:cstheme="minorHAnsi"/>
          <w:sz w:val="22"/>
          <w:szCs w:val="22"/>
        </w:rPr>
        <w:t xml:space="preserve"> </w:t>
      </w:r>
      <w:r w:rsidRPr="002C63C4">
        <w:rPr>
          <w:rFonts w:asciiTheme="minorHAnsi" w:hAnsiTheme="minorHAnsi" w:cstheme="minorHAnsi"/>
          <w:sz w:val="22"/>
          <w:szCs w:val="22"/>
        </w:rPr>
        <w:t>support of existing and further research.</w:t>
      </w:r>
    </w:p>
    <w:p w:rsidR="002C63C4" w:rsidRPr="002C63C4" w:rsidRDefault="002C63C4" w:rsidP="002C63C4">
      <w:pPr>
        <w:pStyle w:val="ListParagraph"/>
        <w:numPr>
          <w:ilvl w:val="0"/>
          <w:numId w:val="45"/>
        </w:numPr>
        <w:spacing w:after="60"/>
        <w:rPr>
          <w:rFonts w:asciiTheme="minorHAnsi" w:hAnsiTheme="minorHAnsi" w:cstheme="minorHAnsi"/>
          <w:sz w:val="22"/>
          <w:szCs w:val="22"/>
        </w:rPr>
      </w:pPr>
      <w:r w:rsidRPr="002C63C4">
        <w:rPr>
          <w:rFonts w:asciiTheme="minorHAnsi" w:hAnsiTheme="minorHAnsi" w:cstheme="minorHAnsi"/>
          <w:sz w:val="22"/>
          <w:szCs w:val="22"/>
        </w:rPr>
        <w:t>Lead small projects and assist with elements of larger projects including the ongoing</w:t>
      </w:r>
      <w:r>
        <w:rPr>
          <w:rFonts w:asciiTheme="minorHAnsi" w:hAnsiTheme="minorHAnsi" w:cstheme="minorHAnsi"/>
          <w:sz w:val="22"/>
          <w:szCs w:val="22"/>
        </w:rPr>
        <w:t xml:space="preserve"> </w:t>
      </w:r>
      <w:r w:rsidRPr="002C63C4">
        <w:rPr>
          <w:rFonts w:asciiTheme="minorHAnsi" w:hAnsiTheme="minorHAnsi" w:cstheme="minorHAnsi"/>
          <w:sz w:val="22"/>
          <w:szCs w:val="22"/>
        </w:rPr>
        <w:t>planning of staff and resource requirements.</w:t>
      </w:r>
    </w:p>
    <w:p w:rsidR="002C63C4" w:rsidRDefault="002C63C4" w:rsidP="002C63C4">
      <w:pPr>
        <w:pStyle w:val="ListParagraph"/>
        <w:numPr>
          <w:ilvl w:val="0"/>
          <w:numId w:val="45"/>
        </w:numPr>
        <w:spacing w:after="60"/>
        <w:rPr>
          <w:rFonts w:asciiTheme="minorHAnsi" w:hAnsiTheme="minorHAnsi" w:cstheme="minorHAnsi"/>
          <w:sz w:val="22"/>
          <w:szCs w:val="22"/>
        </w:rPr>
      </w:pPr>
      <w:r w:rsidRPr="002C63C4">
        <w:rPr>
          <w:rFonts w:asciiTheme="minorHAnsi" w:hAnsiTheme="minorHAnsi" w:cstheme="minorHAnsi"/>
          <w:sz w:val="22"/>
          <w:szCs w:val="22"/>
        </w:rPr>
        <w:t>Train and supervise staff as part of project planning and execution.</w:t>
      </w:r>
    </w:p>
    <w:p w:rsidR="009172F1" w:rsidRPr="002C63C4" w:rsidRDefault="009172F1" w:rsidP="002C63C4">
      <w:pPr>
        <w:pStyle w:val="ListParagraph"/>
        <w:numPr>
          <w:ilvl w:val="0"/>
          <w:numId w:val="45"/>
        </w:numPr>
        <w:spacing w:after="60"/>
        <w:rPr>
          <w:rFonts w:asciiTheme="minorHAnsi" w:hAnsiTheme="minorHAnsi" w:cstheme="minorHAnsi"/>
          <w:sz w:val="22"/>
          <w:szCs w:val="22"/>
        </w:rPr>
      </w:pPr>
      <w:r w:rsidRPr="002C63C4">
        <w:rPr>
          <w:rFonts w:asciiTheme="minorHAnsi" w:hAnsiTheme="minorHAnsi" w:cstheme="minorHAnsi"/>
          <w:sz w:val="22"/>
          <w:szCs w:val="22"/>
        </w:rPr>
        <w:t>Communicate openly, effectively and respectfully with all staff, clients and suppliers in the interests of good business practice, collaboration and enhancement of CSIRO’s reputation.</w:t>
      </w:r>
    </w:p>
    <w:p w:rsidR="009172F1" w:rsidRPr="002C63C4" w:rsidRDefault="009172F1" w:rsidP="002C63C4">
      <w:pPr>
        <w:pStyle w:val="ListParagraph"/>
        <w:numPr>
          <w:ilvl w:val="0"/>
          <w:numId w:val="45"/>
        </w:numPr>
        <w:spacing w:after="60"/>
        <w:rPr>
          <w:rFonts w:asciiTheme="minorHAnsi" w:hAnsiTheme="minorHAnsi" w:cstheme="minorHAnsi"/>
          <w:sz w:val="22"/>
          <w:szCs w:val="22"/>
        </w:rPr>
      </w:pPr>
      <w:r w:rsidRPr="002C63C4">
        <w:rPr>
          <w:rFonts w:asciiTheme="minorHAnsi" w:hAnsiTheme="minorHAnsi" w:cstheme="minorHAnsi"/>
          <w:sz w:val="22"/>
          <w:szCs w:val="22"/>
        </w:rPr>
        <w:t xml:space="preserve">Adhere to the spirit and practice of CSIRO’s </w:t>
      </w:r>
      <w:r w:rsidR="00AB1E7B" w:rsidRPr="002C63C4">
        <w:rPr>
          <w:rFonts w:asciiTheme="minorHAnsi" w:hAnsiTheme="minorHAnsi" w:cstheme="minorHAnsi"/>
          <w:sz w:val="22"/>
          <w:szCs w:val="22"/>
        </w:rPr>
        <w:t>Code of Conduct</w:t>
      </w:r>
      <w:r w:rsidRPr="002C63C4">
        <w:rPr>
          <w:rFonts w:asciiTheme="minorHAnsi" w:hAnsiTheme="minorHAnsi" w:cstheme="minorHAnsi"/>
          <w:sz w:val="22"/>
          <w:szCs w:val="22"/>
        </w:rPr>
        <w:t>, Health, Safety and Environment plans and policies, Diversity initiatives and Zero Harm goals.</w:t>
      </w:r>
    </w:p>
    <w:p w:rsidR="009172F1" w:rsidRPr="002C63C4" w:rsidRDefault="009172F1" w:rsidP="002C63C4">
      <w:pPr>
        <w:pStyle w:val="ListParagraph"/>
        <w:numPr>
          <w:ilvl w:val="0"/>
          <w:numId w:val="45"/>
        </w:numPr>
        <w:spacing w:after="60"/>
        <w:rPr>
          <w:rFonts w:asciiTheme="minorHAnsi" w:hAnsiTheme="minorHAnsi" w:cstheme="minorHAnsi"/>
          <w:sz w:val="22"/>
          <w:szCs w:val="22"/>
        </w:rPr>
      </w:pPr>
      <w:r w:rsidRPr="002C63C4">
        <w:rPr>
          <w:rFonts w:asciiTheme="minorHAnsi" w:hAnsiTheme="minorHAnsi" w:cstheme="minorHAnsi"/>
          <w:sz w:val="22"/>
          <w:szCs w:val="22"/>
        </w:rPr>
        <w:t>Other duties as directed.</w:t>
      </w:r>
    </w:p>
    <w:p w:rsidR="008A4083" w:rsidRDefault="008A4083" w:rsidP="00524DBC"/>
    <w:p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A57C37">
        <w:rPr>
          <w:rStyle w:val="Strong"/>
          <w:rFonts w:ascii="Calibri" w:hAnsi="Calibri"/>
          <w:b w:val="0"/>
          <w:sz w:val="22"/>
          <w:szCs w:val="22"/>
        </w:rPr>
        <w:t xml:space="preserve">Plans, sets and works to meet challenging standards and goals for self and/or others. Recognises where endeavours will make the most impact or difference, decides on desired outcome and sets realistic goals to reach this target. </w:t>
      </w:r>
    </w:p>
    <w:p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090A98" w:rsidRDefault="00090A98">
      <w:pPr>
        <w:rPr>
          <w:rFonts w:ascii="Calibri" w:hAnsi="Calibri"/>
          <w:b/>
          <w:bCs/>
          <w:i/>
          <w:iCs/>
          <w:sz w:val="22"/>
          <w:szCs w:val="22"/>
        </w:rPr>
      </w:pPr>
      <w:r>
        <w:rPr>
          <w:rFonts w:ascii="Calibri" w:hAnsi="Calibri"/>
          <w:b/>
          <w:bCs/>
          <w:i/>
          <w:iCs/>
          <w:sz w:val="22"/>
          <w:szCs w:val="22"/>
        </w:rPr>
        <w:br w:type="page"/>
      </w:r>
    </w:p>
    <w:p w:rsidR="00D97772" w:rsidRDefault="00D97772" w:rsidP="008154BF">
      <w:pPr>
        <w:spacing w:before="120" w:after="120"/>
        <w:rPr>
          <w:rFonts w:ascii="Calibri" w:hAnsi="Calibri"/>
          <w:b/>
          <w:bCs/>
          <w:i/>
          <w:iCs/>
          <w:sz w:val="22"/>
          <w:szCs w:val="22"/>
        </w:rPr>
      </w:pPr>
    </w:p>
    <w:p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2C63C4" w:rsidRPr="002C63C4" w:rsidRDefault="007607AE" w:rsidP="002C63C4">
      <w:pPr>
        <w:pStyle w:val="ListParagraph"/>
        <w:numPr>
          <w:ilvl w:val="0"/>
          <w:numId w:val="46"/>
        </w:numPr>
        <w:spacing w:after="60"/>
        <w:rPr>
          <w:rFonts w:asciiTheme="minorHAnsi" w:hAnsiTheme="minorHAnsi" w:cstheme="minorHAnsi"/>
          <w:i/>
          <w:sz w:val="22"/>
          <w:szCs w:val="22"/>
        </w:rPr>
      </w:pPr>
      <w:r w:rsidRPr="002C63C4">
        <w:rPr>
          <w:rFonts w:asciiTheme="minorHAnsi" w:hAnsiTheme="minorHAnsi" w:cstheme="minorHAnsi"/>
          <w:iCs/>
          <w:sz w:val="22"/>
          <w:szCs w:val="22"/>
        </w:rPr>
        <w:t>Rele</w:t>
      </w:r>
      <w:r w:rsidR="00AB1E7B" w:rsidRPr="002C63C4">
        <w:rPr>
          <w:rFonts w:asciiTheme="minorHAnsi" w:hAnsiTheme="minorHAnsi" w:cstheme="minorHAnsi"/>
          <w:iCs/>
          <w:sz w:val="22"/>
          <w:szCs w:val="22"/>
        </w:rPr>
        <w:t>vant</w:t>
      </w:r>
      <w:r w:rsidR="002C63C4" w:rsidRPr="002C63C4">
        <w:rPr>
          <w:rFonts w:asciiTheme="minorHAnsi" w:hAnsiTheme="minorHAnsi" w:cstheme="minorHAnsi"/>
          <w:iCs/>
          <w:sz w:val="22"/>
          <w:szCs w:val="22"/>
        </w:rPr>
        <w:t xml:space="preserve"> Masters</w:t>
      </w:r>
      <w:r w:rsidRPr="002C63C4">
        <w:rPr>
          <w:rFonts w:asciiTheme="minorHAnsi" w:hAnsiTheme="minorHAnsi" w:cstheme="minorHAnsi"/>
          <w:iCs/>
          <w:sz w:val="22"/>
          <w:szCs w:val="22"/>
        </w:rPr>
        <w:t>/</w:t>
      </w:r>
      <w:r w:rsidR="002C63C4" w:rsidRPr="002C63C4">
        <w:rPr>
          <w:rFonts w:asciiTheme="minorHAnsi" w:hAnsiTheme="minorHAnsi" w:cstheme="minorHAnsi"/>
          <w:iCs/>
          <w:sz w:val="22"/>
          <w:szCs w:val="22"/>
        </w:rPr>
        <w:t>B</w:t>
      </w:r>
      <w:r w:rsidRPr="002C63C4">
        <w:rPr>
          <w:rFonts w:asciiTheme="minorHAnsi" w:hAnsiTheme="minorHAnsi" w:cstheme="minorHAnsi"/>
          <w:iCs/>
          <w:sz w:val="22"/>
          <w:szCs w:val="22"/>
        </w:rPr>
        <w:t xml:space="preserve">achelor’s degree or relevant work experience in </w:t>
      </w:r>
      <w:r w:rsidR="002C63C4" w:rsidRPr="002C63C4">
        <w:rPr>
          <w:rFonts w:asciiTheme="minorHAnsi" w:hAnsiTheme="minorHAnsi" w:cstheme="minorHAnsi"/>
          <w:sz w:val="22"/>
          <w:szCs w:val="22"/>
          <w:lang w:eastAsia="en-AU"/>
        </w:rPr>
        <w:t>Computer Science, Mathematics, or similar.</w:t>
      </w:r>
    </w:p>
    <w:p w:rsidR="002C63C4" w:rsidRPr="002C63C4" w:rsidRDefault="002C63C4" w:rsidP="002C63C4">
      <w:pPr>
        <w:pStyle w:val="ListParagraph"/>
        <w:numPr>
          <w:ilvl w:val="0"/>
          <w:numId w:val="46"/>
        </w:numPr>
        <w:autoSpaceDE w:val="0"/>
        <w:autoSpaceDN w:val="0"/>
        <w:adjustRightInd w:val="0"/>
        <w:rPr>
          <w:rFonts w:asciiTheme="minorHAnsi" w:hAnsiTheme="minorHAnsi" w:cstheme="minorHAnsi"/>
          <w:sz w:val="22"/>
          <w:szCs w:val="22"/>
          <w:lang w:eastAsia="en-AU"/>
        </w:rPr>
      </w:pPr>
      <w:r w:rsidRPr="002C63C4">
        <w:rPr>
          <w:rFonts w:asciiTheme="minorHAnsi" w:hAnsiTheme="minorHAnsi" w:cstheme="minorHAnsi"/>
          <w:sz w:val="22"/>
          <w:szCs w:val="22"/>
          <w:lang w:eastAsia="en-AU"/>
        </w:rPr>
        <w:t>Programming experience, ideally in functional languages such as ML/Haskell.</w:t>
      </w:r>
    </w:p>
    <w:p w:rsidR="002C63C4" w:rsidRPr="00090A98" w:rsidRDefault="002C63C4" w:rsidP="00090A98">
      <w:pPr>
        <w:pStyle w:val="ListParagraph"/>
        <w:numPr>
          <w:ilvl w:val="0"/>
          <w:numId w:val="46"/>
        </w:numPr>
        <w:autoSpaceDE w:val="0"/>
        <w:autoSpaceDN w:val="0"/>
        <w:adjustRightInd w:val="0"/>
        <w:rPr>
          <w:rFonts w:asciiTheme="minorHAnsi" w:hAnsiTheme="minorHAnsi" w:cstheme="minorHAnsi"/>
          <w:sz w:val="22"/>
          <w:szCs w:val="22"/>
          <w:lang w:eastAsia="en-AU"/>
        </w:rPr>
      </w:pPr>
      <w:r w:rsidRPr="002C63C4">
        <w:rPr>
          <w:rFonts w:asciiTheme="minorHAnsi" w:hAnsiTheme="minorHAnsi" w:cstheme="minorHAnsi"/>
          <w:sz w:val="22"/>
          <w:szCs w:val="22"/>
          <w:lang w:eastAsia="en-AU"/>
        </w:rPr>
        <w:t>Excellent written and oral communication skills, including the ability to anticipate the</w:t>
      </w:r>
      <w:r w:rsidR="00090A98">
        <w:rPr>
          <w:rFonts w:asciiTheme="minorHAnsi" w:hAnsiTheme="minorHAnsi" w:cstheme="minorHAnsi"/>
          <w:sz w:val="22"/>
          <w:szCs w:val="22"/>
          <w:lang w:eastAsia="en-AU"/>
        </w:rPr>
        <w:t xml:space="preserve"> </w:t>
      </w:r>
      <w:r w:rsidRPr="00090A98">
        <w:rPr>
          <w:rFonts w:asciiTheme="minorHAnsi" w:hAnsiTheme="minorHAnsi" w:cstheme="minorHAnsi"/>
          <w:sz w:val="22"/>
          <w:szCs w:val="22"/>
          <w:lang w:eastAsia="en-AU"/>
        </w:rPr>
        <w:t>interests and knowledge level of an audience and present information and feedback</w:t>
      </w:r>
      <w:r w:rsidR="00090A98">
        <w:rPr>
          <w:rFonts w:asciiTheme="minorHAnsi" w:hAnsiTheme="minorHAnsi" w:cstheme="minorHAnsi"/>
          <w:sz w:val="22"/>
          <w:szCs w:val="22"/>
          <w:lang w:eastAsia="en-AU"/>
        </w:rPr>
        <w:t xml:space="preserve"> </w:t>
      </w:r>
      <w:r w:rsidRPr="00090A98">
        <w:rPr>
          <w:rFonts w:asciiTheme="minorHAnsi" w:hAnsiTheme="minorHAnsi" w:cstheme="minorHAnsi"/>
          <w:sz w:val="22"/>
          <w:szCs w:val="22"/>
          <w:lang w:eastAsia="en-AU"/>
        </w:rPr>
        <w:t>accordingly.</w:t>
      </w:r>
    </w:p>
    <w:p w:rsidR="002C63C4" w:rsidRPr="002C63C4" w:rsidRDefault="002C63C4" w:rsidP="002C63C4">
      <w:pPr>
        <w:pStyle w:val="ListParagraph"/>
        <w:numPr>
          <w:ilvl w:val="0"/>
          <w:numId w:val="46"/>
        </w:numPr>
        <w:autoSpaceDE w:val="0"/>
        <w:autoSpaceDN w:val="0"/>
        <w:adjustRightInd w:val="0"/>
        <w:rPr>
          <w:rFonts w:asciiTheme="minorHAnsi" w:hAnsiTheme="minorHAnsi" w:cstheme="minorHAnsi"/>
          <w:sz w:val="22"/>
          <w:szCs w:val="22"/>
          <w:lang w:eastAsia="en-AU"/>
        </w:rPr>
      </w:pPr>
      <w:r w:rsidRPr="002C63C4">
        <w:rPr>
          <w:rFonts w:asciiTheme="minorHAnsi" w:hAnsiTheme="minorHAnsi" w:cstheme="minorHAnsi"/>
          <w:sz w:val="22"/>
          <w:szCs w:val="22"/>
          <w:lang w:eastAsia="en-AU"/>
        </w:rPr>
        <w:t>An interest in good engineering practice (version control, automated builds, etc.).</w:t>
      </w:r>
    </w:p>
    <w:p w:rsidR="002C63C4" w:rsidRPr="002C63C4" w:rsidRDefault="002C63C4" w:rsidP="002C63C4">
      <w:pPr>
        <w:pStyle w:val="ListParagraph"/>
        <w:numPr>
          <w:ilvl w:val="0"/>
          <w:numId w:val="46"/>
        </w:numPr>
        <w:autoSpaceDE w:val="0"/>
        <w:autoSpaceDN w:val="0"/>
        <w:adjustRightInd w:val="0"/>
        <w:rPr>
          <w:rFonts w:asciiTheme="minorHAnsi" w:hAnsiTheme="minorHAnsi" w:cstheme="minorHAnsi"/>
          <w:sz w:val="22"/>
          <w:szCs w:val="22"/>
          <w:lang w:eastAsia="en-AU"/>
        </w:rPr>
      </w:pPr>
      <w:r w:rsidRPr="002C63C4">
        <w:rPr>
          <w:rFonts w:asciiTheme="minorHAnsi" w:hAnsiTheme="minorHAnsi" w:cstheme="minorHAnsi"/>
          <w:sz w:val="22"/>
          <w:szCs w:val="22"/>
          <w:lang w:eastAsia="en-AU"/>
        </w:rPr>
        <w:t>Demonstrated ability to solve complex problems with a high degree of autonomy.</w:t>
      </w:r>
    </w:p>
    <w:p w:rsidR="002C63C4" w:rsidRPr="002C63C4" w:rsidRDefault="002C63C4" w:rsidP="002C63C4">
      <w:pPr>
        <w:pStyle w:val="ListParagraph"/>
        <w:numPr>
          <w:ilvl w:val="0"/>
          <w:numId w:val="46"/>
        </w:numPr>
        <w:autoSpaceDE w:val="0"/>
        <w:autoSpaceDN w:val="0"/>
        <w:adjustRightInd w:val="0"/>
        <w:rPr>
          <w:rFonts w:asciiTheme="minorHAnsi" w:hAnsiTheme="minorHAnsi" w:cstheme="minorHAnsi"/>
          <w:sz w:val="22"/>
          <w:szCs w:val="22"/>
          <w:lang w:eastAsia="en-AU"/>
        </w:rPr>
      </w:pPr>
      <w:r w:rsidRPr="002C63C4">
        <w:rPr>
          <w:rFonts w:asciiTheme="minorHAnsi" w:hAnsiTheme="minorHAnsi" w:cstheme="minorHAnsi"/>
          <w:sz w:val="22"/>
          <w:szCs w:val="22"/>
          <w:lang w:eastAsia="en-AU"/>
        </w:rPr>
        <w:t>Ability to understand current research in computer science.</w:t>
      </w:r>
    </w:p>
    <w:p w:rsidR="002C63C4" w:rsidRPr="002C63C4" w:rsidRDefault="002C63C4" w:rsidP="002C63C4">
      <w:pPr>
        <w:pStyle w:val="ListParagraph"/>
        <w:numPr>
          <w:ilvl w:val="0"/>
          <w:numId w:val="46"/>
        </w:numPr>
        <w:autoSpaceDE w:val="0"/>
        <w:autoSpaceDN w:val="0"/>
        <w:adjustRightInd w:val="0"/>
        <w:rPr>
          <w:rFonts w:asciiTheme="minorHAnsi" w:hAnsiTheme="minorHAnsi" w:cstheme="minorHAnsi"/>
          <w:sz w:val="22"/>
          <w:szCs w:val="22"/>
          <w:lang w:eastAsia="en-AU"/>
        </w:rPr>
      </w:pPr>
      <w:r w:rsidRPr="002C63C4">
        <w:rPr>
          <w:rFonts w:asciiTheme="minorHAnsi" w:hAnsiTheme="minorHAnsi" w:cstheme="minorHAnsi"/>
          <w:sz w:val="22"/>
          <w:szCs w:val="22"/>
          <w:lang w:eastAsia="en-AU"/>
        </w:rPr>
        <w:t>Experience with mentoring or training other engineers.</w:t>
      </w:r>
    </w:p>
    <w:p w:rsidR="002C63C4" w:rsidRPr="00090A98" w:rsidRDefault="002C63C4" w:rsidP="00090A98">
      <w:pPr>
        <w:pStyle w:val="ListParagraph"/>
        <w:numPr>
          <w:ilvl w:val="0"/>
          <w:numId w:val="46"/>
        </w:numPr>
        <w:autoSpaceDE w:val="0"/>
        <w:autoSpaceDN w:val="0"/>
        <w:adjustRightInd w:val="0"/>
        <w:rPr>
          <w:rFonts w:asciiTheme="minorHAnsi" w:hAnsiTheme="minorHAnsi" w:cstheme="minorHAnsi"/>
          <w:sz w:val="22"/>
          <w:szCs w:val="22"/>
          <w:lang w:eastAsia="en-AU"/>
        </w:rPr>
      </w:pPr>
      <w:r w:rsidRPr="002C63C4">
        <w:rPr>
          <w:rFonts w:asciiTheme="minorHAnsi" w:hAnsiTheme="minorHAnsi" w:cstheme="minorHAnsi"/>
          <w:sz w:val="22"/>
          <w:szCs w:val="22"/>
          <w:lang w:eastAsia="en-AU"/>
        </w:rPr>
        <w:t>The ability to work effectively as part of a multi-disciplinary, regionally dispersed research</w:t>
      </w:r>
      <w:r w:rsidR="00090A98">
        <w:rPr>
          <w:rFonts w:asciiTheme="minorHAnsi" w:hAnsiTheme="minorHAnsi" w:cstheme="minorHAnsi"/>
          <w:sz w:val="22"/>
          <w:szCs w:val="22"/>
          <w:lang w:eastAsia="en-AU"/>
        </w:rPr>
        <w:t xml:space="preserve"> </w:t>
      </w:r>
      <w:r w:rsidRPr="00090A98">
        <w:rPr>
          <w:rFonts w:asciiTheme="minorHAnsi" w:hAnsiTheme="minorHAnsi" w:cstheme="minorHAnsi"/>
          <w:sz w:val="22"/>
          <w:szCs w:val="22"/>
          <w:lang w:eastAsia="en-AU"/>
        </w:rPr>
        <w:t>team, and carry out tasks autonomously in support of scientific research.</w:t>
      </w:r>
    </w:p>
    <w:p w:rsidR="00BF6886" w:rsidRPr="00090A98" w:rsidRDefault="002C63C4" w:rsidP="00090A98">
      <w:pPr>
        <w:pStyle w:val="ListParagraph"/>
        <w:numPr>
          <w:ilvl w:val="0"/>
          <w:numId w:val="46"/>
        </w:numPr>
        <w:autoSpaceDE w:val="0"/>
        <w:autoSpaceDN w:val="0"/>
        <w:adjustRightInd w:val="0"/>
        <w:rPr>
          <w:rStyle w:val="Emphasis"/>
          <w:rFonts w:asciiTheme="minorHAnsi" w:hAnsiTheme="minorHAnsi" w:cstheme="minorHAnsi"/>
          <w:i w:val="0"/>
          <w:sz w:val="22"/>
          <w:szCs w:val="22"/>
          <w:lang w:eastAsia="en-AU"/>
        </w:rPr>
      </w:pPr>
      <w:r w:rsidRPr="002C63C4">
        <w:rPr>
          <w:rFonts w:asciiTheme="minorHAnsi" w:hAnsiTheme="minorHAnsi" w:cstheme="minorHAnsi"/>
          <w:sz w:val="22"/>
          <w:szCs w:val="22"/>
          <w:lang w:eastAsia="en-AU"/>
        </w:rPr>
        <w:t>Demonstrated ability &amp; willingness to contribute novel ideas and approaches in support of</w:t>
      </w:r>
      <w:r w:rsidR="00090A98">
        <w:rPr>
          <w:rFonts w:asciiTheme="minorHAnsi" w:hAnsiTheme="minorHAnsi" w:cstheme="minorHAnsi"/>
          <w:sz w:val="22"/>
          <w:szCs w:val="22"/>
          <w:lang w:eastAsia="en-AU"/>
        </w:rPr>
        <w:t xml:space="preserve"> </w:t>
      </w:r>
      <w:r w:rsidRPr="00090A98">
        <w:rPr>
          <w:rFonts w:asciiTheme="minorHAnsi" w:hAnsiTheme="minorHAnsi" w:cstheme="minorHAnsi"/>
          <w:sz w:val="22"/>
          <w:szCs w:val="22"/>
          <w:lang w:eastAsia="en-AU"/>
        </w:rPr>
        <w:t>scientific investigations.</w:t>
      </w:r>
    </w:p>
    <w:p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rsidR="00090A98" w:rsidRPr="00090A98" w:rsidRDefault="00090A98" w:rsidP="00090A98">
      <w:pPr>
        <w:pStyle w:val="ListParagraph"/>
        <w:numPr>
          <w:ilvl w:val="0"/>
          <w:numId w:val="47"/>
        </w:numPr>
        <w:autoSpaceDE w:val="0"/>
        <w:autoSpaceDN w:val="0"/>
        <w:adjustRightInd w:val="0"/>
        <w:rPr>
          <w:rFonts w:asciiTheme="minorHAnsi" w:hAnsiTheme="minorHAnsi" w:cstheme="minorHAnsi"/>
          <w:sz w:val="22"/>
          <w:szCs w:val="22"/>
          <w:lang w:eastAsia="en-AU"/>
        </w:rPr>
      </w:pPr>
      <w:r w:rsidRPr="00090A98">
        <w:rPr>
          <w:rFonts w:asciiTheme="minorHAnsi" w:hAnsiTheme="minorHAnsi" w:cstheme="minorHAnsi"/>
          <w:sz w:val="22"/>
          <w:szCs w:val="22"/>
          <w:lang w:eastAsia="en-AU"/>
        </w:rPr>
        <w:t>Experience in formal modelling and proof, preferably with interactive theorem proving tools such as Isabelle/HOL and HOL4.</w:t>
      </w:r>
    </w:p>
    <w:p w:rsidR="00090A98" w:rsidRPr="00090A98" w:rsidRDefault="00090A98" w:rsidP="00090A98">
      <w:pPr>
        <w:pStyle w:val="ListParagraph"/>
        <w:numPr>
          <w:ilvl w:val="0"/>
          <w:numId w:val="47"/>
        </w:numPr>
        <w:autoSpaceDE w:val="0"/>
        <w:autoSpaceDN w:val="0"/>
        <w:adjustRightInd w:val="0"/>
        <w:rPr>
          <w:rFonts w:asciiTheme="minorHAnsi" w:hAnsiTheme="minorHAnsi" w:cstheme="minorHAnsi"/>
          <w:sz w:val="22"/>
          <w:szCs w:val="22"/>
          <w:lang w:eastAsia="en-AU"/>
        </w:rPr>
      </w:pPr>
      <w:r w:rsidRPr="00090A98">
        <w:rPr>
          <w:rFonts w:asciiTheme="minorHAnsi" w:hAnsiTheme="minorHAnsi" w:cstheme="minorHAnsi"/>
          <w:sz w:val="22"/>
          <w:szCs w:val="22"/>
          <w:lang w:eastAsia="en-AU"/>
        </w:rPr>
        <w:t>Experience with systems programming, e.g., C, assembly, operating system implementation.</w:t>
      </w:r>
    </w:p>
    <w:p w:rsidR="00F70394" w:rsidRPr="00090A98" w:rsidRDefault="00090A98" w:rsidP="00090A98">
      <w:pPr>
        <w:pStyle w:val="ListParagraph"/>
        <w:numPr>
          <w:ilvl w:val="0"/>
          <w:numId w:val="47"/>
        </w:numPr>
        <w:spacing w:after="120"/>
        <w:rPr>
          <w:rFonts w:asciiTheme="minorHAnsi" w:hAnsiTheme="minorHAnsi" w:cstheme="minorHAnsi"/>
          <w:sz w:val="22"/>
          <w:szCs w:val="22"/>
        </w:rPr>
      </w:pPr>
      <w:r w:rsidRPr="00090A98">
        <w:rPr>
          <w:rFonts w:asciiTheme="minorHAnsi" w:hAnsiTheme="minorHAnsi" w:cstheme="minorHAnsi"/>
          <w:sz w:val="22"/>
          <w:szCs w:val="22"/>
          <w:lang w:eastAsia="en-AU"/>
        </w:rPr>
        <w:t>High level of mathematical maturity.</w:t>
      </w:r>
    </w:p>
    <w:p w:rsidR="00C64F6D" w:rsidRPr="00090A98" w:rsidRDefault="00CA366E" w:rsidP="00596E51">
      <w:pPr>
        <w:pStyle w:val="Heading2"/>
        <w:rPr>
          <w:rFonts w:asciiTheme="minorHAnsi" w:hAnsiTheme="minorHAnsi" w:cstheme="minorHAnsi"/>
          <w:i w:val="0"/>
          <w:lang w:eastAsia="en-AU"/>
        </w:rPr>
      </w:pPr>
      <w:r w:rsidRPr="00090A98">
        <w:rPr>
          <w:rFonts w:asciiTheme="minorHAnsi" w:hAnsiTheme="minorHAnsi" w:cstheme="minorHAnsi"/>
          <w:i w:val="0"/>
          <w:lang w:eastAsia="en-AU"/>
        </w:rPr>
        <w:t>Special Re</w:t>
      </w:r>
      <w:r w:rsidR="00C64F6D" w:rsidRPr="00090A98">
        <w:rPr>
          <w:rFonts w:asciiTheme="minorHAnsi" w:hAnsiTheme="minorHAnsi" w:cstheme="minorHAnsi"/>
          <w:i w:val="0"/>
          <w:lang w:eastAsia="en-AU"/>
        </w:rPr>
        <w:t>quirements:</w:t>
      </w:r>
    </w:p>
    <w:p w:rsidR="00C64F6D" w:rsidRPr="00090A98" w:rsidRDefault="00C64F6D" w:rsidP="00C64F6D">
      <w:pPr>
        <w:spacing w:after="120"/>
        <w:rPr>
          <w:rFonts w:ascii="Calibri" w:hAnsi="Calibri"/>
          <w:sz w:val="22"/>
          <w:szCs w:val="22"/>
        </w:rPr>
      </w:pPr>
      <w:r w:rsidRPr="00090A98">
        <w:rPr>
          <w:rFonts w:ascii="Calibri" w:hAnsi="Calibri"/>
          <w:iCs/>
          <w:sz w:val="22"/>
          <w:szCs w:val="22"/>
        </w:rPr>
        <w:t>Appointment to this role may be subject to conditions including security/</w:t>
      </w:r>
      <w:r w:rsidR="00AB1E7B" w:rsidRPr="00090A98">
        <w:rPr>
          <w:rFonts w:ascii="Calibri" w:hAnsi="Calibri"/>
          <w:iCs/>
          <w:sz w:val="22"/>
          <w:szCs w:val="22"/>
        </w:rPr>
        <w:t>national police/</w:t>
      </w:r>
      <w:r w:rsidRPr="00090A98">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2" w:history="1">
        <w:r w:rsidR="002146AE" w:rsidRPr="00090A98">
          <w:rPr>
            <w:rStyle w:val="Hyperlink"/>
            <w:rFonts w:ascii="Calibri" w:hAnsi="Calibri"/>
            <w:iCs/>
            <w:sz w:val="22"/>
            <w:szCs w:val="22"/>
          </w:rPr>
          <w:t>https://ielts.com.au/</w:t>
        </w:r>
      </w:hyperlink>
    </w:p>
    <w:p w:rsidR="00C64F6D" w:rsidRDefault="00C64F6D" w:rsidP="00C64F6D">
      <w:pPr>
        <w:rPr>
          <w:rFonts w:ascii="Calibri" w:hAnsi="Calibri"/>
          <w:sz w:val="22"/>
          <w:szCs w:val="22"/>
        </w:rPr>
      </w:pPr>
    </w:p>
    <w:p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3"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9172F1" w:rsidRPr="003B51D7" w:rsidRDefault="009172F1" w:rsidP="009172F1">
      <w:pPr>
        <w:spacing w:after="180"/>
        <w:rPr>
          <w:rFonts w:ascii="Calibri" w:hAnsi="Calibri"/>
          <w:bCs/>
          <w:i/>
          <w:sz w:val="22"/>
          <w:szCs w:val="22"/>
        </w:rPr>
      </w:pPr>
    </w:p>
    <w:p w:rsidR="00090A98" w:rsidRDefault="00090A98" w:rsidP="00090A98">
      <w:pPr>
        <w:spacing w:after="180"/>
        <w:rPr>
          <w:rFonts w:ascii="Calibri" w:hAnsi="Calibri"/>
          <w:bCs/>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 xml:space="preserve">CSIRO </w:t>
      </w:r>
      <w:hyperlink r:id="rId14" w:history="1">
        <w:r w:rsidRPr="005B7F1F">
          <w:rPr>
            <w:rStyle w:val="Hyperlink"/>
            <w:rFonts w:ascii="Calibri" w:hAnsi="Calibri" w:cs="Arial"/>
            <w:bCs/>
            <w:sz w:val="22"/>
            <w:szCs w:val="22"/>
          </w:rPr>
          <w:t>Data61</w:t>
        </w:r>
      </w:hyperlink>
    </w:p>
    <w:p w:rsidR="009172F1" w:rsidRPr="003B51D7" w:rsidRDefault="009172F1" w:rsidP="009172F1">
      <w:pPr>
        <w:rPr>
          <w:rFonts w:ascii="Calibri" w:hAnsi="Calibri"/>
          <w:i/>
          <w:sz w:val="22"/>
          <w:szCs w:val="22"/>
        </w:rPr>
      </w:pPr>
    </w:p>
    <w:p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7E6" w:rsidRDefault="002D47E6">
      <w:r>
        <w:separator/>
      </w:r>
    </w:p>
  </w:endnote>
  <w:endnote w:type="continuationSeparator" w:id="0">
    <w:p w:rsidR="002D47E6" w:rsidRDefault="002D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7E6" w:rsidRDefault="002D47E6">
      <w:r>
        <w:separator/>
      </w:r>
    </w:p>
  </w:footnote>
  <w:footnote w:type="continuationSeparator" w:id="0">
    <w:p w:rsidR="002D47E6" w:rsidRDefault="002D4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7EB" w:rsidRPr="002146AE" w:rsidRDefault="002921C6" w:rsidP="002921C6">
    <w:pPr>
      <w:pStyle w:val="Header"/>
      <w:tabs>
        <w:tab w:val="clear" w:pos="4153"/>
        <w:tab w:val="clear" w:pos="8306"/>
        <w:tab w:val="left" w:pos="1015"/>
      </w:tabs>
      <w:spacing w:before="60"/>
    </w:pPr>
    <w:r>
      <w:rPr>
        <w:b/>
        <w:noProof/>
        <w:lang w:val="en-AU" w:eastAsia="en-AU"/>
      </w:rPr>
      <w:drawing>
        <wp:anchor distT="0" distB="0" distL="114300" distR="114300" simplePos="0" relativeHeight="251661312" behindDoc="0" locked="1" layoutInCell="1" allowOverlap="1" wp14:anchorId="65B5722E" wp14:editId="7CEA4445">
          <wp:simplePos x="0" y="0"/>
          <wp:positionH relativeFrom="page">
            <wp:posOffset>800100</wp:posOffset>
          </wp:positionH>
          <wp:positionV relativeFrom="page">
            <wp:posOffset>323850</wp:posOffset>
          </wp:positionV>
          <wp:extent cx="1362075" cy="828675"/>
          <wp:effectExtent l="0" t="0" r="9525" b="9525"/>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en-AU" w:eastAsia="en-AU"/>
      </w:rPr>
      <w:drawing>
        <wp:anchor distT="0" distB="215900" distL="114300" distR="114300" simplePos="0" relativeHeight="251659264" behindDoc="1" locked="1" layoutInCell="1" allowOverlap="1" wp14:anchorId="1F4A5E8D" wp14:editId="031A0D36">
          <wp:simplePos x="0" y="0"/>
          <wp:positionH relativeFrom="page">
            <wp:posOffset>-514350</wp:posOffset>
          </wp:positionH>
          <wp:positionV relativeFrom="page">
            <wp:posOffset>19050</wp:posOffset>
          </wp:positionV>
          <wp:extent cx="8296275" cy="1381125"/>
          <wp:effectExtent l="0" t="0" r="9525" b="9525"/>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627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52290"/>
    <w:multiLevelType w:val="hybridMultilevel"/>
    <w:tmpl w:val="563CAF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5"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1764548"/>
    <w:multiLevelType w:val="hybridMultilevel"/>
    <w:tmpl w:val="5EB23A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182348"/>
    <w:multiLevelType w:val="hybridMultilevel"/>
    <w:tmpl w:val="5614C7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4"/>
  </w:num>
  <w:num w:numId="3">
    <w:abstractNumId w:val="42"/>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0"/>
  </w:num>
  <w:num w:numId="9">
    <w:abstractNumId w:val="27"/>
  </w:num>
  <w:num w:numId="10">
    <w:abstractNumId w:val="34"/>
  </w:num>
  <w:num w:numId="11">
    <w:abstractNumId w:val="11"/>
  </w:num>
  <w:num w:numId="12">
    <w:abstractNumId w:val="40"/>
  </w:num>
  <w:num w:numId="13">
    <w:abstractNumId w:val="6"/>
  </w:num>
  <w:num w:numId="14">
    <w:abstractNumId w:val="8"/>
  </w:num>
  <w:num w:numId="15">
    <w:abstractNumId w:val="17"/>
  </w:num>
  <w:num w:numId="16">
    <w:abstractNumId w:val="12"/>
  </w:num>
  <w:num w:numId="17">
    <w:abstractNumId w:val="14"/>
  </w:num>
  <w:num w:numId="18">
    <w:abstractNumId w:val="19"/>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3"/>
  </w:num>
  <w:num w:numId="22">
    <w:abstractNumId w:val="33"/>
  </w:num>
  <w:num w:numId="23">
    <w:abstractNumId w:val="13"/>
  </w:num>
  <w:num w:numId="24">
    <w:abstractNumId w:val="31"/>
  </w:num>
  <w:num w:numId="25">
    <w:abstractNumId w:val="7"/>
  </w:num>
  <w:num w:numId="26">
    <w:abstractNumId w:val="30"/>
  </w:num>
  <w:num w:numId="27">
    <w:abstractNumId w:val="36"/>
  </w:num>
  <w:num w:numId="28">
    <w:abstractNumId w:val="38"/>
  </w:num>
  <w:num w:numId="29">
    <w:abstractNumId w:val="18"/>
  </w:num>
  <w:num w:numId="30">
    <w:abstractNumId w:val="9"/>
  </w:num>
  <w:num w:numId="31">
    <w:abstractNumId w:val="21"/>
  </w:num>
  <w:num w:numId="32">
    <w:abstractNumId w:val="39"/>
  </w:num>
  <w:num w:numId="33">
    <w:abstractNumId w:val="15"/>
  </w:num>
  <w:num w:numId="34">
    <w:abstractNumId w:val="3"/>
  </w:num>
  <w:num w:numId="35">
    <w:abstractNumId w:val="32"/>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
  </w:num>
  <w:num w:numId="41">
    <w:abstractNumId w:val="29"/>
  </w:num>
  <w:num w:numId="42">
    <w:abstractNumId w:val="16"/>
  </w:num>
  <w:num w:numId="43">
    <w:abstractNumId w:val="0"/>
  </w:num>
  <w:num w:numId="44">
    <w:abstractNumId w:val="22"/>
  </w:num>
  <w:num w:numId="45">
    <w:abstractNumId w:val="37"/>
  </w:num>
  <w:num w:numId="46">
    <w:abstractNumId w:val="1"/>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470F"/>
    <w:rsid w:val="000076DA"/>
    <w:rsid w:val="0001130F"/>
    <w:rsid w:val="00012DD1"/>
    <w:rsid w:val="00017152"/>
    <w:rsid w:val="000274EF"/>
    <w:rsid w:val="00033249"/>
    <w:rsid w:val="00033AB1"/>
    <w:rsid w:val="000366D2"/>
    <w:rsid w:val="0003694B"/>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0A98"/>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54"/>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1C6"/>
    <w:rsid w:val="00292FDB"/>
    <w:rsid w:val="00293F77"/>
    <w:rsid w:val="00294F90"/>
    <w:rsid w:val="00295F32"/>
    <w:rsid w:val="002B060F"/>
    <w:rsid w:val="002B389F"/>
    <w:rsid w:val="002C63C4"/>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85EEE"/>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53F3"/>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8E6"/>
    <w:rsid w:val="00794CB9"/>
    <w:rsid w:val="007A3843"/>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94F1B"/>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7C37"/>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4189"/>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al.Kolanski@data61.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lts.com.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s://www.data61.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F7E39-8A21-4711-80D7-C71196DEB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5545</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6395</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CSOF5 role.</dc:description>
  <cp:lastModifiedBy>Marshall, Jane-Anne (HR, Clayton North)</cp:lastModifiedBy>
  <cp:revision>2</cp:revision>
  <cp:lastPrinted>2014-02-06T02:28:00Z</cp:lastPrinted>
  <dcterms:created xsi:type="dcterms:W3CDTF">2018-11-12T03:46:00Z</dcterms:created>
  <dcterms:modified xsi:type="dcterms:W3CDTF">2018-11-12T03:46:00Z</dcterms:modified>
</cp:coreProperties>
</file>