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793D" w:rsidRPr="00895A97" w:rsidRDefault="0098793D" w:rsidP="00AB7BC6">
      <w:pPr>
        <w:pStyle w:val="Heading1"/>
        <w:rPr>
          <w:rFonts w:cs="Times New Roman"/>
          <w:bCs w:val="0"/>
          <w:color w:val="404040" w:themeColor="text1" w:themeTint="BF"/>
          <w:kern w:val="0"/>
          <w:sz w:val="52"/>
          <w:szCs w:val="52"/>
        </w:rPr>
      </w:pPr>
    </w:p>
    <w:p w:rsidR="00451F27" w:rsidRPr="00895A97" w:rsidRDefault="00B56D18" w:rsidP="0098793D">
      <w:pPr>
        <w:pStyle w:val="Heading1"/>
        <w:rPr>
          <w:sz w:val="52"/>
          <w:szCs w:val="52"/>
        </w:rPr>
      </w:pPr>
      <w:r w:rsidRPr="00895A97">
        <w:rPr>
          <w:sz w:val="52"/>
          <w:szCs w:val="52"/>
        </w:rPr>
        <w:t>CSIRO - Chief Operating Officer</w:t>
      </w:r>
      <w:r w:rsidR="00430697" w:rsidRPr="00895A97">
        <w:rPr>
          <w:sz w:val="52"/>
          <w:szCs w:val="52"/>
        </w:rPr>
        <w:t xml:space="preserve"> </w:t>
      </w:r>
    </w:p>
    <w:p w:rsidR="0098793D" w:rsidRPr="00895A97" w:rsidRDefault="00430697" w:rsidP="0098793D">
      <w:pPr>
        <w:pStyle w:val="Heading1"/>
        <w:rPr>
          <w:color w:val="008CAC" w:themeColor="accent4" w:themeTint="BF"/>
        </w:rPr>
      </w:pPr>
      <w:r w:rsidRPr="00895A97">
        <w:rPr>
          <w:color w:val="008CAC" w:themeColor="accent4" w:themeTint="BF"/>
        </w:rPr>
        <w:t>(SES Band 3 equivalent)</w:t>
      </w:r>
    </w:p>
    <w:p w:rsidR="0098793D" w:rsidRPr="00895A97" w:rsidRDefault="0098793D" w:rsidP="0098793D"/>
    <w:p w:rsidR="0098793D" w:rsidRPr="00895A97" w:rsidRDefault="0098793D" w:rsidP="0098793D"/>
    <w:p w:rsidR="0098793D" w:rsidRPr="00895A97" w:rsidRDefault="0098793D" w:rsidP="0098793D"/>
    <w:p w:rsidR="008417CA" w:rsidRPr="00895A97" w:rsidRDefault="008417CA" w:rsidP="008B10D6">
      <w:pPr>
        <w:pStyle w:val="Heading1noTOC"/>
        <w:spacing w:before="0" w:after="80"/>
        <w:rPr>
          <w:color w:val="00A9CE" w:themeColor="accent3"/>
          <w:lang w:eastAsia="en-US"/>
        </w:rPr>
      </w:pPr>
      <w:r w:rsidRPr="00895A97">
        <w:rPr>
          <w:color w:val="00A9CE" w:themeColor="accent3"/>
          <w:lang w:eastAsia="en-US"/>
        </w:rPr>
        <w:t>The role</w:t>
      </w:r>
    </w:p>
    <w:p w:rsidR="002E2403" w:rsidRPr="00895A97" w:rsidRDefault="00353AAD" w:rsidP="002E2403">
      <w:pPr>
        <w:pStyle w:val="ListParagraph"/>
        <w:numPr>
          <w:ilvl w:val="0"/>
          <w:numId w:val="16"/>
        </w:numPr>
        <w:spacing w:after="120"/>
        <w:ind w:left="357" w:hanging="357"/>
        <w:rPr>
          <w:rFonts w:asciiTheme="minorHAnsi" w:hAnsiTheme="minorHAnsi" w:cstheme="minorHAnsi"/>
          <w:b/>
          <w:sz w:val="28"/>
          <w:szCs w:val="28"/>
        </w:rPr>
      </w:pPr>
      <w:r w:rsidRPr="00895A97">
        <w:rPr>
          <w:rFonts w:asciiTheme="minorHAnsi" w:hAnsiTheme="minorHAnsi" w:cstheme="minorHAnsi"/>
          <w:b/>
          <w:sz w:val="28"/>
          <w:szCs w:val="28"/>
        </w:rPr>
        <w:t xml:space="preserve">Are you a collaborative leader who will </w:t>
      </w:r>
      <w:r w:rsidR="002E2403" w:rsidRPr="00895A97">
        <w:rPr>
          <w:rFonts w:asciiTheme="minorHAnsi" w:hAnsiTheme="minorHAnsi" w:cstheme="minorHAnsi"/>
          <w:b/>
          <w:sz w:val="28"/>
          <w:szCs w:val="28"/>
        </w:rPr>
        <w:t>to inspire others and champion innovative practices?</w:t>
      </w:r>
    </w:p>
    <w:p w:rsidR="008B10D6" w:rsidRPr="00895A97" w:rsidRDefault="00353AAD" w:rsidP="002E2403">
      <w:pPr>
        <w:pStyle w:val="ListParagraph"/>
        <w:numPr>
          <w:ilvl w:val="0"/>
          <w:numId w:val="16"/>
        </w:numPr>
        <w:spacing w:after="120"/>
        <w:ind w:left="357" w:hanging="357"/>
        <w:rPr>
          <w:rFonts w:asciiTheme="minorHAnsi" w:hAnsiTheme="minorHAnsi" w:cstheme="minorHAnsi"/>
          <w:b/>
          <w:sz w:val="28"/>
          <w:szCs w:val="28"/>
        </w:rPr>
      </w:pPr>
      <w:r w:rsidRPr="00895A97">
        <w:rPr>
          <w:rFonts w:asciiTheme="minorHAnsi" w:hAnsiTheme="minorHAnsi" w:cstheme="minorHAnsi"/>
          <w:b/>
          <w:sz w:val="28"/>
          <w:szCs w:val="28"/>
        </w:rPr>
        <w:t xml:space="preserve">Do you </w:t>
      </w:r>
      <w:r w:rsidR="002E2403" w:rsidRPr="00895A97">
        <w:rPr>
          <w:rFonts w:asciiTheme="minorHAnsi" w:hAnsiTheme="minorHAnsi" w:cstheme="minorHAnsi"/>
          <w:b/>
          <w:sz w:val="28"/>
          <w:szCs w:val="28"/>
        </w:rPr>
        <w:t>challenge routine thinking to progress operations through problem solving skills and change management?</w:t>
      </w:r>
    </w:p>
    <w:p w:rsidR="002E2403" w:rsidRPr="00895A97" w:rsidRDefault="002E2403" w:rsidP="002E2403">
      <w:pPr>
        <w:pStyle w:val="ListParagraph"/>
        <w:numPr>
          <w:ilvl w:val="0"/>
          <w:numId w:val="16"/>
        </w:numPr>
        <w:spacing w:after="120"/>
        <w:ind w:left="357" w:hanging="357"/>
        <w:rPr>
          <w:rFonts w:asciiTheme="minorHAnsi" w:hAnsiTheme="minorHAnsi" w:cstheme="minorHAnsi"/>
          <w:b/>
          <w:sz w:val="28"/>
          <w:szCs w:val="28"/>
        </w:rPr>
      </w:pPr>
      <w:r w:rsidRPr="00895A97">
        <w:rPr>
          <w:rFonts w:asciiTheme="minorHAnsi" w:hAnsiTheme="minorHAnsi" w:cstheme="minorHAnsi"/>
          <w:b/>
          <w:sz w:val="28"/>
          <w:szCs w:val="28"/>
        </w:rPr>
        <w:t>Join a world class Science Research Organisation today!</w:t>
      </w:r>
    </w:p>
    <w:p w:rsidR="00AB7BC6" w:rsidRPr="00895A97" w:rsidRDefault="00AB7BC6" w:rsidP="00451F27">
      <w:pPr>
        <w:rPr>
          <w:rFonts w:cstheme="minorHAnsi"/>
          <w:sz w:val="24"/>
        </w:rPr>
      </w:pPr>
    </w:p>
    <w:p w:rsidR="00CD1641" w:rsidRPr="00895A97" w:rsidRDefault="00851A8B" w:rsidP="00451F27">
      <w:pPr>
        <w:rPr>
          <w:iCs/>
          <w:sz w:val="24"/>
        </w:rPr>
      </w:pPr>
      <w:r w:rsidRPr="00895A97">
        <w:rPr>
          <w:rFonts w:cstheme="minorHAnsi"/>
          <w:sz w:val="24"/>
        </w:rPr>
        <w:t>CSIRO is seeking to appoint a</w:t>
      </w:r>
      <w:r w:rsidR="00B56D18" w:rsidRPr="00895A97">
        <w:rPr>
          <w:rFonts w:cstheme="minorHAnsi"/>
          <w:sz w:val="24"/>
        </w:rPr>
        <w:t xml:space="preserve"> Chief Operating Officer who will report to CSIRO’s Chief Executive (CE</w:t>
      </w:r>
      <w:r w:rsidR="0063363C">
        <w:rPr>
          <w:rFonts w:cstheme="minorHAnsi"/>
          <w:sz w:val="24"/>
        </w:rPr>
        <w:t>O</w:t>
      </w:r>
      <w:r w:rsidR="00B56D18" w:rsidRPr="00895A97">
        <w:rPr>
          <w:rFonts w:cstheme="minorHAnsi"/>
          <w:sz w:val="24"/>
        </w:rPr>
        <w:t>).</w:t>
      </w:r>
      <w:r w:rsidR="00CD1641" w:rsidRPr="00895A97">
        <w:rPr>
          <w:rFonts w:cstheme="minorHAnsi"/>
          <w:sz w:val="24"/>
        </w:rPr>
        <w:t xml:space="preserve"> The purpose of the Operations team is to</w:t>
      </w:r>
      <w:r w:rsidR="00CD1641" w:rsidRPr="00895A97">
        <w:rPr>
          <w:iCs/>
          <w:sz w:val="24"/>
        </w:rPr>
        <w:t xml:space="preserve"> make it easier for CSIRO to deliver great science through our business-aligned services</w:t>
      </w:r>
      <w:r w:rsidR="00451F27" w:rsidRPr="00895A97">
        <w:rPr>
          <w:iCs/>
          <w:sz w:val="24"/>
        </w:rPr>
        <w:t>.</w:t>
      </w:r>
    </w:p>
    <w:p w:rsidR="00451F27" w:rsidRPr="00895A97" w:rsidRDefault="00451F27" w:rsidP="00451F27">
      <w:pPr>
        <w:rPr>
          <w:iCs/>
          <w:sz w:val="24"/>
        </w:rPr>
      </w:pPr>
    </w:p>
    <w:p w:rsidR="002A61AF" w:rsidRDefault="00B56D18" w:rsidP="00851A8B">
      <w:pPr>
        <w:spacing w:after="120"/>
        <w:rPr>
          <w:rFonts w:cstheme="minorHAnsi"/>
          <w:sz w:val="24"/>
        </w:rPr>
      </w:pPr>
      <w:r w:rsidRPr="00895A97">
        <w:rPr>
          <w:rFonts w:cstheme="minorHAnsi"/>
          <w:sz w:val="24"/>
        </w:rPr>
        <w:t xml:space="preserve">The Chief Operating Officer </w:t>
      </w:r>
      <w:r w:rsidR="00C46D8E" w:rsidRPr="00895A97">
        <w:rPr>
          <w:rFonts w:cstheme="minorHAnsi"/>
          <w:sz w:val="24"/>
        </w:rPr>
        <w:t>will lead the Operations team which includes Finance, Business and Infrastructure Services, Governance and Corporate Affairs</w:t>
      </w:r>
      <w:r w:rsidRPr="00895A97">
        <w:rPr>
          <w:rFonts w:cstheme="minorHAnsi"/>
          <w:sz w:val="24"/>
        </w:rPr>
        <w:t>, as well as several</w:t>
      </w:r>
      <w:r w:rsidR="00C46D8E" w:rsidRPr="00895A97">
        <w:rPr>
          <w:rFonts w:cstheme="minorHAnsi"/>
          <w:sz w:val="24"/>
        </w:rPr>
        <w:t xml:space="preserve"> key</w:t>
      </w:r>
      <w:r w:rsidRPr="00895A97">
        <w:rPr>
          <w:rFonts w:cstheme="minorHAnsi"/>
          <w:sz w:val="24"/>
        </w:rPr>
        <w:t xml:space="preserve"> internal and external relationships and stakeholders. </w:t>
      </w:r>
    </w:p>
    <w:p w:rsidR="002A61AF" w:rsidRDefault="002A61AF" w:rsidP="00851A8B">
      <w:pPr>
        <w:spacing w:after="120"/>
        <w:rPr>
          <w:rFonts w:cstheme="minorHAnsi"/>
          <w:sz w:val="24"/>
        </w:rPr>
      </w:pPr>
    </w:p>
    <w:p w:rsidR="00B56D18" w:rsidRPr="00895A97" w:rsidRDefault="00B56D18" w:rsidP="00851A8B">
      <w:pPr>
        <w:spacing w:after="120"/>
        <w:rPr>
          <w:rFonts w:cstheme="minorHAnsi"/>
          <w:sz w:val="24"/>
        </w:rPr>
      </w:pPr>
      <w:r w:rsidRPr="00895A97">
        <w:rPr>
          <w:rFonts w:cstheme="minorHAnsi"/>
          <w:sz w:val="24"/>
        </w:rPr>
        <w:t>The successful candidate will be expected to have a proven track record in operations, excellent interpersonal skills, sound judgement skills, commitment to strong delivery, problem solving skills and change management.</w:t>
      </w:r>
      <w:r w:rsidR="00430697" w:rsidRPr="00895A97">
        <w:rPr>
          <w:rFonts w:cstheme="minorHAnsi"/>
          <w:sz w:val="24"/>
        </w:rPr>
        <w:t xml:space="preserve"> A strong understanding of Australian Government priorities and operations ensure that CSIRO is positioned to deliver on its mission for Government.</w:t>
      </w:r>
      <w:r w:rsidRPr="00895A97">
        <w:rPr>
          <w:rFonts w:cstheme="minorHAnsi"/>
          <w:sz w:val="24"/>
        </w:rPr>
        <w:t xml:space="preserve"> This role will also deputise for the CE as required.</w:t>
      </w:r>
    </w:p>
    <w:p w:rsidR="004764B8" w:rsidRPr="00895A97" w:rsidRDefault="00851A8B" w:rsidP="00851A8B">
      <w:pPr>
        <w:spacing w:after="120"/>
        <w:rPr>
          <w:rFonts w:cstheme="minorHAnsi"/>
          <w:sz w:val="24"/>
        </w:rPr>
        <w:sectPr w:rsidR="004764B8" w:rsidRPr="00895A97">
          <w:headerReference w:type="default" r:id="rId8"/>
          <w:pgSz w:w="11906" w:h="16838"/>
          <w:pgMar w:top="1440" w:right="1440" w:bottom="1440" w:left="1440" w:header="708" w:footer="708" w:gutter="0"/>
          <w:cols w:space="708"/>
          <w:docGrid w:linePitch="360"/>
        </w:sectPr>
      </w:pPr>
      <w:r w:rsidRPr="00895A97">
        <w:rPr>
          <w:rFonts w:cstheme="minorHAnsi"/>
          <w:sz w:val="24"/>
        </w:rPr>
        <w:t xml:space="preserve">CSIRO is looking for an innovative, collaborative, inclusive and inspiring leader to bring fresh and disruptive thinking across </w:t>
      </w:r>
      <w:r w:rsidR="009C1DEF" w:rsidRPr="00895A97">
        <w:rPr>
          <w:rFonts w:cstheme="minorHAnsi"/>
          <w:sz w:val="24"/>
        </w:rPr>
        <w:t>our Operations team</w:t>
      </w:r>
      <w:r w:rsidR="002E2403" w:rsidRPr="00895A97">
        <w:rPr>
          <w:rFonts w:cstheme="minorHAnsi"/>
          <w:sz w:val="24"/>
        </w:rPr>
        <w:t xml:space="preserve">. </w:t>
      </w:r>
    </w:p>
    <w:p w:rsidR="00851A8B" w:rsidRPr="00895A97" w:rsidRDefault="00851A8B" w:rsidP="00851A8B">
      <w:pPr>
        <w:spacing w:after="120"/>
        <w:rPr>
          <w:rFonts w:cstheme="minorHAnsi"/>
          <w:sz w:val="24"/>
        </w:rPr>
        <w:sectPr w:rsidR="00851A8B" w:rsidRPr="00895A97" w:rsidSect="005F6918">
          <w:type w:val="continuous"/>
          <w:pgSz w:w="11906" w:h="16838"/>
          <w:pgMar w:top="1440" w:right="1440" w:bottom="1440" w:left="1440" w:header="708" w:footer="708" w:gutter="0"/>
          <w:cols w:num="2" w:space="708"/>
          <w:docGrid w:linePitch="360"/>
        </w:sectPr>
      </w:pPr>
    </w:p>
    <w:p w:rsidR="00AB7BC6" w:rsidRPr="00895A97" w:rsidRDefault="00AB7BC6" w:rsidP="00851A8B">
      <w:pPr>
        <w:spacing w:after="120"/>
        <w:rPr>
          <w:rFonts w:cstheme="minorHAnsi"/>
          <w:sz w:val="24"/>
        </w:rPr>
      </w:pPr>
    </w:p>
    <w:p w:rsidR="004764B8" w:rsidRPr="00895A97" w:rsidRDefault="00851A8B" w:rsidP="00851A8B">
      <w:pPr>
        <w:spacing w:after="120"/>
        <w:rPr>
          <w:rFonts w:cstheme="minorHAnsi"/>
          <w:sz w:val="24"/>
        </w:rPr>
      </w:pPr>
      <w:r w:rsidRPr="00895A97">
        <w:rPr>
          <w:rFonts w:cstheme="minorHAnsi"/>
          <w:sz w:val="24"/>
        </w:rPr>
        <w:t xml:space="preserve">The </w:t>
      </w:r>
      <w:r w:rsidR="004764B8" w:rsidRPr="00895A97">
        <w:rPr>
          <w:rFonts w:cstheme="minorHAnsi"/>
          <w:sz w:val="24"/>
        </w:rPr>
        <w:t>Chi</w:t>
      </w:r>
      <w:r w:rsidR="009C1DEF" w:rsidRPr="00895A97">
        <w:rPr>
          <w:rFonts w:cstheme="minorHAnsi"/>
          <w:sz w:val="24"/>
        </w:rPr>
        <w:t>ef Operating officer will possess a strong commercial</w:t>
      </w:r>
      <w:r w:rsidR="004764B8" w:rsidRPr="00895A97">
        <w:rPr>
          <w:rFonts w:cstheme="minorHAnsi"/>
          <w:sz w:val="24"/>
        </w:rPr>
        <w:t xml:space="preserve"> acumen and proven track record of delivering business outcomes at scale.</w:t>
      </w:r>
    </w:p>
    <w:p w:rsidR="004764B8" w:rsidRPr="00895A97" w:rsidRDefault="008505B3" w:rsidP="004764B8">
      <w:pPr>
        <w:spacing w:before="60" w:after="60"/>
        <w:rPr>
          <w:sz w:val="24"/>
        </w:rPr>
      </w:pPr>
      <w:r w:rsidRPr="00895A97">
        <w:rPr>
          <w:rFonts w:cstheme="minorHAnsi"/>
          <w:sz w:val="24"/>
        </w:rPr>
        <w:t xml:space="preserve">To be </w:t>
      </w:r>
      <w:r w:rsidR="009C1DEF" w:rsidRPr="00895A97">
        <w:rPr>
          <w:rFonts w:cstheme="minorHAnsi"/>
          <w:sz w:val="24"/>
        </w:rPr>
        <w:t xml:space="preserve">successful, the </w:t>
      </w:r>
      <w:r w:rsidR="00851A8B" w:rsidRPr="00895A97">
        <w:rPr>
          <w:rFonts w:cstheme="minorHAnsi"/>
          <w:sz w:val="24"/>
        </w:rPr>
        <w:t xml:space="preserve">candidate will </w:t>
      </w:r>
      <w:r w:rsidR="004764B8" w:rsidRPr="00895A97">
        <w:rPr>
          <w:rFonts w:cstheme="minorHAnsi"/>
          <w:sz w:val="24"/>
        </w:rPr>
        <w:t>demonstrate strength in leading diverse teams,</w:t>
      </w:r>
      <w:r w:rsidR="009C1DEF" w:rsidRPr="00895A97">
        <w:rPr>
          <w:rFonts w:cstheme="minorHAnsi"/>
          <w:sz w:val="24"/>
        </w:rPr>
        <w:t xml:space="preserve"> understanding and navigating the nuances of Government, possess</w:t>
      </w:r>
      <w:r w:rsidR="004764B8" w:rsidRPr="00895A97">
        <w:rPr>
          <w:rFonts w:cstheme="minorHAnsi"/>
          <w:sz w:val="24"/>
        </w:rPr>
        <w:t xml:space="preserve"> highly developed project management and motiv</w:t>
      </w:r>
      <w:r w:rsidR="009C1DEF" w:rsidRPr="00895A97">
        <w:rPr>
          <w:rFonts w:cstheme="minorHAnsi"/>
          <w:sz w:val="24"/>
        </w:rPr>
        <w:t xml:space="preserve">ational skills and experience, and have </w:t>
      </w:r>
      <w:r w:rsidR="004764B8" w:rsidRPr="00895A97">
        <w:rPr>
          <w:sz w:val="24"/>
        </w:rPr>
        <w:t>excellent communication skills and experience with a client focus.</w:t>
      </w:r>
      <w:r w:rsidRPr="00895A97">
        <w:rPr>
          <w:sz w:val="24"/>
        </w:rPr>
        <w:t xml:space="preserve"> </w:t>
      </w:r>
      <w:r w:rsidR="004764B8" w:rsidRPr="00895A97">
        <w:rPr>
          <w:sz w:val="24"/>
        </w:rPr>
        <w:t xml:space="preserve"> </w:t>
      </w:r>
      <w:r w:rsidRPr="00895A97">
        <w:rPr>
          <w:sz w:val="24"/>
        </w:rPr>
        <w:t xml:space="preserve">An effective </w:t>
      </w:r>
      <w:r w:rsidR="004764B8" w:rsidRPr="00895A97">
        <w:rPr>
          <w:sz w:val="24"/>
        </w:rPr>
        <w:t>Chief Operating Officer will have strong relationship, collaboration and influencing skills and experience, in a diverse stakeholder environment.</w:t>
      </w:r>
    </w:p>
    <w:p w:rsidR="00851A8B" w:rsidRPr="00895A97" w:rsidRDefault="00851A8B" w:rsidP="00851A8B">
      <w:pPr>
        <w:spacing w:after="120"/>
        <w:rPr>
          <w:rFonts w:cstheme="minorHAnsi"/>
          <w:sz w:val="24"/>
        </w:rPr>
      </w:pPr>
      <w:r w:rsidRPr="00895A97">
        <w:rPr>
          <w:rFonts w:cstheme="minorHAnsi"/>
          <w:sz w:val="24"/>
        </w:rPr>
        <w:t>A key goal will be to ensure alignment of the day</w:t>
      </w:r>
      <w:r w:rsidR="00C216B6" w:rsidRPr="00895A97">
        <w:rPr>
          <w:rFonts w:cstheme="minorHAnsi"/>
          <w:sz w:val="24"/>
        </w:rPr>
        <w:t xml:space="preserve"> to day experience of working with</w:t>
      </w:r>
      <w:r w:rsidRPr="00895A97">
        <w:rPr>
          <w:rFonts w:cstheme="minorHAnsi"/>
          <w:sz w:val="24"/>
        </w:rPr>
        <w:t xml:space="preserve"> CSIRO with its core purpose of solving Australia’s greatest challenges with science. This alignment is critical to empowering our people to operate more independently and with greater agility. </w:t>
      </w:r>
    </w:p>
    <w:p w:rsidR="00851A8B" w:rsidRPr="00895A97" w:rsidRDefault="00851A8B" w:rsidP="00851A8B">
      <w:pPr>
        <w:spacing w:after="120"/>
        <w:rPr>
          <w:rFonts w:cstheme="minorHAnsi"/>
          <w:sz w:val="24"/>
        </w:rPr>
      </w:pPr>
      <w:r w:rsidRPr="00895A97">
        <w:rPr>
          <w:rFonts w:cstheme="minorHAnsi"/>
          <w:sz w:val="24"/>
        </w:rPr>
        <w:t xml:space="preserve">The successful applicant will be a dynamic and strategic </w:t>
      </w:r>
      <w:r w:rsidR="00C216B6" w:rsidRPr="00895A97">
        <w:rPr>
          <w:rFonts w:cstheme="minorHAnsi"/>
          <w:sz w:val="24"/>
        </w:rPr>
        <w:t xml:space="preserve">leader and </w:t>
      </w:r>
      <w:r w:rsidR="004764B8" w:rsidRPr="00895A97">
        <w:rPr>
          <w:rFonts w:cstheme="minorHAnsi"/>
          <w:sz w:val="24"/>
        </w:rPr>
        <w:t xml:space="preserve">will </w:t>
      </w:r>
      <w:r w:rsidR="00C216B6" w:rsidRPr="00895A97">
        <w:rPr>
          <w:rFonts w:cstheme="minorHAnsi"/>
          <w:sz w:val="24"/>
        </w:rPr>
        <w:t>drive</w:t>
      </w:r>
      <w:r w:rsidRPr="00895A97">
        <w:rPr>
          <w:rFonts w:cstheme="minorHAnsi"/>
          <w:color w:val="231F20"/>
          <w:spacing w:val="4"/>
          <w:sz w:val="24"/>
        </w:rPr>
        <w:t xml:space="preserve"> CSIRO’s </w:t>
      </w:r>
      <w:r w:rsidR="00C216B6" w:rsidRPr="00895A97">
        <w:rPr>
          <w:rFonts w:cstheme="minorHAnsi"/>
          <w:color w:val="231F20"/>
          <w:spacing w:val="4"/>
          <w:sz w:val="24"/>
        </w:rPr>
        <w:t>overall</w:t>
      </w:r>
      <w:r w:rsidRPr="00895A97">
        <w:rPr>
          <w:rFonts w:cstheme="minorHAnsi"/>
          <w:color w:val="231F20"/>
          <w:spacing w:val="4"/>
          <w:sz w:val="24"/>
        </w:rPr>
        <w:t xml:space="preserve"> risk </w:t>
      </w:r>
      <w:r w:rsidR="00C216B6" w:rsidRPr="00895A97">
        <w:rPr>
          <w:rFonts w:cstheme="minorHAnsi"/>
          <w:color w:val="231F20"/>
          <w:spacing w:val="4"/>
          <w:sz w:val="24"/>
        </w:rPr>
        <w:t xml:space="preserve">and commercial </w:t>
      </w:r>
      <w:r w:rsidRPr="00895A97">
        <w:rPr>
          <w:rFonts w:cstheme="minorHAnsi"/>
          <w:color w:val="231F20"/>
          <w:spacing w:val="4"/>
          <w:sz w:val="24"/>
        </w:rPr>
        <w:t>appetite.</w:t>
      </w:r>
      <w:r w:rsidR="00C216B6" w:rsidRPr="00895A97">
        <w:rPr>
          <w:rFonts w:cstheme="minorHAnsi"/>
          <w:color w:val="231F20"/>
          <w:spacing w:val="4"/>
          <w:sz w:val="24"/>
        </w:rPr>
        <w:t xml:space="preserve"> </w:t>
      </w:r>
      <w:r w:rsidRPr="00895A97">
        <w:rPr>
          <w:rFonts w:cstheme="minorHAnsi"/>
          <w:sz w:val="24"/>
        </w:rPr>
        <w:t xml:space="preserve">As a member of the CSIRO Executive Team, the </w:t>
      </w:r>
      <w:r w:rsidR="004764B8" w:rsidRPr="00895A97">
        <w:rPr>
          <w:rFonts w:cstheme="minorHAnsi"/>
          <w:sz w:val="24"/>
        </w:rPr>
        <w:t xml:space="preserve">Chief Operating Officer </w:t>
      </w:r>
      <w:r w:rsidRPr="00895A97">
        <w:rPr>
          <w:rFonts w:cstheme="minorHAnsi"/>
          <w:sz w:val="24"/>
        </w:rPr>
        <w:t xml:space="preserve">plays an important role in setting the strategic priorities, and bringing the voice of the 5,500 strong Team CSIRO people to the table. </w:t>
      </w:r>
      <w:r w:rsidR="004764B8" w:rsidRPr="00895A97">
        <w:rPr>
          <w:rFonts w:cstheme="minorHAnsi"/>
          <w:sz w:val="24"/>
        </w:rPr>
        <w:t>The Chief Operating Officer</w:t>
      </w:r>
      <w:r w:rsidRPr="00895A97">
        <w:rPr>
          <w:rFonts w:cstheme="minorHAnsi"/>
          <w:sz w:val="24"/>
        </w:rPr>
        <w:t xml:space="preserve"> will lead high impact and geographically dispersed functions that are valued across the business.</w:t>
      </w:r>
    </w:p>
    <w:p w:rsidR="008417CA" w:rsidRPr="00895A97" w:rsidRDefault="008417CA" w:rsidP="008B10D6">
      <w:pPr>
        <w:pStyle w:val="Heading1noTOC"/>
        <w:spacing w:after="120"/>
        <w:rPr>
          <w:color w:val="00A9CE" w:themeColor="accent3"/>
          <w:lang w:eastAsia="en-US"/>
        </w:rPr>
      </w:pPr>
      <w:r w:rsidRPr="00895A97">
        <w:rPr>
          <w:color w:val="00A9CE" w:themeColor="accent3"/>
          <w:lang w:eastAsia="en-US"/>
        </w:rPr>
        <w:t>Key result areas</w:t>
      </w:r>
    </w:p>
    <w:p w:rsidR="00486006" w:rsidRPr="00895A97" w:rsidRDefault="00851A8B" w:rsidP="008B10D6">
      <w:pPr>
        <w:spacing w:after="60"/>
        <w:rPr>
          <w:rFonts w:cstheme="minorHAnsi"/>
          <w:b/>
          <w:sz w:val="24"/>
        </w:rPr>
      </w:pPr>
      <w:r w:rsidRPr="00895A97">
        <w:rPr>
          <w:rFonts w:cstheme="minorHAnsi"/>
          <w:b/>
          <w:sz w:val="24"/>
        </w:rPr>
        <w:t>Champion of Culture and Purpose</w:t>
      </w:r>
    </w:p>
    <w:p w:rsidR="00851A8B" w:rsidRPr="00895A97" w:rsidRDefault="00486006" w:rsidP="008B10D6">
      <w:pPr>
        <w:spacing w:after="60"/>
        <w:rPr>
          <w:rFonts w:cstheme="minorHAnsi"/>
          <w:sz w:val="24"/>
        </w:rPr>
      </w:pPr>
      <w:r w:rsidRPr="00895A97">
        <w:rPr>
          <w:rFonts w:cstheme="minorHAnsi"/>
          <w:sz w:val="24"/>
        </w:rPr>
        <w:t xml:space="preserve">Drive process improvements to all aspects of operations to allow teams members to do the best work of their careers. </w:t>
      </w:r>
    </w:p>
    <w:p w:rsidR="00425041" w:rsidRPr="00895A97" w:rsidRDefault="00425041" w:rsidP="008B10D6">
      <w:pPr>
        <w:spacing w:after="60"/>
        <w:rPr>
          <w:rFonts w:cstheme="minorHAnsi"/>
          <w:b/>
          <w:sz w:val="24"/>
        </w:rPr>
      </w:pPr>
    </w:p>
    <w:p w:rsidR="00851A8B" w:rsidRPr="00895A97" w:rsidRDefault="00851A8B" w:rsidP="008B10D6">
      <w:pPr>
        <w:spacing w:after="60"/>
        <w:rPr>
          <w:rFonts w:cstheme="minorHAnsi"/>
          <w:b/>
          <w:sz w:val="24"/>
        </w:rPr>
      </w:pPr>
      <w:r w:rsidRPr="00895A97">
        <w:rPr>
          <w:rFonts w:cstheme="minorHAnsi"/>
          <w:b/>
          <w:sz w:val="24"/>
        </w:rPr>
        <w:t>Organisational Change Leader</w:t>
      </w:r>
    </w:p>
    <w:p w:rsidR="00486006" w:rsidRPr="00895A97" w:rsidRDefault="00486006" w:rsidP="00486006">
      <w:pPr>
        <w:spacing w:after="60"/>
        <w:rPr>
          <w:rFonts w:cstheme="minorHAnsi"/>
          <w:sz w:val="24"/>
        </w:rPr>
      </w:pPr>
      <w:r w:rsidRPr="00895A97">
        <w:rPr>
          <w:rFonts w:cstheme="minorHAnsi"/>
          <w:sz w:val="24"/>
        </w:rPr>
        <w:t>Drive systemic changes where needed within CSIRO to achieve its operations objections.</w:t>
      </w:r>
    </w:p>
    <w:p w:rsidR="00425041" w:rsidRPr="00895A97" w:rsidRDefault="00851A8B" w:rsidP="008B10D6">
      <w:pPr>
        <w:spacing w:after="60"/>
        <w:rPr>
          <w:rFonts w:cstheme="minorHAnsi"/>
          <w:sz w:val="24"/>
        </w:rPr>
      </w:pPr>
      <w:r w:rsidRPr="00895A97">
        <w:rPr>
          <w:rFonts w:cstheme="minorHAnsi"/>
          <w:sz w:val="24"/>
        </w:rPr>
        <w:t>Guide and accelerate the organisation through transformations at scale, and ensure organisational agility to drive progress. Be a change leader and bring everyone together on the culture journey and position the orga</w:t>
      </w:r>
      <w:r w:rsidR="00425041" w:rsidRPr="00895A97">
        <w:rPr>
          <w:rFonts w:cstheme="minorHAnsi"/>
          <w:sz w:val="24"/>
        </w:rPr>
        <w:t>nisation for the future of work</w:t>
      </w:r>
    </w:p>
    <w:p w:rsidR="00425041" w:rsidRPr="00895A97" w:rsidRDefault="00425041" w:rsidP="008B10D6">
      <w:pPr>
        <w:spacing w:after="60"/>
        <w:rPr>
          <w:rFonts w:cstheme="minorHAnsi"/>
          <w:b/>
          <w:sz w:val="24"/>
        </w:rPr>
      </w:pPr>
    </w:p>
    <w:p w:rsidR="00851A8B" w:rsidRPr="00895A97" w:rsidRDefault="00851A8B" w:rsidP="008B10D6">
      <w:pPr>
        <w:spacing w:after="60"/>
        <w:rPr>
          <w:rFonts w:cstheme="minorHAnsi"/>
          <w:b/>
          <w:sz w:val="24"/>
        </w:rPr>
      </w:pPr>
      <w:r w:rsidRPr="00895A97">
        <w:rPr>
          <w:rFonts w:cstheme="minorHAnsi"/>
          <w:b/>
          <w:sz w:val="24"/>
        </w:rPr>
        <w:t>Trusted Advisor and Coach</w:t>
      </w:r>
    </w:p>
    <w:p w:rsidR="00425041" w:rsidRPr="00895A97" w:rsidRDefault="00AB7BC6" w:rsidP="008B10D6">
      <w:pPr>
        <w:spacing w:after="60"/>
        <w:rPr>
          <w:rFonts w:cstheme="minorHAnsi"/>
          <w:sz w:val="24"/>
        </w:rPr>
      </w:pPr>
      <w:r w:rsidRPr="00895A97">
        <w:rPr>
          <w:rFonts w:cstheme="minorHAnsi"/>
          <w:sz w:val="24"/>
        </w:rPr>
        <w:t>Working with the Executive Finance Manager, oversee the financial management and forecasting of budgets and revenue to ensure CSIRO manages its budget.</w:t>
      </w:r>
    </w:p>
    <w:p w:rsidR="00AB7BC6" w:rsidRPr="00895A97" w:rsidRDefault="00AB7BC6" w:rsidP="008B10D6">
      <w:pPr>
        <w:spacing w:after="60"/>
        <w:rPr>
          <w:rFonts w:cstheme="minorHAnsi"/>
          <w:b/>
          <w:sz w:val="24"/>
        </w:rPr>
      </w:pPr>
    </w:p>
    <w:p w:rsidR="00851A8B" w:rsidRPr="00895A97" w:rsidRDefault="00851A8B" w:rsidP="008B10D6">
      <w:pPr>
        <w:spacing w:after="60"/>
        <w:rPr>
          <w:rFonts w:cstheme="minorHAnsi"/>
          <w:b/>
          <w:sz w:val="24"/>
        </w:rPr>
      </w:pPr>
      <w:r w:rsidRPr="00895A97">
        <w:rPr>
          <w:rFonts w:cstheme="minorHAnsi"/>
          <w:b/>
          <w:sz w:val="24"/>
        </w:rPr>
        <w:t>Functional Business Leader</w:t>
      </w:r>
    </w:p>
    <w:p w:rsidR="00AB7BC6" w:rsidRPr="00895A97" w:rsidRDefault="00AB7BC6" w:rsidP="00AB7BC6">
      <w:pPr>
        <w:spacing w:after="60"/>
        <w:rPr>
          <w:sz w:val="24"/>
        </w:rPr>
      </w:pPr>
      <w:r w:rsidRPr="00895A97">
        <w:rPr>
          <w:sz w:val="24"/>
        </w:rPr>
        <w:t xml:space="preserve">Oversee the project governance structure to ensure that teams deliver on time, on budget, and as planned. </w:t>
      </w:r>
      <w:r w:rsidRPr="00895A97">
        <w:rPr>
          <w:bCs/>
          <w:iCs/>
          <w:sz w:val="24"/>
        </w:rPr>
        <w:t>Work closely with the Business Development and Product Management teams to forecast capability requirements.</w:t>
      </w:r>
      <w:r w:rsidRPr="00895A97">
        <w:rPr>
          <w:sz w:val="24"/>
        </w:rPr>
        <w:t> Work with Executive team to lead the implementation and operationalise the CSIRO strategy.  </w:t>
      </w:r>
    </w:p>
    <w:p w:rsidR="00851A8B" w:rsidRPr="00895A97" w:rsidRDefault="00851A8B" w:rsidP="008B10D6">
      <w:pPr>
        <w:spacing w:after="60"/>
        <w:rPr>
          <w:sz w:val="24"/>
        </w:rPr>
      </w:pPr>
    </w:p>
    <w:p w:rsidR="008417CA" w:rsidRPr="00895A97" w:rsidRDefault="00425041" w:rsidP="008417CA">
      <w:pPr>
        <w:pStyle w:val="Heading1noTOC"/>
        <w:rPr>
          <w:color w:val="00A9CE" w:themeColor="accent3"/>
          <w:lang w:eastAsia="en-US"/>
        </w:rPr>
      </w:pPr>
      <w:r w:rsidRPr="00895A97">
        <w:rPr>
          <w:color w:val="00A9CE" w:themeColor="accent3"/>
          <w:lang w:eastAsia="en-US"/>
        </w:rPr>
        <w:lastRenderedPageBreak/>
        <w:t xml:space="preserve">Key </w:t>
      </w:r>
      <w:r w:rsidR="008417CA" w:rsidRPr="00895A97">
        <w:rPr>
          <w:color w:val="00A9CE" w:themeColor="accent3"/>
          <w:lang w:eastAsia="en-US"/>
        </w:rPr>
        <w:t>personal attributes</w:t>
      </w:r>
    </w:p>
    <w:p w:rsidR="00851A8B" w:rsidRPr="00895A97" w:rsidRDefault="00851A8B" w:rsidP="00851A8B">
      <w:pPr>
        <w:pStyle w:val="BodyText"/>
      </w:pPr>
      <w:r w:rsidRPr="00895A97">
        <w:t>We are looking for a person with a coherent career trajectory built on experiences and skills in the following.</w:t>
      </w:r>
    </w:p>
    <w:p w:rsidR="00851A8B" w:rsidRPr="00895A97" w:rsidRDefault="00851A8B" w:rsidP="008B10D6">
      <w:pPr>
        <w:numPr>
          <w:ilvl w:val="0"/>
          <w:numId w:val="20"/>
        </w:numPr>
        <w:autoSpaceDE w:val="0"/>
        <w:autoSpaceDN w:val="0"/>
        <w:adjustRightInd w:val="0"/>
        <w:spacing w:after="120"/>
        <w:ind w:left="357" w:hanging="357"/>
        <w:rPr>
          <w:sz w:val="24"/>
        </w:rPr>
      </w:pPr>
      <w:r w:rsidRPr="00895A97">
        <w:rPr>
          <w:b/>
          <w:sz w:val="24"/>
        </w:rPr>
        <w:t>Proven innovative leader:</w:t>
      </w:r>
      <w:r w:rsidRPr="00895A97">
        <w:rPr>
          <w:sz w:val="24"/>
        </w:rPr>
        <w:t xml:space="preserve"> leading successful teams with offices and teams working across multiple sites, complex change management experience, </w:t>
      </w:r>
      <w:r w:rsidR="00E14975" w:rsidRPr="00895A97">
        <w:rPr>
          <w:sz w:val="24"/>
        </w:rPr>
        <w:t>and talent</w:t>
      </w:r>
      <w:r w:rsidRPr="00895A97">
        <w:rPr>
          <w:sz w:val="24"/>
        </w:rPr>
        <w:t xml:space="preserve"> focus</w:t>
      </w:r>
      <w:r w:rsidR="00476402" w:rsidRPr="00895A97">
        <w:rPr>
          <w:sz w:val="24"/>
        </w:rPr>
        <w:t>.</w:t>
      </w:r>
    </w:p>
    <w:p w:rsidR="00851A8B" w:rsidRPr="00895A97" w:rsidRDefault="00851A8B" w:rsidP="008B10D6">
      <w:pPr>
        <w:numPr>
          <w:ilvl w:val="0"/>
          <w:numId w:val="20"/>
        </w:numPr>
        <w:autoSpaceDE w:val="0"/>
        <w:autoSpaceDN w:val="0"/>
        <w:adjustRightInd w:val="0"/>
        <w:spacing w:after="120"/>
        <w:ind w:left="357" w:hanging="357"/>
        <w:rPr>
          <w:b/>
          <w:sz w:val="24"/>
        </w:rPr>
      </w:pPr>
      <w:r w:rsidRPr="00895A97">
        <w:rPr>
          <w:b/>
          <w:sz w:val="24"/>
        </w:rPr>
        <w:t xml:space="preserve">Business leader: </w:t>
      </w:r>
      <w:r w:rsidRPr="00895A97">
        <w:rPr>
          <w:sz w:val="24"/>
        </w:rPr>
        <w:t>business acumen, ability to assess and advise on critical people matters impacting on the business. Using domain, industry, financial, market and/or economic, information to understand and improve impact; using one’s understanding of major business functions, industry trends, and own organisation’s position to contribute to effective workforce planning strategies and tactics</w:t>
      </w:r>
      <w:r w:rsidR="00476402" w:rsidRPr="00895A97">
        <w:rPr>
          <w:sz w:val="24"/>
        </w:rPr>
        <w:t>.</w:t>
      </w:r>
    </w:p>
    <w:p w:rsidR="00851A8B" w:rsidRPr="00895A97" w:rsidRDefault="00851A8B" w:rsidP="008B10D6">
      <w:pPr>
        <w:numPr>
          <w:ilvl w:val="0"/>
          <w:numId w:val="20"/>
        </w:numPr>
        <w:autoSpaceDE w:val="0"/>
        <w:autoSpaceDN w:val="0"/>
        <w:adjustRightInd w:val="0"/>
        <w:spacing w:after="120"/>
        <w:ind w:left="357" w:hanging="357"/>
        <w:rPr>
          <w:b/>
          <w:sz w:val="24"/>
        </w:rPr>
      </w:pPr>
      <w:r w:rsidRPr="00895A97">
        <w:rPr>
          <w:b/>
          <w:sz w:val="24"/>
        </w:rPr>
        <w:t xml:space="preserve">Driving for Results: </w:t>
      </w:r>
      <w:r w:rsidRPr="00895A97">
        <w:rPr>
          <w:sz w:val="24"/>
        </w:rPr>
        <w:t>Setting high goals and driving change for personal and group accomplishment; using measurement methods to monitor progress toward goals; tenaciously working to meet or exceed goals while deriving satisfaction from that achievement and continuous improvement</w:t>
      </w:r>
      <w:r w:rsidR="00476402" w:rsidRPr="00895A97">
        <w:rPr>
          <w:sz w:val="24"/>
        </w:rPr>
        <w:t>.</w:t>
      </w:r>
    </w:p>
    <w:p w:rsidR="00851A8B" w:rsidRPr="00895A97" w:rsidRDefault="00851A8B" w:rsidP="008B10D6">
      <w:pPr>
        <w:numPr>
          <w:ilvl w:val="0"/>
          <w:numId w:val="20"/>
        </w:numPr>
        <w:autoSpaceDE w:val="0"/>
        <w:autoSpaceDN w:val="0"/>
        <w:adjustRightInd w:val="0"/>
        <w:spacing w:after="120"/>
        <w:ind w:left="357" w:hanging="357"/>
        <w:rPr>
          <w:b/>
          <w:sz w:val="24"/>
        </w:rPr>
      </w:pPr>
      <w:r w:rsidRPr="00895A97">
        <w:rPr>
          <w:b/>
          <w:sz w:val="24"/>
        </w:rPr>
        <w:t xml:space="preserve">Engaging/Personable: </w:t>
      </w:r>
      <w:r w:rsidRPr="00895A97">
        <w:rPr>
          <w:sz w:val="24"/>
        </w:rPr>
        <w:t>Respectfully attends to the needs and feelings of others to develop effective partnerships and relationships; relates to people easily and with humility</w:t>
      </w:r>
      <w:r w:rsidR="00476402" w:rsidRPr="00895A97">
        <w:rPr>
          <w:sz w:val="24"/>
        </w:rPr>
        <w:t>.</w:t>
      </w:r>
    </w:p>
    <w:p w:rsidR="00851A8B" w:rsidRPr="00895A97" w:rsidRDefault="00851A8B" w:rsidP="008B10D6">
      <w:pPr>
        <w:numPr>
          <w:ilvl w:val="0"/>
          <w:numId w:val="20"/>
        </w:numPr>
        <w:autoSpaceDE w:val="0"/>
        <w:autoSpaceDN w:val="0"/>
        <w:adjustRightInd w:val="0"/>
        <w:spacing w:after="120"/>
        <w:ind w:left="357" w:hanging="357"/>
        <w:rPr>
          <w:sz w:val="24"/>
        </w:rPr>
      </w:pPr>
      <w:r w:rsidRPr="00895A97">
        <w:rPr>
          <w:b/>
          <w:sz w:val="24"/>
        </w:rPr>
        <w:t>Ability to operate effectively at multiple levels:</w:t>
      </w:r>
      <w:r w:rsidRPr="00895A97">
        <w:rPr>
          <w:sz w:val="24"/>
        </w:rPr>
        <w:t xml:space="preserve"> sit at executive table, work with the Executive Directors, build relationships with relevant external stakeholders and all levels of staff</w:t>
      </w:r>
      <w:r w:rsidR="00476402" w:rsidRPr="00895A97">
        <w:rPr>
          <w:sz w:val="24"/>
        </w:rPr>
        <w:t>.</w:t>
      </w:r>
    </w:p>
    <w:p w:rsidR="00CF068D" w:rsidRPr="00895A97" w:rsidRDefault="00851A8B" w:rsidP="008B10D6">
      <w:pPr>
        <w:numPr>
          <w:ilvl w:val="0"/>
          <w:numId w:val="20"/>
        </w:numPr>
        <w:autoSpaceDE w:val="0"/>
        <w:autoSpaceDN w:val="0"/>
        <w:adjustRightInd w:val="0"/>
        <w:spacing w:after="120"/>
        <w:ind w:left="357" w:hanging="357"/>
        <w:rPr>
          <w:sz w:val="24"/>
        </w:rPr>
      </w:pPr>
      <w:r w:rsidRPr="00895A97">
        <w:rPr>
          <w:b/>
          <w:sz w:val="24"/>
        </w:rPr>
        <w:t xml:space="preserve">Driving Execution: </w:t>
      </w:r>
      <w:r w:rsidRPr="00895A97">
        <w:rPr>
          <w:sz w:val="24"/>
        </w:rPr>
        <w:t>Translating strategic priorities into operational reality; aligning communication, accountabilities, resource capabilities, internal processes, and ongoing measurement systems to ensure that strategic priorities yield measurable and sustainable impact and outcomes.</w:t>
      </w:r>
    </w:p>
    <w:p w:rsidR="008417CA" w:rsidRPr="00895A97" w:rsidRDefault="008417CA" w:rsidP="008417CA">
      <w:pPr>
        <w:pStyle w:val="Heading1noTOC"/>
        <w:rPr>
          <w:color w:val="00A9CE" w:themeColor="accent3"/>
          <w:lang w:eastAsia="en-US"/>
        </w:rPr>
      </w:pPr>
      <w:r w:rsidRPr="00895A97">
        <w:rPr>
          <w:color w:val="00A9CE" w:themeColor="accent3"/>
          <w:lang w:eastAsia="en-US"/>
        </w:rPr>
        <w:t>Selection criteria</w:t>
      </w:r>
    </w:p>
    <w:p w:rsidR="00840EB3" w:rsidRPr="00895A97" w:rsidRDefault="00840EB3" w:rsidP="00840EB3">
      <w:pPr>
        <w:pStyle w:val="Heading2notnumbered"/>
        <w:rPr>
          <w:b/>
          <w:color w:val="00A9CE" w:themeColor="accent3"/>
        </w:rPr>
      </w:pPr>
      <w:r w:rsidRPr="00895A97">
        <w:rPr>
          <w:b/>
          <w:color w:val="00A9CE" w:themeColor="accent3"/>
        </w:rPr>
        <w:t xml:space="preserve">Pre-requisite </w:t>
      </w:r>
    </w:p>
    <w:p w:rsidR="00C132DF" w:rsidRPr="00895A97" w:rsidRDefault="00851A8B" w:rsidP="00C132DF">
      <w:pPr>
        <w:numPr>
          <w:ilvl w:val="0"/>
          <w:numId w:val="13"/>
        </w:numPr>
        <w:autoSpaceDE w:val="0"/>
        <w:autoSpaceDN w:val="0"/>
        <w:adjustRightInd w:val="0"/>
        <w:spacing w:after="60"/>
        <w:ind w:left="360"/>
        <w:rPr>
          <w:rFonts w:asciiTheme="minorHAnsi" w:hAnsiTheme="minorHAnsi"/>
          <w:sz w:val="24"/>
        </w:rPr>
      </w:pPr>
      <w:r w:rsidRPr="00895A97">
        <w:rPr>
          <w:rFonts w:asciiTheme="minorHAnsi" w:hAnsiTheme="minorHAnsi"/>
          <w:b/>
          <w:sz w:val="24"/>
        </w:rPr>
        <w:t xml:space="preserve">Education/qualifications: </w:t>
      </w:r>
      <w:r w:rsidR="00C132DF" w:rsidRPr="00895A97">
        <w:rPr>
          <w:rFonts w:asciiTheme="minorHAnsi" w:hAnsiTheme="minorHAnsi"/>
          <w:sz w:val="24"/>
        </w:rPr>
        <w:t xml:space="preserve">Five or more year’s recent experience in a COO or General Management role. </w:t>
      </w:r>
    </w:p>
    <w:p w:rsidR="00C132DF" w:rsidRPr="00895A97" w:rsidRDefault="00C132DF" w:rsidP="00C132DF">
      <w:pPr>
        <w:numPr>
          <w:ilvl w:val="0"/>
          <w:numId w:val="13"/>
        </w:numPr>
        <w:autoSpaceDE w:val="0"/>
        <w:autoSpaceDN w:val="0"/>
        <w:adjustRightInd w:val="0"/>
        <w:spacing w:after="60"/>
        <w:ind w:left="360"/>
        <w:rPr>
          <w:rFonts w:asciiTheme="minorHAnsi" w:hAnsiTheme="minorHAnsi"/>
          <w:sz w:val="24"/>
        </w:rPr>
      </w:pPr>
      <w:r w:rsidRPr="00895A97">
        <w:rPr>
          <w:rFonts w:asciiTheme="minorHAnsi" w:hAnsiTheme="minorHAnsi"/>
          <w:b/>
          <w:sz w:val="24"/>
        </w:rPr>
        <w:t xml:space="preserve">Travel: </w:t>
      </w:r>
      <w:r w:rsidRPr="00895A97">
        <w:rPr>
          <w:rFonts w:asciiTheme="minorHAnsi" w:hAnsiTheme="minorHAnsi"/>
          <w:sz w:val="24"/>
        </w:rPr>
        <w:t xml:space="preserve">Willingness to undertake regular domestic travel. </w:t>
      </w:r>
    </w:p>
    <w:p w:rsidR="00C132DF" w:rsidRPr="00895A97" w:rsidRDefault="00C132DF" w:rsidP="00C132DF">
      <w:pPr>
        <w:numPr>
          <w:ilvl w:val="0"/>
          <w:numId w:val="13"/>
        </w:numPr>
        <w:autoSpaceDE w:val="0"/>
        <w:autoSpaceDN w:val="0"/>
        <w:adjustRightInd w:val="0"/>
        <w:spacing w:after="60"/>
        <w:ind w:left="360"/>
        <w:rPr>
          <w:rFonts w:asciiTheme="minorHAnsi" w:hAnsiTheme="minorHAnsi"/>
          <w:sz w:val="24"/>
        </w:rPr>
      </w:pPr>
      <w:r w:rsidRPr="00895A97">
        <w:rPr>
          <w:rFonts w:asciiTheme="minorHAnsi" w:hAnsiTheme="minorHAnsi"/>
          <w:b/>
          <w:sz w:val="24"/>
        </w:rPr>
        <w:t xml:space="preserve">Behaviours:  </w:t>
      </w:r>
      <w:r w:rsidRPr="00895A97">
        <w:rPr>
          <w:rFonts w:asciiTheme="minorHAnsi" w:hAnsiTheme="minorHAnsi"/>
          <w:sz w:val="24"/>
        </w:rPr>
        <w:t>A history of professional and respectful behaviours and attitudes in a collaborative environment.</w:t>
      </w:r>
    </w:p>
    <w:p w:rsidR="00C132DF" w:rsidRPr="00895A97" w:rsidRDefault="00C132DF" w:rsidP="00C132DF">
      <w:pPr>
        <w:numPr>
          <w:ilvl w:val="0"/>
          <w:numId w:val="13"/>
        </w:numPr>
        <w:autoSpaceDE w:val="0"/>
        <w:autoSpaceDN w:val="0"/>
        <w:adjustRightInd w:val="0"/>
        <w:spacing w:after="60"/>
        <w:ind w:left="360"/>
        <w:rPr>
          <w:rFonts w:asciiTheme="minorHAnsi" w:hAnsiTheme="minorHAnsi"/>
          <w:sz w:val="24"/>
        </w:rPr>
      </w:pPr>
      <w:r w:rsidRPr="00895A97">
        <w:rPr>
          <w:rFonts w:asciiTheme="minorHAnsi" w:hAnsiTheme="minorHAnsi"/>
          <w:b/>
          <w:sz w:val="24"/>
        </w:rPr>
        <w:t xml:space="preserve">Problem Solving: </w:t>
      </w:r>
      <w:r w:rsidRPr="00895A97">
        <w:rPr>
          <w:rFonts w:asciiTheme="minorHAnsi" w:hAnsiTheme="minorHAnsi"/>
          <w:sz w:val="24"/>
        </w:rPr>
        <w:t>Proven ability to resolve major, often unprecedented conceptual problems which have a significant impact upon the business unit, using original concepts and approaches.</w:t>
      </w:r>
    </w:p>
    <w:p w:rsidR="00C132DF" w:rsidRPr="00895A97" w:rsidRDefault="00C132DF" w:rsidP="00C132DF">
      <w:pPr>
        <w:numPr>
          <w:ilvl w:val="0"/>
          <w:numId w:val="13"/>
        </w:numPr>
        <w:autoSpaceDE w:val="0"/>
        <w:autoSpaceDN w:val="0"/>
        <w:adjustRightInd w:val="0"/>
        <w:spacing w:after="60"/>
        <w:ind w:left="360"/>
        <w:rPr>
          <w:rFonts w:asciiTheme="minorHAnsi" w:hAnsiTheme="minorHAnsi"/>
          <w:sz w:val="24"/>
        </w:rPr>
      </w:pPr>
      <w:r w:rsidRPr="00895A97">
        <w:rPr>
          <w:rFonts w:asciiTheme="minorHAnsi" w:hAnsiTheme="minorHAnsi"/>
          <w:b/>
          <w:sz w:val="24"/>
        </w:rPr>
        <w:t xml:space="preserve">Adaptability: </w:t>
      </w:r>
      <w:r w:rsidRPr="00895A97">
        <w:rPr>
          <w:rFonts w:asciiTheme="minorHAnsi" w:hAnsiTheme="minorHAnsi"/>
          <w:sz w:val="24"/>
        </w:rPr>
        <w:t>Able to be flexible in responding to change or when faced with external constraints, including the ability to identify and promote opportunities arising as a result of the change.</w:t>
      </w:r>
    </w:p>
    <w:p w:rsidR="00C132DF" w:rsidRPr="00895A97" w:rsidRDefault="00C132DF" w:rsidP="00C132DF">
      <w:pPr>
        <w:autoSpaceDE w:val="0"/>
        <w:autoSpaceDN w:val="0"/>
        <w:adjustRightInd w:val="0"/>
        <w:spacing w:after="60"/>
        <w:ind w:left="360"/>
      </w:pPr>
    </w:p>
    <w:p w:rsidR="00851A8B" w:rsidRDefault="00851A8B" w:rsidP="00851A8B">
      <w:pPr>
        <w:pStyle w:val="BodyText"/>
        <w:rPr>
          <w:lang w:eastAsia="en-US"/>
        </w:rPr>
      </w:pPr>
      <w:r w:rsidRPr="00895A97">
        <w:rPr>
          <w:lang w:eastAsia="en-US"/>
        </w:rPr>
        <w:t xml:space="preserve">As Australia’s </w:t>
      </w:r>
      <w:r w:rsidR="002F77F3" w:rsidRPr="00895A97">
        <w:rPr>
          <w:lang w:eastAsia="en-US"/>
        </w:rPr>
        <w:t>i</w:t>
      </w:r>
      <w:r w:rsidRPr="00895A97">
        <w:rPr>
          <w:lang w:eastAsia="en-US"/>
        </w:rPr>
        <w:t>nnovation catalyst, CSIRO has strategic actions underpinned by behaviours aligned to excellent science, inclusion, trust and respect, health, safety and environment, and delivery on commitments. In your application and at interview, you will need to demonstrate alignment with these behaviours.</w:t>
      </w:r>
    </w:p>
    <w:p w:rsidR="00851A8B" w:rsidRPr="00895A97" w:rsidRDefault="00851A8B" w:rsidP="008B10D6">
      <w:pPr>
        <w:pStyle w:val="Heading2notnumbered"/>
        <w:spacing w:after="120"/>
        <w:rPr>
          <w:b/>
          <w:color w:val="00A9CE" w:themeColor="accent3"/>
          <w:sz w:val="44"/>
          <w:szCs w:val="44"/>
        </w:rPr>
      </w:pPr>
      <w:r w:rsidRPr="00895A97">
        <w:rPr>
          <w:b/>
          <w:color w:val="00A9CE" w:themeColor="accent3"/>
          <w:sz w:val="44"/>
          <w:szCs w:val="44"/>
        </w:rPr>
        <w:t>Key selection criteria</w:t>
      </w:r>
    </w:p>
    <w:p w:rsidR="00C132DF" w:rsidRPr="00895A97" w:rsidRDefault="00C132DF" w:rsidP="005140D4">
      <w:pPr>
        <w:pStyle w:val="ListBullet"/>
        <w:numPr>
          <w:ilvl w:val="0"/>
          <w:numId w:val="30"/>
        </w:numPr>
        <w:tabs>
          <w:tab w:val="clear" w:pos="397"/>
        </w:tabs>
        <w:spacing w:before="0" w:after="120"/>
      </w:pPr>
      <w:r w:rsidRPr="00895A97">
        <w:t xml:space="preserve">Demonstrated exceptional communication and information presentation skills, both written and verbal and the ability to communicate at various levels. </w:t>
      </w:r>
    </w:p>
    <w:p w:rsidR="005140D4" w:rsidRPr="00895A97" w:rsidRDefault="005140D4" w:rsidP="005140D4">
      <w:pPr>
        <w:pStyle w:val="ListBullet"/>
        <w:numPr>
          <w:ilvl w:val="0"/>
          <w:numId w:val="30"/>
        </w:numPr>
        <w:tabs>
          <w:tab w:val="clear" w:pos="397"/>
          <w:tab w:val="left" w:pos="709"/>
        </w:tabs>
        <w:spacing w:before="0" w:after="120" w:line="240" w:lineRule="auto"/>
      </w:pPr>
      <w:r w:rsidRPr="00895A97">
        <w:t>A successful track record of dealing</w:t>
      </w:r>
      <w:r w:rsidR="00C216B6" w:rsidRPr="00895A97">
        <w:t xml:space="preserve"> </w:t>
      </w:r>
      <w:r w:rsidR="00151730">
        <w:t xml:space="preserve">with </w:t>
      </w:r>
      <w:r w:rsidR="00C216B6" w:rsidRPr="00895A97">
        <w:t xml:space="preserve">and </w:t>
      </w:r>
      <w:r w:rsidR="00151730" w:rsidRPr="00895A97">
        <w:t xml:space="preserve">effectively </w:t>
      </w:r>
      <w:r w:rsidR="00C216B6" w:rsidRPr="00895A97">
        <w:t>influencing</w:t>
      </w:r>
      <w:r w:rsidRPr="00895A97">
        <w:t xml:space="preserve"> diverse stakeholder groups; including board of directors, government, industry, staff association/unions, other research bodies and agencies, and the general public.</w:t>
      </w:r>
    </w:p>
    <w:p w:rsidR="00C132DF" w:rsidRPr="00895A97" w:rsidRDefault="00C132DF" w:rsidP="005140D4">
      <w:pPr>
        <w:pStyle w:val="ListBullet"/>
        <w:numPr>
          <w:ilvl w:val="0"/>
          <w:numId w:val="30"/>
        </w:numPr>
        <w:tabs>
          <w:tab w:val="clear" w:pos="397"/>
        </w:tabs>
        <w:spacing w:before="0" w:after="120"/>
      </w:pPr>
      <w:r w:rsidRPr="00895A97">
        <w:t>The ability to work both independently and as part of a</w:t>
      </w:r>
      <w:r w:rsidR="00673BE2" w:rsidRPr="00895A97">
        <w:t xml:space="preserve"> leadership</w:t>
      </w:r>
      <w:r w:rsidRPr="00895A97">
        <w:t xml:space="preserve"> team, taking initiative and exercising sound judgement in resolving matters to achieve process/operational improvement.</w:t>
      </w:r>
    </w:p>
    <w:p w:rsidR="00C132DF" w:rsidRPr="00895A97" w:rsidRDefault="00C132DF" w:rsidP="005140D4">
      <w:pPr>
        <w:pStyle w:val="ListBullet"/>
        <w:numPr>
          <w:ilvl w:val="0"/>
          <w:numId w:val="30"/>
        </w:numPr>
        <w:tabs>
          <w:tab w:val="clear" w:pos="397"/>
        </w:tabs>
        <w:spacing w:before="0" w:after="120"/>
      </w:pPr>
      <w:r w:rsidRPr="00895A97">
        <w:t>Proven management experience at a senior level; together with flexibility, capacity to adapt to changing circumstances and environments and, when necessary, navigating through ambiguity</w:t>
      </w:r>
    </w:p>
    <w:p w:rsidR="005173C2" w:rsidRPr="00895A97" w:rsidRDefault="005173C2" w:rsidP="005173C2">
      <w:pPr>
        <w:numPr>
          <w:ilvl w:val="0"/>
          <w:numId w:val="30"/>
        </w:numPr>
        <w:rPr>
          <w:rFonts w:eastAsia="Calibri"/>
          <w:color w:val="000000"/>
          <w:sz w:val="24"/>
          <w:szCs w:val="22"/>
          <w:lang w:eastAsia="en-AU"/>
        </w:rPr>
      </w:pPr>
      <w:r w:rsidRPr="00895A97">
        <w:rPr>
          <w:rFonts w:eastAsia="Calibri"/>
          <w:color w:val="000000"/>
          <w:sz w:val="24"/>
          <w:szCs w:val="22"/>
          <w:lang w:eastAsia="en-AU"/>
        </w:rPr>
        <w:t>Strong strategic awareness, leadership and business acumen with the ability to set expectations, drive and deliver on hard line outcomes, often within tight timeframes.</w:t>
      </w:r>
    </w:p>
    <w:p w:rsidR="000B19D0" w:rsidRPr="00895A97" w:rsidRDefault="000B19D0" w:rsidP="000B19D0">
      <w:pPr>
        <w:ind w:left="720"/>
        <w:rPr>
          <w:rFonts w:eastAsia="Calibri"/>
          <w:color w:val="000000"/>
          <w:sz w:val="24"/>
          <w:szCs w:val="22"/>
          <w:lang w:eastAsia="en-AU"/>
        </w:rPr>
      </w:pPr>
    </w:p>
    <w:p w:rsidR="005140D4" w:rsidRPr="00895A97" w:rsidRDefault="005140D4" w:rsidP="005140D4">
      <w:pPr>
        <w:pStyle w:val="ListBullet"/>
        <w:numPr>
          <w:ilvl w:val="0"/>
          <w:numId w:val="30"/>
        </w:numPr>
        <w:tabs>
          <w:tab w:val="clear" w:pos="397"/>
        </w:tabs>
        <w:spacing w:before="0" w:after="240" w:line="240" w:lineRule="auto"/>
      </w:pPr>
      <w:r w:rsidRPr="00895A97">
        <w:t>Innovative thinker, comfortable with ambiguity, change, and ability to turn a vision into reality.</w:t>
      </w:r>
    </w:p>
    <w:p w:rsidR="00C132DF" w:rsidRPr="00895A97" w:rsidRDefault="00C132DF" w:rsidP="005140D4">
      <w:pPr>
        <w:pStyle w:val="ListBullet"/>
        <w:numPr>
          <w:ilvl w:val="0"/>
          <w:numId w:val="30"/>
        </w:numPr>
        <w:tabs>
          <w:tab w:val="clear" w:pos="397"/>
        </w:tabs>
        <w:spacing w:before="0" w:after="120"/>
      </w:pPr>
      <w:r w:rsidRPr="00895A97">
        <w:t>Strong financial management experience and literacy, experience managing budgets and controlling income and expenditure and labour.</w:t>
      </w:r>
    </w:p>
    <w:p w:rsidR="00C132DF" w:rsidRPr="00895A97" w:rsidRDefault="00673BE2" w:rsidP="005140D4">
      <w:pPr>
        <w:pStyle w:val="ListBullet"/>
        <w:numPr>
          <w:ilvl w:val="0"/>
          <w:numId w:val="30"/>
        </w:numPr>
        <w:tabs>
          <w:tab w:val="clear" w:pos="397"/>
        </w:tabs>
        <w:spacing w:before="0" w:after="120"/>
      </w:pPr>
      <w:r w:rsidRPr="00895A97">
        <w:t xml:space="preserve">Superior commercial </w:t>
      </w:r>
      <w:r w:rsidR="00C132DF" w:rsidRPr="00895A97">
        <w:t>acumen and strategic thinking skills together with effective leadership and people management skills.</w:t>
      </w:r>
    </w:p>
    <w:p w:rsidR="00C132DF" w:rsidRPr="00895A97" w:rsidRDefault="00C132DF" w:rsidP="005140D4">
      <w:pPr>
        <w:pStyle w:val="ListBullet"/>
        <w:numPr>
          <w:ilvl w:val="0"/>
          <w:numId w:val="0"/>
        </w:numPr>
        <w:tabs>
          <w:tab w:val="clear" w:pos="397"/>
          <w:tab w:val="left" w:pos="709"/>
        </w:tabs>
        <w:spacing w:before="0" w:after="120" w:line="240" w:lineRule="auto"/>
      </w:pPr>
    </w:p>
    <w:p w:rsidR="008417CA" w:rsidRPr="00895A97" w:rsidRDefault="008417CA" w:rsidP="00C132DF">
      <w:pPr>
        <w:pStyle w:val="ListBullet"/>
        <w:numPr>
          <w:ilvl w:val="0"/>
          <w:numId w:val="0"/>
        </w:numPr>
        <w:tabs>
          <w:tab w:val="clear" w:pos="397"/>
          <w:tab w:val="left" w:pos="709"/>
        </w:tabs>
        <w:spacing w:before="0" w:after="120" w:line="240" w:lineRule="auto"/>
        <w:ind w:left="199" w:hanging="199"/>
      </w:pPr>
      <w:r w:rsidRPr="00895A97">
        <w:rPr>
          <w:b/>
        </w:rPr>
        <w:t>Location:</w:t>
      </w:r>
      <w:r w:rsidRPr="00895A97">
        <w:t xml:space="preserve"> </w:t>
      </w:r>
      <w:r w:rsidR="00492DBA" w:rsidRPr="00895A97">
        <w:t>Canberra, ACT</w:t>
      </w:r>
    </w:p>
    <w:p w:rsidR="008417CA" w:rsidRPr="00895A97" w:rsidRDefault="008417CA" w:rsidP="008417CA">
      <w:pPr>
        <w:pStyle w:val="ListBullet"/>
        <w:numPr>
          <w:ilvl w:val="0"/>
          <w:numId w:val="0"/>
        </w:numPr>
        <w:tabs>
          <w:tab w:val="clear" w:pos="397"/>
          <w:tab w:val="left" w:pos="709"/>
        </w:tabs>
      </w:pPr>
      <w:r w:rsidRPr="00895A97">
        <w:rPr>
          <w:b/>
        </w:rPr>
        <w:t>Salary:</w:t>
      </w:r>
      <w:r w:rsidRPr="00895A97">
        <w:t xml:space="preserve"> An attractive salary package negotiable</w:t>
      </w:r>
    </w:p>
    <w:p w:rsidR="008417CA" w:rsidRPr="00895A97" w:rsidRDefault="008417CA" w:rsidP="008417CA">
      <w:pPr>
        <w:pStyle w:val="ListBullet"/>
        <w:numPr>
          <w:ilvl w:val="0"/>
          <w:numId w:val="0"/>
        </w:numPr>
        <w:tabs>
          <w:tab w:val="clear" w:pos="397"/>
          <w:tab w:val="left" w:pos="709"/>
        </w:tabs>
      </w:pPr>
      <w:r w:rsidRPr="00895A97">
        <w:rPr>
          <w:b/>
        </w:rPr>
        <w:t>Reference:</w:t>
      </w:r>
      <w:r w:rsidRPr="00895A97">
        <w:t xml:space="preserve"> </w:t>
      </w:r>
      <w:r w:rsidR="003C3269">
        <w:t>58180</w:t>
      </w:r>
    </w:p>
    <w:p w:rsidR="00AB7BC6" w:rsidRPr="00895A97" w:rsidRDefault="008417CA" w:rsidP="008417CA">
      <w:pPr>
        <w:pStyle w:val="ListBullet"/>
        <w:numPr>
          <w:ilvl w:val="0"/>
          <w:numId w:val="0"/>
        </w:numPr>
        <w:tabs>
          <w:tab w:val="clear" w:pos="397"/>
          <w:tab w:val="left" w:pos="709"/>
        </w:tabs>
        <w:rPr>
          <w:b/>
        </w:rPr>
      </w:pPr>
      <w:r w:rsidRPr="00895A97">
        <w:rPr>
          <w:b/>
        </w:rPr>
        <w:t>Term</w:t>
      </w:r>
      <w:r w:rsidR="00AB7BC6" w:rsidRPr="00895A97">
        <w:rPr>
          <w:b/>
        </w:rPr>
        <w:t xml:space="preserve">: </w:t>
      </w:r>
      <w:r w:rsidR="00286BE5">
        <w:t>3 years</w:t>
      </w:r>
    </w:p>
    <w:p w:rsidR="008417CA" w:rsidRPr="00895A97" w:rsidRDefault="008417CA" w:rsidP="008417CA">
      <w:pPr>
        <w:pStyle w:val="ListBullet"/>
        <w:numPr>
          <w:ilvl w:val="0"/>
          <w:numId w:val="0"/>
        </w:numPr>
        <w:tabs>
          <w:tab w:val="clear" w:pos="397"/>
          <w:tab w:val="left" w:pos="709"/>
        </w:tabs>
      </w:pPr>
      <w:r w:rsidRPr="00895A97">
        <w:rPr>
          <w:b/>
        </w:rPr>
        <w:t>Closing date</w:t>
      </w:r>
      <w:r w:rsidR="00AB7BC6" w:rsidRPr="00895A97">
        <w:rPr>
          <w:b/>
        </w:rPr>
        <w:t xml:space="preserve">: </w:t>
      </w:r>
      <w:r w:rsidR="00882C4A" w:rsidRPr="00882C4A">
        <w:t>2</w:t>
      </w:r>
      <w:r w:rsidR="00126F62">
        <w:t>6</w:t>
      </w:r>
      <w:r w:rsidR="00882C4A" w:rsidRPr="00882C4A">
        <w:t xml:space="preserve"> August, 2018</w:t>
      </w:r>
    </w:p>
    <w:p w:rsidR="008417CA" w:rsidRPr="00895A97" w:rsidRDefault="008417CA" w:rsidP="008417CA">
      <w:pPr>
        <w:rPr>
          <w:rFonts w:ascii="Arial" w:hAnsi="Arial" w:cs="Arial"/>
        </w:rPr>
      </w:pPr>
    </w:p>
    <w:p w:rsidR="008B10D6" w:rsidRPr="00895A97" w:rsidRDefault="008B10D6" w:rsidP="008417CA">
      <w:pPr>
        <w:rPr>
          <w:rFonts w:cstheme="minorHAnsi"/>
          <w:sz w:val="24"/>
        </w:rPr>
      </w:pPr>
    </w:p>
    <w:p w:rsidR="0053383E" w:rsidRPr="00895A97" w:rsidRDefault="008417CA" w:rsidP="008417CA">
      <w:pPr>
        <w:rPr>
          <w:rStyle w:val="Hyperlink"/>
          <w:rFonts w:cstheme="minorHAnsi"/>
          <w:sz w:val="24"/>
        </w:rPr>
      </w:pPr>
      <w:r w:rsidRPr="00895A97">
        <w:rPr>
          <w:rFonts w:cstheme="minorHAnsi"/>
          <w:sz w:val="24"/>
        </w:rPr>
        <w:t xml:space="preserve">We work flexibly at CSIRO, offering a range of options for how, when and where you work. Talk to us about how this role could be flexible for you.  Find out more </w:t>
      </w:r>
      <w:hyperlink r:id="rId9" w:history="1">
        <w:r w:rsidRPr="00895A97">
          <w:rPr>
            <w:rStyle w:val="Hyperlink"/>
            <w:rFonts w:cstheme="minorHAnsi"/>
            <w:sz w:val="24"/>
          </w:rPr>
          <w:t>Balance</w:t>
        </w:r>
      </w:hyperlink>
    </w:p>
    <w:p w:rsidR="00532481" w:rsidRPr="00895A97" w:rsidRDefault="00532481" w:rsidP="00532481">
      <w:pPr>
        <w:pStyle w:val="Heading1noTOC"/>
        <w:rPr>
          <w:color w:val="00A9CE" w:themeColor="accent3"/>
        </w:rPr>
      </w:pPr>
      <w:r w:rsidRPr="00895A97">
        <w:rPr>
          <w:color w:val="00A9CE" w:themeColor="accent3"/>
        </w:rPr>
        <w:lastRenderedPageBreak/>
        <w:t>How to Apply:</w:t>
      </w:r>
    </w:p>
    <w:p w:rsidR="00430697" w:rsidRPr="00895A97" w:rsidRDefault="00532481" w:rsidP="00532481">
      <w:pPr>
        <w:pStyle w:val="BodyText"/>
      </w:pPr>
      <w:r w:rsidRPr="00895A97">
        <w:t>Please include one PDF document containing</w:t>
      </w:r>
      <w:r w:rsidR="00430697" w:rsidRPr="00895A97">
        <w:t>:</w:t>
      </w:r>
    </w:p>
    <w:p w:rsidR="00134218" w:rsidRDefault="00430697" w:rsidP="00532481">
      <w:pPr>
        <w:pStyle w:val="BodyText"/>
      </w:pPr>
      <w:r w:rsidRPr="00895A97">
        <w:t>One page pitch</w:t>
      </w:r>
      <w:r w:rsidR="00895A97">
        <w:t xml:space="preserve"> a</w:t>
      </w:r>
      <w:r w:rsidRPr="00895A97">
        <w:t xml:space="preserve">nd </w:t>
      </w:r>
      <w:r w:rsidR="00532481" w:rsidRPr="00895A97">
        <w:t xml:space="preserve">your CV </w:t>
      </w:r>
      <w:r w:rsidRPr="00895A97">
        <w:t>with two referees.</w:t>
      </w:r>
    </w:p>
    <w:p w:rsidR="00134218" w:rsidRPr="00895A97" w:rsidRDefault="00134218" w:rsidP="00532481">
      <w:pPr>
        <w:pStyle w:val="BodyText"/>
      </w:pPr>
      <w:r>
        <w:t xml:space="preserve">If you would like more information about this position please contact Janice Ip at </w:t>
      </w:r>
      <w:hyperlink r:id="rId10" w:history="1">
        <w:r w:rsidRPr="005375F7">
          <w:rPr>
            <w:rStyle w:val="Hyperlink"/>
          </w:rPr>
          <w:t>Janice.Ip@csiro.au</w:t>
        </w:r>
      </w:hyperlink>
      <w:r>
        <w:t xml:space="preserve"> or 0459 821 209</w:t>
      </w:r>
      <w:bookmarkStart w:id="0" w:name="_GoBack"/>
      <w:bookmarkEnd w:id="0"/>
    </w:p>
    <w:p w:rsidR="00532481" w:rsidRPr="00895A97" w:rsidRDefault="00532481" w:rsidP="00943E02">
      <w:pPr>
        <w:pStyle w:val="Heading1noTOC"/>
        <w:spacing w:after="120"/>
        <w:rPr>
          <w:color w:val="00A9CE" w:themeColor="accent3"/>
        </w:rPr>
      </w:pPr>
      <w:r w:rsidRPr="00895A97">
        <w:rPr>
          <w:color w:val="00A9CE" w:themeColor="accent3"/>
        </w:rPr>
        <w:t>About CSIRO</w:t>
      </w:r>
    </w:p>
    <w:p w:rsidR="00532481" w:rsidRPr="00895A97" w:rsidRDefault="00532481" w:rsidP="00532481">
      <w:pPr>
        <w:pStyle w:val="NormalWeb"/>
        <w:rPr>
          <w:rFonts w:asciiTheme="minorHAnsi" w:hAnsiTheme="minorHAnsi" w:cstheme="minorHAnsi"/>
        </w:rPr>
      </w:pPr>
      <w:r w:rsidRPr="00895A97">
        <w:rPr>
          <w:rFonts w:asciiTheme="minorHAnsi" w:hAnsiTheme="minorHAnsi" w:cstheme="minorHAnsi"/>
        </w:rPr>
        <w:t xml:space="preserve">At CSIRO, we do the extraordinary every day. We innovate for tomorrow and help improve today – for our customers, all Australians and the world. </w:t>
      </w:r>
    </w:p>
    <w:p w:rsidR="00532481" w:rsidRPr="00895A97" w:rsidRDefault="00532481" w:rsidP="00532481">
      <w:pPr>
        <w:pStyle w:val="NormalWeb"/>
        <w:rPr>
          <w:rFonts w:asciiTheme="minorHAnsi" w:hAnsiTheme="minorHAnsi" w:cstheme="minorHAnsi"/>
        </w:rPr>
      </w:pPr>
      <w:r w:rsidRPr="00895A97">
        <w:rPr>
          <w:rFonts w:asciiTheme="minorHAnsi" w:hAnsiTheme="minorHAnsi" w:cstheme="minorHAnsi"/>
        </w:rPr>
        <w:t xml:space="preserve">Our innovations contribute billions of dollars to the Australian economy every year. As the largest patent holder in the nation, our vast wealth of intellectual property has led to more than 150 spin-off companies. </w:t>
      </w:r>
    </w:p>
    <w:p w:rsidR="00532481" w:rsidRPr="00895A97" w:rsidRDefault="00532481" w:rsidP="00532481">
      <w:pPr>
        <w:pStyle w:val="NormalWeb"/>
        <w:rPr>
          <w:rFonts w:asciiTheme="minorHAnsi" w:hAnsiTheme="minorHAnsi" w:cstheme="minorHAnsi"/>
        </w:rPr>
      </w:pPr>
      <w:r w:rsidRPr="00895A97">
        <w:rPr>
          <w:rFonts w:asciiTheme="minorHAnsi" w:hAnsiTheme="minorHAnsi" w:cstheme="minorHAnsi"/>
        </w:rPr>
        <w:t xml:space="preserve">With more than 5,000 experts and a burning desire to get things done, we are Australia’s catalyst for innovation. </w:t>
      </w:r>
    </w:p>
    <w:p w:rsidR="00532481" w:rsidRPr="00895A97" w:rsidRDefault="00532481" w:rsidP="00532481">
      <w:pPr>
        <w:pStyle w:val="NormalWeb"/>
        <w:rPr>
          <w:rFonts w:asciiTheme="minorHAnsi" w:hAnsiTheme="minorHAnsi" w:cstheme="minorHAnsi"/>
        </w:rPr>
      </w:pPr>
      <w:r w:rsidRPr="00895A97">
        <w:rPr>
          <w:rFonts w:asciiTheme="minorHAnsi" w:hAnsiTheme="minorHAnsi" w:cstheme="minorHAnsi"/>
        </w:rPr>
        <w:t>CSIRO. We imagine. We collaborate. We innovate.</w:t>
      </w:r>
    </w:p>
    <w:p w:rsidR="00532481" w:rsidRPr="00895A97" w:rsidRDefault="00532481" w:rsidP="00532481">
      <w:pPr>
        <w:rPr>
          <w:rFonts w:asciiTheme="minorHAnsi" w:hAnsiTheme="minorHAnsi" w:cstheme="minorHAnsi"/>
          <w:color w:val="1D2021"/>
          <w:sz w:val="24"/>
          <w:shd w:val="clear" w:color="auto" w:fill="FFFFFF"/>
        </w:rPr>
      </w:pPr>
      <w:r w:rsidRPr="00895A97">
        <w:rPr>
          <w:rFonts w:asciiTheme="minorHAnsi" w:hAnsiTheme="minorHAnsi" w:cstheme="minorHAnsi"/>
          <w:color w:val="1D2021"/>
          <w:sz w:val="24"/>
          <w:shd w:val="clear" w:color="auto" w:fill="FFFFFF"/>
        </w:rPr>
        <w:t>At the Commonwealth Scientific and Industrial Research Organisation (CSIRO), we shape the future. We do this by using science to solve real issues. Our research makes a difference to people, industry and the planet.</w:t>
      </w:r>
    </w:p>
    <w:p w:rsidR="00532481" w:rsidRPr="00895A97" w:rsidRDefault="00532481" w:rsidP="00532481">
      <w:pPr>
        <w:rPr>
          <w:rFonts w:asciiTheme="minorHAnsi" w:hAnsiTheme="minorHAnsi" w:cstheme="minorHAnsi"/>
          <w:color w:val="1D2021"/>
          <w:sz w:val="24"/>
          <w:shd w:val="clear" w:color="auto" w:fill="FFFFFF"/>
        </w:rPr>
      </w:pPr>
    </w:p>
    <w:p w:rsidR="00532481" w:rsidRPr="00895A97" w:rsidRDefault="00532481" w:rsidP="00532481">
      <w:pPr>
        <w:rPr>
          <w:rFonts w:asciiTheme="minorHAnsi" w:hAnsiTheme="minorHAnsi" w:cstheme="minorHAnsi"/>
          <w:color w:val="1D2021"/>
          <w:sz w:val="24"/>
          <w:shd w:val="clear" w:color="auto" w:fill="FFFFFF"/>
        </w:rPr>
      </w:pPr>
      <w:r w:rsidRPr="00895A97">
        <w:rPr>
          <w:rFonts w:asciiTheme="minorHAnsi" w:hAnsiTheme="minorHAnsi" w:cstheme="minorHAnsi"/>
          <w:color w:val="1D2021"/>
          <w:sz w:val="24"/>
          <w:shd w:val="clear" w:color="auto" w:fill="FFFFFF"/>
        </w:rPr>
        <w:t>Our research includes the following business units:</w:t>
      </w:r>
    </w:p>
    <w:p w:rsidR="00532481" w:rsidRPr="00895A97" w:rsidRDefault="00532481" w:rsidP="00532481">
      <w:pPr>
        <w:pStyle w:val="ListParagraph"/>
        <w:numPr>
          <w:ilvl w:val="0"/>
          <w:numId w:val="17"/>
        </w:numPr>
        <w:rPr>
          <w:rFonts w:asciiTheme="minorHAnsi" w:hAnsiTheme="minorHAnsi" w:cstheme="minorHAnsi"/>
        </w:rPr>
      </w:pPr>
      <w:r w:rsidRPr="00895A97">
        <w:rPr>
          <w:rFonts w:asciiTheme="minorHAnsi" w:hAnsiTheme="minorHAnsi" w:cstheme="minorHAnsi"/>
        </w:rPr>
        <w:t>Agriculture and Food</w:t>
      </w:r>
    </w:p>
    <w:p w:rsidR="00532481" w:rsidRPr="00895A97" w:rsidRDefault="00532481" w:rsidP="00532481">
      <w:pPr>
        <w:pStyle w:val="ListParagraph"/>
        <w:numPr>
          <w:ilvl w:val="0"/>
          <w:numId w:val="17"/>
        </w:numPr>
        <w:rPr>
          <w:rFonts w:asciiTheme="minorHAnsi" w:hAnsiTheme="minorHAnsi" w:cstheme="minorHAnsi"/>
        </w:rPr>
      </w:pPr>
      <w:r w:rsidRPr="00895A97">
        <w:rPr>
          <w:rFonts w:asciiTheme="minorHAnsi" w:hAnsiTheme="minorHAnsi" w:cstheme="minorHAnsi"/>
        </w:rPr>
        <w:t>Australian Animal Health Laboratories</w:t>
      </w:r>
    </w:p>
    <w:p w:rsidR="00532481" w:rsidRPr="00895A97" w:rsidRDefault="00532481" w:rsidP="00532481">
      <w:pPr>
        <w:pStyle w:val="ListParagraph"/>
        <w:numPr>
          <w:ilvl w:val="0"/>
          <w:numId w:val="17"/>
        </w:numPr>
        <w:rPr>
          <w:rFonts w:asciiTheme="minorHAnsi" w:hAnsiTheme="minorHAnsi" w:cstheme="minorHAnsi"/>
        </w:rPr>
      </w:pPr>
      <w:r w:rsidRPr="00895A97">
        <w:rPr>
          <w:rFonts w:asciiTheme="minorHAnsi" w:hAnsiTheme="minorHAnsi" w:cstheme="minorHAnsi"/>
        </w:rPr>
        <w:t>Data 61</w:t>
      </w:r>
    </w:p>
    <w:p w:rsidR="00532481" w:rsidRPr="00895A97" w:rsidRDefault="00532481" w:rsidP="00532481">
      <w:pPr>
        <w:pStyle w:val="ListParagraph"/>
        <w:numPr>
          <w:ilvl w:val="0"/>
          <w:numId w:val="17"/>
        </w:numPr>
        <w:rPr>
          <w:rFonts w:asciiTheme="minorHAnsi" w:hAnsiTheme="minorHAnsi" w:cstheme="minorHAnsi"/>
        </w:rPr>
      </w:pPr>
      <w:r w:rsidRPr="00895A97">
        <w:rPr>
          <w:rFonts w:asciiTheme="minorHAnsi" w:hAnsiTheme="minorHAnsi" w:cstheme="minorHAnsi"/>
        </w:rPr>
        <w:t>Energy</w:t>
      </w:r>
    </w:p>
    <w:p w:rsidR="00532481" w:rsidRPr="00895A97" w:rsidRDefault="00532481" w:rsidP="00532481">
      <w:pPr>
        <w:pStyle w:val="ListParagraph"/>
        <w:numPr>
          <w:ilvl w:val="0"/>
          <w:numId w:val="17"/>
        </w:numPr>
        <w:rPr>
          <w:rFonts w:asciiTheme="minorHAnsi" w:hAnsiTheme="minorHAnsi" w:cstheme="minorHAnsi"/>
        </w:rPr>
      </w:pPr>
      <w:r w:rsidRPr="00895A97">
        <w:rPr>
          <w:rFonts w:asciiTheme="minorHAnsi" w:hAnsiTheme="minorHAnsi" w:cstheme="minorHAnsi"/>
        </w:rPr>
        <w:t>Land and Water</w:t>
      </w:r>
    </w:p>
    <w:p w:rsidR="00532481" w:rsidRPr="00895A97" w:rsidRDefault="00532481" w:rsidP="00532481">
      <w:pPr>
        <w:pStyle w:val="ListParagraph"/>
        <w:numPr>
          <w:ilvl w:val="0"/>
          <w:numId w:val="17"/>
        </w:numPr>
        <w:rPr>
          <w:rFonts w:asciiTheme="minorHAnsi" w:hAnsiTheme="minorHAnsi" w:cstheme="minorHAnsi"/>
        </w:rPr>
      </w:pPr>
      <w:r w:rsidRPr="00895A97">
        <w:rPr>
          <w:rFonts w:asciiTheme="minorHAnsi" w:hAnsiTheme="minorHAnsi" w:cstheme="minorHAnsi"/>
        </w:rPr>
        <w:t>Manufacturing</w:t>
      </w:r>
    </w:p>
    <w:p w:rsidR="00532481" w:rsidRPr="00895A97" w:rsidRDefault="00532481" w:rsidP="00532481">
      <w:pPr>
        <w:pStyle w:val="ListParagraph"/>
        <w:numPr>
          <w:ilvl w:val="0"/>
          <w:numId w:val="17"/>
        </w:numPr>
        <w:rPr>
          <w:rFonts w:asciiTheme="minorHAnsi" w:hAnsiTheme="minorHAnsi" w:cstheme="minorHAnsi"/>
        </w:rPr>
      </w:pPr>
      <w:r w:rsidRPr="00895A97">
        <w:rPr>
          <w:rFonts w:asciiTheme="minorHAnsi" w:hAnsiTheme="minorHAnsi" w:cstheme="minorHAnsi"/>
        </w:rPr>
        <w:t>Mineral Resources</w:t>
      </w:r>
    </w:p>
    <w:p w:rsidR="00532481" w:rsidRPr="00895A97" w:rsidRDefault="00532481" w:rsidP="00532481">
      <w:pPr>
        <w:pStyle w:val="ListParagraph"/>
        <w:numPr>
          <w:ilvl w:val="0"/>
          <w:numId w:val="17"/>
        </w:numPr>
        <w:rPr>
          <w:rFonts w:asciiTheme="minorHAnsi" w:hAnsiTheme="minorHAnsi" w:cstheme="minorHAnsi"/>
        </w:rPr>
      </w:pPr>
      <w:r w:rsidRPr="00895A97">
        <w:rPr>
          <w:rFonts w:asciiTheme="minorHAnsi" w:hAnsiTheme="minorHAnsi" w:cstheme="minorHAnsi"/>
        </w:rPr>
        <w:t>Oceans and Atmosphere</w:t>
      </w:r>
    </w:p>
    <w:p w:rsidR="00895A97" w:rsidRDefault="00895A97" w:rsidP="00532481">
      <w:pPr>
        <w:rPr>
          <w:rFonts w:asciiTheme="minorHAnsi" w:hAnsiTheme="minorHAnsi" w:cstheme="minorHAnsi"/>
          <w:color w:val="1D2021"/>
          <w:sz w:val="24"/>
          <w:shd w:val="clear" w:color="auto" w:fill="FFFFFF"/>
        </w:rPr>
      </w:pPr>
    </w:p>
    <w:p w:rsidR="00532481" w:rsidRPr="00895A97" w:rsidRDefault="00532481" w:rsidP="00532481">
      <w:pPr>
        <w:rPr>
          <w:rFonts w:asciiTheme="minorHAnsi" w:hAnsiTheme="minorHAnsi" w:cstheme="minorHAnsi"/>
          <w:color w:val="1D2021"/>
          <w:sz w:val="24"/>
          <w:shd w:val="clear" w:color="auto" w:fill="FFFFFF"/>
        </w:rPr>
      </w:pPr>
      <w:r w:rsidRPr="00895A97">
        <w:rPr>
          <w:rFonts w:asciiTheme="minorHAnsi" w:hAnsiTheme="minorHAnsi" w:cstheme="minorHAnsi"/>
          <w:color w:val="1D2021"/>
          <w:sz w:val="24"/>
          <w:shd w:val="clear" w:color="auto" w:fill="FFFFFF"/>
        </w:rPr>
        <w:t>We are responsible for the following national facilities and collections</w:t>
      </w:r>
    </w:p>
    <w:p w:rsidR="00532481" w:rsidRPr="00895A97" w:rsidRDefault="00532481" w:rsidP="00532481">
      <w:pPr>
        <w:pStyle w:val="ListParagraph"/>
        <w:numPr>
          <w:ilvl w:val="0"/>
          <w:numId w:val="18"/>
        </w:numPr>
        <w:rPr>
          <w:rFonts w:asciiTheme="minorHAnsi" w:hAnsiTheme="minorHAnsi" w:cstheme="minorHAnsi"/>
        </w:rPr>
      </w:pPr>
      <w:r w:rsidRPr="00895A97">
        <w:rPr>
          <w:rFonts w:asciiTheme="minorHAnsi" w:hAnsiTheme="minorHAnsi" w:cstheme="minorHAnsi"/>
        </w:rPr>
        <w:t>Atlas of the Living Australia</w:t>
      </w:r>
    </w:p>
    <w:p w:rsidR="00532481" w:rsidRPr="00895A97" w:rsidRDefault="00532481" w:rsidP="00532481">
      <w:pPr>
        <w:pStyle w:val="ListParagraph"/>
        <w:numPr>
          <w:ilvl w:val="0"/>
          <w:numId w:val="18"/>
        </w:numPr>
        <w:rPr>
          <w:rFonts w:asciiTheme="minorHAnsi" w:hAnsiTheme="minorHAnsi" w:cstheme="minorHAnsi"/>
        </w:rPr>
      </w:pPr>
      <w:r w:rsidRPr="00895A97">
        <w:rPr>
          <w:rFonts w:asciiTheme="minorHAnsi" w:hAnsiTheme="minorHAnsi" w:cstheme="minorHAnsi"/>
        </w:rPr>
        <w:t>Biocontainment facility</w:t>
      </w:r>
    </w:p>
    <w:p w:rsidR="00532481" w:rsidRPr="00895A97" w:rsidRDefault="00532481" w:rsidP="00532481">
      <w:pPr>
        <w:pStyle w:val="ListParagraph"/>
        <w:numPr>
          <w:ilvl w:val="0"/>
          <w:numId w:val="18"/>
        </w:numPr>
        <w:rPr>
          <w:rFonts w:asciiTheme="minorHAnsi" w:hAnsiTheme="minorHAnsi" w:cstheme="minorHAnsi"/>
        </w:rPr>
      </w:pPr>
      <w:r w:rsidRPr="00895A97">
        <w:rPr>
          <w:rFonts w:asciiTheme="minorHAnsi" w:hAnsiTheme="minorHAnsi" w:cstheme="minorHAnsi"/>
        </w:rPr>
        <w:t>National Collections</w:t>
      </w:r>
    </w:p>
    <w:p w:rsidR="00532481" w:rsidRPr="00895A97" w:rsidRDefault="00532481" w:rsidP="00532481">
      <w:pPr>
        <w:pStyle w:val="ListParagraph"/>
        <w:numPr>
          <w:ilvl w:val="0"/>
          <w:numId w:val="18"/>
        </w:numPr>
        <w:rPr>
          <w:rFonts w:asciiTheme="minorHAnsi" w:hAnsiTheme="minorHAnsi" w:cstheme="minorHAnsi"/>
        </w:rPr>
      </w:pPr>
      <w:r w:rsidRPr="00895A97">
        <w:rPr>
          <w:rFonts w:asciiTheme="minorHAnsi" w:hAnsiTheme="minorHAnsi" w:cstheme="minorHAnsi"/>
        </w:rPr>
        <w:t>Scientific computing</w:t>
      </w:r>
    </w:p>
    <w:p w:rsidR="00532481" w:rsidRPr="00895A97" w:rsidRDefault="00532481" w:rsidP="00532481">
      <w:pPr>
        <w:pStyle w:val="ListParagraph"/>
        <w:numPr>
          <w:ilvl w:val="0"/>
          <w:numId w:val="18"/>
        </w:numPr>
        <w:rPr>
          <w:rFonts w:asciiTheme="minorHAnsi" w:hAnsiTheme="minorHAnsi" w:cstheme="minorHAnsi"/>
          <w:i/>
        </w:rPr>
      </w:pPr>
      <w:r w:rsidRPr="00895A97">
        <w:rPr>
          <w:rFonts w:asciiTheme="minorHAnsi" w:hAnsiTheme="minorHAnsi" w:cstheme="minorHAnsi"/>
          <w:i/>
        </w:rPr>
        <w:t>RV Investigator</w:t>
      </w:r>
    </w:p>
    <w:p w:rsidR="00532481" w:rsidRPr="00895A97" w:rsidRDefault="00532481" w:rsidP="00532481">
      <w:pPr>
        <w:pStyle w:val="ListParagraph"/>
        <w:numPr>
          <w:ilvl w:val="0"/>
          <w:numId w:val="18"/>
        </w:numPr>
        <w:rPr>
          <w:rFonts w:asciiTheme="minorHAnsi" w:hAnsiTheme="minorHAnsi" w:cstheme="minorHAnsi"/>
          <w:i/>
        </w:rPr>
      </w:pPr>
      <w:r w:rsidRPr="00895A97">
        <w:rPr>
          <w:rFonts w:asciiTheme="minorHAnsi" w:hAnsiTheme="minorHAnsi" w:cstheme="minorHAnsi"/>
        </w:rPr>
        <w:t>ASKAP (Australian Square Kilometre Array Pathfinder)</w:t>
      </w:r>
    </w:p>
    <w:p w:rsidR="00851A8B" w:rsidRPr="00895A97" w:rsidRDefault="00532481" w:rsidP="00851A8B">
      <w:pPr>
        <w:pStyle w:val="ListParagraph"/>
        <w:numPr>
          <w:ilvl w:val="0"/>
          <w:numId w:val="18"/>
        </w:numPr>
        <w:rPr>
          <w:rFonts w:asciiTheme="minorHAnsi" w:hAnsiTheme="minorHAnsi" w:cstheme="minorHAnsi"/>
          <w:i/>
        </w:rPr>
      </w:pPr>
      <w:r w:rsidRPr="00895A97">
        <w:rPr>
          <w:rFonts w:asciiTheme="minorHAnsi" w:hAnsiTheme="minorHAnsi" w:cstheme="minorHAnsi"/>
        </w:rPr>
        <w:lastRenderedPageBreak/>
        <w:t>The Dish</w:t>
      </w:r>
    </w:p>
    <w:sectPr w:rsidR="00851A8B" w:rsidRPr="00895A97" w:rsidSect="008B10D6">
      <w:footerReference w:type="default" r:id="rId11"/>
      <w:headerReference w:type="first" r:id="rId12"/>
      <w:pgSz w:w="11906" w:h="16838" w:code="9"/>
      <w:pgMar w:top="1985" w:right="1134" w:bottom="993"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3FF8" w:rsidRDefault="00963FF8">
      <w:r>
        <w:separator/>
      </w:r>
    </w:p>
  </w:endnote>
  <w:endnote w:type="continuationSeparator" w:id="0">
    <w:p w:rsidR="00963FF8" w:rsidRDefault="00963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illSans Light">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880606"/>
      <w:docPartObj>
        <w:docPartGallery w:val="Page Numbers (Bottom of Page)"/>
        <w:docPartUnique/>
      </w:docPartObj>
    </w:sdtPr>
    <w:sdtEndPr>
      <w:rPr>
        <w:noProof/>
      </w:rPr>
    </w:sdtEndPr>
    <w:sdtContent>
      <w:p w:rsidR="008B27FA" w:rsidRDefault="008B27FA">
        <w:pPr>
          <w:pStyle w:val="Footer"/>
          <w:jc w:val="right"/>
        </w:pPr>
        <w:r>
          <w:fldChar w:fldCharType="begin"/>
        </w:r>
        <w:r>
          <w:instrText xml:space="preserve"> PAGE   \* MERGEFORMAT </w:instrText>
        </w:r>
        <w:r>
          <w:fldChar w:fldCharType="separate"/>
        </w:r>
        <w:r w:rsidR="00134218">
          <w:rPr>
            <w:noProof/>
          </w:rPr>
          <w:t>6</w:t>
        </w:r>
        <w:r>
          <w:rPr>
            <w:noProof/>
          </w:rPr>
          <w:fldChar w:fldCharType="end"/>
        </w:r>
      </w:p>
    </w:sdtContent>
  </w:sdt>
  <w:p w:rsidR="008B27FA" w:rsidRDefault="008B27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3FF8" w:rsidRDefault="00963FF8">
      <w:r>
        <w:separator/>
      </w:r>
    </w:p>
  </w:footnote>
  <w:footnote w:type="continuationSeparator" w:id="0">
    <w:p w:rsidR="00963FF8" w:rsidRDefault="00963F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0D6" w:rsidRDefault="008B10D6">
    <w:pPr>
      <w:pStyle w:val="Header"/>
    </w:pPr>
    <w:r>
      <w:rPr>
        <w:noProof/>
        <w:lang w:eastAsia="en-AU"/>
      </w:rPr>
      <w:drawing>
        <wp:anchor distT="0" distB="0" distL="114300" distR="114300" simplePos="0" relativeHeight="251659264" behindDoc="1" locked="1" layoutInCell="1" allowOverlap="1" wp14:anchorId="1C2533A9" wp14:editId="5A3BA6BF">
          <wp:simplePos x="0" y="0"/>
          <wp:positionH relativeFrom="page">
            <wp:align>left</wp:align>
          </wp:positionH>
          <wp:positionV relativeFrom="page">
            <wp:align>top</wp:align>
          </wp:positionV>
          <wp:extent cx="7826375" cy="1485900"/>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
                  <a:srcRect/>
                  <a:stretch>
                    <a:fillRect/>
                  </a:stretch>
                </pic:blipFill>
                <pic:spPr bwMode="auto">
                  <a:xfrm>
                    <a:off x="0" y="0"/>
                    <a:ext cx="7826375" cy="148590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130" w:rsidRPr="00C86E28" w:rsidRDefault="009074B0" w:rsidP="00C86E28">
    <w:pPr>
      <w:pStyle w:val="Header"/>
    </w:pPr>
    <w:r>
      <w:rPr>
        <w:noProof/>
        <w:lang w:eastAsia="en-AU"/>
      </w:rPr>
      <mc:AlternateContent>
        <mc:Choice Requires="wps">
          <w:drawing>
            <wp:anchor distT="0" distB="0" distL="114300" distR="114300" simplePos="0" relativeHeight="251663360" behindDoc="0" locked="0" layoutInCell="1" allowOverlap="1" wp14:anchorId="4E08B889" wp14:editId="3F9C34D0">
              <wp:simplePos x="0" y="0"/>
              <wp:positionH relativeFrom="margin">
                <wp:posOffset>-5715</wp:posOffset>
              </wp:positionH>
              <wp:positionV relativeFrom="paragraph">
                <wp:posOffset>102235</wp:posOffset>
              </wp:positionV>
              <wp:extent cx="3538220" cy="179705"/>
              <wp:effectExtent l="0" t="0" r="5080" b="10795"/>
              <wp:wrapNone/>
              <wp:docPr id="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822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74B0" w:rsidRDefault="009074B0" w:rsidP="009074B0">
                          <w:pPr>
                            <w:pStyle w:val="BusinessUnitName"/>
                          </w:pPr>
                          <w:r>
                            <w:t>Executive</w:t>
                          </w:r>
                        </w:p>
                        <w:p w:rsidR="009074B0" w:rsidRPr="001C3137" w:rsidRDefault="009074B0" w:rsidP="009074B0">
                          <w:pPr>
                            <w:pStyle w:val="Headerurl"/>
                            <w:rPr>
                              <w:noProof/>
                            </w:rPr>
                          </w:pPr>
                        </w:p>
                      </w:txbxContent>
                    </wps:txbx>
                    <wps:bodyPr rot="0" vert="horz" wrap="square" lIns="0" tIns="0" rIns="0" bIns="0" anchor="t" anchorCtr="0" upright="1">
                      <a:noAutofit/>
                    </wps:bodyPr>
                  </wps:wsp>
                </a:graphicData>
              </a:graphic>
            </wp:anchor>
          </w:drawing>
        </mc:Choice>
        <mc:Fallback>
          <w:pict>
            <v:shapetype w14:anchorId="4E08B889" id="_x0000_t202" coordsize="21600,21600" o:spt="202" path="m,l,21600r21600,l21600,xe">
              <v:stroke joinstyle="miter"/>
              <v:path gradientshapeok="t" o:connecttype="rect"/>
            </v:shapetype>
            <v:shape id="Text Box 40" o:spid="_x0000_s1026" type="#_x0000_t202" style="position:absolute;margin-left:-.45pt;margin-top:8.05pt;width:278.6pt;height:14.15pt;z-index:2516633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" filled="f" stroked="f">
              <v:textbox inset="0,0,0,0">
                <w:txbxContent>
                  <w:p w:rsidR="009074B0" w:rsidRDefault="009074B0" w:rsidP="009074B0">
                    <w:pPr>
                      <w:pStyle w:val="BusinessUnitName"/>
                    </w:pPr>
                    <w:r>
                      <w:t>Executive</w:t>
                    </w:r>
                  </w:p>
                  <w:p w:rsidR="009074B0" w:rsidRPr="001C3137" w:rsidRDefault="009074B0" w:rsidP="009074B0">
                    <w:pPr>
                      <w:pStyle w:val="Headerurl"/>
                      <w:rPr>
                        <w:noProof/>
                      </w:rPr>
                    </w:pPr>
                  </w:p>
                </w:txbxContent>
              </v:textbox>
              <w10:wrap anchorx="margin"/>
            </v:shape>
          </w:pict>
        </mc:Fallback>
      </mc:AlternateContent>
    </w:r>
    <w:r w:rsidR="00A96E38">
      <w:rPr>
        <w:noProof/>
        <w:lang w:eastAsia="en-AU"/>
      </w:rPr>
      <w:drawing>
        <wp:anchor distT="0" distB="0" distL="114300" distR="114300" simplePos="0" relativeHeight="251657216" behindDoc="1" locked="1" layoutInCell="1" allowOverlap="1" wp14:anchorId="039B447C" wp14:editId="769EEE6F">
          <wp:simplePos x="0" y="0"/>
          <wp:positionH relativeFrom="column">
            <wp:posOffset>-848995</wp:posOffset>
          </wp:positionH>
          <wp:positionV relativeFrom="page">
            <wp:posOffset>-57785</wp:posOffset>
          </wp:positionV>
          <wp:extent cx="7826375" cy="1485900"/>
          <wp:effectExtent l="1905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
                  <a:srcRect/>
                  <a:stretch>
                    <a:fillRect/>
                  </a:stretch>
                </pic:blipFill>
                <pic:spPr bwMode="auto">
                  <a:xfrm>
                    <a:off x="0" y="0"/>
                    <a:ext cx="7826375" cy="14859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F493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D8B1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DCD4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3A2E9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1AAFE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5FC79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87507E"/>
    <w:multiLevelType w:val="hybridMultilevel"/>
    <w:tmpl w:val="73587A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BD640A"/>
    <w:multiLevelType w:val="hybridMultilevel"/>
    <w:tmpl w:val="22C077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A5D35CE"/>
    <w:multiLevelType w:val="hybridMultilevel"/>
    <w:tmpl w:val="D8B29E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0E2976B9"/>
    <w:multiLevelType w:val="hybridMultilevel"/>
    <w:tmpl w:val="B150CB26"/>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2F450AC"/>
    <w:multiLevelType w:val="hybridMultilevel"/>
    <w:tmpl w:val="3D1268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9783FBE"/>
    <w:multiLevelType w:val="hybridMultilevel"/>
    <w:tmpl w:val="210877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6332344"/>
    <w:multiLevelType w:val="hybridMultilevel"/>
    <w:tmpl w:val="641AB35A"/>
    <w:styleLink w:val="ImportedStyle2"/>
    <w:lvl w:ilvl="0" w:tplc="0574AC2C">
      <w:start w:val="1"/>
      <w:numFmt w:val="decimal"/>
      <w:lvlText w:val="%1."/>
      <w:lvlJc w:val="left"/>
      <w:pPr>
        <w:tabs>
          <w:tab w:val="left" w:pos="199"/>
        </w:tabs>
        <w:ind w:left="709"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C26AD9E2">
      <w:start w:val="1"/>
      <w:numFmt w:val="decimal"/>
      <w:lvlText w:val="%2."/>
      <w:lvlJc w:val="left"/>
      <w:pPr>
        <w:tabs>
          <w:tab w:val="left" w:pos="199"/>
          <w:tab w:val="left" w:pos="709"/>
        </w:tabs>
        <w:ind w:left="1145"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3B40639E">
      <w:start w:val="1"/>
      <w:numFmt w:val="decimal"/>
      <w:lvlText w:val="%3."/>
      <w:lvlJc w:val="left"/>
      <w:pPr>
        <w:tabs>
          <w:tab w:val="left" w:pos="199"/>
          <w:tab w:val="left" w:pos="709"/>
        </w:tabs>
        <w:ind w:left="1865" w:hanging="425"/>
      </w:pPr>
      <w:rPr>
        <w:rFonts w:hAnsi="Arial Unicode MS"/>
        <w:caps w:val="0"/>
        <w:smallCaps w:val="0"/>
        <w:strike w:val="0"/>
        <w:dstrike w:val="0"/>
        <w:outline w:val="0"/>
        <w:emboss w:val="0"/>
        <w:imprint w:val="0"/>
        <w:spacing w:val="0"/>
        <w:w w:val="100"/>
        <w:kern w:val="0"/>
        <w:position w:val="0"/>
        <w:highlight w:val="none"/>
        <w:vertAlign w:val="baseline"/>
      </w:rPr>
    </w:lvl>
    <w:lvl w:ilvl="3" w:tplc="238E6404">
      <w:start w:val="1"/>
      <w:numFmt w:val="decimal"/>
      <w:lvlText w:val="%4."/>
      <w:lvlJc w:val="left"/>
      <w:pPr>
        <w:tabs>
          <w:tab w:val="left" w:pos="199"/>
          <w:tab w:val="left" w:pos="709"/>
        </w:tabs>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67E67838">
      <w:start w:val="1"/>
      <w:numFmt w:val="decimal"/>
      <w:lvlText w:val="%5."/>
      <w:lvlJc w:val="left"/>
      <w:pPr>
        <w:tabs>
          <w:tab w:val="left" w:pos="199"/>
          <w:tab w:val="left" w:pos="709"/>
        </w:tabs>
        <w:ind w:left="3305"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988EFDE0">
      <w:start w:val="1"/>
      <w:numFmt w:val="decimal"/>
      <w:lvlText w:val="%6."/>
      <w:lvlJc w:val="left"/>
      <w:pPr>
        <w:tabs>
          <w:tab w:val="left" w:pos="199"/>
          <w:tab w:val="left" w:pos="709"/>
        </w:tabs>
        <w:ind w:left="4025" w:hanging="425"/>
      </w:pPr>
      <w:rPr>
        <w:rFonts w:hAnsi="Arial Unicode MS"/>
        <w:caps w:val="0"/>
        <w:smallCaps w:val="0"/>
        <w:strike w:val="0"/>
        <w:dstrike w:val="0"/>
        <w:outline w:val="0"/>
        <w:emboss w:val="0"/>
        <w:imprint w:val="0"/>
        <w:spacing w:val="0"/>
        <w:w w:val="100"/>
        <w:kern w:val="0"/>
        <w:position w:val="0"/>
        <w:highlight w:val="none"/>
        <w:vertAlign w:val="baseline"/>
      </w:rPr>
    </w:lvl>
    <w:lvl w:ilvl="6" w:tplc="3ECA4B7E">
      <w:start w:val="1"/>
      <w:numFmt w:val="decimal"/>
      <w:lvlText w:val="%7."/>
      <w:lvlJc w:val="left"/>
      <w:pPr>
        <w:tabs>
          <w:tab w:val="left" w:pos="199"/>
          <w:tab w:val="left" w:pos="709"/>
        </w:tabs>
        <w:ind w:left="4745"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84505FB4">
      <w:start w:val="1"/>
      <w:numFmt w:val="decimal"/>
      <w:lvlText w:val="%8."/>
      <w:lvlJc w:val="left"/>
      <w:pPr>
        <w:tabs>
          <w:tab w:val="left" w:pos="199"/>
          <w:tab w:val="left" w:pos="709"/>
        </w:tabs>
        <w:ind w:left="5465"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05201D96">
      <w:start w:val="1"/>
      <w:numFmt w:val="decimal"/>
      <w:lvlText w:val="%9."/>
      <w:lvlJc w:val="left"/>
      <w:pPr>
        <w:tabs>
          <w:tab w:val="left" w:pos="199"/>
          <w:tab w:val="left" w:pos="709"/>
        </w:tabs>
        <w:ind w:left="6185" w:hanging="4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A6238CB"/>
    <w:multiLevelType w:val="hybridMultilevel"/>
    <w:tmpl w:val="A6A468D8"/>
    <w:lvl w:ilvl="0" w:tplc="0C09000F">
      <w:start w:val="1"/>
      <w:numFmt w:val="decimal"/>
      <w:lvlText w:val="%1."/>
      <w:lvlJc w:val="left"/>
      <w:pPr>
        <w:tabs>
          <w:tab w:val="num" w:pos="785"/>
        </w:tabs>
        <w:ind w:left="785" w:hanging="360"/>
      </w:p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8" w15:restartNumberingAfterBreak="0">
    <w:nsid w:val="30DE6D84"/>
    <w:multiLevelType w:val="hybridMultilevel"/>
    <w:tmpl w:val="57966D62"/>
    <w:styleLink w:val="ImportedStyle1"/>
    <w:lvl w:ilvl="0" w:tplc="D70A52D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6D4C1DC">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E362AB2">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E0EFB96">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546BF5C">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43A434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9E0D07E">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99ED0B6">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B18557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31D61E8D"/>
    <w:multiLevelType w:val="hybridMultilevel"/>
    <w:tmpl w:val="57966D62"/>
    <w:numStyleLink w:val="ImportedStyle1"/>
  </w:abstractNum>
  <w:abstractNum w:abstractNumId="20" w15:restartNumberingAfterBreak="0">
    <w:nsid w:val="3BDB0679"/>
    <w:multiLevelType w:val="multilevel"/>
    <w:tmpl w:val="07AA6CAC"/>
    <w:lvl w:ilvl="0">
      <w:start w:val="1"/>
      <w:numFmt w:val="decimal"/>
      <w:lvlText w:val="%1."/>
      <w:lvlJc w:val="left"/>
      <w:pPr>
        <w:tabs>
          <w:tab w:val="num" w:pos="199"/>
        </w:tabs>
        <w:ind w:left="199" w:hanging="199"/>
      </w:pPr>
      <w:rPr>
        <w:rFonts w:hint="default"/>
      </w:rPr>
    </w:lvl>
    <w:lvl w:ilvl="1">
      <w:start w:val="1"/>
      <w:numFmt w:val="bullet"/>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1" w15:restartNumberingAfterBreak="0">
    <w:nsid w:val="4149617E"/>
    <w:multiLevelType w:val="hybridMultilevel"/>
    <w:tmpl w:val="DD9AD796"/>
    <w:numStyleLink w:val="ImportedStyle3"/>
  </w:abstractNum>
  <w:abstractNum w:abstractNumId="22" w15:restartNumberingAfterBreak="0">
    <w:nsid w:val="4265682E"/>
    <w:multiLevelType w:val="multilevel"/>
    <w:tmpl w:val="0212B1A0"/>
    <w:styleLink w:val="Bullets"/>
    <w:lvl w:ilvl="0">
      <w:start w:val="1"/>
      <w:numFmt w:val="decimal"/>
      <w:pStyle w:val="ListBullet"/>
      <w:lvlText w:val="%1."/>
      <w:lvlJc w:val="left"/>
      <w:pPr>
        <w:tabs>
          <w:tab w:val="num" w:pos="199"/>
        </w:tabs>
        <w:ind w:left="199" w:hanging="199"/>
      </w:pPr>
      <w:rPr>
        <w:rFonts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3" w15:restartNumberingAfterBreak="0">
    <w:nsid w:val="457131AF"/>
    <w:multiLevelType w:val="hybridMultilevel"/>
    <w:tmpl w:val="7AFC7B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474C612D"/>
    <w:multiLevelType w:val="hybridMultilevel"/>
    <w:tmpl w:val="72A80FD8"/>
    <w:lvl w:ilvl="0" w:tplc="6D2A72E0">
      <w:numFmt w:val="bullet"/>
      <w:lvlText w:val="•"/>
      <w:lvlJc w:val="left"/>
      <w:pPr>
        <w:ind w:left="723" w:hanging="360"/>
      </w:pPr>
      <w:rPr>
        <w:rFonts w:ascii="Calibri" w:eastAsia="MS Mincho" w:hAnsi="Calibri" w:cs="Arial" w:hint="default"/>
      </w:rPr>
    </w:lvl>
    <w:lvl w:ilvl="1" w:tplc="0C090003" w:tentative="1">
      <w:start w:val="1"/>
      <w:numFmt w:val="bullet"/>
      <w:lvlText w:val="o"/>
      <w:lvlJc w:val="left"/>
      <w:pPr>
        <w:ind w:left="1443" w:hanging="360"/>
      </w:pPr>
      <w:rPr>
        <w:rFonts w:ascii="Courier New" w:hAnsi="Courier New" w:cs="Courier New" w:hint="default"/>
      </w:rPr>
    </w:lvl>
    <w:lvl w:ilvl="2" w:tplc="0C090005" w:tentative="1">
      <w:start w:val="1"/>
      <w:numFmt w:val="bullet"/>
      <w:lvlText w:val=""/>
      <w:lvlJc w:val="left"/>
      <w:pPr>
        <w:ind w:left="2163" w:hanging="360"/>
      </w:pPr>
      <w:rPr>
        <w:rFonts w:ascii="Wingdings" w:hAnsi="Wingdings" w:hint="default"/>
      </w:rPr>
    </w:lvl>
    <w:lvl w:ilvl="3" w:tplc="0C090001" w:tentative="1">
      <w:start w:val="1"/>
      <w:numFmt w:val="bullet"/>
      <w:lvlText w:val=""/>
      <w:lvlJc w:val="left"/>
      <w:pPr>
        <w:ind w:left="2883" w:hanging="360"/>
      </w:pPr>
      <w:rPr>
        <w:rFonts w:ascii="Symbol" w:hAnsi="Symbol" w:hint="default"/>
      </w:rPr>
    </w:lvl>
    <w:lvl w:ilvl="4" w:tplc="0C090003" w:tentative="1">
      <w:start w:val="1"/>
      <w:numFmt w:val="bullet"/>
      <w:lvlText w:val="o"/>
      <w:lvlJc w:val="left"/>
      <w:pPr>
        <w:ind w:left="3603" w:hanging="360"/>
      </w:pPr>
      <w:rPr>
        <w:rFonts w:ascii="Courier New" w:hAnsi="Courier New" w:cs="Courier New" w:hint="default"/>
      </w:rPr>
    </w:lvl>
    <w:lvl w:ilvl="5" w:tplc="0C090005" w:tentative="1">
      <w:start w:val="1"/>
      <w:numFmt w:val="bullet"/>
      <w:lvlText w:val=""/>
      <w:lvlJc w:val="left"/>
      <w:pPr>
        <w:ind w:left="4323" w:hanging="360"/>
      </w:pPr>
      <w:rPr>
        <w:rFonts w:ascii="Wingdings" w:hAnsi="Wingdings" w:hint="default"/>
      </w:rPr>
    </w:lvl>
    <w:lvl w:ilvl="6" w:tplc="0C090001" w:tentative="1">
      <w:start w:val="1"/>
      <w:numFmt w:val="bullet"/>
      <w:lvlText w:val=""/>
      <w:lvlJc w:val="left"/>
      <w:pPr>
        <w:ind w:left="5043" w:hanging="360"/>
      </w:pPr>
      <w:rPr>
        <w:rFonts w:ascii="Symbol" w:hAnsi="Symbol" w:hint="default"/>
      </w:rPr>
    </w:lvl>
    <w:lvl w:ilvl="7" w:tplc="0C090003" w:tentative="1">
      <w:start w:val="1"/>
      <w:numFmt w:val="bullet"/>
      <w:lvlText w:val="o"/>
      <w:lvlJc w:val="left"/>
      <w:pPr>
        <w:ind w:left="5763" w:hanging="360"/>
      </w:pPr>
      <w:rPr>
        <w:rFonts w:ascii="Courier New" w:hAnsi="Courier New" w:cs="Courier New" w:hint="default"/>
      </w:rPr>
    </w:lvl>
    <w:lvl w:ilvl="8" w:tplc="0C090005" w:tentative="1">
      <w:start w:val="1"/>
      <w:numFmt w:val="bullet"/>
      <w:lvlText w:val=""/>
      <w:lvlJc w:val="left"/>
      <w:pPr>
        <w:ind w:left="6483" w:hanging="360"/>
      </w:pPr>
      <w:rPr>
        <w:rFonts w:ascii="Wingdings" w:hAnsi="Wingdings" w:hint="default"/>
      </w:rPr>
    </w:lvl>
  </w:abstractNum>
  <w:abstractNum w:abstractNumId="25" w15:restartNumberingAfterBreak="0">
    <w:nsid w:val="49503581"/>
    <w:multiLevelType w:val="hybridMultilevel"/>
    <w:tmpl w:val="A2CAAE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4A333D15"/>
    <w:multiLevelType w:val="hybridMultilevel"/>
    <w:tmpl w:val="641AB35A"/>
    <w:numStyleLink w:val="ImportedStyle2"/>
  </w:abstractNum>
  <w:abstractNum w:abstractNumId="27" w15:restartNumberingAfterBreak="0">
    <w:nsid w:val="4ABA008A"/>
    <w:multiLevelType w:val="hybridMultilevel"/>
    <w:tmpl w:val="DD9AD796"/>
    <w:styleLink w:val="ImportedStyle3"/>
    <w:lvl w:ilvl="0" w:tplc="0DA8307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F72DC9E">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E3690A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C60ABE4">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312C392">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CB26DD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8F00324">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87E4754">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DC64AA2">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58410EBA"/>
    <w:multiLevelType w:val="hybridMultilevel"/>
    <w:tmpl w:val="6EF2A9A6"/>
    <w:lvl w:ilvl="0" w:tplc="EF94AC84">
      <w:start w:val="1"/>
      <w:numFmt w:val="decimal"/>
      <w:lvlText w:val="%1."/>
      <w:lvlJc w:val="left"/>
      <w:pPr>
        <w:ind w:left="530" w:hanging="360"/>
      </w:pPr>
      <w:rPr>
        <w:rFonts w:ascii="Calibri" w:hAnsi="Calibri" w:hint="default"/>
        <w:b w:val="0"/>
        <w:i w:val="0"/>
        <w:sz w:val="22"/>
      </w:rPr>
    </w:lvl>
    <w:lvl w:ilvl="1" w:tplc="0C090019" w:tentative="1">
      <w:start w:val="1"/>
      <w:numFmt w:val="lowerLetter"/>
      <w:lvlText w:val="%2."/>
      <w:lvlJc w:val="left"/>
      <w:pPr>
        <w:ind w:left="1610" w:hanging="360"/>
      </w:pPr>
    </w:lvl>
    <w:lvl w:ilvl="2" w:tplc="0C09001B" w:tentative="1">
      <w:start w:val="1"/>
      <w:numFmt w:val="lowerRoman"/>
      <w:lvlText w:val="%3."/>
      <w:lvlJc w:val="right"/>
      <w:pPr>
        <w:ind w:left="2330" w:hanging="180"/>
      </w:pPr>
    </w:lvl>
    <w:lvl w:ilvl="3" w:tplc="0C09000F" w:tentative="1">
      <w:start w:val="1"/>
      <w:numFmt w:val="decimal"/>
      <w:lvlText w:val="%4."/>
      <w:lvlJc w:val="left"/>
      <w:pPr>
        <w:ind w:left="3050" w:hanging="360"/>
      </w:pPr>
    </w:lvl>
    <w:lvl w:ilvl="4" w:tplc="0C090019" w:tentative="1">
      <w:start w:val="1"/>
      <w:numFmt w:val="lowerLetter"/>
      <w:lvlText w:val="%5."/>
      <w:lvlJc w:val="left"/>
      <w:pPr>
        <w:ind w:left="3770" w:hanging="360"/>
      </w:pPr>
    </w:lvl>
    <w:lvl w:ilvl="5" w:tplc="0C09001B" w:tentative="1">
      <w:start w:val="1"/>
      <w:numFmt w:val="lowerRoman"/>
      <w:lvlText w:val="%6."/>
      <w:lvlJc w:val="right"/>
      <w:pPr>
        <w:ind w:left="4490" w:hanging="180"/>
      </w:pPr>
    </w:lvl>
    <w:lvl w:ilvl="6" w:tplc="0C09000F" w:tentative="1">
      <w:start w:val="1"/>
      <w:numFmt w:val="decimal"/>
      <w:lvlText w:val="%7."/>
      <w:lvlJc w:val="left"/>
      <w:pPr>
        <w:ind w:left="5210" w:hanging="360"/>
      </w:pPr>
    </w:lvl>
    <w:lvl w:ilvl="7" w:tplc="0C090019" w:tentative="1">
      <w:start w:val="1"/>
      <w:numFmt w:val="lowerLetter"/>
      <w:lvlText w:val="%8."/>
      <w:lvlJc w:val="left"/>
      <w:pPr>
        <w:ind w:left="5930" w:hanging="360"/>
      </w:pPr>
    </w:lvl>
    <w:lvl w:ilvl="8" w:tplc="0C09001B" w:tentative="1">
      <w:start w:val="1"/>
      <w:numFmt w:val="lowerRoman"/>
      <w:lvlText w:val="%9."/>
      <w:lvlJc w:val="right"/>
      <w:pPr>
        <w:ind w:left="6650" w:hanging="180"/>
      </w:pPr>
    </w:lvl>
  </w:abstractNum>
  <w:abstractNum w:abstractNumId="29" w15:restartNumberingAfterBreak="0">
    <w:nsid w:val="7DF57A28"/>
    <w:multiLevelType w:val="hybridMultilevel"/>
    <w:tmpl w:val="343678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25"/>
  </w:num>
  <w:num w:numId="13">
    <w:abstractNumId w:val="15"/>
  </w:num>
  <w:num w:numId="14">
    <w:abstractNumId w:val="22"/>
  </w:num>
  <w:num w:numId="15">
    <w:abstractNumId w:val="20"/>
  </w:num>
  <w:num w:numId="16">
    <w:abstractNumId w:val="12"/>
  </w:num>
  <w:num w:numId="17">
    <w:abstractNumId w:val="29"/>
  </w:num>
  <w:num w:numId="18">
    <w:abstractNumId w:val="11"/>
  </w:num>
  <w:num w:numId="19">
    <w:abstractNumId w:val="18"/>
  </w:num>
  <w:num w:numId="20">
    <w:abstractNumId w:val="19"/>
  </w:num>
  <w:num w:numId="21">
    <w:abstractNumId w:val="16"/>
  </w:num>
  <w:num w:numId="22">
    <w:abstractNumId w:val="26"/>
  </w:num>
  <w:num w:numId="23">
    <w:abstractNumId w:val="27"/>
  </w:num>
  <w:num w:numId="24">
    <w:abstractNumId w:val="21"/>
  </w:num>
  <w:num w:numId="25">
    <w:abstractNumId w:val="10"/>
  </w:num>
  <w:num w:numId="26">
    <w:abstractNumId w:val="13"/>
  </w:num>
  <w:num w:numId="27">
    <w:abstractNumId w:val="28"/>
  </w:num>
  <w:num w:numId="28">
    <w:abstractNumId w:val="24"/>
  </w:num>
  <w:num w:numId="29">
    <w:abstractNumId w:val="2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450"/>
    <w:rsid w:val="00000185"/>
    <w:rsid w:val="0000019E"/>
    <w:rsid w:val="00000611"/>
    <w:rsid w:val="00001727"/>
    <w:rsid w:val="0000300B"/>
    <w:rsid w:val="00004479"/>
    <w:rsid w:val="00004608"/>
    <w:rsid w:val="00005554"/>
    <w:rsid w:val="000072A2"/>
    <w:rsid w:val="00012B21"/>
    <w:rsid w:val="00014727"/>
    <w:rsid w:val="00014F95"/>
    <w:rsid w:val="00015AC3"/>
    <w:rsid w:val="00015D9B"/>
    <w:rsid w:val="000166E8"/>
    <w:rsid w:val="00020528"/>
    <w:rsid w:val="00020EB5"/>
    <w:rsid w:val="00024E64"/>
    <w:rsid w:val="00025950"/>
    <w:rsid w:val="00025A1E"/>
    <w:rsid w:val="00027644"/>
    <w:rsid w:val="000278EE"/>
    <w:rsid w:val="00030712"/>
    <w:rsid w:val="00030F5C"/>
    <w:rsid w:val="0003119F"/>
    <w:rsid w:val="0003314B"/>
    <w:rsid w:val="0003716F"/>
    <w:rsid w:val="0004014A"/>
    <w:rsid w:val="00041E38"/>
    <w:rsid w:val="00041F4A"/>
    <w:rsid w:val="00042EAD"/>
    <w:rsid w:val="00044F96"/>
    <w:rsid w:val="00045860"/>
    <w:rsid w:val="000469D9"/>
    <w:rsid w:val="00046F89"/>
    <w:rsid w:val="00047EE6"/>
    <w:rsid w:val="00052321"/>
    <w:rsid w:val="000532A1"/>
    <w:rsid w:val="0005574D"/>
    <w:rsid w:val="00057F5D"/>
    <w:rsid w:val="0006065C"/>
    <w:rsid w:val="00062DC4"/>
    <w:rsid w:val="00064F11"/>
    <w:rsid w:val="000673D6"/>
    <w:rsid w:val="00071DFB"/>
    <w:rsid w:val="0007244C"/>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23F3"/>
    <w:rsid w:val="000963A6"/>
    <w:rsid w:val="00097D05"/>
    <w:rsid w:val="000A0722"/>
    <w:rsid w:val="000A1762"/>
    <w:rsid w:val="000A59F9"/>
    <w:rsid w:val="000A6A79"/>
    <w:rsid w:val="000A79FB"/>
    <w:rsid w:val="000A7EE0"/>
    <w:rsid w:val="000B19D0"/>
    <w:rsid w:val="000B19E5"/>
    <w:rsid w:val="000B3142"/>
    <w:rsid w:val="000B56E0"/>
    <w:rsid w:val="000B5DA3"/>
    <w:rsid w:val="000C12C8"/>
    <w:rsid w:val="000C1AA1"/>
    <w:rsid w:val="000C5CED"/>
    <w:rsid w:val="000C67C8"/>
    <w:rsid w:val="000C6AC9"/>
    <w:rsid w:val="000C7A75"/>
    <w:rsid w:val="000D2475"/>
    <w:rsid w:val="000D30EA"/>
    <w:rsid w:val="000D46E7"/>
    <w:rsid w:val="000E0729"/>
    <w:rsid w:val="000E2D9E"/>
    <w:rsid w:val="000E6BEA"/>
    <w:rsid w:val="000E7B0B"/>
    <w:rsid w:val="000F081F"/>
    <w:rsid w:val="000F0DFF"/>
    <w:rsid w:val="000F3130"/>
    <w:rsid w:val="000F33F4"/>
    <w:rsid w:val="000F500A"/>
    <w:rsid w:val="000F55E1"/>
    <w:rsid w:val="000F62E7"/>
    <w:rsid w:val="000F71B9"/>
    <w:rsid w:val="00102228"/>
    <w:rsid w:val="001046AE"/>
    <w:rsid w:val="00113293"/>
    <w:rsid w:val="00113683"/>
    <w:rsid w:val="001209C7"/>
    <w:rsid w:val="00121F11"/>
    <w:rsid w:val="0012253C"/>
    <w:rsid w:val="0012309D"/>
    <w:rsid w:val="00123D73"/>
    <w:rsid w:val="001263A4"/>
    <w:rsid w:val="00126F62"/>
    <w:rsid w:val="00127211"/>
    <w:rsid w:val="00130267"/>
    <w:rsid w:val="00134218"/>
    <w:rsid w:val="00136BE3"/>
    <w:rsid w:val="00144102"/>
    <w:rsid w:val="0014483D"/>
    <w:rsid w:val="00146F26"/>
    <w:rsid w:val="00147DA1"/>
    <w:rsid w:val="001501C7"/>
    <w:rsid w:val="00150377"/>
    <w:rsid w:val="00151730"/>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2012"/>
    <w:rsid w:val="00195215"/>
    <w:rsid w:val="00196123"/>
    <w:rsid w:val="00197545"/>
    <w:rsid w:val="00197C7D"/>
    <w:rsid w:val="001A0844"/>
    <w:rsid w:val="001A294D"/>
    <w:rsid w:val="001A29BC"/>
    <w:rsid w:val="001A3A76"/>
    <w:rsid w:val="001A50F7"/>
    <w:rsid w:val="001A6585"/>
    <w:rsid w:val="001B0C24"/>
    <w:rsid w:val="001B0E56"/>
    <w:rsid w:val="001B5426"/>
    <w:rsid w:val="001C17A3"/>
    <w:rsid w:val="001C384C"/>
    <w:rsid w:val="001C5E18"/>
    <w:rsid w:val="001C5F65"/>
    <w:rsid w:val="001C63EF"/>
    <w:rsid w:val="001D2CB3"/>
    <w:rsid w:val="001D3E13"/>
    <w:rsid w:val="001D4A7E"/>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21FA"/>
    <w:rsid w:val="00223A3E"/>
    <w:rsid w:val="00226B78"/>
    <w:rsid w:val="002276C2"/>
    <w:rsid w:val="00227E97"/>
    <w:rsid w:val="002307BE"/>
    <w:rsid w:val="00230C09"/>
    <w:rsid w:val="00232562"/>
    <w:rsid w:val="0023459E"/>
    <w:rsid w:val="002412E0"/>
    <w:rsid w:val="002447D8"/>
    <w:rsid w:val="002468D5"/>
    <w:rsid w:val="00250F1F"/>
    <w:rsid w:val="00251E5B"/>
    <w:rsid w:val="002528B8"/>
    <w:rsid w:val="002545B0"/>
    <w:rsid w:val="002550C1"/>
    <w:rsid w:val="00255286"/>
    <w:rsid w:val="00255C83"/>
    <w:rsid w:val="00255E6D"/>
    <w:rsid w:val="002578B0"/>
    <w:rsid w:val="00257CC3"/>
    <w:rsid w:val="00257E75"/>
    <w:rsid w:val="00257E93"/>
    <w:rsid w:val="002600E0"/>
    <w:rsid w:val="002613B4"/>
    <w:rsid w:val="0026351A"/>
    <w:rsid w:val="00265A09"/>
    <w:rsid w:val="00267DE0"/>
    <w:rsid w:val="00272C6E"/>
    <w:rsid w:val="00272F19"/>
    <w:rsid w:val="002744AC"/>
    <w:rsid w:val="00274F75"/>
    <w:rsid w:val="002752E9"/>
    <w:rsid w:val="002809B7"/>
    <w:rsid w:val="00281466"/>
    <w:rsid w:val="00282F35"/>
    <w:rsid w:val="002832ED"/>
    <w:rsid w:val="002853F3"/>
    <w:rsid w:val="00286BE5"/>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1AF"/>
    <w:rsid w:val="002A636B"/>
    <w:rsid w:val="002B0E10"/>
    <w:rsid w:val="002B6B8D"/>
    <w:rsid w:val="002B7648"/>
    <w:rsid w:val="002C339E"/>
    <w:rsid w:val="002C3AC1"/>
    <w:rsid w:val="002D3B7D"/>
    <w:rsid w:val="002D4444"/>
    <w:rsid w:val="002D4EB9"/>
    <w:rsid w:val="002D561B"/>
    <w:rsid w:val="002D7151"/>
    <w:rsid w:val="002E1686"/>
    <w:rsid w:val="002E2403"/>
    <w:rsid w:val="002E7993"/>
    <w:rsid w:val="002E7F4C"/>
    <w:rsid w:val="002F1011"/>
    <w:rsid w:val="002F11DD"/>
    <w:rsid w:val="002F5428"/>
    <w:rsid w:val="002F5A1D"/>
    <w:rsid w:val="002F77F3"/>
    <w:rsid w:val="00300022"/>
    <w:rsid w:val="003000AF"/>
    <w:rsid w:val="00301857"/>
    <w:rsid w:val="00301D22"/>
    <w:rsid w:val="00302E16"/>
    <w:rsid w:val="003034EE"/>
    <w:rsid w:val="00304225"/>
    <w:rsid w:val="00305F35"/>
    <w:rsid w:val="003130B1"/>
    <w:rsid w:val="003161B3"/>
    <w:rsid w:val="00320CF6"/>
    <w:rsid w:val="00321ADF"/>
    <w:rsid w:val="00323510"/>
    <w:rsid w:val="00324CBE"/>
    <w:rsid w:val="0032678A"/>
    <w:rsid w:val="00326E7A"/>
    <w:rsid w:val="0032738E"/>
    <w:rsid w:val="00332431"/>
    <w:rsid w:val="003336B6"/>
    <w:rsid w:val="0033439B"/>
    <w:rsid w:val="00337F2D"/>
    <w:rsid w:val="00340491"/>
    <w:rsid w:val="0034197E"/>
    <w:rsid w:val="00341987"/>
    <w:rsid w:val="0034222B"/>
    <w:rsid w:val="00344C2E"/>
    <w:rsid w:val="00346526"/>
    <w:rsid w:val="003514BE"/>
    <w:rsid w:val="003521F2"/>
    <w:rsid w:val="00353AAD"/>
    <w:rsid w:val="00353D50"/>
    <w:rsid w:val="00354BF5"/>
    <w:rsid w:val="0035576A"/>
    <w:rsid w:val="003575F9"/>
    <w:rsid w:val="003604DB"/>
    <w:rsid w:val="00360D14"/>
    <w:rsid w:val="00360D2E"/>
    <w:rsid w:val="003622F8"/>
    <w:rsid w:val="0036272C"/>
    <w:rsid w:val="0036735C"/>
    <w:rsid w:val="00367FDF"/>
    <w:rsid w:val="00370541"/>
    <w:rsid w:val="003714C1"/>
    <w:rsid w:val="00371F46"/>
    <w:rsid w:val="00372B7F"/>
    <w:rsid w:val="00374FD6"/>
    <w:rsid w:val="003767F1"/>
    <w:rsid w:val="00381022"/>
    <w:rsid w:val="00382F2C"/>
    <w:rsid w:val="00385E2A"/>
    <w:rsid w:val="00386101"/>
    <w:rsid w:val="003869CE"/>
    <w:rsid w:val="003872C8"/>
    <w:rsid w:val="00393B6B"/>
    <w:rsid w:val="0039402F"/>
    <w:rsid w:val="00394D78"/>
    <w:rsid w:val="003953FF"/>
    <w:rsid w:val="003965B1"/>
    <w:rsid w:val="003A18FD"/>
    <w:rsid w:val="003A26BC"/>
    <w:rsid w:val="003A4B8B"/>
    <w:rsid w:val="003A51F7"/>
    <w:rsid w:val="003A5FCB"/>
    <w:rsid w:val="003A6DE0"/>
    <w:rsid w:val="003B1EF4"/>
    <w:rsid w:val="003B5F19"/>
    <w:rsid w:val="003B7D95"/>
    <w:rsid w:val="003C0168"/>
    <w:rsid w:val="003C3269"/>
    <w:rsid w:val="003C3FD1"/>
    <w:rsid w:val="003C4B1B"/>
    <w:rsid w:val="003D044A"/>
    <w:rsid w:val="003D2A88"/>
    <w:rsid w:val="003D42BD"/>
    <w:rsid w:val="003D54AF"/>
    <w:rsid w:val="003E22F9"/>
    <w:rsid w:val="003E30AE"/>
    <w:rsid w:val="003E501D"/>
    <w:rsid w:val="003E5871"/>
    <w:rsid w:val="003E666C"/>
    <w:rsid w:val="003F03B4"/>
    <w:rsid w:val="003F0D38"/>
    <w:rsid w:val="003F3915"/>
    <w:rsid w:val="00403B6B"/>
    <w:rsid w:val="00404222"/>
    <w:rsid w:val="00405065"/>
    <w:rsid w:val="004051FA"/>
    <w:rsid w:val="00405227"/>
    <w:rsid w:val="00405F44"/>
    <w:rsid w:val="004118E7"/>
    <w:rsid w:val="00412533"/>
    <w:rsid w:val="00412784"/>
    <w:rsid w:val="00416042"/>
    <w:rsid w:val="00416406"/>
    <w:rsid w:val="004216DE"/>
    <w:rsid w:val="00422A28"/>
    <w:rsid w:val="00423D26"/>
    <w:rsid w:val="0042401F"/>
    <w:rsid w:val="00425041"/>
    <w:rsid w:val="00427B56"/>
    <w:rsid w:val="00430697"/>
    <w:rsid w:val="00433F84"/>
    <w:rsid w:val="00434B6B"/>
    <w:rsid w:val="00434C9B"/>
    <w:rsid w:val="004355C0"/>
    <w:rsid w:val="00436639"/>
    <w:rsid w:val="00450665"/>
    <w:rsid w:val="00451F27"/>
    <w:rsid w:val="00452AD5"/>
    <w:rsid w:val="004532E1"/>
    <w:rsid w:val="00457D8D"/>
    <w:rsid w:val="00471C6C"/>
    <w:rsid w:val="00476402"/>
    <w:rsid w:val="004764B8"/>
    <w:rsid w:val="004831C1"/>
    <w:rsid w:val="00486006"/>
    <w:rsid w:val="0048681F"/>
    <w:rsid w:val="004923E1"/>
    <w:rsid w:val="00492DBA"/>
    <w:rsid w:val="0049442F"/>
    <w:rsid w:val="004968B7"/>
    <w:rsid w:val="004A0776"/>
    <w:rsid w:val="004A17CE"/>
    <w:rsid w:val="004B0907"/>
    <w:rsid w:val="004B1289"/>
    <w:rsid w:val="004B32F5"/>
    <w:rsid w:val="004B600D"/>
    <w:rsid w:val="004B654B"/>
    <w:rsid w:val="004B759B"/>
    <w:rsid w:val="004C03B7"/>
    <w:rsid w:val="004C318D"/>
    <w:rsid w:val="004C4E15"/>
    <w:rsid w:val="004C67B0"/>
    <w:rsid w:val="004D1978"/>
    <w:rsid w:val="004D3607"/>
    <w:rsid w:val="004D36F6"/>
    <w:rsid w:val="004D6B52"/>
    <w:rsid w:val="004E0034"/>
    <w:rsid w:val="004E0997"/>
    <w:rsid w:val="004E11B0"/>
    <w:rsid w:val="004E2B16"/>
    <w:rsid w:val="004E369B"/>
    <w:rsid w:val="004E43B4"/>
    <w:rsid w:val="004E4450"/>
    <w:rsid w:val="004E61C2"/>
    <w:rsid w:val="004E7672"/>
    <w:rsid w:val="004E7737"/>
    <w:rsid w:val="004F4CAC"/>
    <w:rsid w:val="004F4FCE"/>
    <w:rsid w:val="004F6F57"/>
    <w:rsid w:val="004F752A"/>
    <w:rsid w:val="004F7E09"/>
    <w:rsid w:val="005021C3"/>
    <w:rsid w:val="00503F57"/>
    <w:rsid w:val="005055C0"/>
    <w:rsid w:val="005140D4"/>
    <w:rsid w:val="0051507C"/>
    <w:rsid w:val="0051554D"/>
    <w:rsid w:val="005173C2"/>
    <w:rsid w:val="005213AD"/>
    <w:rsid w:val="005236C1"/>
    <w:rsid w:val="005241D0"/>
    <w:rsid w:val="00530B96"/>
    <w:rsid w:val="0053240A"/>
    <w:rsid w:val="00532481"/>
    <w:rsid w:val="0053383E"/>
    <w:rsid w:val="00534B7C"/>
    <w:rsid w:val="00534E19"/>
    <w:rsid w:val="005369D2"/>
    <w:rsid w:val="00541E53"/>
    <w:rsid w:val="00542FBC"/>
    <w:rsid w:val="005434FA"/>
    <w:rsid w:val="00543630"/>
    <w:rsid w:val="005442FF"/>
    <w:rsid w:val="00545C15"/>
    <w:rsid w:val="00545FB2"/>
    <w:rsid w:val="0054638A"/>
    <w:rsid w:val="00546725"/>
    <w:rsid w:val="005521E3"/>
    <w:rsid w:val="00553D1F"/>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E6C"/>
    <w:rsid w:val="0058164B"/>
    <w:rsid w:val="00585831"/>
    <w:rsid w:val="0058655A"/>
    <w:rsid w:val="00590A35"/>
    <w:rsid w:val="005937C8"/>
    <w:rsid w:val="0059758D"/>
    <w:rsid w:val="005A0890"/>
    <w:rsid w:val="005A42A4"/>
    <w:rsid w:val="005A4956"/>
    <w:rsid w:val="005A5659"/>
    <w:rsid w:val="005A5B21"/>
    <w:rsid w:val="005A60D8"/>
    <w:rsid w:val="005A7DB5"/>
    <w:rsid w:val="005B34C3"/>
    <w:rsid w:val="005B469B"/>
    <w:rsid w:val="005B5075"/>
    <w:rsid w:val="005B5B69"/>
    <w:rsid w:val="005B7557"/>
    <w:rsid w:val="005C14DE"/>
    <w:rsid w:val="005C48D5"/>
    <w:rsid w:val="005C5C27"/>
    <w:rsid w:val="005C5F65"/>
    <w:rsid w:val="005C6D8A"/>
    <w:rsid w:val="005C7D69"/>
    <w:rsid w:val="005C7F9D"/>
    <w:rsid w:val="005D392F"/>
    <w:rsid w:val="005D5DB7"/>
    <w:rsid w:val="005D5F4A"/>
    <w:rsid w:val="005D68E3"/>
    <w:rsid w:val="005D69E8"/>
    <w:rsid w:val="005D7860"/>
    <w:rsid w:val="005E196D"/>
    <w:rsid w:val="005E1DB7"/>
    <w:rsid w:val="005E2F13"/>
    <w:rsid w:val="005E31BE"/>
    <w:rsid w:val="005E6BDF"/>
    <w:rsid w:val="005F2C04"/>
    <w:rsid w:val="005F3971"/>
    <w:rsid w:val="005F6EF4"/>
    <w:rsid w:val="005F78B7"/>
    <w:rsid w:val="00600439"/>
    <w:rsid w:val="0060405B"/>
    <w:rsid w:val="00604D81"/>
    <w:rsid w:val="00610237"/>
    <w:rsid w:val="006108D6"/>
    <w:rsid w:val="00612BAC"/>
    <w:rsid w:val="00614F43"/>
    <w:rsid w:val="00616540"/>
    <w:rsid w:val="00616721"/>
    <w:rsid w:val="006174D2"/>
    <w:rsid w:val="006212AD"/>
    <w:rsid w:val="0062521D"/>
    <w:rsid w:val="0062799E"/>
    <w:rsid w:val="0063363C"/>
    <w:rsid w:val="0063480C"/>
    <w:rsid w:val="006409FE"/>
    <w:rsid w:val="006422CC"/>
    <w:rsid w:val="0064494E"/>
    <w:rsid w:val="00645540"/>
    <w:rsid w:val="00645E30"/>
    <w:rsid w:val="0065288A"/>
    <w:rsid w:val="00652E72"/>
    <w:rsid w:val="00654515"/>
    <w:rsid w:val="00656AA1"/>
    <w:rsid w:val="0066228D"/>
    <w:rsid w:val="00664731"/>
    <w:rsid w:val="00664C59"/>
    <w:rsid w:val="00665044"/>
    <w:rsid w:val="00665266"/>
    <w:rsid w:val="00673BE2"/>
    <w:rsid w:val="00674C79"/>
    <w:rsid w:val="00676552"/>
    <w:rsid w:val="00676CC9"/>
    <w:rsid w:val="00680A9E"/>
    <w:rsid w:val="00681C20"/>
    <w:rsid w:val="006838C9"/>
    <w:rsid w:val="00685938"/>
    <w:rsid w:val="0068635B"/>
    <w:rsid w:val="006870C7"/>
    <w:rsid w:val="00691744"/>
    <w:rsid w:val="00692F56"/>
    <w:rsid w:val="0069500A"/>
    <w:rsid w:val="0069532C"/>
    <w:rsid w:val="0069741D"/>
    <w:rsid w:val="006A0E54"/>
    <w:rsid w:val="006A1113"/>
    <w:rsid w:val="006A3BEB"/>
    <w:rsid w:val="006A4CB4"/>
    <w:rsid w:val="006A776B"/>
    <w:rsid w:val="006A7C66"/>
    <w:rsid w:val="006B0D0F"/>
    <w:rsid w:val="006B1342"/>
    <w:rsid w:val="006B22C0"/>
    <w:rsid w:val="006B422F"/>
    <w:rsid w:val="006B4DBE"/>
    <w:rsid w:val="006C0704"/>
    <w:rsid w:val="006C1E5C"/>
    <w:rsid w:val="006C2635"/>
    <w:rsid w:val="006C4ED6"/>
    <w:rsid w:val="006D4802"/>
    <w:rsid w:val="006D49F3"/>
    <w:rsid w:val="006D6344"/>
    <w:rsid w:val="006E041E"/>
    <w:rsid w:val="006E2DAD"/>
    <w:rsid w:val="006E4E3A"/>
    <w:rsid w:val="006E4F42"/>
    <w:rsid w:val="006E73DD"/>
    <w:rsid w:val="006F1309"/>
    <w:rsid w:val="006F1C5B"/>
    <w:rsid w:val="006F1CD0"/>
    <w:rsid w:val="006F1FF6"/>
    <w:rsid w:val="006F5B28"/>
    <w:rsid w:val="00701531"/>
    <w:rsid w:val="00702DF5"/>
    <w:rsid w:val="00704622"/>
    <w:rsid w:val="007049D5"/>
    <w:rsid w:val="007107B7"/>
    <w:rsid w:val="007148AD"/>
    <w:rsid w:val="00720FAC"/>
    <w:rsid w:val="00724228"/>
    <w:rsid w:val="00724F57"/>
    <w:rsid w:val="00725665"/>
    <w:rsid w:val="00725B53"/>
    <w:rsid w:val="00726BF1"/>
    <w:rsid w:val="00730C24"/>
    <w:rsid w:val="0073103A"/>
    <w:rsid w:val="007313D2"/>
    <w:rsid w:val="00732041"/>
    <w:rsid w:val="00733CB3"/>
    <w:rsid w:val="00733EF3"/>
    <w:rsid w:val="00733F4E"/>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0F16"/>
    <w:rsid w:val="00792235"/>
    <w:rsid w:val="007931D1"/>
    <w:rsid w:val="007937A6"/>
    <w:rsid w:val="00793F43"/>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BE3"/>
    <w:rsid w:val="007D5A24"/>
    <w:rsid w:val="007D5A60"/>
    <w:rsid w:val="007E296E"/>
    <w:rsid w:val="007F13F4"/>
    <w:rsid w:val="007F14CB"/>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54E5"/>
    <w:rsid w:val="00816960"/>
    <w:rsid w:val="0082282B"/>
    <w:rsid w:val="00822B8F"/>
    <w:rsid w:val="008254E6"/>
    <w:rsid w:val="00825B0A"/>
    <w:rsid w:val="00825C40"/>
    <w:rsid w:val="00830449"/>
    <w:rsid w:val="008304CB"/>
    <w:rsid w:val="008327A9"/>
    <w:rsid w:val="00833FEB"/>
    <w:rsid w:val="008359CF"/>
    <w:rsid w:val="00836437"/>
    <w:rsid w:val="00836449"/>
    <w:rsid w:val="00837C72"/>
    <w:rsid w:val="00840EB3"/>
    <w:rsid w:val="008417CA"/>
    <w:rsid w:val="008442A9"/>
    <w:rsid w:val="00845986"/>
    <w:rsid w:val="008505B3"/>
    <w:rsid w:val="00851A8B"/>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72C9"/>
    <w:rsid w:val="00877E46"/>
    <w:rsid w:val="00881475"/>
    <w:rsid w:val="008823CF"/>
    <w:rsid w:val="00882C4A"/>
    <w:rsid w:val="0088367A"/>
    <w:rsid w:val="00884007"/>
    <w:rsid w:val="00890A6B"/>
    <w:rsid w:val="00892801"/>
    <w:rsid w:val="00892976"/>
    <w:rsid w:val="008951FE"/>
    <w:rsid w:val="00895A97"/>
    <w:rsid w:val="0089705C"/>
    <w:rsid w:val="008A3CB6"/>
    <w:rsid w:val="008A4A7C"/>
    <w:rsid w:val="008A7B92"/>
    <w:rsid w:val="008B10D6"/>
    <w:rsid w:val="008B27FA"/>
    <w:rsid w:val="008B367A"/>
    <w:rsid w:val="008B3A68"/>
    <w:rsid w:val="008B4108"/>
    <w:rsid w:val="008B4BF5"/>
    <w:rsid w:val="008B5616"/>
    <w:rsid w:val="008C3210"/>
    <w:rsid w:val="008C56B7"/>
    <w:rsid w:val="008C5731"/>
    <w:rsid w:val="008C788C"/>
    <w:rsid w:val="008D1863"/>
    <w:rsid w:val="008D19F5"/>
    <w:rsid w:val="008D1EF5"/>
    <w:rsid w:val="008D3CAA"/>
    <w:rsid w:val="008D64A7"/>
    <w:rsid w:val="008D668E"/>
    <w:rsid w:val="008D6FC3"/>
    <w:rsid w:val="008D7D4C"/>
    <w:rsid w:val="008E614D"/>
    <w:rsid w:val="008E6846"/>
    <w:rsid w:val="008E7CD5"/>
    <w:rsid w:val="008F1264"/>
    <w:rsid w:val="008F1B3D"/>
    <w:rsid w:val="008F3C24"/>
    <w:rsid w:val="00901258"/>
    <w:rsid w:val="0090450A"/>
    <w:rsid w:val="0090619C"/>
    <w:rsid w:val="0090622E"/>
    <w:rsid w:val="0090727D"/>
    <w:rsid w:val="009074B0"/>
    <w:rsid w:val="009076E9"/>
    <w:rsid w:val="00907C84"/>
    <w:rsid w:val="00910818"/>
    <w:rsid w:val="0091144C"/>
    <w:rsid w:val="00911BE9"/>
    <w:rsid w:val="00922173"/>
    <w:rsid w:val="00922D03"/>
    <w:rsid w:val="00923EAC"/>
    <w:rsid w:val="00924B38"/>
    <w:rsid w:val="00925815"/>
    <w:rsid w:val="009272A8"/>
    <w:rsid w:val="00932A75"/>
    <w:rsid w:val="009341A0"/>
    <w:rsid w:val="00935014"/>
    <w:rsid w:val="009355D8"/>
    <w:rsid w:val="00937FD2"/>
    <w:rsid w:val="00942923"/>
    <w:rsid w:val="00943E02"/>
    <w:rsid w:val="00945A76"/>
    <w:rsid w:val="009472B3"/>
    <w:rsid w:val="009538A7"/>
    <w:rsid w:val="009604D0"/>
    <w:rsid w:val="00960689"/>
    <w:rsid w:val="009621D0"/>
    <w:rsid w:val="00962259"/>
    <w:rsid w:val="00963FF8"/>
    <w:rsid w:val="009651A7"/>
    <w:rsid w:val="00965FE6"/>
    <w:rsid w:val="00966576"/>
    <w:rsid w:val="00971862"/>
    <w:rsid w:val="00972FF6"/>
    <w:rsid w:val="00973907"/>
    <w:rsid w:val="009803A0"/>
    <w:rsid w:val="009809D0"/>
    <w:rsid w:val="00982A54"/>
    <w:rsid w:val="00982D27"/>
    <w:rsid w:val="00984015"/>
    <w:rsid w:val="0098569E"/>
    <w:rsid w:val="0098793D"/>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1A8A"/>
    <w:rsid w:val="009C1DEF"/>
    <w:rsid w:val="009C68E9"/>
    <w:rsid w:val="009D0DFC"/>
    <w:rsid w:val="009D7766"/>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3D69"/>
    <w:rsid w:val="00A24587"/>
    <w:rsid w:val="00A2579A"/>
    <w:rsid w:val="00A27127"/>
    <w:rsid w:val="00A27A2A"/>
    <w:rsid w:val="00A34835"/>
    <w:rsid w:val="00A36848"/>
    <w:rsid w:val="00A36C49"/>
    <w:rsid w:val="00A36DF8"/>
    <w:rsid w:val="00A411FF"/>
    <w:rsid w:val="00A41518"/>
    <w:rsid w:val="00A41D46"/>
    <w:rsid w:val="00A43CDF"/>
    <w:rsid w:val="00A44329"/>
    <w:rsid w:val="00A44E67"/>
    <w:rsid w:val="00A461A3"/>
    <w:rsid w:val="00A524B2"/>
    <w:rsid w:val="00A529E4"/>
    <w:rsid w:val="00A535BC"/>
    <w:rsid w:val="00A54DE2"/>
    <w:rsid w:val="00A56085"/>
    <w:rsid w:val="00A615A5"/>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1E51"/>
    <w:rsid w:val="00A91EB8"/>
    <w:rsid w:val="00A9388F"/>
    <w:rsid w:val="00A96E38"/>
    <w:rsid w:val="00A97373"/>
    <w:rsid w:val="00AA31C4"/>
    <w:rsid w:val="00AA3624"/>
    <w:rsid w:val="00AA624B"/>
    <w:rsid w:val="00AB05E4"/>
    <w:rsid w:val="00AB0982"/>
    <w:rsid w:val="00AB11EF"/>
    <w:rsid w:val="00AB264F"/>
    <w:rsid w:val="00AB2CA5"/>
    <w:rsid w:val="00AB5AB2"/>
    <w:rsid w:val="00AB5C46"/>
    <w:rsid w:val="00AB6542"/>
    <w:rsid w:val="00AB7BC6"/>
    <w:rsid w:val="00AC323C"/>
    <w:rsid w:val="00AC3EED"/>
    <w:rsid w:val="00AC4708"/>
    <w:rsid w:val="00AC6A88"/>
    <w:rsid w:val="00AC6E5E"/>
    <w:rsid w:val="00AC7857"/>
    <w:rsid w:val="00AC7E2D"/>
    <w:rsid w:val="00AD038B"/>
    <w:rsid w:val="00AD2C68"/>
    <w:rsid w:val="00AD38F3"/>
    <w:rsid w:val="00AD3B98"/>
    <w:rsid w:val="00AD6B50"/>
    <w:rsid w:val="00AD757D"/>
    <w:rsid w:val="00AE40AA"/>
    <w:rsid w:val="00AF33CD"/>
    <w:rsid w:val="00AF3F4D"/>
    <w:rsid w:val="00AF58F0"/>
    <w:rsid w:val="00AF67F8"/>
    <w:rsid w:val="00AF7181"/>
    <w:rsid w:val="00AF71DC"/>
    <w:rsid w:val="00B0062E"/>
    <w:rsid w:val="00B039D2"/>
    <w:rsid w:val="00B03E0E"/>
    <w:rsid w:val="00B07A43"/>
    <w:rsid w:val="00B1009D"/>
    <w:rsid w:val="00B10949"/>
    <w:rsid w:val="00B14204"/>
    <w:rsid w:val="00B15DEE"/>
    <w:rsid w:val="00B163DD"/>
    <w:rsid w:val="00B21284"/>
    <w:rsid w:val="00B21C6F"/>
    <w:rsid w:val="00B22471"/>
    <w:rsid w:val="00B22BF6"/>
    <w:rsid w:val="00B238B2"/>
    <w:rsid w:val="00B23B8F"/>
    <w:rsid w:val="00B2405C"/>
    <w:rsid w:val="00B31D15"/>
    <w:rsid w:val="00B32E10"/>
    <w:rsid w:val="00B338FE"/>
    <w:rsid w:val="00B34F1F"/>
    <w:rsid w:val="00B35A10"/>
    <w:rsid w:val="00B36146"/>
    <w:rsid w:val="00B36F91"/>
    <w:rsid w:val="00B418FB"/>
    <w:rsid w:val="00B42BD6"/>
    <w:rsid w:val="00B441B2"/>
    <w:rsid w:val="00B44DF5"/>
    <w:rsid w:val="00B4525A"/>
    <w:rsid w:val="00B47158"/>
    <w:rsid w:val="00B4740D"/>
    <w:rsid w:val="00B47531"/>
    <w:rsid w:val="00B52878"/>
    <w:rsid w:val="00B549FB"/>
    <w:rsid w:val="00B55F8D"/>
    <w:rsid w:val="00B56C23"/>
    <w:rsid w:val="00B56D18"/>
    <w:rsid w:val="00B606B3"/>
    <w:rsid w:val="00B60936"/>
    <w:rsid w:val="00B612A7"/>
    <w:rsid w:val="00B64D5D"/>
    <w:rsid w:val="00B70D5D"/>
    <w:rsid w:val="00B740B2"/>
    <w:rsid w:val="00B74227"/>
    <w:rsid w:val="00B75066"/>
    <w:rsid w:val="00B757C7"/>
    <w:rsid w:val="00B7768A"/>
    <w:rsid w:val="00B81C06"/>
    <w:rsid w:val="00B826A6"/>
    <w:rsid w:val="00B84DEE"/>
    <w:rsid w:val="00B86FCF"/>
    <w:rsid w:val="00B97CFE"/>
    <w:rsid w:val="00BA12F0"/>
    <w:rsid w:val="00BA15B9"/>
    <w:rsid w:val="00BA1962"/>
    <w:rsid w:val="00BA2327"/>
    <w:rsid w:val="00BA4762"/>
    <w:rsid w:val="00BA5610"/>
    <w:rsid w:val="00BA7111"/>
    <w:rsid w:val="00BB30A0"/>
    <w:rsid w:val="00BB66AB"/>
    <w:rsid w:val="00BC0539"/>
    <w:rsid w:val="00BC381E"/>
    <w:rsid w:val="00BC5905"/>
    <w:rsid w:val="00BD080E"/>
    <w:rsid w:val="00BD0E05"/>
    <w:rsid w:val="00BD1D48"/>
    <w:rsid w:val="00BD3856"/>
    <w:rsid w:val="00BD4637"/>
    <w:rsid w:val="00BD6EE2"/>
    <w:rsid w:val="00BD768B"/>
    <w:rsid w:val="00BD7C8D"/>
    <w:rsid w:val="00BD7E41"/>
    <w:rsid w:val="00BE0CE3"/>
    <w:rsid w:val="00BE3760"/>
    <w:rsid w:val="00BE70C6"/>
    <w:rsid w:val="00BE7249"/>
    <w:rsid w:val="00BF05EC"/>
    <w:rsid w:val="00BF08C7"/>
    <w:rsid w:val="00BF4CF3"/>
    <w:rsid w:val="00BF5EA6"/>
    <w:rsid w:val="00BF5F95"/>
    <w:rsid w:val="00C01321"/>
    <w:rsid w:val="00C02E1E"/>
    <w:rsid w:val="00C04806"/>
    <w:rsid w:val="00C10B13"/>
    <w:rsid w:val="00C132DF"/>
    <w:rsid w:val="00C13B10"/>
    <w:rsid w:val="00C152D1"/>
    <w:rsid w:val="00C15C06"/>
    <w:rsid w:val="00C15FFF"/>
    <w:rsid w:val="00C1678F"/>
    <w:rsid w:val="00C17DB8"/>
    <w:rsid w:val="00C206F9"/>
    <w:rsid w:val="00C216B6"/>
    <w:rsid w:val="00C225F7"/>
    <w:rsid w:val="00C26278"/>
    <w:rsid w:val="00C268F9"/>
    <w:rsid w:val="00C26DD3"/>
    <w:rsid w:val="00C301BB"/>
    <w:rsid w:val="00C30944"/>
    <w:rsid w:val="00C322DF"/>
    <w:rsid w:val="00C332BA"/>
    <w:rsid w:val="00C4101A"/>
    <w:rsid w:val="00C41C92"/>
    <w:rsid w:val="00C44269"/>
    <w:rsid w:val="00C44564"/>
    <w:rsid w:val="00C461B0"/>
    <w:rsid w:val="00C46D8E"/>
    <w:rsid w:val="00C505DB"/>
    <w:rsid w:val="00C52E4B"/>
    <w:rsid w:val="00C54709"/>
    <w:rsid w:val="00C6293F"/>
    <w:rsid w:val="00C64ABC"/>
    <w:rsid w:val="00C64D51"/>
    <w:rsid w:val="00C65D46"/>
    <w:rsid w:val="00C661DC"/>
    <w:rsid w:val="00C67E8A"/>
    <w:rsid w:val="00C71880"/>
    <w:rsid w:val="00C71CB5"/>
    <w:rsid w:val="00C72F41"/>
    <w:rsid w:val="00C77DB2"/>
    <w:rsid w:val="00C804DC"/>
    <w:rsid w:val="00C80586"/>
    <w:rsid w:val="00C83DFF"/>
    <w:rsid w:val="00C856E0"/>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60B3"/>
    <w:rsid w:val="00CB6B26"/>
    <w:rsid w:val="00CB7AC6"/>
    <w:rsid w:val="00CB7B75"/>
    <w:rsid w:val="00CB7FC0"/>
    <w:rsid w:val="00CC069A"/>
    <w:rsid w:val="00CC1407"/>
    <w:rsid w:val="00CC1E44"/>
    <w:rsid w:val="00CC3644"/>
    <w:rsid w:val="00CC748D"/>
    <w:rsid w:val="00CD1336"/>
    <w:rsid w:val="00CD1641"/>
    <w:rsid w:val="00CD2078"/>
    <w:rsid w:val="00CD6197"/>
    <w:rsid w:val="00CE2717"/>
    <w:rsid w:val="00CE4BE8"/>
    <w:rsid w:val="00CE4C0F"/>
    <w:rsid w:val="00CE58A3"/>
    <w:rsid w:val="00CE5D73"/>
    <w:rsid w:val="00CE7C9F"/>
    <w:rsid w:val="00CF068D"/>
    <w:rsid w:val="00CF3D01"/>
    <w:rsid w:val="00CF4D05"/>
    <w:rsid w:val="00CF6704"/>
    <w:rsid w:val="00D002C1"/>
    <w:rsid w:val="00D006AE"/>
    <w:rsid w:val="00D007E2"/>
    <w:rsid w:val="00D009D8"/>
    <w:rsid w:val="00D00FC7"/>
    <w:rsid w:val="00D03B37"/>
    <w:rsid w:val="00D05036"/>
    <w:rsid w:val="00D05B97"/>
    <w:rsid w:val="00D06588"/>
    <w:rsid w:val="00D07D44"/>
    <w:rsid w:val="00D07E71"/>
    <w:rsid w:val="00D11BE7"/>
    <w:rsid w:val="00D22432"/>
    <w:rsid w:val="00D23943"/>
    <w:rsid w:val="00D31094"/>
    <w:rsid w:val="00D31A90"/>
    <w:rsid w:val="00D334EA"/>
    <w:rsid w:val="00D34F8A"/>
    <w:rsid w:val="00D36881"/>
    <w:rsid w:val="00D36B0B"/>
    <w:rsid w:val="00D40C06"/>
    <w:rsid w:val="00D43B4E"/>
    <w:rsid w:val="00D4451C"/>
    <w:rsid w:val="00D45617"/>
    <w:rsid w:val="00D45B9A"/>
    <w:rsid w:val="00D46468"/>
    <w:rsid w:val="00D464E9"/>
    <w:rsid w:val="00D46C32"/>
    <w:rsid w:val="00D544A3"/>
    <w:rsid w:val="00D56FE1"/>
    <w:rsid w:val="00D576A5"/>
    <w:rsid w:val="00D64155"/>
    <w:rsid w:val="00D650F1"/>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100"/>
    <w:rsid w:val="00DA7D30"/>
    <w:rsid w:val="00DB00B5"/>
    <w:rsid w:val="00DB10E2"/>
    <w:rsid w:val="00DB44D3"/>
    <w:rsid w:val="00DB4DC8"/>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056F8"/>
    <w:rsid w:val="00E10CE7"/>
    <w:rsid w:val="00E14975"/>
    <w:rsid w:val="00E157F6"/>
    <w:rsid w:val="00E16874"/>
    <w:rsid w:val="00E201AA"/>
    <w:rsid w:val="00E207A4"/>
    <w:rsid w:val="00E21A5C"/>
    <w:rsid w:val="00E23832"/>
    <w:rsid w:val="00E24969"/>
    <w:rsid w:val="00E24E2C"/>
    <w:rsid w:val="00E26B50"/>
    <w:rsid w:val="00E26E69"/>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C27"/>
    <w:rsid w:val="00E52EEB"/>
    <w:rsid w:val="00E564B9"/>
    <w:rsid w:val="00E5734F"/>
    <w:rsid w:val="00E60ECE"/>
    <w:rsid w:val="00E6192A"/>
    <w:rsid w:val="00E62212"/>
    <w:rsid w:val="00E62471"/>
    <w:rsid w:val="00E65376"/>
    <w:rsid w:val="00E67006"/>
    <w:rsid w:val="00E71A8F"/>
    <w:rsid w:val="00E739BF"/>
    <w:rsid w:val="00E76491"/>
    <w:rsid w:val="00E76517"/>
    <w:rsid w:val="00E803BB"/>
    <w:rsid w:val="00E81CFA"/>
    <w:rsid w:val="00E837B9"/>
    <w:rsid w:val="00E83AEF"/>
    <w:rsid w:val="00E854F4"/>
    <w:rsid w:val="00E927B8"/>
    <w:rsid w:val="00E93F52"/>
    <w:rsid w:val="00E979E0"/>
    <w:rsid w:val="00EA1ADA"/>
    <w:rsid w:val="00EA2A65"/>
    <w:rsid w:val="00EA31BD"/>
    <w:rsid w:val="00EA4C34"/>
    <w:rsid w:val="00EA4EB6"/>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884"/>
    <w:rsid w:val="00EE0EA8"/>
    <w:rsid w:val="00EE16DD"/>
    <w:rsid w:val="00EE3C2E"/>
    <w:rsid w:val="00EE3FD5"/>
    <w:rsid w:val="00EE4022"/>
    <w:rsid w:val="00EE5C5D"/>
    <w:rsid w:val="00EE5E29"/>
    <w:rsid w:val="00EE64ED"/>
    <w:rsid w:val="00EE67B9"/>
    <w:rsid w:val="00EE6E87"/>
    <w:rsid w:val="00EE75A4"/>
    <w:rsid w:val="00EF097E"/>
    <w:rsid w:val="00EF3EE6"/>
    <w:rsid w:val="00EF461A"/>
    <w:rsid w:val="00EF5B1A"/>
    <w:rsid w:val="00EF67C0"/>
    <w:rsid w:val="00F010F6"/>
    <w:rsid w:val="00F0161A"/>
    <w:rsid w:val="00F04B29"/>
    <w:rsid w:val="00F04CE7"/>
    <w:rsid w:val="00F05D9B"/>
    <w:rsid w:val="00F07016"/>
    <w:rsid w:val="00F10F3D"/>
    <w:rsid w:val="00F13329"/>
    <w:rsid w:val="00F15C2B"/>
    <w:rsid w:val="00F16CF6"/>
    <w:rsid w:val="00F17DA6"/>
    <w:rsid w:val="00F219DF"/>
    <w:rsid w:val="00F23B51"/>
    <w:rsid w:val="00F24DD4"/>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5BE6"/>
    <w:rsid w:val="00F56EA3"/>
    <w:rsid w:val="00F60646"/>
    <w:rsid w:val="00F62F2D"/>
    <w:rsid w:val="00F677B5"/>
    <w:rsid w:val="00F67C83"/>
    <w:rsid w:val="00F72BB3"/>
    <w:rsid w:val="00F72F26"/>
    <w:rsid w:val="00F74BE4"/>
    <w:rsid w:val="00F758E6"/>
    <w:rsid w:val="00F80FDC"/>
    <w:rsid w:val="00F82AC5"/>
    <w:rsid w:val="00F834F0"/>
    <w:rsid w:val="00F842D9"/>
    <w:rsid w:val="00F85022"/>
    <w:rsid w:val="00F85508"/>
    <w:rsid w:val="00F90858"/>
    <w:rsid w:val="00F968D2"/>
    <w:rsid w:val="00FA22A1"/>
    <w:rsid w:val="00FA2553"/>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D0614"/>
    <w:rsid w:val="00FD3806"/>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1260123-6366-4383-8FD3-3B798A3A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2" w:semiHidden="1" w:unhideWhenUsed="1"/>
    <w:lsdException w:name="List 3" w:semiHidden="1" w:unhideWhenUsed="1"/>
    <w:lsdException w:name="List Bullet 2" w:semiHidden="1" w:uiPriority="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3FD1"/>
    <w:rPr>
      <w:rFonts w:ascii="Calibri" w:hAnsi="Calibri"/>
      <w:sz w:val="22"/>
      <w:szCs w:val="24"/>
      <w:lang w:eastAsia="en-US"/>
    </w:rPr>
  </w:style>
  <w:style w:type="paragraph" w:styleId="Heading1">
    <w:name w:val="heading 1"/>
    <w:basedOn w:val="Normal"/>
    <w:next w:val="Normal"/>
    <w:qFormat/>
    <w:rsid w:val="00825C40"/>
    <w:pPr>
      <w:keepNext/>
      <w:spacing w:before="240" w:after="60"/>
      <w:outlineLvl w:val="0"/>
    </w:pPr>
    <w:rPr>
      <w:rFonts w:cs="Arial"/>
      <w:b/>
      <w:bCs/>
      <w:color w:val="00A9CE"/>
      <w:kern w:val="32"/>
      <w:sz w:val="32"/>
      <w:szCs w:val="32"/>
    </w:rPr>
  </w:style>
  <w:style w:type="paragraph" w:styleId="Heading2">
    <w:name w:val="heading 2"/>
    <w:basedOn w:val="Normal"/>
    <w:next w:val="Normal"/>
    <w:qFormat/>
    <w:rsid w:val="00825C40"/>
    <w:pPr>
      <w:keepNext/>
      <w:spacing w:before="240" w:after="60"/>
      <w:outlineLvl w:val="1"/>
    </w:pPr>
    <w:rPr>
      <w:rFonts w:cs="Arial"/>
      <w:b/>
      <w:bCs/>
      <w:iCs/>
      <w:sz w:val="28"/>
      <w:szCs w:val="28"/>
    </w:rPr>
  </w:style>
  <w:style w:type="paragraph" w:styleId="Heading3">
    <w:name w:val="heading 3"/>
    <w:basedOn w:val="Normal"/>
    <w:next w:val="Normal"/>
    <w:qFormat/>
    <w:rsid w:val="00825C40"/>
    <w:pPr>
      <w:keepNext/>
      <w:spacing w:before="240" w:after="60"/>
      <w:outlineLvl w:val="2"/>
    </w:pPr>
    <w:rPr>
      <w:rFonts w:cs="Arial"/>
      <w:b/>
      <w:bCs/>
      <w:color w:val="00313C"/>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42BD6"/>
    <w:pPr>
      <w:tabs>
        <w:tab w:val="center" w:pos="4153"/>
        <w:tab w:val="right" w:pos="8306"/>
      </w:tabs>
    </w:pPr>
    <w:rPr>
      <w:b/>
      <w:caps/>
      <w:color w:val="FFFFFF"/>
      <w:spacing w:val="16"/>
    </w:rPr>
  </w:style>
  <w:style w:type="paragraph" w:styleId="Footer">
    <w:name w:val="footer"/>
    <w:basedOn w:val="Normal"/>
    <w:link w:val="FooterChar"/>
    <w:uiPriority w:val="99"/>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url">
    <w:name w:val="Header url"/>
    <w:basedOn w:val="Header"/>
    <w:rsid w:val="003C3FD1"/>
    <w:rPr>
      <w:caps w:val="0"/>
      <w:color w:val="00313C"/>
    </w:rPr>
  </w:style>
  <w:style w:type="paragraph" w:customStyle="1" w:styleId="address">
    <w:name w:val="address"/>
    <w:aliases w:val="phone,ABN"/>
    <w:basedOn w:val="Normal"/>
    <w:rsid w:val="000F3130"/>
    <w:pPr>
      <w:tabs>
        <w:tab w:val="left" w:pos="284"/>
      </w:tabs>
      <w:autoSpaceDE w:val="0"/>
      <w:autoSpaceDN w:val="0"/>
      <w:adjustRightInd w:val="0"/>
      <w:spacing w:line="220" w:lineRule="atLeast"/>
      <w:textAlignment w:val="center"/>
    </w:pPr>
    <w:rPr>
      <w:rFonts w:eastAsia="MS Mincho" w:cs="GillSans Light"/>
      <w:color w:val="000000"/>
      <w:sz w:val="16"/>
      <w:szCs w:val="15"/>
      <w:lang w:val="en-GB" w:eastAsia="ja-JP"/>
    </w:rPr>
  </w:style>
  <w:style w:type="character" w:styleId="Hyperlink">
    <w:name w:val="Hyperlink"/>
    <w:basedOn w:val="DefaultParagraphFont"/>
    <w:rsid w:val="00304225"/>
    <w:rPr>
      <w:color w:val="00A9CE"/>
      <w:u w:val="single"/>
    </w:rPr>
  </w:style>
  <w:style w:type="paragraph" w:customStyle="1" w:styleId="instructions">
    <w:name w:val="instructions"/>
    <w:basedOn w:val="Normal"/>
    <w:rsid w:val="00C86E28"/>
    <w:pPr>
      <w:spacing w:after="120"/>
    </w:pPr>
    <w:rPr>
      <w:rFonts w:cs="Arial"/>
      <w:color w:val="FF0000"/>
      <w:sz w:val="18"/>
      <w:szCs w:val="20"/>
    </w:rPr>
  </w:style>
  <w:style w:type="paragraph" w:customStyle="1" w:styleId="BusinessUnitName">
    <w:name w:val="Business Unit Name"/>
    <w:rsid w:val="00EE3C2E"/>
    <w:rPr>
      <w:rFonts w:ascii="Calibri" w:hAnsi="Calibri"/>
      <w:b/>
      <w:caps/>
      <w:noProof/>
      <w:color w:val="FFFFFF"/>
      <w:spacing w:val="16"/>
      <w:sz w:val="22"/>
      <w:szCs w:val="24"/>
      <w:lang w:eastAsia="en-US"/>
    </w:rPr>
  </w:style>
  <w:style w:type="paragraph" w:styleId="ListParagraph">
    <w:name w:val="List Paragraph"/>
    <w:basedOn w:val="Normal"/>
    <w:uiPriority w:val="34"/>
    <w:qFormat/>
    <w:rsid w:val="00553D1F"/>
    <w:pPr>
      <w:ind w:left="720"/>
    </w:pPr>
    <w:rPr>
      <w:rFonts w:ascii="Times New Roman" w:eastAsiaTheme="minorHAnsi" w:hAnsi="Times New Roman"/>
      <w:sz w:val="24"/>
      <w:lang w:eastAsia="en-AU"/>
    </w:rPr>
  </w:style>
  <w:style w:type="paragraph" w:styleId="BalloonText">
    <w:name w:val="Balloon Text"/>
    <w:basedOn w:val="Normal"/>
    <w:link w:val="BalloonTextChar"/>
    <w:semiHidden/>
    <w:unhideWhenUsed/>
    <w:rsid w:val="00553D1F"/>
    <w:rPr>
      <w:rFonts w:ascii="Segoe UI" w:hAnsi="Segoe UI" w:cs="Segoe UI"/>
      <w:sz w:val="18"/>
      <w:szCs w:val="18"/>
    </w:rPr>
  </w:style>
  <w:style w:type="character" w:customStyle="1" w:styleId="BalloonTextChar">
    <w:name w:val="Balloon Text Char"/>
    <w:basedOn w:val="DefaultParagraphFont"/>
    <w:link w:val="BalloonText"/>
    <w:semiHidden/>
    <w:rsid w:val="00553D1F"/>
    <w:rPr>
      <w:rFonts w:ascii="Segoe UI" w:hAnsi="Segoe UI" w:cs="Segoe UI"/>
      <w:sz w:val="18"/>
      <w:szCs w:val="18"/>
      <w:lang w:eastAsia="en-US"/>
    </w:rPr>
  </w:style>
  <w:style w:type="paragraph" w:styleId="BodyText">
    <w:name w:val="Body Text"/>
    <w:link w:val="BodyTextChar"/>
    <w:qFormat/>
    <w:rsid w:val="008417CA"/>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8417CA"/>
    <w:rPr>
      <w:rFonts w:ascii="Calibri" w:eastAsia="Calibri" w:hAnsi="Calibri"/>
      <w:color w:val="000000"/>
      <w:sz w:val="24"/>
      <w:szCs w:val="22"/>
    </w:rPr>
  </w:style>
  <w:style w:type="paragraph" w:styleId="ListBullet">
    <w:name w:val="List Bullet"/>
    <w:basedOn w:val="BodyText"/>
    <w:uiPriority w:val="2"/>
    <w:qFormat/>
    <w:rsid w:val="008417CA"/>
    <w:pPr>
      <w:numPr>
        <w:numId w:val="14"/>
      </w:numPr>
      <w:tabs>
        <w:tab w:val="left" w:pos="397"/>
      </w:tabs>
      <w:spacing w:before="60" w:after="60"/>
    </w:pPr>
  </w:style>
  <w:style w:type="paragraph" w:styleId="ListBullet2">
    <w:name w:val="List Bullet 2"/>
    <w:basedOn w:val="ListBullet"/>
    <w:uiPriority w:val="2"/>
    <w:qFormat/>
    <w:rsid w:val="008417CA"/>
    <w:pPr>
      <w:numPr>
        <w:ilvl w:val="1"/>
      </w:numPr>
      <w:tabs>
        <w:tab w:val="clear" w:pos="397"/>
        <w:tab w:val="left" w:pos="794"/>
      </w:tabs>
      <w:ind w:left="794" w:hanging="357"/>
    </w:pPr>
  </w:style>
  <w:style w:type="paragraph" w:customStyle="1" w:styleId="Heading2notnumbered">
    <w:name w:val="Heading 2 not numbered"/>
    <w:basedOn w:val="Heading2"/>
    <w:next w:val="BodyText"/>
    <w:uiPriority w:val="1"/>
    <w:qFormat/>
    <w:rsid w:val="008417CA"/>
    <w:pPr>
      <w:keepLines/>
      <w:tabs>
        <w:tab w:val="left" w:pos="1134"/>
      </w:tabs>
      <w:spacing w:before="360" w:after="240"/>
    </w:pPr>
    <w:rPr>
      <w:rFonts w:eastAsiaTheme="majorEastAsia" w:cstheme="majorBidi"/>
      <w:b w:val="0"/>
      <w:iCs w:val="0"/>
      <w:color w:val="007377" w:themeColor="accent2"/>
      <w:sz w:val="32"/>
      <w:szCs w:val="26"/>
      <w:lang w:eastAsia="en-AU"/>
    </w:rPr>
  </w:style>
  <w:style w:type="paragraph" w:customStyle="1" w:styleId="Heading1noTOC">
    <w:name w:val="Heading 1 no TOC"/>
    <w:basedOn w:val="Normal"/>
    <w:next w:val="BodyText"/>
    <w:uiPriority w:val="1"/>
    <w:qFormat/>
    <w:rsid w:val="008417CA"/>
    <w:pPr>
      <w:keepNext/>
      <w:keepLines/>
      <w:tabs>
        <w:tab w:val="left" w:pos="1134"/>
      </w:tabs>
      <w:spacing w:before="480" w:after="360"/>
      <w:outlineLvl w:val="0"/>
    </w:pPr>
    <w:rPr>
      <w:rFonts w:eastAsiaTheme="majorEastAsia" w:cstheme="majorBidi"/>
      <w:b/>
      <w:bCs/>
      <w:color w:val="007377" w:themeColor="accent2"/>
      <w:sz w:val="44"/>
      <w:szCs w:val="28"/>
      <w:lang w:eastAsia="en-AU"/>
    </w:rPr>
  </w:style>
  <w:style w:type="numbering" w:customStyle="1" w:styleId="Bullets">
    <w:name w:val="Bullets"/>
    <w:rsid w:val="008417CA"/>
    <w:pPr>
      <w:numPr>
        <w:numId w:val="14"/>
      </w:numPr>
    </w:pPr>
  </w:style>
  <w:style w:type="paragraph" w:styleId="NormalWeb">
    <w:name w:val="Normal (Web)"/>
    <w:basedOn w:val="Normal"/>
    <w:uiPriority w:val="99"/>
    <w:semiHidden/>
    <w:unhideWhenUsed/>
    <w:rsid w:val="008417CA"/>
    <w:pPr>
      <w:spacing w:before="100" w:beforeAutospacing="1" w:after="100" w:afterAutospacing="1"/>
    </w:pPr>
    <w:rPr>
      <w:rFonts w:ascii="Times New Roman" w:hAnsi="Times New Roman"/>
      <w:sz w:val="24"/>
      <w:lang w:eastAsia="en-AU"/>
    </w:rPr>
  </w:style>
  <w:style w:type="character" w:customStyle="1" w:styleId="FooterChar">
    <w:name w:val="Footer Char"/>
    <w:basedOn w:val="DefaultParagraphFont"/>
    <w:link w:val="Footer"/>
    <w:uiPriority w:val="99"/>
    <w:rsid w:val="008B27FA"/>
    <w:rPr>
      <w:rFonts w:ascii="Calibri" w:hAnsi="Calibri"/>
      <w:sz w:val="16"/>
      <w:szCs w:val="24"/>
      <w:lang w:eastAsia="en-US"/>
    </w:rPr>
  </w:style>
  <w:style w:type="paragraph" w:customStyle="1" w:styleId="Body">
    <w:name w:val="Body"/>
    <w:rsid w:val="005F3971"/>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en-US"/>
    </w:rPr>
  </w:style>
  <w:style w:type="numbering" w:customStyle="1" w:styleId="ImportedStyle1">
    <w:name w:val="Imported Style 1"/>
    <w:rsid w:val="005F3971"/>
    <w:pPr>
      <w:numPr>
        <w:numId w:val="19"/>
      </w:numPr>
    </w:pPr>
  </w:style>
  <w:style w:type="numbering" w:customStyle="1" w:styleId="ImportedStyle2">
    <w:name w:val="Imported Style 2"/>
    <w:rsid w:val="005F3971"/>
    <w:pPr>
      <w:numPr>
        <w:numId w:val="21"/>
      </w:numPr>
    </w:pPr>
  </w:style>
  <w:style w:type="numbering" w:customStyle="1" w:styleId="ImportedStyle3">
    <w:name w:val="Imported Style 3"/>
    <w:rsid w:val="00CF068D"/>
    <w:pPr>
      <w:numPr>
        <w:numId w:val="23"/>
      </w:numPr>
    </w:pPr>
  </w:style>
  <w:style w:type="character" w:customStyle="1" w:styleId="UnresolvedMention">
    <w:name w:val="Unresolved Mention"/>
    <w:basedOn w:val="DefaultParagraphFont"/>
    <w:uiPriority w:val="99"/>
    <w:semiHidden/>
    <w:unhideWhenUsed/>
    <w:rsid w:val="0053383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332534">
      <w:bodyDiv w:val="1"/>
      <w:marLeft w:val="0"/>
      <w:marRight w:val="0"/>
      <w:marTop w:val="0"/>
      <w:marBottom w:val="0"/>
      <w:divBdr>
        <w:top w:val="none" w:sz="0" w:space="0" w:color="auto"/>
        <w:left w:val="none" w:sz="0" w:space="0" w:color="auto"/>
        <w:bottom w:val="none" w:sz="0" w:space="0" w:color="auto"/>
        <w:right w:val="none" w:sz="0" w:space="0" w:color="auto"/>
      </w:divBdr>
    </w:div>
    <w:div w:id="206182089">
      <w:bodyDiv w:val="1"/>
      <w:marLeft w:val="0"/>
      <w:marRight w:val="0"/>
      <w:marTop w:val="0"/>
      <w:marBottom w:val="0"/>
      <w:divBdr>
        <w:top w:val="none" w:sz="0" w:space="0" w:color="auto"/>
        <w:left w:val="none" w:sz="0" w:space="0" w:color="auto"/>
        <w:bottom w:val="none" w:sz="0" w:space="0" w:color="auto"/>
        <w:right w:val="none" w:sz="0" w:space="0" w:color="auto"/>
      </w:divBdr>
    </w:div>
    <w:div w:id="307976496">
      <w:bodyDiv w:val="1"/>
      <w:marLeft w:val="0"/>
      <w:marRight w:val="0"/>
      <w:marTop w:val="0"/>
      <w:marBottom w:val="0"/>
      <w:divBdr>
        <w:top w:val="none" w:sz="0" w:space="0" w:color="auto"/>
        <w:left w:val="none" w:sz="0" w:space="0" w:color="auto"/>
        <w:bottom w:val="none" w:sz="0" w:space="0" w:color="auto"/>
        <w:right w:val="none" w:sz="0" w:space="0" w:color="auto"/>
      </w:divBdr>
    </w:div>
    <w:div w:id="773940725">
      <w:bodyDiv w:val="1"/>
      <w:marLeft w:val="0"/>
      <w:marRight w:val="0"/>
      <w:marTop w:val="0"/>
      <w:marBottom w:val="0"/>
      <w:divBdr>
        <w:top w:val="none" w:sz="0" w:space="0" w:color="auto"/>
        <w:left w:val="none" w:sz="0" w:space="0" w:color="auto"/>
        <w:bottom w:val="none" w:sz="0" w:space="0" w:color="auto"/>
        <w:right w:val="none" w:sz="0" w:space="0" w:color="auto"/>
      </w:divBdr>
    </w:div>
    <w:div w:id="1173834126">
      <w:bodyDiv w:val="1"/>
      <w:marLeft w:val="0"/>
      <w:marRight w:val="0"/>
      <w:marTop w:val="0"/>
      <w:marBottom w:val="0"/>
      <w:divBdr>
        <w:top w:val="none" w:sz="0" w:space="0" w:color="auto"/>
        <w:left w:val="none" w:sz="0" w:space="0" w:color="auto"/>
        <w:bottom w:val="none" w:sz="0" w:space="0" w:color="auto"/>
        <w:right w:val="none" w:sz="0" w:space="0" w:color="auto"/>
      </w:divBdr>
    </w:div>
    <w:div w:id="1434861000">
      <w:bodyDiv w:val="1"/>
      <w:marLeft w:val="0"/>
      <w:marRight w:val="0"/>
      <w:marTop w:val="0"/>
      <w:marBottom w:val="0"/>
      <w:divBdr>
        <w:top w:val="none" w:sz="0" w:space="0" w:color="auto"/>
        <w:left w:val="none" w:sz="0" w:space="0" w:color="auto"/>
        <w:bottom w:val="none" w:sz="0" w:space="0" w:color="auto"/>
        <w:right w:val="none" w:sz="0" w:space="0" w:color="auto"/>
      </w:divBdr>
    </w:div>
    <w:div w:id="1502938103">
      <w:bodyDiv w:val="1"/>
      <w:marLeft w:val="0"/>
      <w:marRight w:val="0"/>
      <w:marTop w:val="0"/>
      <w:marBottom w:val="0"/>
      <w:divBdr>
        <w:top w:val="none" w:sz="0" w:space="0" w:color="auto"/>
        <w:left w:val="none" w:sz="0" w:space="0" w:color="auto"/>
        <w:bottom w:val="none" w:sz="0" w:space="0" w:color="auto"/>
        <w:right w:val="none" w:sz="0" w:space="0" w:color="auto"/>
      </w:divBdr>
    </w:div>
    <w:div w:id="1516847785">
      <w:bodyDiv w:val="1"/>
      <w:marLeft w:val="0"/>
      <w:marRight w:val="0"/>
      <w:marTop w:val="0"/>
      <w:marBottom w:val="0"/>
      <w:divBdr>
        <w:top w:val="none" w:sz="0" w:space="0" w:color="auto"/>
        <w:left w:val="none" w:sz="0" w:space="0" w:color="auto"/>
        <w:bottom w:val="none" w:sz="0" w:space="0" w:color="auto"/>
        <w:right w:val="none" w:sz="0" w:space="0" w:color="auto"/>
      </w:divBdr>
    </w:div>
    <w:div w:id="204108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Janice.Ip@csiro.au" TargetMode="External"/><Relationship Id="rId4" Type="http://schemas.openxmlformats.org/officeDocument/2006/relationships/settings" Target="settings.xml"/><Relationship Id="rId9" Type="http://schemas.openxmlformats.org/officeDocument/2006/relationships/hyperlink" Target="https://www.csiro.au/en/Careers/A-great-place-to-work/Work-life-balanc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us051\Local%20Settings\Temporary%20Internet%20Files\Content.IE5\NZZMAWL8\CSIRO_Letterhead_Electronic_120223%5b1%5d.dotx" TargetMode="External"/></Relationships>
</file>

<file path=word/theme/theme1.xml><?xml version="1.0" encoding="utf-8"?>
<a:theme xmlns:a="http://schemas.openxmlformats.org/drawingml/2006/main" name="Office Theme">
  <a:themeElements>
    <a:clrScheme name="CSIRO Teal">
      <a:dk1>
        <a:sysClr val="windowText" lastClr="000000"/>
      </a:dk1>
      <a:lt1>
        <a:srgbClr val="FFFFFF"/>
      </a:lt1>
      <a:dk2>
        <a:srgbClr val="000000"/>
      </a:dk2>
      <a:lt2>
        <a:srgbClr val="FFFFFF"/>
      </a:lt2>
      <a:accent1>
        <a:srgbClr val="2DCCD3"/>
      </a:accent1>
      <a:accent2>
        <a:srgbClr val="007377"/>
      </a:accent2>
      <a:accent3>
        <a:srgbClr val="00A9CE"/>
      </a:accent3>
      <a:accent4>
        <a:srgbClr val="00313C"/>
      </a:accent4>
      <a:accent5>
        <a:srgbClr val="78BE20"/>
      </a:accent5>
      <a:accent6>
        <a:srgbClr val="4A7729"/>
      </a:accent6>
      <a:hlink>
        <a:srgbClr val="9FAEE5"/>
      </a:hlink>
      <a:folHlink>
        <a:srgbClr val="1E22A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D114D-129C-48BB-8EFA-DDA50A09D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CSIRO_Letterhead_Electronic_120223[1].dotx</Template>
  <TotalTime>14</TotalTime>
  <Pages>6</Pages>
  <Words>1422</Words>
  <Characters>8109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Letter starts here</vt:lpstr>
    </vt:vector>
  </TitlesOfParts>
  <Company>CSIRO</Company>
  <LinksUpToDate>false</LinksUpToDate>
  <CharactersWithSpaces>9512</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starts here</dc:title>
  <dc:subject/>
  <dc:creator>Austin, Dympna (HR, North Ryde)</dc:creator>
  <cp:keywords/>
  <dc:description/>
  <cp:lastModifiedBy>Austin, Dympna (HR, North Ryde)</cp:lastModifiedBy>
  <cp:revision>4</cp:revision>
  <cp:lastPrinted>2018-03-26T22:30:00Z</cp:lastPrinted>
  <dcterms:created xsi:type="dcterms:W3CDTF">2018-08-15T02:19:00Z</dcterms:created>
  <dcterms:modified xsi:type="dcterms:W3CDTF">2018-08-24T05:02:00Z</dcterms:modified>
</cp:coreProperties>
</file>