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255AF" w14:textId="77777777" w:rsidR="003D59C3" w:rsidRPr="00B45C9A" w:rsidRDefault="0077604C" w:rsidP="0092729A">
      <w:pPr>
        <w:pStyle w:val="Heading1"/>
        <w:spacing w:before="480"/>
        <w:ind w:left="-142"/>
        <w:rPr>
          <w:rFonts w:ascii="Calibri" w:hAnsi="Calibri"/>
          <w:sz w:val="36"/>
          <w:szCs w:val="22"/>
          <w:lang w:val="en-US"/>
        </w:rPr>
      </w:pPr>
      <w:r>
        <w:rPr>
          <w:rFonts w:ascii="Calibri" w:hAnsi="Calibri"/>
          <w:sz w:val="36"/>
          <w:szCs w:val="22"/>
        </w:rPr>
        <w:t xml:space="preserve">Research </w:t>
      </w:r>
      <w:r w:rsidR="00A70FD2">
        <w:rPr>
          <w:rFonts w:ascii="Calibri" w:hAnsi="Calibri"/>
          <w:sz w:val="36"/>
          <w:szCs w:val="22"/>
        </w:rPr>
        <w:t>Scientist/Engineer</w:t>
      </w:r>
      <w:r w:rsidR="009F24BD" w:rsidRPr="00E641DA">
        <w:rPr>
          <w:rFonts w:ascii="Calibri" w:hAnsi="Calibri"/>
          <w:sz w:val="36"/>
          <w:szCs w:val="22"/>
        </w:rPr>
        <w:t xml:space="preserve"> – CSOF</w:t>
      </w:r>
      <w:r w:rsidR="00F844B1">
        <w:rPr>
          <w:rFonts w:ascii="Calibri" w:hAnsi="Calibri"/>
          <w:sz w:val="36"/>
          <w:szCs w:val="22"/>
          <w:lang w:val="en-US"/>
        </w:rPr>
        <w:t>6</w:t>
      </w:r>
    </w:p>
    <w:p w14:paraId="753DE653"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833D4C" w:rsidRPr="00E641DA" w14:paraId="06AEAB4C" w14:textId="77777777" w:rsidTr="00833D4C">
        <w:trPr>
          <w:trHeight w:val="488"/>
        </w:trPr>
        <w:tc>
          <w:tcPr>
            <w:tcW w:w="2766" w:type="dxa"/>
            <w:shd w:val="clear" w:color="auto" w:fill="F2F2F2"/>
            <w:vAlign w:val="center"/>
          </w:tcPr>
          <w:p w14:paraId="62B9F07E" w14:textId="77777777" w:rsidR="00833D4C" w:rsidRPr="00E641DA" w:rsidRDefault="00833D4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124BF2CF" w14:textId="77777777" w:rsidR="00833D4C" w:rsidRPr="00833D4C" w:rsidRDefault="00031531" w:rsidP="00AE49D2">
            <w:pPr>
              <w:tabs>
                <w:tab w:val="left" w:pos="6093"/>
              </w:tabs>
              <w:spacing w:before="120" w:after="60"/>
              <w:rPr>
                <w:rFonts w:ascii="Calibri" w:hAnsi="Calibri"/>
                <w:sz w:val="22"/>
                <w:szCs w:val="22"/>
              </w:rPr>
            </w:pPr>
            <w:r>
              <w:rPr>
                <w:rFonts w:ascii="Calibri" w:hAnsi="Calibri"/>
                <w:sz w:val="22"/>
                <w:szCs w:val="22"/>
              </w:rPr>
              <w:t>Senior Research Scientist</w:t>
            </w:r>
            <w:r w:rsidR="00084BEE">
              <w:rPr>
                <w:rFonts w:ascii="Calibri" w:hAnsi="Calibri"/>
                <w:sz w:val="22"/>
                <w:szCs w:val="22"/>
              </w:rPr>
              <w:t xml:space="preserve"> in</w:t>
            </w:r>
            <w:r>
              <w:rPr>
                <w:rFonts w:ascii="Calibri" w:hAnsi="Calibri"/>
                <w:sz w:val="22"/>
                <w:szCs w:val="22"/>
              </w:rPr>
              <w:t xml:space="preserve"> Health Data Analytics</w:t>
            </w:r>
          </w:p>
        </w:tc>
      </w:tr>
      <w:tr w:rsidR="00833D4C" w:rsidRPr="00E641DA" w14:paraId="128C984D" w14:textId="77777777" w:rsidTr="00833D4C">
        <w:trPr>
          <w:trHeight w:val="423"/>
        </w:trPr>
        <w:tc>
          <w:tcPr>
            <w:tcW w:w="2766" w:type="dxa"/>
            <w:shd w:val="clear" w:color="auto" w:fill="F2F2F2"/>
            <w:vAlign w:val="center"/>
          </w:tcPr>
          <w:p w14:paraId="75EE29A5" w14:textId="77777777" w:rsidR="00833D4C" w:rsidRPr="00E641DA" w:rsidRDefault="00833D4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14:paraId="4CC09122" w14:textId="77777777" w:rsidR="00833D4C" w:rsidRPr="00833D4C" w:rsidRDefault="00084BEE" w:rsidP="00C80067">
            <w:pPr>
              <w:tabs>
                <w:tab w:val="left" w:pos="6158"/>
              </w:tabs>
              <w:rPr>
                <w:rFonts w:ascii="Calibri" w:hAnsi="Calibri"/>
                <w:sz w:val="22"/>
                <w:szCs w:val="22"/>
              </w:rPr>
            </w:pPr>
            <w:r>
              <w:rPr>
                <w:rFonts w:ascii="Calibri" w:hAnsi="Calibri"/>
                <w:sz w:val="22"/>
                <w:szCs w:val="22"/>
              </w:rPr>
              <w:t>57424</w:t>
            </w:r>
          </w:p>
        </w:tc>
      </w:tr>
      <w:tr w:rsidR="00833D4C" w:rsidRPr="00E641DA" w14:paraId="6140CCE7" w14:textId="77777777" w:rsidTr="00833D4C">
        <w:trPr>
          <w:trHeight w:val="415"/>
        </w:trPr>
        <w:tc>
          <w:tcPr>
            <w:tcW w:w="2766" w:type="dxa"/>
            <w:shd w:val="clear" w:color="auto" w:fill="F2F2F2"/>
            <w:vAlign w:val="center"/>
          </w:tcPr>
          <w:p w14:paraId="36BB785F" w14:textId="77777777" w:rsidR="00833D4C" w:rsidRPr="00E641DA" w:rsidRDefault="00833D4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5105A968" w14:textId="77777777" w:rsidR="00833D4C" w:rsidRPr="00833D4C" w:rsidRDefault="00833D4C" w:rsidP="00F844B1">
            <w:pPr>
              <w:rPr>
                <w:rFonts w:ascii="Calibri" w:hAnsi="Calibri"/>
                <w:sz w:val="22"/>
                <w:szCs w:val="22"/>
              </w:rPr>
            </w:pPr>
            <w:r w:rsidRPr="00833D4C">
              <w:rPr>
                <w:rFonts w:ascii="Calibri" w:hAnsi="Calibri"/>
                <w:sz w:val="22"/>
                <w:szCs w:val="22"/>
              </w:rPr>
              <w:t>CSOF6</w:t>
            </w:r>
          </w:p>
        </w:tc>
      </w:tr>
      <w:tr w:rsidR="00833D4C" w:rsidRPr="00E641DA" w14:paraId="41E655D2" w14:textId="77777777" w:rsidTr="00833D4C">
        <w:trPr>
          <w:trHeight w:val="407"/>
        </w:trPr>
        <w:tc>
          <w:tcPr>
            <w:tcW w:w="2766" w:type="dxa"/>
            <w:shd w:val="clear" w:color="auto" w:fill="F2F2F2"/>
            <w:vAlign w:val="center"/>
          </w:tcPr>
          <w:p w14:paraId="0E0196C2" w14:textId="77777777" w:rsidR="00833D4C" w:rsidRPr="00D8313E" w:rsidRDefault="00833D4C" w:rsidP="003A0708">
            <w:pPr>
              <w:rPr>
                <w:rStyle w:val="BlindHyperlink"/>
              </w:rPr>
            </w:pPr>
            <w:r w:rsidRPr="00D8313E">
              <w:rPr>
                <w:rStyle w:val="BlindHyperlink"/>
              </w:rPr>
              <w:t>Salary Range:</w:t>
            </w:r>
          </w:p>
        </w:tc>
        <w:tc>
          <w:tcPr>
            <w:tcW w:w="6804" w:type="dxa"/>
            <w:vAlign w:val="center"/>
          </w:tcPr>
          <w:p w14:paraId="6E0145F9" w14:textId="4DD23518" w:rsidR="00833D4C" w:rsidRPr="00833D4C" w:rsidRDefault="00833D4C" w:rsidP="00485D6F">
            <w:pPr>
              <w:rPr>
                <w:rFonts w:ascii="Calibri" w:hAnsi="Calibri"/>
                <w:sz w:val="22"/>
                <w:szCs w:val="22"/>
              </w:rPr>
            </w:pPr>
            <w:bookmarkStart w:id="0" w:name="SalaryRange"/>
            <w:r w:rsidRPr="00833D4C">
              <w:rPr>
                <w:rFonts w:ascii="Calibri" w:hAnsi="Calibri"/>
                <w:sz w:val="22"/>
                <w:szCs w:val="22"/>
              </w:rPr>
              <w:t xml:space="preserve">AU </w:t>
            </w:r>
            <w:r w:rsidR="00D716C4">
              <w:rPr>
                <w:rFonts w:ascii="Calibri" w:hAnsi="Calibri"/>
                <w:sz w:val="22"/>
                <w:szCs w:val="22"/>
              </w:rPr>
              <w:t>$111</w:t>
            </w:r>
            <w:r w:rsidR="00485D6F">
              <w:rPr>
                <w:rFonts w:ascii="Calibri" w:hAnsi="Calibri"/>
                <w:sz w:val="22"/>
                <w:szCs w:val="22"/>
              </w:rPr>
              <w:t>K</w:t>
            </w:r>
            <w:r w:rsidR="00BA14BB">
              <w:rPr>
                <w:rFonts w:ascii="Calibri" w:hAnsi="Calibri"/>
                <w:sz w:val="22"/>
                <w:szCs w:val="22"/>
              </w:rPr>
              <w:t xml:space="preserve"> </w:t>
            </w:r>
            <w:r w:rsidRPr="00833D4C">
              <w:rPr>
                <w:rFonts w:ascii="Calibri" w:hAnsi="Calibri"/>
                <w:sz w:val="22"/>
                <w:szCs w:val="22"/>
              </w:rPr>
              <w:t xml:space="preserve">to </w:t>
            </w:r>
            <w:r w:rsidR="00D716C4">
              <w:rPr>
                <w:rFonts w:ascii="Calibri" w:hAnsi="Calibri"/>
                <w:sz w:val="22"/>
                <w:szCs w:val="22"/>
              </w:rPr>
              <w:t>AU$130</w:t>
            </w:r>
            <w:r w:rsidR="00485D6F">
              <w:rPr>
                <w:rFonts w:ascii="Calibri" w:hAnsi="Calibri"/>
                <w:sz w:val="22"/>
                <w:szCs w:val="22"/>
              </w:rPr>
              <w:t>K</w:t>
            </w:r>
            <w:r w:rsidRPr="00833D4C">
              <w:rPr>
                <w:rFonts w:ascii="Calibri" w:hAnsi="Calibri"/>
                <w:sz w:val="22"/>
                <w:szCs w:val="22"/>
              </w:rPr>
              <w:t xml:space="preserve"> plus up to 15.4% superannuation</w:t>
            </w:r>
            <w:bookmarkEnd w:id="0"/>
          </w:p>
        </w:tc>
      </w:tr>
      <w:tr w:rsidR="00833D4C" w:rsidRPr="00E641DA" w14:paraId="6B7115C1" w14:textId="77777777" w:rsidTr="00833D4C">
        <w:trPr>
          <w:trHeight w:val="433"/>
        </w:trPr>
        <w:tc>
          <w:tcPr>
            <w:tcW w:w="2766" w:type="dxa"/>
            <w:shd w:val="clear" w:color="auto" w:fill="F2F2F2"/>
            <w:vAlign w:val="center"/>
          </w:tcPr>
          <w:p w14:paraId="3C773693" w14:textId="77777777" w:rsidR="00833D4C" w:rsidRPr="00E641DA" w:rsidRDefault="00833D4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447584B6" w14:textId="33F3718F" w:rsidR="00833D4C" w:rsidRPr="00833D4C" w:rsidRDefault="00D716C4" w:rsidP="008B77B4">
            <w:pPr>
              <w:tabs>
                <w:tab w:val="left" w:pos="6093"/>
              </w:tabs>
              <w:rPr>
                <w:rFonts w:ascii="Calibri" w:hAnsi="Calibri"/>
                <w:sz w:val="22"/>
                <w:szCs w:val="22"/>
              </w:rPr>
            </w:pPr>
            <w:r>
              <w:rPr>
                <w:rFonts w:ascii="Calibri" w:hAnsi="Calibri"/>
                <w:sz w:val="22"/>
                <w:szCs w:val="22"/>
              </w:rPr>
              <w:t>Perth, Western Australia</w:t>
            </w:r>
          </w:p>
        </w:tc>
      </w:tr>
      <w:tr w:rsidR="00833D4C" w:rsidRPr="00E641DA" w14:paraId="05164C12" w14:textId="77777777" w:rsidTr="00833D4C">
        <w:trPr>
          <w:trHeight w:val="405"/>
        </w:trPr>
        <w:tc>
          <w:tcPr>
            <w:tcW w:w="2766" w:type="dxa"/>
            <w:shd w:val="clear" w:color="auto" w:fill="F2F2F2"/>
            <w:vAlign w:val="center"/>
          </w:tcPr>
          <w:p w14:paraId="6C5C6C92" w14:textId="77777777" w:rsidR="00833D4C" w:rsidRPr="00D8313E" w:rsidRDefault="00833D4C" w:rsidP="003A0708">
            <w:pPr>
              <w:rPr>
                <w:rStyle w:val="BlindHyperlink"/>
              </w:rPr>
            </w:pPr>
            <w:r w:rsidRPr="00D8313E">
              <w:rPr>
                <w:rStyle w:val="BlindHyperlink"/>
              </w:rPr>
              <w:t>Tenure:</w:t>
            </w:r>
          </w:p>
        </w:tc>
        <w:tc>
          <w:tcPr>
            <w:tcW w:w="6804" w:type="dxa"/>
            <w:vAlign w:val="center"/>
          </w:tcPr>
          <w:p w14:paraId="30BE06C4" w14:textId="77777777" w:rsidR="00833D4C" w:rsidRPr="00833D4C" w:rsidRDefault="00717100" w:rsidP="00833D4C">
            <w:pPr>
              <w:rPr>
                <w:rFonts w:ascii="Calibri" w:hAnsi="Calibri"/>
                <w:sz w:val="22"/>
                <w:szCs w:val="22"/>
              </w:rPr>
            </w:pPr>
            <w:r w:rsidRPr="00717100">
              <w:rPr>
                <w:rFonts w:ascii="Calibri" w:hAnsi="Calibri"/>
                <w:sz w:val="22"/>
                <w:szCs w:val="22"/>
              </w:rPr>
              <w:t>Indefinite</w:t>
            </w:r>
            <w:r w:rsidR="00084BEE">
              <w:rPr>
                <w:rFonts w:ascii="Calibri" w:hAnsi="Calibri"/>
                <w:sz w:val="22"/>
                <w:szCs w:val="22"/>
              </w:rPr>
              <w:t>/Ongoing</w:t>
            </w:r>
          </w:p>
        </w:tc>
      </w:tr>
      <w:tr w:rsidR="00833D4C" w:rsidRPr="00E641DA" w14:paraId="3EDE0DD2" w14:textId="77777777" w:rsidTr="00833D4C">
        <w:trPr>
          <w:trHeight w:val="429"/>
        </w:trPr>
        <w:tc>
          <w:tcPr>
            <w:tcW w:w="2766" w:type="dxa"/>
            <w:shd w:val="clear" w:color="auto" w:fill="F2F2F2"/>
            <w:vAlign w:val="center"/>
          </w:tcPr>
          <w:p w14:paraId="4371113A" w14:textId="77777777" w:rsidR="00833D4C" w:rsidRPr="00E641DA" w:rsidRDefault="00833D4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63AEAADF" w14:textId="77777777" w:rsidR="00833D4C" w:rsidRPr="00833D4C" w:rsidRDefault="00833D4C" w:rsidP="003A0708">
            <w:pPr>
              <w:pStyle w:val="ListParagraph"/>
              <w:ind w:left="0"/>
              <w:rPr>
                <w:rFonts w:ascii="Calibri" w:hAnsi="Calibri"/>
                <w:sz w:val="22"/>
                <w:szCs w:val="22"/>
              </w:rPr>
            </w:pPr>
            <w:r w:rsidRPr="00833D4C">
              <w:rPr>
                <w:rFonts w:ascii="Calibri" w:hAnsi="Calibri"/>
                <w:sz w:val="22"/>
                <w:szCs w:val="22"/>
              </w:rPr>
              <w:t>Will be provided to the s</w:t>
            </w:r>
            <w:r w:rsidR="00084BEE">
              <w:rPr>
                <w:rFonts w:ascii="Calibri" w:hAnsi="Calibri"/>
                <w:sz w:val="22"/>
                <w:szCs w:val="22"/>
              </w:rPr>
              <w:t>uccessful candidate if required</w:t>
            </w:r>
          </w:p>
        </w:tc>
      </w:tr>
      <w:tr w:rsidR="00833D4C" w:rsidRPr="00E641DA" w14:paraId="6907D9FD" w14:textId="77777777" w:rsidTr="00084BEE">
        <w:trPr>
          <w:trHeight w:val="497"/>
        </w:trPr>
        <w:tc>
          <w:tcPr>
            <w:tcW w:w="2766" w:type="dxa"/>
            <w:shd w:val="clear" w:color="auto" w:fill="F2F2F2"/>
            <w:vAlign w:val="center"/>
          </w:tcPr>
          <w:p w14:paraId="67C4FED6" w14:textId="77777777" w:rsidR="00833D4C" w:rsidRPr="00D8313E" w:rsidRDefault="00833D4C" w:rsidP="00A0184C">
            <w:pPr>
              <w:spacing w:before="240" w:after="240"/>
              <w:rPr>
                <w:rStyle w:val="BlindHyperlink"/>
              </w:rPr>
            </w:pPr>
            <w:r w:rsidRPr="00D8313E">
              <w:rPr>
                <w:rStyle w:val="BlindHyperlink"/>
              </w:rPr>
              <w:t>Applications are open to:</w:t>
            </w:r>
          </w:p>
        </w:tc>
        <w:tc>
          <w:tcPr>
            <w:tcW w:w="6804" w:type="dxa"/>
            <w:vAlign w:val="center"/>
          </w:tcPr>
          <w:p w14:paraId="0B7157E0" w14:textId="6828A971" w:rsidR="00833D4C" w:rsidRPr="00833D4C" w:rsidRDefault="005C2F17" w:rsidP="00C80067">
            <w:pPr>
              <w:pStyle w:val="ListParagraph"/>
              <w:tabs>
                <w:tab w:val="left" w:pos="6387"/>
              </w:tabs>
              <w:spacing w:before="240"/>
              <w:ind w:left="0"/>
              <w:rPr>
                <w:rFonts w:ascii="Calibri" w:hAnsi="Calibri"/>
                <w:sz w:val="22"/>
                <w:szCs w:val="22"/>
              </w:rPr>
            </w:pPr>
            <w:r>
              <w:rPr>
                <w:rFonts w:ascii="Calibri" w:hAnsi="Calibri"/>
                <w:sz w:val="22"/>
                <w:szCs w:val="22"/>
              </w:rPr>
              <w:t>Australian/New Zealand citizens and Australian Permanent Residents only</w:t>
            </w:r>
          </w:p>
          <w:p w14:paraId="1644D0B8" w14:textId="77777777" w:rsidR="00833D4C" w:rsidRPr="00833D4C" w:rsidRDefault="00833D4C" w:rsidP="00F02538">
            <w:pPr>
              <w:pStyle w:val="ListParagraph"/>
              <w:numPr>
                <w:ilvl w:val="0"/>
                <w:numId w:val="9"/>
              </w:numPr>
              <w:ind w:left="0"/>
              <w:rPr>
                <w:rFonts w:ascii="Calibri" w:hAnsi="Calibri"/>
                <w:sz w:val="16"/>
                <w:szCs w:val="16"/>
              </w:rPr>
            </w:pPr>
          </w:p>
        </w:tc>
      </w:tr>
      <w:tr w:rsidR="00833D4C" w:rsidRPr="00E641DA" w14:paraId="21F5D54A" w14:textId="77777777" w:rsidTr="00833D4C">
        <w:trPr>
          <w:trHeight w:val="429"/>
        </w:trPr>
        <w:tc>
          <w:tcPr>
            <w:tcW w:w="2766" w:type="dxa"/>
            <w:shd w:val="clear" w:color="auto" w:fill="F2F2F2"/>
            <w:vAlign w:val="center"/>
          </w:tcPr>
          <w:p w14:paraId="6D42B31F" w14:textId="77777777" w:rsidR="00833D4C" w:rsidRPr="00E641DA" w:rsidRDefault="00833D4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32DEA1E6" w14:textId="77777777" w:rsidR="00833D4C" w:rsidRPr="00833D4C" w:rsidRDefault="00833D4C" w:rsidP="003C0B40">
            <w:pPr>
              <w:pStyle w:val="ListParagraph"/>
              <w:ind w:left="0"/>
              <w:rPr>
                <w:rFonts w:ascii="Calibri" w:hAnsi="Calibri"/>
                <w:sz w:val="22"/>
                <w:szCs w:val="22"/>
              </w:rPr>
            </w:pPr>
            <w:r w:rsidRPr="00833D4C">
              <w:rPr>
                <w:rFonts w:ascii="Calibri" w:hAnsi="Calibri"/>
                <w:sz w:val="22"/>
                <w:szCs w:val="22"/>
              </w:rPr>
              <w:t>Research Scientist / Engineer</w:t>
            </w:r>
          </w:p>
        </w:tc>
      </w:tr>
      <w:tr w:rsidR="00833D4C" w:rsidRPr="00E641DA" w14:paraId="11E4FE4E" w14:textId="77777777" w:rsidTr="00833D4C">
        <w:trPr>
          <w:trHeight w:val="421"/>
        </w:trPr>
        <w:tc>
          <w:tcPr>
            <w:tcW w:w="2766" w:type="dxa"/>
            <w:shd w:val="clear" w:color="auto" w:fill="F2F2F2"/>
            <w:vAlign w:val="center"/>
          </w:tcPr>
          <w:p w14:paraId="6F043E76" w14:textId="77777777" w:rsidR="00833D4C" w:rsidRPr="00D8313E" w:rsidRDefault="00833D4C" w:rsidP="00F3596F">
            <w:pPr>
              <w:rPr>
                <w:rStyle w:val="BlindHyperlink"/>
              </w:rPr>
            </w:pPr>
            <w:r w:rsidRPr="00D8313E">
              <w:rPr>
                <w:rStyle w:val="BlindHyperlink"/>
              </w:rPr>
              <w:t>% Client Focus - Internal:</w:t>
            </w:r>
          </w:p>
        </w:tc>
        <w:tc>
          <w:tcPr>
            <w:tcW w:w="6804" w:type="dxa"/>
            <w:vAlign w:val="center"/>
          </w:tcPr>
          <w:p w14:paraId="10DD391E" w14:textId="77777777" w:rsidR="00833D4C" w:rsidRPr="00E641DA" w:rsidRDefault="0077650B" w:rsidP="0077650B">
            <w:pPr>
              <w:pStyle w:val="ListParagraph"/>
              <w:ind w:left="0"/>
              <w:rPr>
                <w:rFonts w:ascii="Calibri" w:hAnsi="Calibri"/>
                <w:sz w:val="22"/>
                <w:szCs w:val="22"/>
              </w:rPr>
            </w:pPr>
            <w:r>
              <w:rPr>
                <w:rFonts w:ascii="Calibri" w:hAnsi="Calibri"/>
                <w:sz w:val="22"/>
                <w:szCs w:val="22"/>
              </w:rPr>
              <w:t>60%</w:t>
            </w:r>
          </w:p>
        </w:tc>
      </w:tr>
      <w:tr w:rsidR="00833D4C" w:rsidRPr="00E641DA" w14:paraId="29C09E86" w14:textId="77777777" w:rsidTr="00833D4C">
        <w:trPr>
          <w:trHeight w:val="413"/>
        </w:trPr>
        <w:tc>
          <w:tcPr>
            <w:tcW w:w="2766" w:type="dxa"/>
            <w:shd w:val="clear" w:color="auto" w:fill="F2F2F2"/>
            <w:vAlign w:val="center"/>
          </w:tcPr>
          <w:p w14:paraId="18FCB7FA" w14:textId="77777777" w:rsidR="00833D4C" w:rsidRPr="00D8313E" w:rsidRDefault="00833D4C" w:rsidP="00F3596F">
            <w:pPr>
              <w:rPr>
                <w:rStyle w:val="BlindHyperlink"/>
              </w:rPr>
            </w:pPr>
            <w:r w:rsidRPr="00D8313E">
              <w:rPr>
                <w:rStyle w:val="BlindHyperlink"/>
              </w:rPr>
              <w:t>% Client Focus - External:</w:t>
            </w:r>
          </w:p>
        </w:tc>
        <w:tc>
          <w:tcPr>
            <w:tcW w:w="6804" w:type="dxa"/>
            <w:vAlign w:val="center"/>
          </w:tcPr>
          <w:p w14:paraId="322AA9CB" w14:textId="77777777" w:rsidR="00833D4C" w:rsidRPr="00E641DA" w:rsidRDefault="0077650B" w:rsidP="003C0B40">
            <w:pPr>
              <w:pStyle w:val="ListParagraph"/>
              <w:ind w:left="0"/>
              <w:rPr>
                <w:rFonts w:ascii="Calibri" w:hAnsi="Calibri"/>
                <w:sz w:val="22"/>
                <w:szCs w:val="22"/>
              </w:rPr>
            </w:pPr>
            <w:r>
              <w:rPr>
                <w:rFonts w:ascii="Calibri" w:hAnsi="Calibri"/>
                <w:sz w:val="22"/>
                <w:szCs w:val="22"/>
              </w:rPr>
              <w:t>40%</w:t>
            </w:r>
          </w:p>
        </w:tc>
      </w:tr>
      <w:tr w:rsidR="00833D4C" w:rsidRPr="00E641DA" w14:paraId="3AD94FE3" w14:textId="77777777" w:rsidTr="00833D4C">
        <w:trPr>
          <w:trHeight w:val="420"/>
        </w:trPr>
        <w:tc>
          <w:tcPr>
            <w:tcW w:w="2766" w:type="dxa"/>
            <w:shd w:val="clear" w:color="auto" w:fill="F2F2F2"/>
            <w:vAlign w:val="center"/>
          </w:tcPr>
          <w:p w14:paraId="5D8E42FC" w14:textId="77777777" w:rsidR="00833D4C" w:rsidRPr="00D8313E" w:rsidRDefault="00833D4C" w:rsidP="00084BEE">
            <w:pPr>
              <w:rPr>
                <w:rStyle w:val="BlindHyperlink"/>
              </w:rPr>
            </w:pPr>
            <w:r w:rsidRPr="00D8313E">
              <w:rPr>
                <w:rStyle w:val="BlindHyperlink"/>
              </w:rPr>
              <w:t>Reports to:</w:t>
            </w:r>
          </w:p>
        </w:tc>
        <w:tc>
          <w:tcPr>
            <w:tcW w:w="6804" w:type="dxa"/>
            <w:vAlign w:val="center"/>
          </w:tcPr>
          <w:p w14:paraId="35ACA240" w14:textId="77777777" w:rsidR="00833D4C" w:rsidRPr="00E641DA" w:rsidRDefault="00833D4C" w:rsidP="00A86E19">
            <w:pPr>
              <w:pStyle w:val="ListParagraph"/>
              <w:ind w:left="0"/>
              <w:rPr>
                <w:rFonts w:ascii="Calibri" w:hAnsi="Calibri"/>
                <w:sz w:val="22"/>
                <w:szCs w:val="22"/>
              </w:rPr>
            </w:pPr>
            <w:r w:rsidRPr="0077650B">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77650B">
              <w:rPr>
                <w:rFonts w:ascii="Calibri" w:hAnsi="Calibri"/>
                <w:sz w:val="22"/>
                <w:szCs w:val="22"/>
              </w:rPr>
              <w:instrText xml:space="preserve"> FORMTEXT </w:instrText>
            </w:r>
            <w:r w:rsidRPr="0077650B">
              <w:rPr>
                <w:rFonts w:ascii="Calibri" w:hAnsi="Calibri"/>
                <w:sz w:val="22"/>
                <w:szCs w:val="22"/>
              </w:rPr>
            </w:r>
            <w:r w:rsidRPr="0077650B">
              <w:rPr>
                <w:rFonts w:ascii="Calibri" w:hAnsi="Calibri"/>
                <w:sz w:val="22"/>
                <w:szCs w:val="22"/>
              </w:rPr>
              <w:fldChar w:fldCharType="separate"/>
            </w:r>
            <w:r w:rsidRPr="0077650B">
              <w:rPr>
                <w:rFonts w:ascii="Calibri" w:hAnsi="Calibri"/>
                <w:noProof/>
                <w:sz w:val="22"/>
                <w:szCs w:val="22"/>
              </w:rPr>
              <w:t>Rajiv Jayasena, Victorian Lead eHealth Research Program</w:t>
            </w:r>
            <w:r w:rsidRPr="0077650B">
              <w:rPr>
                <w:rFonts w:ascii="Calibri" w:hAnsi="Calibri"/>
                <w:sz w:val="22"/>
                <w:szCs w:val="22"/>
              </w:rPr>
              <w:fldChar w:fldCharType="end"/>
            </w:r>
          </w:p>
        </w:tc>
      </w:tr>
      <w:tr w:rsidR="00833D4C" w:rsidRPr="00E641DA" w14:paraId="0A1EB808" w14:textId="77777777" w:rsidTr="00833D4C">
        <w:trPr>
          <w:trHeight w:val="411"/>
        </w:trPr>
        <w:tc>
          <w:tcPr>
            <w:tcW w:w="2766" w:type="dxa"/>
            <w:shd w:val="clear" w:color="auto" w:fill="F2F2F2"/>
            <w:vAlign w:val="center"/>
          </w:tcPr>
          <w:p w14:paraId="3DDA7AC0" w14:textId="77777777" w:rsidR="00833D4C" w:rsidRPr="00D8313E" w:rsidRDefault="00833D4C" w:rsidP="00DA60FC">
            <w:pPr>
              <w:rPr>
                <w:rStyle w:val="BlindHyperlink"/>
              </w:rPr>
            </w:pPr>
            <w:r w:rsidRPr="00D8313E">
              <w:rPr>
                <w:rStyle w:val="BlindHyperlink"/>
              </w:rPr>
              <w:t>Number of Direct Reports:</w:t>
            </w:r>
          </w:p>
        </w:tc>
        <w:bookmarkStart w:id="1" w:name="DirectReports"/>
        <w:tc>
          <w:tcPr>
            <w:tcW w:w="6804" w:type="dxa"/>
            <w:vAlign w:val="center"/>
          </w:tcPr>
          <w:p w14:paraId="01A3F5F0" w14:textId="77777777" w:rsidR="00833D4C" w:rsidRPr="00E641DA" w:rsidRDefault="00833D4C" w:rsidP="00A86E19">
            <w:pPr>
              <w:pStyle w:val="ListParagraph"/>
              <w:ind w:left="0"/>
              <w:rPr>
                <w:rFonts w:ascii="Calibri" w:hAnsi="Calibri"/>
                <w:sz w:val="22"/>
                <w:szCs w:val="22"/>
              </w:rPr>
            </w:pPr>
            <w:r w:rsidRPr="0077650B">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77650B">
              <w:rPr>
                <w:rFonts w:ascii="Calibri" w:hAnsi="Calibri"/>
                <w:sz w:val="22"/>
                <w:szCs w:val="22"/>
              </w:rPr>
              <w:instrText xml:space="preserve"> FORMTEXT </w:instrText>
            </w:r>
            <w:r w:rsidRPr="0077650B">
              <w:rPr>
                <w:rFonts w:ascii="Calibri" w:hAnsi="Calibri"/>
                <w:sz w:val="22"/>
                <w:szCs w:val="22"/>
              </w:rPr>
            </w:r>
            <w:r w:rsidRPr="0077650B">
              <w:rPr>
                <w:rFonts w:ascii="Calibri" w:hAnsi="Calibri"/>
                <w:sz w:val="22"/>
                <w:szCs w:val="22"/>
              </w:rPr>
              <w:fldChar w:fldCharType="separate"/>
            </w:r>
            <w:r w:rsidRPr="0077650B">
              <w:rPr>
                <w:rFonts w:ascii="Calibri" w:hAnsi="Calibri"/>
                <w:sz w:val="22"/>
                <w:szCs w:val="22"/>
              </w:rPr>
              <w:t>0</w:t>
            </w:r>
            <w:r w:rsidRPr="0077650B">
              <w:rPr>
                <w:rFonts w:ascii="Calibri" w:hAnsi="Calibri"/>
                <w:sz w:val="22"/>
                <w:szCs w:val="22"/>
              </w:rPr>
              <w:fldChar w:fldCharType="end"/>
            </w:r>
            <w:bookmarkEnd w:id="1"/>
          </w:p>
        </w:tc>
      </w:tr>
    </w:tbl>
    <w:p w14:paraId="5786B517"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65DE22C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5991B8A7" w14:textId="77777777" w:rsidTr="00CB7CA4">
        <w:trPr>
          <w:trHeight w:val="619"/>
        </w:trPr>
        <w:tc>
          <w:tcPr>
            <w:tcW w:w="9574" w:type="dxa"/>
            <w:shd w:val="clear" w:color="auto" w:fill="F2F2F2"/>
            <w:vAlign w:val="center"/>
          </w:tcPr>
          <w:p w14:paraId="15EA537E"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0D6142F5" w14:textId="77777777" w:rsidTr="00CB7CA4">
        <w:trPr>
          <w:trHeight w:val="1572"/>
        </w:trPr>
        <w:tc>
          <w:tcPr>
            <w:tcW w:w="9574" w:type="dxa"/>
          </w:tcPr>
          <w:p w14:paraId="4665BB21" w14:textId="77777777" w:rsidR="00800A02" w:rsidRPr="005C5A53" w:rsidRDefault="00F844B1" w:rsidP="0051235F">
            <w:pPr>
              <w:rPr>
                <w:rFonts w:ascii="Calibri" w:hAnsi="Calibri" w:cs="Times New Roman"/>
                <w:sz w:val="22"/>
                <w:szCs w:val="22"/>
                <w:lang w:eastAsia="en-AU"/>
              </w:rPr>
            </w:pPr>
            <w:r w:rsidRPr="005C5A53">
              <w:rPr>
                <w:rFonts w:ascii="Calibri" w:hAnsi="Calibri"/>
                <w:sz w:val="22"/>
                <w:szCs w:val="22"/>
              </w:rPr>
              <w:t xml:space="preserve">The role of Research Scientist Staff in CSIRO </w:t>
            </w:r>
            <w:r w:rsidR="006976E5" w:rsidRPr="005C5A53">
              <w:rPr>
                <w:rFonts w:ascii="Calibri" w:hAnsi="Calibri"/>
                <w:sz w:val="22"/>
                <w:szCs w:val="22"/>
              </w:rPr>
              <w:t xml:space="preserve">is </w:t>
            </w:r>
            <w:r w:rsidRPr="005C5A53">
              <w:rPr>
                <w:rFonts w:ascii="Calibri" w:hAnsi="Calibri"/>
                <w:sz w:val="22"/>
                <w:szCs w:val="22"/>
              </w:rPr>
              <w:t xml:space="preserve">to conduct innovative research leading to scientific achievements that are aligned with </w:t>
            </w:r>
            <w:r w:rsidR="00031531">
              <w:rPr>
                <w:rFonts w:ascii="Calibri" w:hAnsi="Calibri"/>
                <w:sz w:val="22"/>
                <w:szCs w:val="22"/>
              </w:rPr>
              <w:t xml:space="preserve">AEHRC Health Analytics Research </w:t>
            </w:r>
            <w:r w:rsidRPr="005C5A53">
              <w:rPr>
                <w:rFonts w:ascii="Calibri" w:hAnsi="Calibri"/>
                <w:sz w:val="22"/>
                <w:szCs w:val="22"/>
              </w:rPr>
              <w:t>strategies. You may be engaged in scientific activity ranging from fundamental research</w:t>
            </w:r>
            <w:r w:rsidR="00CE7A72" w:rsidRPr="005C5A53">
              <w:rPr>
                <w:rFonts w:ascii="Calibri" w:hAnsi="Calibri"/>
                <w:sz w:val="22"/>
                <w:szCs w:val="22"/>
              </w:rPr>
              <w:t xml:space="preserve">, </w:t>
            </w:r>
            <w:r w:rsidRPr="005C5A53">
              <w:rPr>
                <w:rFonts w:ascii="Calibri" w:hAnsi="Calibri"/>
                <w:sz w:val="22"/>
                <w:szCs w:val="22"/>
              </w:rPr>
              <w:t>the investigation of specific industry</w:t>
            </w:r>
            <w:r w:rsidR="00CE7A72" w:rsidRPr="005C5A53">
              <w:rPr>
                <w:rFonts w:ascii="Calibri" w:hAnsi="Calibri"/>
                <w:sz w:val="22"/>
                <w:szCs w:val="22"/>
              </w:rPr>
              <w:t xml:space="preserve"> issues</w:t>
            </w:r>
            <w:r w:rsidRPr="005C5A53">
              <w:rPr>
                <w:rFonts w:ascii="Calibri" w:hAnsi="Calibri"/>
                <w:sz w:val="22"/>
                <w:szCs w:val="22"/>
              </w:rPr>
              <w:t xml:space="preserve"> or </w:t>
            </w:r>
            <w:r w:rsidR="00CE7A72" w:rsidRPr="005C5A53">
              <w:rPr>
                <w:rFonts w:ascii="Calibri" w:hAnsi="Calibri"/>
                <w:sz w:val="22"/>
                <w:szCs w:val="22"/>
              </w:rPr>
              <w:t xml:space="preserve">solving </w:t>
            </w:r>
            <w:r w:rsidRPr="005C5A53">
              <w:rPr>
                <w:rFonts w:ascii="Calibri" w:hAnsi="Calibri"/>
                <w:sz w:val="22"/>
                <w:szCs w:val="22"/>
              </w:rPr>
              <w:t>community problems.  You will have the opportunity to build and maintain networks, play a lead role in securing project funds, provide scientific leadership and pursue new ideas and approaches that create new concepts</w:t>
            </w:r>
            <w:r w:rsidR="00CE7A72" w:rsidRPr="005C5A53">
              <w:rPr>
                <w:rFonts w:ascii="Calibri" w:hAnsi="Calibri"/>
                <w:sz w:val="22"/>
                <w:szCs w:val="22"/>
              </w:rPr>
              <w:t xml:space="preserve"> aligned with CSIRO’s objectives</w:t>
            </w:r>
            <w:r w:rsidRPr="005C5A53">
              <w:rPr>
                <w:rFonts w:ascii="Calibri" w:hAnsi="Calibri"/>
                <w:sz w:val="22"/>
                <w:szCs w:val="22"/>
              </w:rPr>
              <w:t xml:space="preserve">. You </w:t>
            </w:r>
            <w:r w:rsidR="00CE7A72" w:rsidRPr="005C5A53">
              <w:rPr>
                <w:rFonts w:ascii="Calibri" w:hAnsi="Calibri"/>
                <w:sz w:val="22"/>
                <w:szCs w:val="22"/>
              </w:rPr>
              <w:t>will</w:t>
            </w:r>
            <w:r w:rsidRPr="005C5A53">
              <w:rPr>
                <w:rFonts w:ascii="Calibri" w:hAnsi="Calibri"/>
                <w:sz w:val="22"/>
                <w:szCs w:val="22"/>
              </w:rPr>
              <w:t xml:space="preserve"> be involved in leading research projects or undertaking </w:t>
            </w:r>
            <w:r w:rsidR="00CE7A72" w:rsidRPr="005C5A53">
              <w:rPr>
                <w:rFonts w:ascii="Calibri" w:hAnsi="Calibri"/>
                <w:sz w:val="22"/>
                <w:szCs w:val="22"/>
              </w:rPr>
              <w:t xml:space="preserve">research </w:t>
            </w:r>
            <w:r w:rsidRPr="005C5A53">
              <w:rPr>
                <w:rFonts w:ascii="Calibri" w:hAnsi="Calibri"/>
                <w:sz w:val="22"/>
                <w:szCs w:val="22"/>
              </w:rPr>
              <w:t xml:space="preserve">work that </w:t>
            </w:r>
            <w:r w:rsidR="00CE7A72" w:rsidRPr="005C5A53">
              <w:rPr>
                <w:rFonts w:ascii="Calibri" w:hAnsi="Calibri"/>
                <w:sz w:val="22"/>
                <w:szCs w:val="22"/>
              </w:rPr>
              <w:t xml:space="preserve">improves </w:t>
            </w:r>
            <w:r w:rsidRPr="005C5A53">
              <w:rPr>
                <w:rFonts w:ascii="Calibri" w:hAnsi="Calibri"/>
                <w:sz w:val="22"/>
                <w:szCs w:val="22"/>
              </w:rPr>
              <w:t>scientific or technical knowledge.</w:t>
            </w:r>
            <w:r w:rsidR="0051235F" w:rsidRPr="005C5A53">
              <w:rPr>
                <w:rFonts w:ascii="Calibri" w:hAnsi="Calibri" w:cs="Times New Roman"/>
                <w:sz w:val="22"/>
                <w:szCs w:val="22"/>
                <w:lang w:eastAsia="en-AU"/>
              </w:rPr>
              <w:t xml:space="preserve"> </w:t>
            </w:r>
          </w:p>
          <w:p w14:paraId="47C8C05F" w14:textId="77777777" w:rsidR="00AE49D2" w:rsidRPr="005C5A53" w:rsidRDefault="00AE49D2" w:rsidP="0051235F">
            <w:pPr>
              <w:rPr>
                <w:rFonts w:ascii="Calibri" w:hAnsi="Calibri" w:cs="Times New Roman"/>
                <w:sz w:val="22"/>
                <w:szCs w:val="22"/>
                <w:lang w:eastAsia="en-AU"/>
              </w:rPr>
            </w:pPr>
          </w:p>
          <w:p w14:paraId="7B88DF1D" w14:textId="774AB4C5" w:rsidR="00757DCB" w:rsidRPr="005C5A53" w:rsidRDefault="0051235F" w:rsidP="0051235F">
            <w:pPr>
              <w:rPr>
                <w:rFonts w:ascii="Calibri" w:hAnsi="Calibri" w:cs="Times New Roman"/>
                <w:sz w:val="22"/>
                <w:szCs w:val="22"/>
                <w:lang w:eastAsia="en-AU"/>
              </w:rPr>
            </w:pPr>
            <w:r w:rsidRPr="005C5A53">
              <w:rPr>
                <w:rFonts w:ascii="Calibri" w:hAnsi="Calibri" w:cs="Times New Roman"/>
                <w:sz w:val="22"/>
                <w:szCs w:val="22"/>
                <w:lang w:eastAsia="en-AU"/>
              </w:rPr>
              <w:t xml:space="preserve">This position represents an exciting opportunity for a highly motivated scientist to join the Health </w:t>
            </w:r>
            <w:r w:rsidR="004E607D">
              <w:rPr>
                <w:rFonts w:ascii="Calibri" w:hAnsi="Calibri" w:cs="Times New Roman"/>
                <w:sz w:val="22"/>
                <w:szCs w:val="22"/>
                <w:lang w:eastAsia="en-AU"/>
              </w:rPr>
              <w:t xml:space="preserve">Data </w:t>
            </w:r>
            <w:r w:rsidR="00031531">
              <w:rPr>
                <w:rFonts w:ascii="Calibri" w:hAnsi="Calibri" w:cs="Times New Roman"/>
                <w:sz w:val="22"/>
                <w:szCs w:val="22"/>
                <w:lang w:eastAsia="en-AU"/>
              </w:rPr>
              <w:t>Analytics research</w:t>
            </w:r>
            <w:r w:rsidRPr="005C5A53">
              <w:rPr>
                <w:rFonts w:ascii="Calibri" w:hAnsi="Calibri" w:cs="Times New Roman"/>
                <w:sz w:val="22"/>
                <w:szCs w:val="22"/>
                <w:lang w:eastAsia="en-AU"/>
              </w:rPr>
              <w:t xml:space="preserve"> team </w:t>
            </w:r>
            <w:r w:rsidR="00031531">
              <w:rPr>
                <w:rFonts w:ascii="Calibri" w:hAnsi="Calibri" w:cs="Times New Roman"/>
                <w:sz w:val="22"/>
                <w:szCs w:val="22"/>
                <w:lang w:eastAsia="en-AU"/>
              </w:rPr>
              <w:t>in</w:t>
            </w:r>
            <w:r w:rsidRPr="005C5A53">
              <w:rPr>
                <w:rFonts w:ascii="Calibri" w:hAnsi="Calibri" w:cs="Times New Roman"/>
                <w:sz w:val="22"/>
                <w:szCs w:val="22"/>
                <w:lang w:eastAsia="en-AU"/>
              </w:rPr>
              <w:t xml:space="preserve"> </w:t>
            </w:r>
            <w:r w:rsidR="00031531">
              <w:rPr>
                <w:rFonts w:ascii="Calibri" w:hAnsi="Calibri" w:cs="Times New Roman"/>
                <w:sz w:val="22"/>
                <w:szCs w:val="22"/>
                <w:lang w:eastAsia="en-AU"/>
              </w:rPr>
              <w:t>Perth</w:t>
            </w:r>
            <w:r w:rsidRPr="005C5A53">
              <w:rPr>
                <w:rFonts w:ascii="Calibri" w:hAnsi="Calibri" w:cs="Times New Roman"/>
                <w:sz w:val="22"/>
                <w:szCs w:val="22"/>
                <w:lang w:eastAsia="en-AU"/>
              </w:rPr>
              <w:t>. This multidisciplinary team</w:t>
            </w:r>
            <w:r w:rsidR="00800A02" w:rsidRPr="005C5A53">
              <w:rPr>
                <w:rFonts w:ascii="Calibri" w:hAnsi="Calibri" w:cs="Times New Roman"/>
                <w:sz w:val="22"/>
                <w:szCs w:val="22"/>
                <w:lang w:eastAsia="en-AU"/>
              </w:rPr>
              <w:t xml:space="preserve"> conducts statistical research in areas </w:t>
            </w:r>
            <w:r w:rsidR="003B2090" w:rsidRPr="005C5A53">
              <w:rPr>
                <w:rFonts w:ascii="Calibri" w:hAnsi="Calibri" w:cs="Times New Roman"/>
                <w:sz w:val="22"/>
                <w:szCs w:val="22"/>
                <w:lang w:eastAsia="en-AU"/>
              </w:rPr>
              <w:t>of the health system such as hospital</w:t>
            </w:r>
            <w:r w:rsidR="00CE7A72" w:rsidRPr="005C5A53">
              <w:rPr>
                <w:rFonts w:ascii="Calibri" w:hAnsi="Calibri" w:cs="Times New Roman"/>
                <w:sz w:val="22"/>
                <w:szCs w:val="22"/>
                <w:lang w:eastAsia="en-AU"/>
              </w:rPr>
              <w:t xml:space="preserve"> efficiencies, treatment effectiveness,</w:t>
            </w:r>
            <w:r w:rsidR="00031531">
              <w:rPr>
                <w:rFonts w:ascii="Calibri" w:hAnsi="Calibri" w:cs="Times New Roman"/>
                <w:sz w:val="22"/>
                <w:szCs w:val="22"/>
                <w:lang w:eastAsia="en-AU"/>
              </w:rPr>
              <w:t xml:space="preserve"> risk prediction, </w:t>
            </w:r>
            <w:r w:rsidR="008B3E0F" w:rsidRPr="005C5A53">
              <w:rPr>
                <w:rFonts w:ascii="Calibri" w:hAnsi="Calibri" w:cs="Times New Roman"/>
                <w:sz w:val="22"/>
                <w:szCs w:val="22"/>
                <w:lang w:eastAsia="en-AU"/>
              </w:rPr>
              <w:t>workforce planning</w:t>
            </w:r>
            <w:r w:rsidR="00031531">
              <w:rPr>
                <w:rFonts w:ascii="Calibri" w:hAnsi="Calibri" w:cs="Times New Roman"/>
                <w:sz w:val="22"/>
                <w:szCs w:val="22"/>
                <w:lang w:eastAsia="en-AU"/>
              </w:rPr>
              <w:t xml:space="preserve"> and implementation evaluations of new care models</w:t>
            </w:r>
            <w:r w:rsidR="008B3E0F" w:rsidRPr="005C5A53">
              <w:rPr>
                <w:rFonts w:ascii="Calibri" w:hAnsi="Calibri" w:cs="Times New Roman"/>
                <w:sz w:val="22"/>
                <w:szCs w:val="22"/>
                <w:lang w:eastAsia="en-AU"/>
              </w:rPr>
              <w:t>.</w:t>
            </w:r>
            <w:r w:rsidR="003B2090" w:rsidRPr="005C5A53">
              <w:rPr>
                <w:rFonts w:ascii="Calibri" w:hAnsi="Calibri" w:cs="Times New Roman"/>
                <w:sz w:val="22"/>
                <w:szCs w:val="22"/>
                <w:lang w:eastAsia="en-AU"/>
              </w:rPr>
              <w:t xml:space="preserve"> </w:t>
            </w:r>
            <w:r w:rsidR="00757DCB" w:rsidRPr="005C5A53">
              <w:rPr>
                <w:rFonts w:ascii="Calibri" w:hAnsi="Calibri" w:cs="Times New Roman"/>
                <w:sz w:val="22"/>
                <w:szCs w:val="22"/>
                <w:lang w:eastAsia="en-AU"/>
              </w:rPr>
              <w:t>The scientific problems that arise are varied and challenging, req</w:t>
            </w:r>
            <w:r w:rsidR="00031531">
              <w:rPr>
                <w:rFonts w:ascii="Calibri" w:hAnsi="Calibri" w:cs="Times New Roman"/>
                <w:sz w:val="22"/>
                <w:szCs w:val="22"/>
                <w:lang w:eastAsia="en-AU"/>
              </w:rPr>
              <w:t xml:space="preserve">uiring strong mathematical, </w:t>
            </w:r>
            <w:r w:rsidR="00BE094A" w:rsidRPr="005C5A53">
              <w:rPr>
                <w:rFonts w:ascii="Calibri" w:hAnsi="Calibri" w:cs="Times New Roman"/>
                <w:sz w:val="22"/>
                <w:szCs w:val="22"/>
                <w:lang w:eastAsia="en-AU"/>
              </w:rPr>
              <w:t>statistical and</w:t>
            </w:r>
            <w:r w:rsidR="00E03625" w:rsidRPr="005C5A53">
              <w:rPr>
                <w:rFonts w:ascii="Calibri" w:hAnsi="Calibri" w:cs="Times New Roman"/>
                <w:sz w:val="22"/>
                <w:szCs w:val="22"/>
                <w:lang w:eastAsia="en-AU"/>
              </w:rPr>
              <w:t xml:space="preserve"> </w:t>
            </w:r>
            <w:r w:rsidR="00031531">
              <w:rPr>
                <w:rFonts w:ascii="Calibri" w:hAnsi="Calibri" w:cs="Times New Roman"/>
                <w:sz w:val="22"/>
                <w:szCs w:val="22"/>
                <w:lang w:eastAsia="en-AU"/>
              </w:rPr>
              <w:t>system evaluation skills</w:t>
            </w:r>
            <w:r w:rsidR="00E03625" w:rsidRPr="005C5A53">
              <w:rPr>
                <w:rFonts w:ascii="Calibri" w:hAnsi="Calibri" w:cs="Times New Roman"/>
                <w:sz w:val="22"/>
                <w:szCs w:val="22"/>
                <w:lang w:eastAsia="en-AU"/>
              </w:rPr>
              <w:t xml:space="preserve"> </w:t>
            </w:r>
            <w:r w:rsidR="00757DCB" w:rsidRPr="005C5A53">
              <w:rPr>
                <w:rFonts w:ascii="Calibri" w:hAnsi="Calibri" w:cs="Times New Roman"/>
                <w:sz w:val="22"/>
                <w:szCs w:val="22"/>
                <w:lang w:eastAsia="en-AU"/>
              </w:rPr>
              <w:t xml:space="preserve">to develop </w:t>
            </w:r>
            <w:r w:rsidR="00C81B05">
              <w:rPr>
                <w:rFonts w:ascii="Calibri" w:hAnsi="Calibri" w:cs="Times New Roman"/>
                <w:sz w:val="22"/>
                <w:szCs w:val="22"/>
                <w:lang w:eastAsia="en-AU"/>
              </w:rPr>
              <w:t>innovative</w:t>
            </w:r>
            <w:r w:rsidR="00757DCB" w:rsidRPr="005C5A53">
              <w:rPr>
                <w:rFonts w:ascii="Calibri" w:hAnsi="Calibri" w:cs="Times New Roman"/>
                <w:sz w:val="22"/>
                <w:szCs w:val="22"/>
                <w:lang w:eastAsia="en-AU"/>
              </w:rPr>
              <w:t xml:space="preserve"> solutions in collaboration with scientists, clinicians and other health professionals. </w:t>
            </w:r>
          </w:p>
          <w:p w14:paraId="4CE45D3C" w14:textId="77777777" w:rsidR="00AE49D2" w:rsidRPr="007A4663" w:rsidRDefault="00AE49D2" w:rsidP="0051235F">
            <w:pPr>
              <w:rPr>
                <w:rFonts w:ascii="Calibri" w:hAnsi="Calibri" w:cs="Times New Roman"/>
                <w:sz w:val="22"/>
                <w:szCs w:val="22"/>
                <w:lang w:eastAsia="en-AU"/>
              </w:rPr>
            </w:pPr>
          </w:p>
          <w:p w14:paraId="6FD9B0D1" w14:textId="77777777" w:rsidR="00502363" w:rsidRPr="001A721D" w:rsidRDefault="00C2624C" w:rsidP="006B23FC">
            <w:pPr>
              <w:rPr>
                <w:rFonts w:ascii="Calibri" w:hAnsi="Calibri"/>
                <w:sz w:val="22"/>
                <w:szCs w:val="22"/>
              </w:rPr>
            </w:pPr>
            <w:r w:rsidRPr="007A4663">
              <w:rPr>
                <w:rFonts w:ascii="Calibri" w:hAnsi="Calibri"/>
                <w:sz w:val="22"/>
                <w:szCs w:val="22"/>
              </w:rPr>
              <w:t>The appointee will work on a wide variety of projects with the CSIRO's national Health Data Analytics</w:t>
            </w:r>
            <w:r w:rsidR="00845FEA">
              <w:rPr>
                <w:rFonts w:ascii="Calibri" w:hAnsi="Calibri"/>
                <w:sz w:val="22"/>
                <w:szCs w:val="22"/>
              </w:rPr>
              <w:t xml:space="preserve"> team</w:t>
            </w:r>
            <w:r w:rsidRPr="007A4663">
              <w:rPr>
                <w:rFonts w:ascii="Calibri" w:hAnsi="Calibri"/>
                <w:sz w:val="22"/>
                <w:szCs w:val="22"/>
              </w:rPr>
              <w:t xml:space="preserve">. The role includes working with a number of our collaboration partners, including </w:t>
            </w:r>
            <w:r w:rsidR="006B23FC">
              <w:rPr>
                <w:rFonts w:ascii="Calibri" w:hAnsi="Calibri"/>
                <w:sz w:val="22"/>
                <w:szCs w:val="22"/>
              </w:rPr>
              <w:t xml:space="preserve">undertaking </w:t>
            </w:r>
            <w:r w:rsidRPr="007A4663">
              <w:rPr>
                <w:rFonts w:ascii="Calibri" w:hAnsi="Calibri"/>
                <w:sz w:val="22"/>
                <w:szCs w:val="22"/>
              </w:rPr>
              <w:t>potential part time secondments</w:t>
            </w:r>
            <w:r w:rsidR="006B23FC">
              <w:rPr>
                <w:rFonts w:ascii="Calibri" w:hAnsi="Calibri"/>
                <w:sz w:val="22"/>
                <w:szCs w:val="22"/>
              </w:rPr>
              <w:t xml:space="preserve"> and mentoring programs</w:t>
            </w:r>
            <w:r w:rsidRPr="007A4663">
              <w:rPr>
                <w:rFonts w:ascii="Calibri" w:hAnsi="Calibri"/>
                <w:sz w:val="22"/>
                <w:szCs w:val="22"/>
              </w:rPr>
              <w:t xml:space="preserve">. </w:t>
            </w:r>
            <w:r w:rsidR="00386199" w:rsidRPr="007A4663">
              <w:rPr>
                <w:rFonts w:ascii="Calibri" w:hAnsi="Calibri" w:cs="Times New Roman"/>
                <w:sz w:val="22"/>
                <w:szCs w:val="22"/>
                <w:lang w:eastAsia="en-AU"/>
              </w:rPr>
              <w:t>The position provides an exciting career path for an applicant who is keen to be part of a growing team contributing towards significant research goals and has significant impact on national and international health policy</w:t>
            </w:r>
            <w:r w:rsidR="006B23FC">
              <w:rPr>
                <w:rFonts w:ascii="Calibri" w:hAnsi="Calibri" w:cs="Times New Roman"/>
                <w:sz w:val="22"/>
                <w:szCs w:val="22"/>
                <w:lang w:eastAsia="en-AU"/>
              </w:rPr>
              <w:t xml:space="preserve"> and implementation science</w:t>
            </w:r>
            <w:r w:rsidR="00386199" w:rsidRPr="007A4663">
              <w:rPr>
                <w:rFonts w:ascii="Calibri" w:hAnsi="Calibri" w:cs="Times New Roman"/>
                <w:sz w:val="22"/>
                <w:szCs w:val="22"/>
                <w:lang w:eastAsia="en-AU"/>
              </w:rPr>
              <w:t>.</w:t>
            </w:r>
            <w:r w:rsidR="00386199" w:rsidRPr="005C5A53">
              <w:rPr>
                <w:rFonts w:ascii="Calibri" w:hAnsi="Calibri" w:cs="Times New Roman"/>
                <w:sz w:val="22"/>
                <w:szCs w:val="22"/>
                <w:lang w:eastAsia="en-AU"/>
              </w:rPr>
              <w:t xml:space="preserve"> </w:t>
            </w:r>
            <w:r w:rsidR="00757DCB" w:rsidRPr="005C5A53">
              <w:rPr>
                <w:rFonts w:ascii="Calibri" w:hAnsi="Calibri" w:cs="Times New Roman"/>
                <w:sz w:val="22"/>
                <w:szCs w:val="22"/>
                <w:lang w:eastAsia="en-AU"/>
              </w:rPr>
              <w:t xml:space="preserve"> </w:t>
            </w:r>
          </w:p>
        </w:tc>
      </w:tr>
    </w:tbl>
    <w:p w14:paraId="67525C63"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22C49442" w14:textId="77777777" w:rsidTr="00CB7CA4">
        <w:trPr>
          <w:trHeight w:val="647"/>
        </w:trPr>
        <w:tc>
          <w:tcPr>
            <w:tcW w:w="9574" w:type="dxa"/>
            <w:shd w:val="clear" w:color="auto" w:fill="F2F2F2"/>
            <w:vAlign w:val="center"/>
          </w:tcPr>
          <w:p w14:paraId="5DAF2252" w14:textId="77777777"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14:paraId="67EF0505" w14:textId="77777777" w:rsidTr="00CB7CA4">
        <w:trPr>
          <w:trHeight w:val="1188"/>
        </w:trPr>
        <w:tc>
          <w:tcPr>
            <w:tcW w:w="9574" w:type="dxa"/>
          </w:tcPr>
          <w:p w14:paraId="6A78741A" w14:textId="77777777" w:rsidR="00502363" w:rsidRPr="005C5A53" w:rsidRDefault="00502363" w:rsidP="005C2F17">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 xml:space="preserve">Incorporate </w:t>
            </w:r>
            <w:r w:rsidR="00C10B0E" w:rsidRPr="005C5A53">
              <w:rPr>
                <w:rFonts w:ascii="Calibri" w:hAnsi="Calibri"/>
                <w:sz w:val="22"/>
                <w:szCs w:val="22"/>
              </w:rPr>
              <w:t>innovative</w:t>
            </w:r>
            <w:r w:rsidRPr="005C5A53">
              <w:rPr>
                <w:rFonts w:ascii="Calibri" w:hAnsi="Calibri"/>
                <w:sz w:val="22"/>
                <w:szCs w:val="22"/>
              </w:rPr>
              <w:t xml:space="preserve"> approaches to scientific investigations by adapting and/or developing original concepts and ideas for new, existing and further research. </w:t>
            </w:r>
          </w:p>
          <w:p w14:paraId="2A0AF844" w14:textId="7AF93514" w:rsidR="004E607D" w:rsidRPr="00F56EB0" w:rsidRDefault="004E607D" w:rsidP="005C2F17">
            <w:pPr>
              <w:pStyle w:val="ListParagraph"/>
              <w:numPr>
                <w:ilvl w:val="0"/>
                <w:numId w:val="34"/>
              </w:numPr>
              <w:spacing w:after="60"/>
              <w:ind w:left="386" w:hanging="322"/>
              <w:jc w:val="both"/>
              <w:rPr>
                <w:rFonts w:ascii="Calibri" w:hAnsi="Calibri"/>
                <w:sz w:val="22"/>
                <w:szCs w:val="22"/>
              </w:rPr>
            </w:pPr>
            <w:r w:rsidRPr="00F56EB0">
              <w:rPr>
                <w:rFonts w:ascii="Calibri" w:hAnsi="Calibri"/>
                <w:sz w:val="22"/>
                <w:szCs w:val="22"/>
              </w:rPr>
              <w:t>Health data analytics and modelling to support evidence-based healthcare, and improved productivity, safety and quality</w:t>
            </w:r>
            <w:r w:rsidR="005C2F17">
              <w:rPr>
                <w:rFonts w:ascii="Calibri" w:hAnsi="Calibri"/>
                <w:sz w:val="22"/>
                <w:szCs w:val="22"/>
              </w:rPr>
              <w:t>.</w:t>
            </w:r>
          </w:p>
          <w:p w14:paraId="01E314FC" w14:textId="77777777" w:rsidR="006B0744" w:rsidRDefault="00386199" w:rsidP="005C2F17">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Develop quantitative methodology and/or adapt existing methods in novel and creative ways to meet the group’s research objectives.</w:t>
            </w:r>
          </w:p>
          <w:p w14:paraId="7FA8B793" w14:textId="1A4E2963" w:rsidR="005F334E" w:rsidRPr="006B23FC" w:rsidRDefault="005F334E" w:rsidP="005C2F17">
            <w:pPr>
              <w:pStyle w:val="ListParagraph"/>
              <w:numPr>
                <w:ilvl w:val="0"/>
                <w:numId w:val="34"/>
              </w:numPr>
              <w:spacing w:after="60"/>
              <w:ind w:left="386" w:hanging="322"/>
              <w:jc w:val="both"/>
              <w:rPr>
                <w:rFonts w:ascii="Calibri" w:hAnsi="Calibri"/>
                <w:sz w:val="22"/>
                <w:szCs w:val="22"/>
              </w:rPr>
            </w:pPr>
            <w:r w:rsidRPr="006B23FC">
              <w:rPr>
                <w:rFonts w:ascii="Calibri" w:hAnsi="Calibri"/>
                <w:sz w:val="22"/>
                <w:szCs w:val="22"/>
              </w:rPr>
              <w:t>Utili</w:t>
            </w:r>
            <w:r w:rsidR="006B23FC" w:rsidRPr="006B23FC">
              <w:rPr>
                <w:rFonts w:ascii="Calibri" w:hAnsi="Calibri"/>
                <w:sz w:val="22"/>
                <w:szCs w:val="22"/>
              </w:rPr>
              <w:t>s</w:t>
            </w:r>
            <w:r w:rsidRPr="006B23FC">
              <w:rPr>
                <w:rFonts w:ascii="Calibri" w:hAnsi="Calibri"/>
                <w:sz w:val="22"/>
                <w:szCs w:val="22"/>
              </w:rPr>
              <w:t xml:space="preserve">e various analytic and statistical methodologies to evaluate, </w:t>
            </w:r>
            <w:r w:rsidR="001A38B3">
              <w:rPr>
                <w:rFonts w:ascii="Calibri" w:hAnsi="Calibri"/>
                <w:sz w:val="22"/>
                <w:szCs w:val="22"/>
              </w:rPr>
              <w:t xml:space="preserve">and </w:t>
            </w:r>
            <w:r w:rsidRPr="006B23FC">
              <w:rPr>
                <w:rFonts w:ascii="Calibri" w:hAnsi="Calibri"/>
                <w:sz w:val="22"/>
                <w:szCs w:val="22"/>
              </w:rPr>
              <w:t>interpret data.</w:t>
            </w:r>
          </w:p>
          <w:p w14:paraId="06976CCF" w14:textId="7E14AB57" w:rsidR="005F334E" w:rsidRPr="006B23FC" w:rsidRDefault="005F334E" w:rsidP="005C2F17">
            <w:pPr>
              <w:pStyle w:val="ListParagraph"/>
              <w:numPr>
                <w:ilvl w:val="0"/>
                <w:numId w:val="34"/>
              </w:numPr>
              <w:spacing w:after="60"/>
              <w:ind w:left="386" w:hanging="322"/>
              <w:jc w:val="both"/>
              <w:rPr>
                <w:rFonts w:ascii="Calibri" w:hAnsi="Calibri"/>
                <w:sz w:val="22"/>
                <w:szCs w:val="22"/>
              </w:rPr>
            </w:pPr>
            <w:r w:rsidRPr="006B23FC">
              <w:rPr>
                <w:rFonts w:ascii="Calibri" w:hAnsi="Calibri"/>
                <w:sz w:val="22"/>
                <w:szCs w:val="22"/>
              </w:rPr>
              <w:t xml:space="preserve">Perform </w:t>
            </w:r>
            <w:r w:rsidR="001A38B3">
              <w:rPr>
                <w:rFonts w:ascii="Calibri" w:hAnsi="Calibri"/>
                <w:sz w:val="22"/>
                <w:szCs w:val="22"/>
              </w:rPr>
              <w:t>/lead</w:t>
            </w:r>
            <w:r w:rsidRPr="006B23FC">
              <w:rPr>
                <w:rFonts w:ascii="Calibri" w:hAnsi="Calibri"/>
                <w:sz w:val="22"/>
                <w:szCs w:val="22"/>
              </w:rPr>
              <w:t xml:space="preserve"> quantitative and qualitative analyses</w:t>
            </w:r>
            <w:r w:rsidR="0084062A">
              <w:rPr>
                <w:rFonts w:ascii="Calibri" w:hAnsi="Calibri"/>
                <w:sz w:val="22"/>
                <w:szCs w:val="22"/>
              </w:rPr>
              <w:t>.</w:t>
            </w:r>
          </w:p>
          <w:p w14:paraId="7A35E2B0" w14:textId="77777777" w:rsidR="005F334E" w:rsidRPr="006B23FC" w:rsidRDefault="005F334E" w:rsidP="005C2F17">
            <w:pPr>
              <w:pStyle w:val="ListParagraph"/>
              <w:numPr>
                <w:ilvl w:val="0"/>
                <w:numId w:val="34"/>
              </w:numPr>
              <w:spacing w:after="60"/>
              <w:ind w:left="386" w:hanging="322"/>
              <w:jc w:val="both"/>
              <w:rPr>
                <w:rFonts w:ascii="Calibri" w:hAnsi="Calibri"/>
                <w:sz w:val="22"/>
                <w:szCs w:val="22"/>
              </w:rPr>
            </w:pPr>
            <w:r w:rsidRPr="004E607D">
              <w:rPr>
                <w:rFonts w:ascii="Calibri" w:hAnsi="Calibri"/>
                <w:sz w:val="22"/>
                <w:szCs w:val="22"/>
              </w:rPr>
              <w:t>Planning complex studies involving intensive investigations into one or more study areas.</w:t>
            </w:r>
          </w:p>
          <w:p w14:paraId="00468190" w14:textId="77777777" w:rsidR="005F334E" w:rsidRPr="006B23FC" w:rsidRDefault="005F334E" w:rsidP="005C2F17">
            <w:pPr>
              <w:pStyle w:val="ListParagraph"/>
              <w:numPr>
                <w:ilvl w:val="0"/>
                <w:numId w:val="34"/>
              </w:numPr>
              <w:spacing w:after="60"/>
              <w:ind w:left="386" w:hanging="322"/>
              <w:jc w:val="both"/>
              <w:rPr>
                <w:rFonts w:ascii="Calibri" w:hAnsi="Calibri"/>
                <w:sz w:val="22"/>
                <w:szCs w:val="22"/>
              </w:rPr>
            </w:pPr>
            <w:r w:rsidRPr="004E607D">
              <w:rPr>
                <w:rFonts w:ascii="Calibri" w:hAnsi="Calibri"/>
                <w:sz w:val="22"/>
                <w:szCs w:val="22"/>
              </w:rPr>
              <w:t>Recording study results and interpreting the findings in terms of their scientific significance.</w:t>
            </w:r>
          </w:p>
          <w:p w14:paraId="2BE51C19" w14:textId="77777777" w:rsidR="006B23FC" w:rsidRPr="004E607D" w:rsidRDefault="006B23FC" w:rsidP="005C2F17">
            <w:pPr>
              <w:pStyle w:val="ListParagraph"/>
              <w:numPr>
                <w:ilvl w:val="0"/>
                <w:numId w:val="34"/>
              </w:numPr>
              <w:spacing w:after="60"/>
              <w:ind w:left="386" w:hanging="322"/>
              <w:jc w:val="both"/>
              <w:rPr>
                <w:rFonts w:ascii="Calibri" w:hAnsi="Calibri"/>
                <w:sz w:val="22"/>
                <w:szCs w:val="22"/>
              </w:rPr>
            </w:pPr>
            <w:r w:rsidRPr="004E607D">
              <w:rPr>
                <w:rFonts w:ascii="Calibri" w:hAnsi="Calibri"/>
                <w:sz w:val="22"/>
                <w:szCs w:val="22"/>
              </w:rPr>
              <w:t>Developing and undertaking implementation research and evaluation frameworks for assessing new models of care.</w:t>
            </w:r>
          </w:p>
          <w:p w14:paraId="0F73BA10" w14:textId="77777777" w:rsidR="00F56EB0" w:rsidRPr="00F56EB0" w:rsidRDefault="00F56EB0" w:rsidP="005C2F17">
            <w:pPr>
              <w:pStyle w:val="ListParagraph"/>
              <w:numPr>
                <w:ilvl w:val="0"/>
                <w:numId w:val="34"/>
              </w:numPr>
              <w:spacing w:after="60"/>
              <w:ind w:left="386" w:hanging="322"/>
              <w:jc w:val="both"/>
              <w:rPr>
                <w:rFonts w:ascii="Calibri" w:hAnsi="Calibri"/>
                <w:sz w:val="22"/>
                <w:szCs w:val="22"/>
              </w:rPr>
            </w:pPr>
            <w:r w:rsidRPr="00F56EB0">
              <w:rPr>
                <w:rFonts w:ascii="Calibri" w:hAnsi="Calibri"/>
                <w:sz w:val="22"/>
                <w:szCs w:val="22"/>
              </w:rPr>
              <w:t>Health service performance advice</w:t>
            </w:r>
          </w:p>
          <w:p w14:paraId="65B5A48B" w14:textId="64D19FC7" w:rsidR="003F2C97" w:rsidRPr="005F334E" w:rsidRDefault="003F2C97" w:rsidP="005C2F17">
            <w:pPr>
              <w:pStyle w:val="ListParagraph"/>
              <w:numPr>
                <w:ilvl w:val="0"/>
                <w:numId w:val="34"/>
              </w:numPr>
              <w:spacing w:after="60"/>
              <w:ind w:left="386" w:hanging="322"/>
              <w:jc w:val="both"/>
              <w:rPr>
                <w:rFonts w:ascii="Calibri" w:hAnsi="Calibri"/>
                <w:sz w:val="22"/>
                <w:szCs w:val="22"/>
              </w:rPr>
            </w:pPr>
            <w:r w:rsidRPr="005C2F17">
              <w:rPr>
                <w:rFonts w:ascii="Calibri" w:hAnsi="Calibri"/>
                <w:sz w:val="22"/>
                <w:szCs w:val="22"/>
              </w:rPr>
              <w:t xml:space="preserve">Health system evaluation and </w:t>
            </w:r>
            <w:r w:rsidR="001A38B3" w:rsidRPr="005C2F17">
              <w:rPr>
                <w:rFonts w:ascii="Calibri" w:hAnsi="Calibri"/>
                <w:sz w:val="22"/>
                <w:szCs w:val="22"/>
              </w:rPr>
              <w:t xml:space="preserve">health </w:t>
            </w:r>
            <w:r w:rsidRPr="005C2F17">
              <w:rPr>
                <w:rFonts w:ascii="Calibri" w:hAnsi="Calibri"/>
                <w:sz w:val="22"/>
                <w:szCs w:val="22"/>
              </w:rPr>
              <w:t>economics</w:t>
            </w:r>
            <w:r w:rsidR="001A38B3" w:rsidRPr="005C2F17">
              <w:rPr>
                <w:rFonts w:ascii="Calibri" w:hAnsi="Calibri"/>
                <w:sz w:val="22"/>
                <w:szCs w:val="22"/>
              </w:rPr>
              <w:t xml:space="preserve"> analysis</w:t>
            </w:r>
            <w:r w:rsidR="0084062A" w:rsidRPr="005C2F17">
              <w:rPr>
                <w:rFonts w:ascii="Calibri" w:hAnsi="Calibri"/>
                <w:sz w:val="22"/>
                <w:szCs w:val="22"/>
              </w:rPr>
              <w:t>.</w:t>
            </w:r>
          </w:p>
          <w:p w14:paraId="04765333" w14:textId="77777777" w:rsidR="00F844B1" w:rsidRPr="005C5A53" w:rsidRDefault="00F844B1" w:rsidP="00F844B1">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 xml:space="preserve">Communicate effectively and respectfully in the interests of good business practice, </w:t>
            </w:r>
            <w:r w:rsidR="00C10B0E" w:rsidRPr="005C5A53">
              <w:rPr>
                <w:rFonts w:ascii="Calibri" w:hAnsi="Calibri"/>
                <w:sz w:val="22"/>
                <w:szCs w:val="22"/>
              </w:rPr>
              <w:t xml:space="preserve">build appropriate </w:t>
            </w:r>
            <w:r w:rsidRPr="005C5A53">
              <w:rPr>
                <w:rFonts w:ascii="Calibri" w:hAnsi="Calibri"/>
                <w:sz w:val="22"/>
                <w:szCs w:val="22"/>
              </w:rPr>
              <w:t>collaboration</w:t>
            </w:r>
            <w:r w:rsidR="00C10B0E" w:rsidRPr="005C5A53">
              <w:rPr>
                <w:rFonts w:ascii="Calibri" w:hAnsi="Calibri"/>
                <w:sz w:val="22"/>
                <w:szCs w:val="22"/>
              </w:rPr>
              <w:t>s</w:t>
            </w:r>
            <w:r w:rsidRPr="005C5A53">
              <w:rPr>
                <w:rFonts w:ascii="Calibri" w:hAnsi="Calibri"/>
                <w:sz w:val="22"/>
                <w:szCs w:val="22"/>
              </w:rPr>
              <w:t xml:space="preserve"> and enhance of CSIRO’s reputation</w:t>
            </w:r>
            <w:r w:rsidR="00C10B0E" w:rsidRPr="005C5A53">
              <w:rPr>
                <w:rFonts w:ascii="Calibri" w:hAnsi="Calibri"/>
                <w:sz w:val="22"/>
                <w:szCs w:val="22"/>
              </w:rPr>
              <w:t xml:space="preserve"> by applying good scientific practice</w:t>
            </w:r>
            <w:r w:rsidRPr="005C5A53">
              <w:rPr>
                <w:rFonts w:ascii="Calibri" w:hAnsi="Calibri"/>
                <w:sz w:val="22"/>
                <w:szCs w:val="22"/>
              </w:rPr>
              <w:t>.</w:t>
            </w:r>
          </w:p>
          <w:p w14:paraId="4A6271D1" w14:textId="77777777" w:rsidR="00F844B1" w:rsidRPr="005C5A53" w:rsidRDefault="00F844B1" w:rsidP="00F844B1">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Produce high quality scientific and/or engineering papers suitable for publication in quality journals and for presentation at national and international conferences.</w:t>
            </w:r>
          </w:p>
          <w:p w14:paraId="3DB531CC" w14:textId="77777777" w:rsidR="00F844B1" w:rsidRPr="005C5A53" w:rsidRDefault="00F844B1" w:rsidP="00F844B1">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 xml:space="preserve">Work effectively as an integral member or leader of a multi-disciplinary, </w:t>
            </w:r>
            <w:r w:rsidR="00F56EB0">
              <w:rPr>
                <w:rFonts w:ascii="Calibri" w:hAnsi="Calibri"/>
                <w:sz w:val="22"/>
                <w:szCs w:val="22"/>
              </w:rPr>
              <w:t>geographically</w:t>
            </w:r>
            <w:r w:rsidRPr="005C5A53">
              <w:rPr>
                <w:rFonts w:ascii="Calibri" w:hAnsi="Calibri"/>
                <w:sz w:val="22"/>
                <w:szCs w:val="22"/>
              </w:rPr>
              <w:t xml:space="preserve"> dispersed research team, to undertake independent scientific investigations and carry out/delegate associated tasks under broad guidance from more senior Research Scientists/Engineers.</w:t>
            </w:r>
          </w:p>
          <w:p w14:paraId="6B4434E6" w14:textId="77777777" w:rsidR="00F844B1" w:rsidRPr="005C5A53" w:rsidRDefault="00F844B1" w:rsidP="00F844B1">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Work collaboratively and honestly with internal and external colleagues, clients and partners to develop and progress challenging but realistic research plans for a range of research projects.</w:t>
            </w:r>
          </w:p>
          <w:p w14:paraId="32AE5AEF" w14:textId="77777777" w:rsidR="00F844B1" w:rsidRPr="005C5A53" w:rsidRDefault="00F844B1" w:rsidP="00F844B1">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 xml:space="preserve">Lead research projects </w:t>
            </w:r>
            <w:r w:rsidR="00C10B0E" w:rsidRPr="005C5A53">
              <w:rPr>
                <w:rFonts w:ascii="Calibri" w:hAnsi="Calibri"/>
                <w:sz w:val="22"/>
                <w:szCs w:val="22"/>
              </w:rPr>
              <w:t>or</w:t>
            </w:r>
            <w:r w:rsidRPr="005C5A53">
              <w:rPr>
                <w:rFonts w:ascii="Calibri" w:hAnsi="Calibri"/>
                <w:sz w:val="22"/>
                <w:szCs w:val="22"/>
              </w:rPr>
              <w:t xml:space="preserve"> assist with elements of larger projects including the negotiation of resource requirements. </w:t>
            </w:r>
          </w:p>
          <w:p w14:paraId="65E35492" w14:textId="77777777" w:rsidR="00F844B1" w:rsidRPr="005C5A53" w:rsidRDefault="00F844B1" w:rsidP="00F844B1">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 xml:space="preserve">Lead, coach and supervise staff to ensure experiments are established in accordance with </w:t>
            </w:r>
            <w:r w:rsidR="00C10B0E" w:rsidRPr="005C5A53">
              <w:rPr>
                <w:rFonts w:ascii="Calibri" w:hAnsi="Calibri"/>
                <w:sz w:val="22"/>
                <w:szCs w:val="22"/>
              </w:rPr>
              <w:t xml:space="preserve">sound </w:t>
            </w:r>
            <w:r w:rsidRPr="005C5A53">
              <w:rPr>
                <w:rFonts w:ascii="Calibri" w:hAnsi="Calibri"/>
                <w:sz w:val="22"/>
                <w:szCs w:val="22"/>
              </w:rPr>
              <w:t xml:space="preserve">research design, within agreed </w:t>
            </w:r>
            <w:r w:rsidR="00C10B0E" w:rsidRPr="005C5A53">
              <w:rPr>
                <w:rFonts w:ascii="Calibri" w:hAnsi="Calibri"/>
                <w:sz w:val="22"/>
                <w:szCs w:val="22"/>
              </w:rPr>
              <w:t xml:space="preserve">time frames </w:t>
            </w:r>
            <w:r w:rsidRPr="005C5A53">
              <w:rPr>
                <w:rFonts w:ascii="Calibri" w:hAnsi="Calibri"/>
                <w:sz w:val="22"/>
                <w:szCs w:val="22"/>
              </w:rPr>
              <w:t>and budget.</w:t>
            </w:r>
          </w:p>
          <w:p w14:paraId="5D304565" w14:textId="77777777" w:rsidR="005C5A53" w:rsidRDefault="00F844B1" w:rsidP="005C5A53">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Adhere to the spirit and practice of CSIRO’s Values, Health, Safety and Environment plans and policies, Diversity initiatives and Zero Harm goals.</w:t>
            </w:r>
          </w:p>
          <w:p w14:paraId="1FE32429" w14:textId="77777777" w:rsidR="00502363" w:rsidRPr="005C5A53" w:rsidRDefault="00C10B0E" w:rsidP="005C5A53">
            <w:pPr>
              <w:pStyle w:val="ListParagraph"/>
              <w:numPr>
                <w:ilvl w:val="0"/>
                <w:numId w:val="34"/>
              </w:numPr>
              <w:spacing w:after="60"/>
              <w:ind w:left="386" w:hanging="322"/>
              <w:jc w:val="both"/>
              <w:rPr>
                <w:rFonts w:ascii="Calibri" w:hAnsi="Calibri"/>
                <w:sz w:val="22"/>
                <w:szCs w:val="22"/>
              </w:rPr>
            </w:pPr>
            <w:r w:rsidRPr="005C5A53">
              <w:rPr>
                <w:rFonts w:ascii="Calibri" w:hAnsi="Calibri"/>
                <w:sz w:val="22"/>
                <w:szCs w:val="22"/>
              </w:rPr>
              <w:t>Take on o</w:t>
            </w:r>
            <w:r w:rsidR="00F844B1" w:rsidRPr="005C5A53">
              <w:rPr>
                <w:rFonts w:ascii="Calibri" w:hAnsi="Calibri"/>
                <w:sz w:val="22"/>
                <w:szCs w:val="22"/>
              </w:rPr>
              <w:t>ther duties as directed</w:t>
            </w:r>
            <w:r w:rsidRPr="005C5A53">
              <w:rPr>
                <w:rFonts w:ascii="Calibri" w:hAnsi="Calibri"/>
                <w:sz w:val="22"/>
                <w:szCs w:val="22"/>
              </w:rPr>
              <w:t xml:space="preserve"> by your line manager</w:t>
            </w:r>
            <w:r w:rsidR="00F844B1" w:rsidRPr="005C5A53">
              <w:rPr>
                <w:rFonts w:ascii="Calibri" w:hAnsi="Calibri"/>
                <w:sz w:val="22"/>
                <w:szCs w:val="22"/>
              </w:rPr>
              <w:t>.</w:t>
            </w:r>
          </w:p>
        </w:tc>
      </w:tr>
    </w:tbl>
    <w:p w14:paraId="57A07FA2"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09E2242B" w14:textId="77777777" w:rsidTr="00CB7CA4">
        <w:trPr>
          <w:trHeight w:val="703"/>
        </w:trPr>
        <w:tc>
          <w:tcPr>
            <w:tcW w:w="9574" w:type="dxa"/>
            <w:shd w:val="clear" w:color="auto" w:fill="F2F2F2"/>
            <w:vAlign w:val="center"/>
          </w:tcPr>
          <w:p w14:paraId="434D5C7E"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585FAF47" w14:textId="77777777" w:rsidTr="00CB7CA4">
        <w:trPr>
          <w:trHeight w:val="703"/>
        </w:trPr>
        <w:tc>
          <w:tcPr>
            <w:tcW w:w="9574" w:type="dxa"/>
            <w:shd w:val="clear" w:color="auto" w:fill="FFFFFF"/>
          </w:tcPr>
          <w:p w14:paraId="439249A8"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E20892C"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213B4057" w14:textId="77777777" w:rsidR="00502363" w:rsidRPr="00520570" w:rsidRDefault="00502363" w:rsidP="00CB7CA4">
            <w:pPr>
              <w:pStyle w:val="ListParagraph"/>
              <w:numPr>
                <w:ilvl w:val="0"/>
                <w:numId w:val="25"/>
              </w:numPr>
              <w:spacing w:after="60"/>
              <w:ind w:left="357" w:hanging="357"/>
              <w:jc w:val="both"/>
              <w:rPr>
                <w:rFonts w:ascii="Calibri" w:hAnsi="Calibri"/>
                <w:sz w:val="22"/>
                <w:szCs w:val="22"/>
              </w:rPr>
            </w:pPr>
            <w:r w:rsidRPr="00520570">
              <w:rPr>
                <w:rFonts w:ascii="Calibri" w:hAnsi="Calibri"/>
                <w:b/>
                <w:sz w:val="22"/>
                <w:szCs w:val="22"/>
              </w:rPr>
              <w:t xml:space="preserve">Education/Qualifications:  </w:t>
            </w:r>
            <w:r w:rsidRPr="00520570">
              <w:rPr>
                <w:rFonts w:ascii="Calibri" w:hAnsi="Calibri"/>
                <w:sz w:val="22"/>
                <w:szCs w:val="22"/>
              </w:rPr>
              <w:t>A doctorate in a relevant discipline area, such as</w:t>
            </w:r>
            <w:r w:rsidR="00FD5985">
              <w:rPr>
                <w:rFonts w:ascii="Calibri" w:hAnsi="Calibri"/>
                <w:sz w:val="22"/>
                <w:szCs w:val="22"/>
              </w:rPr>
              <w:t xml:space="preserve"> </w:t>
            </w:r>
            <w:r w:rsidR="00950B8F">
              <w:rPr>
                <w:rFonts w:ascii="Calibri" w:hAnsi="Calibri"/>
                <w:sz w:val="22"/>
                <w:szCs w:val="22"/>
              </w:rPr>
              <w:t>statistics, applied mathematics, operations research</w:t>
            </w:r>
            <w:r w:rsidR="008B77B4">
              <w:rPr>
                <w:rFonts w:ascii="Calibri" w:hAnsi="Calibri"/>
                <w:sz w:val="22"/>
                <w:szCs w:val="22"/>
              </w:rPr>
              <w:t xml:space="preserve">, </w:t>
            </w:r>
            <w:r w:rsidR="00BB13CD">
              <w:rPr>
                <w:rFonts w:ascii="Calibri" w:hAnsi="Calibri"/>
                <w:sz w:val="22"/>
                <w:szCs w:val="22"/>
              </w:rPr>
              <w:t xml:space="preserve">engineering, </w:t>
            </w:r>
            <w:r w:rsidR="008B77B4">
              <w:rPr>
                <w:rFonts w:ascii="Calibri" w:hAnsi="Calibri"/>
                <w:sz w:val="22"/>
                <w:szCs w:val="22"/>
              </w:rPr>
              <w:t>machine learning</w:t>
            </w:r>
            <w:r w:rsidR="00BB13CD">
              <w:rPr>
                <w:rFonts w:ascii="Calibri" w:hAnsi="Calibri"/>
                <w:sz w:val="22"/>
                <w:szCs w:val="22"/>
              </w:rPr>
              <w:t xml:space="preserve">, </w:t>
            </w:r>
            <w:r w:rsidR="00950B8F">
              <w:rPr>
                <w:rFonts w:ascii="Calibri" w:hAnsi="Calibri"/>
                <w:sz w:val="22"/>
                <w:szCs w:val="22"/>
              </w:rPr>
              <w:t>data science</w:t>
            </w:r>
            <w:r w:rsidR="003F2C97">
              <w:rPr>
                <w:rFonts w:ascii="Calibri" w:hAnsi="Calibri"/>
                <w:sz w:val="22"/>
                <w:szCs w:val="22"/>
              </w:rPr>
              <w:t xml:space="preserve">, </w:t>
            </w:r>
            <w:proofErr w:type="gramStart"/>
            <w:r w:rsidR="006B23FC">
              <w:rPr>
                <w:rFonts w:ascii="Calibri" w:hAnsi="Calibri"/>
                <w:sz w:val="22"/>
                <w:szCs w:val="22"/>
              </w:rPr>
              <w:t>implementation</w:t>
            </w:r>
            <w:proofErr w:type="gramEnd"/>
            <w:r w:rsidR="006B23FC">
              <w:rPr>
                <w:rFonts w:ascii="Calibri" w:hAnsi="Calibri"/>
                <w:sz w:val="22"/>
                <w:szCs w:val="22"/>
              </w:rPr>
              <w:t xml:space="preserve"> research</w:t>
            </w:r>
            <w:r w:rsidR="003F2C97">
              <w:rPr>
                <w:rFonts w:ascii="Calibri" w:hAnsi="Calibri"/>
                <w:sz w:val="22"/>
                <w:szCs w:val="22"/>
              </w:rPr>
              <w:t xml:space="preserve"> </w:t>
            </w:r>
            <w:r w:rsidR="00D24166">
              <w:rPr>
                <w:rFonts w:ascii="Calibri" w:hAnsi="Calibri"/>
                <w:sz w:val="22"/>
                <w:szCs w:val="22"/>
              </w:rPr>
              <w:t xml:space="preserve">or </w:t>
            </w:r>
            <w:r w:rsidR="003F2C97">
              <w:rPr>
                <w:rFonts w:ascii="Calibri" w:hAnsi="Calibri"/>
                <w:sz w:val="22"/>
                <w:szCs w:val="22"/>
              </w:rPr>
              <w:t>health economics</w:t>
            </w:r>
            <w:r w:rsidR="00950B8F">
              <w:rPr>
                <w:rFonts w:ascii="Calibri" w:hAnsi="Calibri"/>
                <w:sz w:val="22"/>
                <w:szCs w:val="22"/>
              </w:rPr>
              <w:t>.</w:t>
            </w:r>
            <w:r w:rsidRPr="00520570">
              <w:rPr>
                <w:rFonts w:ascii="Calibri" w:hAnsi="Calibri"/>
                <w:sz w:val="22"/>
                <w:szCs w:val="22"/>
              </w:rPr>
              <w:t xml:space="preserve"> </w:t>
            </w:r>
          </w:p>
          <w:p w14:paraId="79201DE6" w14:textId="28751443" w:rsidR="00F844B1" w:rsidRPr="00BE2D3C" w:rsidRDefault="00F844B1" w:rsidP="00D24166">
            <w:pPr>
              <w:pStyle w:val="ListParagraph"/>
              <w:numPr>
                <w:ilvl w:val="0"/>
                <w:numId w:val="25"/>
              </w:numPr>
              <w:spacing w:after="60"/>
              <w:jc w:val="both"/>
              <w:rPr>
                <w:rStyle w:val="Strong"/>
                <w:rFonts w:ascii="Calibri" w:hAnsi="Calibri"/>
                <w:b w:val="0"/>
                <w:sz w:val="22"/>
                <w:szCs w:val="22"/>
              </w:rPr>
            </w:pPr>
            <w:r w:rsidRPr="00BE2D3C">
              <w:rPr>
                <w:rStyle w:val="Strong"/>
                <w:rFonts w:ascii="Calibri" w:hAnsi="Calibri"/>
                <w:sz w:val="22"/>
                <w:szCs w:val="22"/>
              </w:rPr>
              <w:t>Communication:</w:t>
            </w:r>
            <w:r w:rsidRPr="00BE2D3C">
              <w:rPr>
                <w:rStyle w:val="Strong"/>
                <w:rFonts w:ascii="Calibri" w:hAnsi="Calibri"/>
                <w:b w:val="0"/>
                <w:sz w:val="22"/>
                <w:szCs w:val="22"/>
              </w:rPr>
              <w:t xml:space="preserve">  </w:t>
            </w:r>
            <w:r w:rsidR="00832B29">
              <w:rPr>
                <w:rStyle w:val="Strong"/>
                <w:rFonts w:ascii="Calibri" w:hAnsi="Calibri"/>
                <w:b w:val="0"/>
                <w:sz w:val="22"/>
                <w:szCs w:val="22"/>
              </w:rPr>
              <w:t xml:space="preserve">Track record of developing and maintaining external research collaborations and attracting funding. </w:t>
            </w:r>
            <w:r w:rsidR="005C2F17">
              <w:rPr>
                <w:rStyle w:val="Strong"/>
                <w:rFonts w:ascii="Calibri" w:hAnsi="Calibri"/>
                <w:b w:val="0"/>
                <w:sz w:val="22"/>
                <w:szCs w:val="22"/>
              </w:rPr>
              <w:t xml:space="preserve"> </w:t>
            </w:r>
            <w:r w:rsidRPr="00BE2D3C">
              <w:rPr>
                <w:rStyle w:val="Strong"/>
                <w:rFonts w:ascii="Calibri" w:hAnsi="Calibri"/>
                <w:b w:val="0"/>
                <w:sz w:val="22"/>
                <w:szCs w:val="22"/>
              </w:rPr>
              <w:t>Excellent written and oral communication skills, evidenced by high-level reporting, presentation and negotiation abilities, and the capacity to identify and influence critical stakeholders to gain support for contentious proposals/ideas.</w:t>
            </w:r>
          </w:p>
          <w:p w14:paraId="6027E7A8" w14:textId="77777777" w:rsidR="00F844B1" w:rsidRPr="00BE2D3C" w:rsidRDefault="00F844B1" w:rsidP="00F844B1">
            <w:pPr>
              <w:pStyle w:val="ListParagraph"/>
              <w:numPr>
                <w:ilvl w:val="0"/>
                <w:numId w:val="25"/>
              </w:numPr>
              <w:spacing w:after="60"/>
              <w:ind w:left="357" w:hanging="357"/>
              <w:jc w:val="both"/>
              <w:rPr>
                <w:rStyle w:val="Strong"/>
                <w:rFonts w:ascii="Calibri" w:hAnsi="Calibri"/>
                <w:b w:val="0"/>
                <w:sz w:val="22"/>
                <w:szCs w:val="22"/>
              </w:rPr>
            </w:pPr>
            <w:r w:rsidRPr="00BE2D3C">
              <w:rPr>
                <w:rStyle w:val="Strong"/>
                <w:rFonts w:ascii="Calibri" w:hAnsi="Calibri"/>
                <w:sz w:val="22"/>
                <w:szCs w:val="22"/>
              </w:rPr>
              <w:lastRenderedPageBreak/>
              <w:t>Publications:</w:t>
            </w:r>
            <w:r w:rsidRPr="00BE2D3C">
              <w:rPr>
                <w:rStyle w:val="Strong"/>
                <w:rFonts w:ascii="Calibri" w:hAnsi="Calibri"/>
                <w:b w:val="0"/>
                <w:sz w:val="22"/>
                <w:szCs w:val="22"/>
              </w:rPr>
              <w:t xml:space="preserve">  A significant record of quality publications as </w:t>
            </w:r>
            <w:r w:rsidR="00D24166">
              <w:rPr>
                <w:rStyle w:val="Strong"/>
                <w:rFonts w:ascii="Calibri" w:hAnsi="Calibri"/>
                <w:b w:val="0"/>
                <w:sz w:val="22"/>
                <w:szCs w:val="22"/>
              </w:rPr>
              <w:t>first</w:t>
            </w:r>
            <w:r w:rsidR="00D24166" w:rsidRPr="00BE2D3C">
              <w:rPr>
                <w:rStyle w:val="Strong"/>
                <w:rFonts w:ascii="Calibri" w:hAnsi="Calibri"/>
                <w:b w:val="0"/>
                <w:sz w:val="22"/>
                <w:szCs w:val="22"/>
              </w:rPr>
              <w:t xml:space="preserve"> </w:t>
            </w:r>
            <w:r w:rsidRPr="00BE2D3C">
              <w:rPr>
                <w:rStyle w:val="Strong"/>
                <w:rFonts w:ascii="Calibri" w:hAnsi="Calibri"/>
                <w:b w:val="0"/>
                <w:sz w:val="22"/>
                <w:szCs w:val="22"/>
              </w:rPr>
              <w:t>author in high impact, peer reviewed journals.</w:t>
            </w:r>
          </w:p>
          <w:p w14:paraId="75EEEF78" w14:textId="77777777" w:rsidR="00F844B1" w:rsidRPr="00220B0C" w:rsidRDefault="008936E7" w:rsidP="00F844B1">
            <w:pPr>
              <w:pStyle w:val="ListParagraph"/>
              <w:numPr>
                <w:ilvl w:val="0"/>
                <w:numId w:val="25"/>
              </w:numPr>
              <w:spacing w:after="120"/>
              <w:ind w:left="357" w:hanging="357"/>
              <w:jc w:val="both"/>
              <w:rPr>
                <w:rStyle w:val="Strong"/>
                <w:rFonts w:ascii="Calibri" w:hAnsi="Calibri"/>
                <w:b w:val="0"/>
                <w:i/>
                <w:sz w:val="22"/>
                <w:szCs w:val="22"/>
              </w:rPr>
            </w:pPr>
            <w:r>
              <w:rPr>
                <w:rStyle w:val="Strong"/>
                <w:rFonts w:ascii="Calibri" w:hAnsi="Calibri"/>
                <w:sz w:val="22"/>
                <w:szCs w:val="22"/>
              </w:rPr>
              <w:t>Behaviours:</w:t>
            </w:r>
            <w:r w:rsidR="00F844B1" w:rsidRPr="00BE2D3C">
              <w:rPr>
                <w:rStyle w:val="Strong"/>
                <w:rFonts w:ascii="Calibri" w:hAnsi="Calibri"/>
                <w:sz w:val="22"/>
                <w:szCs w:val="22"/>
              </w:rPr>
              <w:t xml:space="preserve">  </w:t>
            </w:r>
            <w:r w:rsidR="00F844B1" w:rsidRPr="00220B0C">
              <w:rPr>
                <w:rStyle w:val="Emphasis"/>
                <w:rFonts w:ascii="Calibri" w:hAnsi="Calibri"/>
                <w:i w:val="0"/>
                <w:sz w:val="22"/>
                <w:szCs w:val="22"/>
              </w:rPr>
              <w:t>A history of professional and respectful behaviours and attitudes in a collaborative environment.</w:t>
            </w:r>
          </w:p>
          <w:p w14:paraId="6A65CDD2" w14:textId="77777777" w:rsidR="00502363" w:rsidRPr="00520570" w:rsidRDefault="00502363" w:rsidP="00CB7CA4">
            <w:pPr>
              <w:spacing w:after="120"/>
              <w:jc w:val="both"/>
              <w:rPr>
                <w:rFonts w:ascii="Calibri" w:hAnsi="Calibri"/>
                <w:b/>
                <w:bCs/>
                <w:i/>
                <w:iCs/>
                <w:sz w:val="22"/>
                <w:szCs w:val="22"/>
              </w:rPr>
            </w:pPr>
            <w:r w:rsidRPr="00520570">
              <w:rPr>
                <w:rFonts w:ascii="Calibri" w:hAnsi="Calibri"/>
                <w:b/>
                <w:bCs/>
                <w:i/>
                <w:iCs/>
                <w:sz w:val="22"/>
                <w:szCs w:val="22"/>
              </w:rPr>
              <w:t>Essential Criteria:</w:t>
            </w:r>
          </w:p>
          <w:p w14:paraId="5E95DB9C" w14:textId="23C43DBA" w:rsidR="00144D9B" w:rsidRPr="00485D6F" w:rsidRDefault="00C62573" w:rsidP="00CB7CA4">
            <w:pPr>
              <w:numPr>
                <w:ilvl w:val="0"/>
                <w:numId w:val="16"/>
              </w:numPr>
              <w:tabs>
                <w:tab w:val="clear" w:pos="720"/>
                <w:tab w:val="num" w:pos="6"/>
              </w:tabs>
              <w:spacing w:after="60"/>
              <w:ind w:left="318" w:hanging="284"/>
              <w:jc w:val="both"/>
              <w:rPr>
                <w:rFonts w:ascii="Calibri" w:hAnsi="Calibri"/>
                <w:b/>
                <w:i/>
                <w:iCs/>
                <w:sz w:val="22"/>
                <w:szCs w:val="22"/>
              </w:rPr>
            </w:pPr>
            <w:r w:rsidRPr="00485D6F">
              <w:rPr>
                <w:rFonts w:ascii="Calibri" w:hAnsi="Calibri"/>
                <w:sz w:val="22"/>
                <w:szCs w:val="22"/>
              </w:rPr>
              <w:t>A s</w:t>
            </w:r>
            <w:r w:rsidR="00950B8F" w:rsidRPr="00485D6F">
              <w:rPr>
                <w:rFonts w:ascii="Calibri" w:hAnsi="Calibri"/>
                <w:sz w:val="22"/>
                <w:szCs w:val="22"/>
              </w:rPr>
              <w:t>trong</w:t>
            </w:r>
            <w:r w:rsidRPr="00485D6F">
              <w:rPr>
                <w:rFonts w:ascii="Calibri" w:hAnsi="Calibri"/>
                <w:sz w:val="22"/>
                <w:szCs w:val="22"/>
              </w:rPr>
              <w:t xml:space="preserve"> track record in </w:t>
            </w:r>
            <w:r w:rsidR="00D24166">
              <w:rPr>
                <w:rFonts w:ascii="Calibri" w:hAnsi="Calibri"/>
                <w:sz w:val="22"/>
                <w:szCs w:val="22"/>
              </w:rPr>
              <w:t>solving</w:t>
            </w:r>
            <w:r w:rsidRPr="00485D6F">
              <w:rPr>
                <w:rFonts w:ascii="Calibri" w:hAnsi="Calibri"/>
                <w:sz w:val="22"/>
                <w:szCs w:val="22"/>
              </w:rPr>
              <w:t xml:space="preserve"> real world</w:t>
            </w:r>
            <w:r w:rsidR="00BE094A">
              <w:rPr>
                <w:rFonts w:ascii="Calibri" w:hAnsi="Calibri"/>
                <w:sz w:val="22"/>
                <w:szCs w:val="22"/>
              </w:rPr>
              <w:t xml:space="preserve"> scientific</w:t>
            </w:r>
            <w:r w:rsidRPr="00485D6F">
              <w:rPr>
                <w:rFonts w:ascii="Calibri" w:hAnsi="Calibri"/>
                <w:sz w:val="22"/>
                <w:szCs w:val="22"/>
              </w:rPr>
              <w:t xml:space="preserve"> problems</w:t>
            </w:r>
            <w:r w:rsidR="00717100">
              <w:rPr>
                <w:rFonts w:ascii="Calibri" w:hAnsi="Calibri"/>
                <w:sz w:val="22"/>
                <w:szCs w:val="22"/>
              </w:rPr>
              <w:t>,</w:t>
            </w:r>
            <w:r w:rsidR="00902674">
              <w:rPr>
                <w:rFonts w:ascii="Calibri" w:hAnsi="Calibri"/>
                <w:sz w:val="22"/>
                <w:szCs w:val="22"/>
              </w:rPr>
              <w:t xml:space="preserve"> conducting </w:t>
            </w:r>
            <w:r w:rsidR="00717100">
              <w:rPr>
                <w:rFonts w:ascii="Calibri" w:hAnsi="Calibri"/>
                <w:sz w:val="22"/>
                <w:szCs w:val="22"/>
              </w:rPr>
              <w:t xml:space="preserve">trials and evaluations of </w:t>
            </w:r>
            <w:r w:rsidR="00902674">
              <w:rPr>
                <w:rFonts w:ascii="Calibri" w:hAnsi="Calibri"/>
                <w:sz w:val="22"/>
                <w:szCs w:val="22"/>
              </w:rPr>
              <w:t>interventions</w:t>
            </w:r>
            <w:r w:rsidRPr="00485D6F">
              <w:rPr>
                <w:rFonts w:ascii="Calibri" w:hAnsi="Calibri"/>
                <w:sz w:val="22"/>
                <w:szCs w:val="22"/>
              </w:rPr>
              <w:t>.</w:t>
            </w:r>
          </w:p>
          <w:p w14:paraId="3616E636" w14:textId="77777777" w:rsidR="00FD5985" w:rsidRPr="00C62573" w:rsidRDefault="00C62573" w:rsidP="00FD5985">
            <w:pPr>
              <w:numPr>
                <w:ilvl w:val="0"/>
                <w:numId w:val="16"/>
              </w:numPr>
              <w:tabs>
                <w:tab w:val="clear" w:pos="720"/>
                <w:tab w:val="num" w:pos="6"/>
              </w:tabs>
              <w:spacing w:after="60"/>
              <w:ind w:left="318" w:hanging="284"/>
              <w:jc w:val="both"/>
              <w:rPr>
                <w:rFonts w:ascii="Calibri" w:hAnsi="Calibri"/>
                <w:b/>
                <w:i/>
                <w:iCs/>
                <w:sz w:val="22"/>
                <w:szCs w:val="22"/>
              </w:rPr>
            </w:pPr>
            <w:r w:rsidRPr="00C62573">
              <w:rPr>
                <w:rFonts w:ascii="Calibri" w:hAnsi="Calibri"/>
                <w:sz w:val="22"/>
                <w:szCs w:val="22"/>
              </w:rPr>
              <w:t>Ability to develop new methods to solve applied statistical</w:t>
            </w:r>
            <w:r w:rsidR="003F2C97">
              <w:rPr>
                <w:rFonts w:ascii="Calibri" w:hAnsi="Calibri"/>
                <w:sz w:val="22"/>
                <w:szCs w:val="22"/>
              </w:rPr>
              <w:t>/health data analytics/health system evaluation</w:t>
            </w:r>
            <w:r w:rsidRPr="00C62573">
              <w:rPr>
                <w:rFonts w:ascii="Calibri" w:hAnsi="Calibri"/>
                <w:sz w:val="22"/>
                <w:szCs w:val="22"/>
              </w:rPr>
              <w:t xml:space="preserve"> problems</w:t>
            </w:r>
            <w:r>
              <w:rPr>
                <w:rFonts w:ascii="Calibri" w:hAnsi="Calibri"/>
                <w:sz w:val="22"/>
                <w:szCs w:val="22"/>
              </w:rPr>
              <w:t>.</w:t>
            </w:r>
          </w:p>
          <w:p w14:paraId="278A66BB" w14:textId="77777777" w:rsidR="00C62573" w:rsidRPr="00C62573" w:rsidRDefault="00C62573" w:rsidP="00FD5985">
            <w:pPr>
              <w:numPr>
                <w:ilvl w:val="0"/>
                <w:numId w:val="16"/>
              </w:numPr>
              <w:tabs>
                <w:tab w:val="clear" w:pos="720"/>
                <w:tab w:val="num" w:pos="6"/>
              </w:tabs>
              <w:spacing w:after="60"/>
              <w:ind w:left="318" w:hanging="284"/>
              <w:jc w:val="both"/>
              <w:rPr>
                <w:rStyle w:val="Emphasis"/>
                <w:rFonts w:ascii="Calibri" w:hAnsi="Calibri" w:cs="Arial"/>
                <w:b/>
                <w:iCs/>
                <w:sz w:val="22"/>
                <w:szCs w:val="22"/>
              </w:rPr>
            </w:pPr>
            <w:r>
              <w:rPr>
                <w:rFonts w:ascii="Calibri" w:hAnsi="Calibri"/>
                <w:sz w:val="22"/>
                <w:szCs w:val="22"/>
              </w:rPr>
              <w:t xml:space="preserve">Proficiency with </w:t>
            </w:r>
            <w:r w:rsidR="003F2C97">
              <w:rPr>
                <w:rFonts w:ascii="Calibri" w:hAnsi="Calibri"/>
                <w:sz w:val="22"/>
                <w:szCs w:val="22"/>
              </w:rPr>
              <w:t>analytical</w:t>
            </w:r>
            <w:r>
              <w:rPr>
                <w:rFonts w:ascii="Calibri" w:hAnsi="Calibri"/>
                <w:sz w:val="22"/>
                <w:szCs w:val="22"/>
              </w:rPr>
              <w:t xml:space="preserve"> packages, preferably R, including the ability to programme new analyses</w:t>
            </w:r>
            <w:r w:rsidR="00D24166">
              <w:rPr>
                <w:rFonts w:ascii="Calibri" w:hAnsi="Calibri"/>
                <w:sz w:val="22"/>
                <w:szCs w:val="22"/>
              </w:rPr>
              <w:t>, clean and structure data, and develop and validate appropriate models</w:t>
            </w:r>
          </w:p>
          <w:p w14:paraId="0393E7DB" w14:textId="77777777" w:rsidR="00F844B1" w:rsidRPr="00BE2D3C" w:rsidRDefault="00F844B1" w:rsidP="00F844B1">
            <w:pPr>
              <w:numPr>
                <w:ilvl w:val="0"/>
                <w:numId w:val="16"/>
              </w:numPr>
              <w:tabs>
                <w:tab w:val="clear" w:pos="720"/>
                <w:tab w:val="num" w:pos="6"/>
              </w:tabs>
              <w:spacing w:after="60"/>
              <w:ind w:left="318" w:hanging="284"/>
              <w:jc w:val="both"/>
              <w:rPr>
                <w:rStyle w:val="Strong"/>
                <w:rFonts w:ascii="Calibri" w:hAnsi="Calibri" w:cs="Arial"/>
                <w:b w:val="0"/>
                <w:iCs/>
                <w:sz w:val="22"/>
                <w:szCs w:val="22"/>
              </w:rPr>
            </w:pPr>
            <w:r w:rsidRPr="00C62573">
              <w:rPr>
                <w:rStyle w:val="Strong"/>
                <w:rFonts w:ascii="Calibri" w:hAnsi="Calibri"/>
                <w:b w:val="0"/>
                <w:sz w:val="22"/>
                <w:szCs w:val="22"/>
              </w:rPr>
              <w:t>The</w:t>
            </w:r>
            <w:r w:rsidRPr="00BE2D3C">
              <w:rPr>
                <w:rStyle w:val="Strong"/>
                <w:rFonts w:ascii="Calibri" w:hAnsi="Calibri"/>
                <w:b w:val="0"/>
                <w:sz w:val="22"/>
                <w:szCs w:val="22"/>
              </w:rPr>
              <w:t xml:space="preserve"> ability to work effectively as a member or leader of a multi-disciplinary, </w:t>
            </w:r>
            <w:r w:rsidR="00D24166">
              <w:rPr>
                <w:rStyle w:val="Strong"/>
                <w:rFonts w:ascii="Calibri" w:hAnsi="Calibri"/>
                <w:b w:val="0"/>
                <w:sz w:val="22"/>
                <w:szCs w:val="22"/>
              </w:rPr>
              <w:t>geographically</w:t>
            </w:r>
            <w:r w:rsidR="00D24166" w:rsidRPr="00BE2D3C">
              <w:rPr>
                <w:rStyle w:val="Strong"/>
                <w:rFonts w:ascii="Calibri" w:hAnsi="Calibri"/>
                <w:b w:val="0"/>
                <w:sz w:val="22"/>
                <w:szCs w:val="22"/>
              </w:rPr>
              <w:t xml:space="preserve"> </w:t>
            </w:r>
            <w:r w:rsidRPr="00BE2D3C">
              <w:rPr>
                <w:rStyle w:val="Strong"/>
                <w:rFonts w:ascii="Calibri" w:hAnsi="Calibri"/>
                <w:b w:val="0"/>
                <w:sz w:val="22"/>
                <w:szCs w:val="22"/>
              </w:rPr>
              <w:t>dispersed research team, and carry out independent individual research, to achieve organisational goals.</w:t>
            </w:r>
          </w:p>
          <w:p w14:paraId="5C3280D1" w14:textId="77777777" w:rsidR="00F844B1" w:rsidRPr="00717100" w:rsidRDefault="00F844B1" w:rsidP="00F844B1">
            <w:pPr>
              <w:numPr>
                <w:ilvl w:val="0"/>
                <w:numId w:val="16"/>
              </w:numPr>
              <w:tabs>
                <w:tab w:val="clear" w:pos="720"/>
                <w:tab w:val="num" w:pos="6"/>
              </w:tabs>
              <w:spacing w:after="120"/>
              <w:ind w:left="318" w:hanging="284"/>
              <w:jc w:val="both"/>
              <w:rPr>
                <w:rStyle w:val="Emphasis"/>
                <w:rFonts w:ascii="Calibri" w:hAnsi="Calibri" w:cs="Arial"/>
                <w:b/>
                <w:i w:val="0"/>
                <w:iCs/>
                <w:sz w:val="22"/>
                <w:szCs w:val="22"/>
              </w:rPr>
            </w:pPr>
            <w:r w:rsidRPr="00BE2D3C">
              <w:rPr>
                <w:rStyle w:val="Emphasis"/>
                <w:rFonts w:ascii="Calibri" w:hAnsi="Calibri"/>
                <w:i w:val="0"/>
                <w:sz w:val="22"/>
                <w:szCs w:val="22"/>
              </w:rPr>
              <w:t>A significant record of science innovation and creativity plus the ability to apply well developed research skills to scientific investigations.</w:t>
            </w:r>
          </w:p>
          <w:p w14:paraId="1884BDFA" w14:textId="77777777" w:rsidR="00717100" w:rsidRPr="00717100" w:rsidRDefault="00717100" w:rsidP="00717100">
            <w:pPr>
              <w:numPr>
                <w:ilvl w:val="0"/>
                <w:numId w:val="16"/>
              </w:numPr>
              <w:tabs>
                <w:tab w:val="clear" w:pos="720"/>
                <w:tab w:val="num" w:pos="6"/>
              </w:tabs>
              <w:spacing w:after="120"/>
              <w:ind w:left="318" w:hanging="284"/>
              <w:jc w:val="both"/>
              <w:rPr>
                <w:rStyle w:val="Emphasis"/>
                <w:rFonts w:ascii="Calibri" w:hAnsi="Calibri"/>
                <w:i w:val="0"/>
                <w:sz w:val="22"/>
                <w:szCs w:val="22"/>
              </w:rPr>
            </w:pPr>
            <w:r w:rsidRPr="00717100">
              <w:rPr>
                <w:rStyle w:val="Emphasis"/>
                <w:rFonts w:ascii="Calibri" w:hAnsi="Calibri"/>
                <w:i w:val="0"/>
                <w:sz w:val="22"/>
                <w:szCs w:val="22"/>
              </w:rPr>
              <w:t>Experience in developing successfully funded research pro</w:t>
            </w:r>
            <w:r w:rsidR="00D24166">
              <w:rPr>
                <w:rStyle w:val="Emphasis"/>
                <w:rFonts w:ascii="Calibri" w:hAnsi="Calibri"/>
                <w:i w:val="0"/>
                <w:sz w:val="22"/>
                <w:szCs w:val="22"/>
              </w:rPr>
              <w:t>posals</w:t>
            </w:r>
            <w:r w:rsidR="00C753AA">
              <w:rPr>
                <w:rStyle w:val="Emphasis"/>
                <w:rFonts w:ascii="Calibri" w:hAnsi="Calibri"/>
                <w:i w:val="0"/>
                <w:sz w:val="22"/>
                <w:szCs w:val="22"/>
              </w:rPr>
              <w:t>.</w:t>
            </w:r>
          </w:p>
          <w:p w14:paraId="3778D073" w14:textId="77777777" w:rsidR="00502363" w:rsidRDefault="00502363" w:rsidP="00CB7CA4">
            <w:pPr>
              <w:spacing w:after="12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14:paraId="30E1A132" w14:textId="77777777" w:rsidR="00C62573" w:rsidRPr="00C62573" w:rsidRDefault="00C62573" w:rsidP="00C62573">
            <w:pPr>
              <w:numPr>
                <w:ilvl w:val="0"/>
                <w:numId w:val="35"/>
              </w:numPr>
              <w:spacing w:after="120"/>
              <w:jc w:val="both"/>
              <w:rPr>
                <w:rStyle w:val="Emphasis"/>
                <w:rFonts w:ascii="Calibri" w:hAnsi="Calibri" w:cs="Arial"/>
                <w:b/>
                <w:i w:val="0"/>
                <w:iCs/>
                <w:sz w:val="22"/>
                <w:szCs w:val="22"/>
              </w:rPr>
            </w:pPr>
            <w:r>
              <w:rPr>
                <w:rStyle w:val="Emphasis"/>
                <w:rFonts w:ascii="Calibri" w:hAnsi="Calibri" w:cs="Arial"/>
                <w:i w:val="0"/>
                <w:iCs/>
                <w:sz w:val="22"/>
                <w:szCs w:val="22"/>
              </w:rPr>
              <w:t>Previous experience working in the health domain, especially with clinical data.</w:t>
            </w:r>
          </w:p>
          <w:p w14:paraId="5AF1D7B3" w14:textId="77777777" w:rsidR="00C753AA" w:rsidRPr="00C753AA" w:rsidRDefault="00C753AA" w:rsidP="00C62573">
            <w:pPr>
              <w:numPr>
                <w:ilvl w:val="0"/>
                <w:numId w:val="35"/>
              </w:numPr>
              <w:spacing w:after="120"/>
              <w:jc w:val="both"/>
              <w:rPr>
                <w:rStyle w:val="Emphasis"/>
                <w:rFonts w:ascii="Calibri" w:hAnsi="Calibri" w:cs="Arial"/>
                <w:b/>
                <w:i w:val="0"/>
                <w:iCs/>
                <w:sz w:val="22"/>
                <w:szCs w:val="22"/>
              </w:rPr>
            </w:pPr>
            <w:r>
              <w:rPr>
                <w:rStyle w:val="Emphasis"/>
                <w:rFonts w:ascii="Calibri" w:hAnsi="Calibri" w:cs="Arial"/>
                <w:i w:val="0"/>
                <w:iCs/>
                <w:sz w:val="22"/>
                <w:szCs w:val="22"/>
              </w:rPr>
              <w:t xml:space="preserve">Experience in implementation science and health economics </w:t>
            </w:r>
          </w:p>
          <w:p w14:paraId="0AECD462" w14:textId="77777777" w:rsidR="00084BEE" w:rsidRPr="008C2316" w:rsidRDefault="00084BEE" w:rsidP="00084BEE">
            <w:pPr>
              <w:spacing w:after="60"/>
              <w:jc w:val="both"/>
              <w:rPr>
                <w:rFonts w:ascii="Calibri" w:hAnsi="Calibri"/>
                <w:iCs/>
                <w:sz w:val="22"/>
                <w:szCs w:val="22"/>
              </w:rPr>
            </w:pPr>
            <w:r w:rsidRPr="008C2316">
              <w:rPr>
                <w:rFonts w:ascii="Calibri" w:hAnsi="Calibri"/>
                <w:b/>
                <w:iCs/>
                <w:sz w:val="22"/>
                <w:szCs w:val="22"/>
              </w:rPr>
              <w:t>As Australia’s Innovation Catalyst, CSIRO has strategic actions underpinned by behaviours aligned to</w:t>
            </w:r>
            <w:r w:rsidRPr="008C2316">
              <w:rPr>
                <w:rFonts w:ascii="Calibri" w:hAnsi="Calibri"/>
                <w:iCs/>
                <w:sz w:val="22"/>
                <w:szCs w:val="22"/>
              </w:rPr>
              <w:t>:</w:t>
            </w:r>
          </w:p>
          <w:p w14:paraId="3A9C6BB9" w14:textId="77777777" w:rsidR="00084BEE" w:rsidRPr="008C2316" w:rsidRDefault="00084BEE" w:rsidP="00084BEE">
            <w:pPr>
              <w:numPr>
                <w:ilvl w:val="0"/>
                <w:numId w:val="36"/>
              </w:numPr>
              <w:jc w:val="both"/>
              <w:rPr>
                <w:rFonts w:ascii="Calibri" w:hAnsi="Calibri"/>
                <w:iCs/>
                <w:sz w:val="22"/>
                <w:szCs w:val="22"/>
              </w:rPr>
            </w:pPr>
            <w:r w:rsidRPr="008C2316">
              <w:rPr>
                <w:rFonts w:ascii="Calibri" w:hAnsi="Calibri"/>
                <w:iCs/>
                <w:sz w:val="22"/>
                <w:szCs w:val="22"/>
              </w:rPr>
              <w:t>Excellent science</w:t>
            </w:r>
          </w:p>
          <w:p w14:paraId="1DDD73EC" w14:textId="77777777" w:rsidR="00084BEE" w:rsidRPr="008C2316" w:rsidRDefault="00084BEE" w:rsidP="00084BEE">
            <w:pPr>
              <w:numPr>
                <w:ilvl w:val="0"/>
                <w:numId w:val="36"/>
              </w:numPr>
              <w:jc w:val="both"/>
              <w:rPr>
                <w:rFonts w:ascii="Calibri" w:hAnsi="Calibri"/>
                <w:iCs/>
                <w:sz w:val="22"/>
                <w:szCs w:val="22"/>
              </w:rPr>
            </w:pPr>
            <w:r w:rsidRPr="008C2316">
              <w:rPr>
                <w:rFonts w:ascii="Calibri" w:hAnsi="Calibri"/>
                <w:iCs/>
                <w:sz w:val="22"/>
                <w:szCs w:val="22"/>
              </w:rPr>
              <w:t>Inclusion, trust &amp; respect</w:t>
            </w:r>
          </w:p>
          <w:p w14:paraId="53B4E4CC" w14:textId="77777777" w:rsidR="00084BEE" w:rsidRPr="008C2316" w:rsidRDefault="00084BEE" w:rsidP="00084BEE">
            <w:pPr>
              <w:numPr>
                <w:ilvl w:val="0"/>
                <w:numId w:val="36"/>
              </w:numPr>
              <w:jc w:val="both"/>
              <w:rPr>
                <w:rFonts w:ascii="Calibri" w:hAnsi="Calibri"/>
                <w:iCs/>
                <w:sz w:val="22"/>
                <w:szCs w:val="22"/>
              </w:rPr>
            </w:pPr>
            <w:r w:rsidRPr="008C2316">
              <w:rPr>
                <w:rFonts w:ascii="Calibri" w:hAnsi="Calibri"/>
                <w:iCs/>
                <w:sz w:val="22"/>
                <w:szCs w:val="22"/>
              </w:rPr>
              <w:t xml:space="preserve">Health, safety &amp; environment </w:t>
            </w:r>
          </w:p>
          <w:p w14:paraId="5DBA4B90" w14:textId="77777777" w:rsidR="00084BEE" w:rsidRPr="008C2316" w:rsidRDefault="00084BEE" w:rsidP="00084BEE">
            <w:pPr>
              <w:numPr>
                <w:ilvl w:val="0"/>
                <w:numId w:val="36"/>
              </w:numPr>
              <w:spacing w:after="120"/>
              <w:ind w:left="714" w:hanging="357"/>
              <w:jc w:val="both"/>
              <w:rPr>
                <w:rFonts w:ascii="Calibri" w:hAnsi="Calibri"/>
                <w:iCs/>
                <w:sz w:val="22"/>
                <w:szCs w:val="22"/>
              </w:rPr>
            </w:pPr>
            <w:r w:rsidRPr="008C2316">
              <w:rPr>
                <w:rFonts w:ascii="Calibri" w:hAnsi="Calibri"/>
                <w:iCs/>
                <w:sz w:val="22"/>
                <w:szCs w:val="22"/>
              </w:rPr>
              <w:t>Delivery on commitments.</w:t>
            </w:r>
          </w:p>
          <w:p w14:paraId="4EF1AAE7" w14:textId="77777777" w:rsidR="00084BEE" w:rsidRPr="008E449F" w:rsidRDefault="00084BEE" w:rsidP="00084BEE">
            <w:pPr>
              <w:spacing w:after="240"/>
              <w:jc w:val="both"/>
              <w:rPr>
                <w:rFonts w:ascii="Calibri" w:hAnsi="Calibri"/>
                <w:b/>
                <w:iCs/>
                <w:sz w:val="22"/>
                <w:szCs w:val="22"/>
              </w:rPr>
            </w:pPr>
            <w:r w:rsidRPr="008C2316">
              <w:rPr>
                <w:rFonts w:ascii="Calibri" w:hAnsi="Calibri"/>
                <w:b/>
                <w:iCs/>
                <w:sz w:val="22"/>
                <w:szCs w:val="22"/>
              </w:rPr>
              <w:t>In your application and at interview you will need to demonstrate alignment with these behaviours.</w:t>
            </w:r>
          </w:p>
          <w:p w14:paraId="4543E2C6" w14:textId="625EA829" w:rsidR="00502363" w:rsidRPr="00520570" w:rsidRDefault="00502363" w:rsidP="00CB7CA4">
            <w:pPr>
              <w:spacing w:after="180"/>
              <w:jc w:val="both"/>
              <w:rPr>
                <w:rFonts w:ascii="Calibri" w:hAnsi="Calibri"/>
                <w:b/>
                <w:sz w:val="22"/>
                <w:szCs w:val="22"/>
              </w:rPr>
            </w:pPr>
          </w:p>
        </w:tc>
        <w:bookmarkStart w:id="2" w:name="_GoBack"/>
        <w:bookmarkEnd w:id="2"/>
      </w:tr>
    </w:tbl>
    <w:p w14:paraId="69D41F77" w14:textId="77777777"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5AF11C6B" w14:textId="77777777" w:rsidTr="007344EE">
        <w:trPr>
          <w:trHeight w:val="703"/>
        </w:trPr>
        <w:tc>
          <w:tcPr>
            <w:tcW w:w="9574" w:type="dxa"/>
            <w:tcBorders>
              <w:bottom w:val="single" w:sz="4" w:space="0" w:color="auto"/>
            </w:tcBorders>
            <w:shd w:val="clear" w:color="auto" w:fill="F2F2F2"/>
            <w:vAlign w:val="center"/>
          </w:tcPr>
          <w:p w14:paraId="09C80EEC"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14:paraId="36F457EA" w14:textId="77777777" w:rsidTr="00CB7CA4">
        <w:trPr>
          <w:trHeight w:val="827"/>
        </w:trPr>
        <w:tc>
          <w:tcPr>
            <w:tcW w:w="9574" w:type="dxa"/>
            <w:shd w:val="clear" w:color="auto" w:fill="FFFFFF"/>
          </w:tcPr>
          <w:p w14:paraId="6EDC26E9" w14:textId="77777777" w:rsidR="00084BEE" w:rsidRPr="002731B9" w:rsidRDefault="00084BEE" w:rsidP="00084BEE">
            <w:pPr>
              <w:spacing w:before="180" w:after="120"/>
              <w:jc w:val="both"/>
              <w:rPr>
                <w:rFonts w:ascii="Calibri" w:hAnsi="Calibri"/>
                <w:b/>
                <w:bCs/>
                <w:sz w:val="22"/>
                <w:szCs w:val="22"/>
              </w:rPr>
            </w:pPr>
            <w:r w:rsidRPr="002731B9">
              <w:rPr>
                <w:rFonts w:ascii="Calibri" w:hAnsi="Calibri"/>
                <w:b/>
                <w:bCs/>
                <w:sz w:val="22"/>
                <w:szCs w:val="22"/>
              </w:rPr>
              <w:t>How to Apply</w:t>
            </w:r>
          </w:p>
          <w:p w14:paraId="0ECDA405" w14:textId="77777777" w:rsidR="00084BEE" w:rsidRPr="008C2316" w:rsidRDefault="00084BEE" w:rsidP="00084BEE">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C2316">
              <w:rPr>
                <w:rFonts w:ascii="Calibri" w:hAnsi="Calibri"/>
                <w:bCs/>
                <w:sz w:val="22"/>
                <w:szCs w:val="22"/>
              </w:rPr>
              <w:t xml:space="preserve">and enter requisition number </w:t>
            </w:r>
            <w:r>
              <w:rPr>
                <w:rFonts w:ascii="Calibri" w:hAnsi="Calibri"/>
                <w:b/>
                <w:bCs/>
                <w:sz w:val="22"/>
                <w:szCs w:val="22"/>
              </w:rPr>
              <w:t>57424</w:t>
            </w:r>
            <w:r w:rsidRPr="008C2316">
              <w:rPr>
                <w:rFonts w:ascii="Calibri" w:hAnsi="Calibri"/>
                <w:bCs/>
                <w:sz w:val="22"/>
                <w:szCs w:val="22"/>
              </w:rPr>
              <w:t xml:space="preserve">.  Internal applicants please apply via ‘Jobs Central’ in SAP (click ‘Recruitment’)  </w:t>
            </w:r>
          </w:p>
          <w:p w14:paraId="021A1289" w14:textId="77777777" w:rsidR="00084BEE" w:rsidRPr="008C2316" w:rsidRDefault="00084BEE" w:rsidP="00084BEE">
            <w:pPr>
              <w:spacing w:after="120"/>
              <w:jc w:val="both"/>
              <w:rPr>
                <w:rFonts w:ascii="Calibri" w:hAnsi="Calibri"/>
                <w:bCs/>
                <w:sz w:val="22"/>
                <w:szCs w:val="22"/>
              </w:rPr>
            </w:pPr>
            <w:r w:rsidRPr="008C2316">
              <w:rPr>
                <w:rFonts w:ascii="Calibri" w:hAnsi="Calibri"/>
                <w:bCs/>
                <w:sz w:val="22"/>
                <w:szCs w:val="22"/>
              </w:rPr>
              <w:t xml:space="preserve">Please load your CV (Maximum 2MB). </w:t>
            </w:r>
            <w:r w:rsidRPr="008C2316">
              <w:rPr>
                <w:rFonts w:ascii="Calibri" w:hAnsi="Calibri"/>
                <w:sz w:val="22"/>
                <w:szCs w:val="22"/>
              </w:rPr>
              <w:t>You may also be required to respond to some screening questions.  </w:t>
            </w:r>
          </w:p>
          <w:p w14:paraId="3D45C685" w14:textId="77777777" w:rsidR="00084BEE" w:rsidRPr="008C2316" w:rsidRDefault="00084BEE" w:rsidP="00084BEE">
            <w:pPr>
              <w:spacing w:after="120"/>
              <w:jc w:val="both"/>
              <w:rPr>
                <w:rFonts w:ascii="Calibri" w:hAnsi="Calibri"/>
                <w:bCs/>
                <w:sz w:val="22"/>
                <w:szCs w:val="22"/>
              </w:rPr>
            </w:pPr>
            <w:r w:rsidRPr="008C2316">
              <w:rPr>
                <w:rFonts w:ascii="Calibri" w:hAnsi="Calibri"/>
                <w:bCs/>
                <w:sz w:val="22"/>
                <w:szCs w:val="22"/>
              </w:rPr>
              <w:t xml:space="preserve">If you experience difficulties applying online call 1300 984 220 for assistance.  Outside Australian business hours please email:   </w:t>
            </w:r>
            <w:hyperlink r:id="rId10" w:history="1">
              <w:r w:rsidRPr="008C2316">
                <w:rPr>
                  <w:rStyle w:val="Hyperlink"/>
                  <w:rFonts w:ascii="Calibri" w:hAnsi="Calibri"/>
                  <w:bCs/>
                  <w:sz w:val="22"/>
                  <w:szCs w:val="22"/>
                </w:rPr>
                <w:t>csiro-careers@csiro.au</w:t>
              </w:r>
            </w:hyperlink>
            <w:r w:rsidRPr="008C2316">
              <w:rPr>
                <w:rFonts w:ascii="Calibri" w:hAnsi="Calibri"/>
                <w:bCs/>
                <w:sz w:val="22"/>
                <w:szCs w:val="22"/>
              </w:rPr>
              <w:t xml:space="preserve">. </w:t>
            </w:r>
          </w:p>
          <w:p w14:paraId="38DDB15D" w14:textId="77777777" w:rsidR="00084BEE" w:rsidRPr="002731B9" w:rsidRDefault="00084BEE" w:rsidP="00084BEE">
            <w:pPr>
              <w:spacing w:after="120"/>
              <w:jc w:val="both"/>
              <w:rPr>
                <w:rFonts w:ascii="Calibri" w:hAnsi="Calibri"/>
                <w:bCs/>
                <w:sz w:val="22"/>
                <w:szCs w:val="22"/>
              </w:rPr>
            </w:pPr>
            <w:r w:rsidRPr="008C2316">
              <w:rPr>
                <w:rFonts w:ascii="Calibri" w:hAnsi="Calibri"/>
                <w:b/>
                <w:bCs/>
                <w:sz w:val="22"/>
                <w:szCs w:val="22"/>
              </w:rPr>
              <w:t>Referees</w:t>
            </w:r>
            <w:r w:rsidRPr="008C2316">
              <w:rPr>
                <w:rFonts w:ascii="Calibri" w:hAnsi="Calibri"/>
                <w:bCs/>
                <w:sz w:val="22"/>
                <w:szCs w:val="22"/>
              </w:rPr>
              <w:t>:  Please provide contact details of two previous supervisor or academic/professional referees in your resume/CV. We will ask your permission before making contact.</w:t>
            </w:r>
            <w:r w:rsidRPr="002731B9">
              <w:rPr>
                <w:rFonts w:ascii="Calibri" w:hAnsi="Calibri"/>
                <w:bCs/>
                <w:sz w:val="22"/>
                <w:szCs w:val="22"/>
              </w:rPr>
              <w:t xml:space="preserve"> </w:t>
            </w:r>
          </w:p>
          <w:p w14:paraId="2BEA0D7C" w14:textId="77777777" w:rsidR="00084BEE" w:rsidRPr="002731B9" w:rsidRDefault="00084BEE" w:rsidP="00084BEE">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4D141993" w14:textId="77777777" w:rsidR="00502363" w:rsidRPr="00520570"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AE49D2">
              <w:rPr>
                <w:rFonts w:ascii="Calibri" w:hAnsi="Calibri"/>
                <w:bCs/>
                <w:sz w:val="22"/>
                <w:szCs w:val="22"/>
              </w:rPr>
              <w:t>Dr</w:t>
            </w:r>
            <w:r w:rsidR="00AE49D2">
              <w:rPr>
                <w:rFonts w:ascii="Calibri" w:hAnsi="Calibri"/>
                <w:sz w:val="22"/>
                <w:szCs w:val="22"/>
              </w:rPr>
              <w:t xml:space="preserve"> Rajiv </w:t>
            </w:r>
            <w:proofErr w:type="spellStart"/>
            <w:r w:rsidR="00AE49D2">
              <w:rPr>
                <w:rFonts w:ascii="Calibri" w:hAnsi="Calibri"/>
                <w:sz w:val="22"/>
                <w:szCs w:val="22"/>
              </w:rPr>
              <w:t>Jayasena</w:t>
            </w:r>
            <w:proofErr w:type="spellEnd"/>
            <w:r w:rsidR="00726C73">
              <w:rPr>
                <w:rFonts w:ascii="Calibri" w:hAnsi="Calibri"/>
                <w:i/>
                <w:sz w:val="22"/>
                <w:szCs w:val="22"/>
              </w:rPr>
              <w:t xml:space="preserve"> </w:t>
            </w:r>
            <w:r w:rsidRPr="00520570">
              <w:rPr>
                <w:rFonts w:ascii="Calibri" w:hAnsi="Calibri"/>
                <w:bCs/>
                <w:sz w:val="22"/>
                <w:szCs w:val="22"/>
              </w:rPr>
              <w:t xml:space="preserve">via email: </w:t>
            </w:r>
            <w:r w:rsidR="00AE49D2">
              <w:rPr>
                <w:rFonts w:ascii="Calibri" w:hAnsi="Calibri"/>
                <w:bCs/>
                <w:sz w:val="22"/>
                <w:szCs w:val="22"/>
              </w:rPr>
              <w:t>Rajiv.jaysena@csiro.au</w:t>
            </w:r>
            <w:r w:rsidRPr="00520570">
              <w:rPr>
                <w:rFonts w:ascii="Calibri" w:hAnsi="Calibri"/>
                <w:bCs/>
                <w:sz w:val="22"/>
                <w:szCs w:val="22"/>
              </w:rPr>
              <w:t xml:space="preserve"> phone: </w:t>
            </w:r>
            <w:r w:rsidR="00A86E19">
              <w:rPr>
                <w:rFonts w:ascii="Calibri" w:hAnsi="Calibri"/>
                <w:sz w:val="22"/>
                <w:szCs w:val="22"/>
              </w:rPr>
              <w:t>03 9662 7383</w:t>
            </w:r>
          </w:p>
          <w:p w14:paraId="1725F9D7" w14:textId="77777777" w:rsidR="00502363"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AE49D2">
              <w:rPr>
                <w:rFonts w:ascii="Calibri" w:hAnsi="Calibri"/>
                <w:sz w:val="22"/>
                <w:szCs w:val="22"/>
              </w:rPr>
              <w:t xml:space="preserve">Dr </w:t>
            </w:r>
            <w:proofErr w:type="spellStart"/>
            <w:r w:rsidR="00AE49D2">
              <w:rPr>
                <w:rFonts w:ascii="Calibri" w:hAnsi="Calibri"/>
                <w:sz w:val="22"/>
                <w:szCs w:val="22"/>
              </w:rPr>
              <w:t>Jayasena</w:t>
            </w:r>
            <w:proofErr w:type="spellEnd"/>
            <w:r w:rsidRPr="00520570">
              <w:rPr>
                <w:rFonts w:ascii="Calibri" w:hAnsi="Calibri"/>
                <w:bCs/>
                <w:sz w:val="22"/>
                <w:szCs w:val="22"/>
              </w:rPr>
              <w:t>.   Applications received via this method will not be considered.</w:t>
            </w:r>
          </w:p>
          <w:p w14:paraId="144BAFF7" w14:textId="77777777" w:rsidR="00D716C4" w:rsidRPr="00520570" w:rsidRDefault="00D716C4" w:rsidP="00CB7CA4">
            <w:pPr>
              <w:spacing w:after="120"/>
              <w:jc w:val="both"/>
              <w:rPr>
                <w:rFonts w:ascii="Calibri" w:hAnsi="Calibri"/>
                <w:bCs/>
                <w:sz w:val="22"/>
                <w:szCs w:val="22"/>
              </w:rPr>
            </w:pPr>
          </w:p>
          <w:p w14:paraId="26EE73FD" w14:textId="77777777" w:rsidR="00084BEE" w:rsidRPr="002731B9" w:rsidRDefault="00084BEE" w:rsidP="00084BEE">
            <w:pPr>
              <w:spacing w:after="60"/>
              <w:jc w:val="both"/>
              <w:rPr>
                <w:rFonts w:ascii="Calibri" w:hAnsi="Calibri"/>
                <w:b/>
                <w:bCs/>
                <w:sz w:val="22"/>
                <w:szCs w:val="22"/>
              </w:rPr>
            </w:pPr>
            <w:r w:rsidRPr="002731B9">
              <w:rPr>
                <w:rFonts w:ascii="Calibri" w:hAnsi="Calibri"/>
                <w:b/>
                <w:bCs/>
                <w:sz w:val="22"/>
                <w:szCs w:val="22"/>
              </w:rPr>
              <w:lastRenderedPageBreak/>
              <w:t>About CSIRO</w:t>
            </w:r>
          </w:p>
          <w:p w14:paraId="24E4844F" w14:textId="77777777" w:rsidR="00084BEE" w:rsidRPr="002731B9" w:rsidRDefault="00084BEE" w:rsidP="00084BEE">
            <w:pPr>
              <w:spacing w:after="60"/>
              <w:jc w:val="both"/>
              <w:rPr>
                <w:rFonts w:ascii="Calibri" w:hAnsi="Calibri"/>
                <w:bCs/>
                <w:sz w:val="22"/>
                <w:szCs w:val="22"/>
              </w:rPr>
            </w:pPr>
            <w:r w:rsidRPr="002731B9">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DB4848B" w14:textId="77777777" w:rsidR="00084BEE" w:rsidRPr="002731B9" w:rsidRDefault="00084BEE" w:rsidP="00084BEE">
            <w:pPr>
              <w:spacing w:after="120"/>
              <w:jc w:val="both"/>
              <w:rPr>
                <w:rFonts w:ascii="Calibri" w:hAnsi="Calibri"/>
                <w:bCs/>
                <w:sz w:val="22"/>
                <w:szCs w:val="22"/>
              </w:rPr>
            </w:pPr>
            <w:r w:rsidRPr="002731B9">
              <w:rPr>
                <w:rFonts w:ascii="Calibri" w:hAnsi="Calibri"/>
                <w:bCs/>
                <w:sz w:val="22"/>
                <w:szCs w:val="22"/>
              </w:rPr>
              <w:t xml:space="preserve">Find out more! </w:t>
            </w:r>
            <w:hyperlink r:id="rId11" w:history="1">
              <w:r w:rsidRPr="002731B9">
                <w:rPr>
                  <w:rStyle w:val="Hyperlink"/>
                  <w:rFonts w:ascii="Calibri" w:hAnsi="Calibri"/>
                  <w:bCs/>
                  <w:sz w:val="22"/>
                  <w:szCs w:val="22"/>
                </w:rPr>
                <w:t>www.csiro.au</w:t>
              </w:r>
            </w:hyperlink>
            <w:r w:rsidRPr="002731B9">
              <w:rPr>
                <w:rFonts w:ascii="Calibri" w:hAnsi="Calibri"/>
                <w:bCs/>
                <w:sz w:val="22"/>
                <w:szCs w:val="22"/>
              </w:rPr>
              <w:t xml:space="preserve">.  </w:t>
            </w:r>
          </w:p>
          <w:p w14:paraId="414DAB07" w14:textId="77777777" w:rsidR="00084BEE" w:rsidRPr="008C2316" w:rsidRDefault="00084BEE" w:rsidP="00084BEE">
            <w:pPr>
              <w:spacing w:after="120"/>
              <w:rPr>
                <w:rStyle w:val="Emphasis"/>
                <w:rFonts w:ascii="Calibri" w:hAnsi="Calibri"/>
                <w:i w:val="0"/>
                <w:color w:val="17161A"/>
                <w:sz w:val="22"/>
                <w:szCs w:val="22"/>
                <w:shd w:val="clear" w:color="auto" w:fill="FFFFFF"/>
              </w:rPr>
            </w:pPr>
            <w:r w:rsidRPr="008C2316">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5BA6FFFC" w14:textId="747D6BA8" w:rsidR="00084BEE" w:rsidRPr="00084BEE" w:rsidRDefault="00084BEE" w:rsidP="00084BEE">
            <w:pPr>
              <w:spacing w:after="60"/>
              <w:rPr>
                <w:rFonts w:ascii="Calibri" w:hAnsi="Calibri" w:cs="Times New Roman"/>
                <w:sz w:val="22"/>
                <w:szCs w:val="22"/>
              </w:rPr>
            </w:pPr>
            <w:r w:rsidRPr="008C2316">
              <w:rPr>
                <w:rStyle w:val="Emphasis"/>
                <w:rFonts w:ascii="Calibri" w:hAnsi="Calibri"/>
                <w:i w:val="0"/>
                <w:color w:val="17161A"/>
                <w:sz w:val="22"/>
                <w:szCs w:val="22"/>
                <w:shd w:val="clear" w:color="auto" w:fill="FFFFFF"/>
              </w:rPr>
              <w:t>Find out more! </w:t>
            </w:r>
            <w:hyperlink r:id="rId12" w:history="1">
              <w:r w:rsidRPr="008C2316">
                <w:rPr>
                  <w:rStyle w:val="Emphasis"/>
                  <w:rFonts w:ascii="Calibri" w:hAnsi="Calibri"/>
                  <w:i w:val="0"/>
                  <w:color w:val="0000FF"/>
                  <w:sz w:val="22"/>
                  <w:szCs w:val="22"/>
                  <w:shd w:val="clear" w:color="auto" w:fill="FFFFFF"/>
                </w:rPr>
                <w:t>CSIRO Balance</w:t>
              </w:r>
            </w:hyperlink>
            <w:r w:rsidRPr="002731B9">
              <w:rPr>
                <w:rFonts w:ascii="Calibri" w:hAnsi="Calibri"/>
                <w:sz w:val="22"/>
                <w:szCs w:val="22"/>
              </w:rPr>
              <w:t xml:space="preserve"> </w:t>
            </w:r>
            <w:r>
              <w:rPr>
                <w:rFonts w:ascii="Calibri" w:hAnsi="Calibri" w:cs="Times New Roman"/>
                <w:sz w:val="22"/>
                <w:szCs w:val="22"/>
              </w:rPr>
              <w:br/>
            </w:r>
          </w:p>
          <w:p w14:paraId="30B75B96" w14:textId="77777777" w:rsidR="00502363" w:rsidRDefault="00502363" w:rsidP="00084BEE">
            <w:pPr>
              <w:spacing w:after="180"/>
              <w:rPr>
                <w:rFonts w:ascii="Calibri" w:hAnsi="Calibri"/>
                <w:b/>
                <w:sz w:val="22"/>
                <w:szCs w:val="22"/>
              </w:rPr>
            </w:pPr>
            <w:r w:rsidRPr="00520570">
              <w:rPr>
                <w:rFonts w:ascii="Calibri" w:hAnsi="Calibri"/>
                <w:b/>
                <w:bCs/>
                <w:sz w:val="22"/>
                <w:szCs w:val="22"/>
              </w:rPr>
              <w:t>CSIRO</w:t>
            </w:r>
            <w:r w:rsidR="00726C73" w:rsidRPr="00254B22">
              <w:rPr>
                <w:rFonts w:ascii="Calibri" w:hAnsi="Calibri"/>
                <w:b/>
                <w:bCs/>
                <w:sz w:val="22"/>
                <w:szCs w:val="22"/>
              </w:rPr>
              <w:t xml:space="preserve"> </w:t>
            </w:r>
            <w:r w:rsidR="00A86E19">
              <w:rPr>
                <w:rFonts w:ascii="Calibri" w:hAnsi="Calibri"/>
                <w:b/>
                <w:sz w:val="22"/>
                <w:szCs w:val="22"/>
              </w:rPr>
              <w:t>Health and Biosecurity</w:t>
            </w:r>
          </w:p>
          <w:p w14:paraId="054158B2" w14:textId="77777777" w:rsidR="00084BEE" w:rsidRPr="00084BEE" w:rsidRDefault="00084BEE" w:rsidP="00084BEE">
            <w:pPr>
              <w:spacing w:after="180"/>
              <w:rPr>
                <w:rFonts w:ascii="Calibri" w:hAnsi="Calibri"/>
                <w:bCs/>
                <w:sz w:val="22"/>
                <w:szCs w:val="22"/>
              </w:rPr>
            </w:pPr>
            <w:r w:rsidRPr="00361521">
              <w:rPr>
                <w:rFonts w:ascii="Calibri" w:hAnsi="Calibri"/>
                <w:bCs/>
                <w:sz w:val="22"/>
                <w:szCs w:val="22"/>
              </w:rPr>
              <w:t xml:space="preserve">CSIRO Health and Biosecurity protects Australia from biosecurity problems and risks posed by serious pests and diseases, including those already in Australia and many that have the potential to cross our borders to impact the health of our farming sector, environment and people.  Find out more!  </w:t>
            </w:r>
            <w:hyperlink r:id="rId13" w:history="1">
              <w:r w:rsidRPr="00946AB6">
                <w:rPr>
                  <w:rStyle w:val="Hyperlink"/>
                  <w:rFonts w:ascii="Calibri" w:hAnsi="Calibri" w:cs="Arial"/>
                  <w:bCs/>
                  <w:sz w:val="22"/>
                  <w:szCs w:val="22"/>
                </w:rPr>
                <w:t>https://www.csiro.au/en/Research/BF</w:t>
              </w:r>
            </w:hyperlink>
          </w:p>
        </w:tc>
      </w:tr>
    </w:tbl>
    <w:p w14:paraId="56DD8F23" w14:textId="77777777" w:rsidR="00502363" w:rsidRPr="00E641DA" w:rsidRDefault="00502363" w:rsidP="00502363">
      <w:pPr>
        <w:jc w:val="both"/>
        <w:rPr>
          <w:rFonts w:ascii="Calibri" w:hAnsi="Calibri"/>
          <w:sz w:val="22"/>
          <w:szCs w:val="22"/>
        </w:rPr>
      </w:pPr>
    </w:p>
    <w:p w14:paraId="0CC91779"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D73E" w14:textId="77777777" w:rsidR="00090A57" w:rsidRDefault="00090A57">
      <w:r>
        <w:separator/>
      </w:r>
    </w:p>
  </w:endnote>
  <w:endnote w:type="continuationSeparator" w:id="0">
    <w:p w14:paraId="712D7CEA" w14:textId="77777777" w:rsidR="00090A57" w:rsidRDefault="00090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5EA8" w14:textId="77777777" w:rsidR="00090A57" w:rsidRDefault="00090A57">
      <w:r>
        <w:separator/>
      </w:r>
    </w:p>
  </w:footnote>
  <w:footnote w:type="continuationSeparator" w:id="0">
    <w:p w14:paraId="0A65622F" w14:textId="77777777" w:rsidR="00090A57" w:rsidRDefault="00090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638C" w14:textId="77777777" w:rsidR="00F844B1" w:rsidRPr="001E495E" w:rsidRDefault="00F844B1" w:rsidP="001E495E">
    <w:pPr>
      <w:pStyle w:val="Header"/>
      <w:spacing w:before="60"/>
      <w:ind w:left="-142"/>
      <w:rPr>
        <w:color w:val="FFFFFF"/>
      </w:rPr>
    </w:pPr>
    <w:r w:rsidRPr="001E495E">
      <w:rPr>
        <w:rFonts w:ascii="Calibri" w:hAnsi="Calibri"/>
        <w:color w:val="FFFFFF"/>
        <w:sz w:val="36"/>
        <w:szCs w:val="22"/>
      </w:rPr>
      <w:t>Position Details</w:t>
    </w:r>
    <w:r w:rsidR="00084BEE" w:rsidRPr="001E495E">
      <w:rPr>
        <w:noProof/>
        <w:color w:val="FFFFFF"/>
        <w:lang w:val="en-AU" w:eastAsia="en-AU"/>
      </w:rPr>
      <w:drawing>
        <wp:anchor distT="0" distB="0" distL="114300" distR="114300" simplePos="0" relativeHeight="251657728" behindDoc="1" locked="1" layoutInCell="1" allowOverlap="1" wp14:anchorId="4377B4D1" wp14:editId="62608BDE">
          <wp:simplePos x="0" y="0"/>
          <wp:positionH relativeFrom="column">
            <wp:posOffset>-917575</wp:posOffset>
          </wp:positionH>
          <wp:positionV relativeFrom="page">
            <wp:posOffset>-57785</wp:posOffset>
          </wp:positionV>
          <wp:extent cx="7826375" cy="148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F5951"/>
    <w:multiLevelType w:val="hybridMultilevel"/>
    <w:tmpl w:val="5DCCC67A"/>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8" w15:restartNumberingAfterBreak="0">
    <w:nsid w:val="623E3FA4"/>
    <w:multiLevelType w:val="hybridMultilevel"/>
    <w:tmpl w:val="0D245C7C"/>
    <w:lvl w:ilvl="0" w:tplc="7D8850C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3"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3"/>
  </w:num>
  <w:num w:numId="2">
    <w:abstractNumId w:val="1"/>
  </w:num>
  <w:num w:numId="3">
    <w:abstractNumId w:val="34"/>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3"/>
  </w:num>
  <w:num w:numId="6">
    <w:abstractNumId w:val="21"/>
  </w:num>
  <w:num w:numId="7">
    <w:abstractNumId w:val="19"/>
  </w:num>
  <w:num w:numId="8">
    <w:abstractNumId w:val="17"/>
  </w:num>
  <w:num w:numId="9">
    <w:abstractNumId w:val="22"/>
  </w:num>
  <w:num w:numId="10">
    <w:abstractNumId w:val="27"/>
  </w:num>
  <w:num w:numId="11">
    <w:abstractNumId w:val="8"/>
  </w:num>
  <w:num w:numId="12">
    <w:abstractNumId w:val="32"/>
  </w:num>
  <w:num w:numId="13">
    <w:abstractNumId w:val="3"/>
  </w:num>
  <w:num w:numId="14">
    <w:abstractNumId w:val="5"/>
  </w:num>
  <w:num w:numId="15">
    <w:abstractNumId w:val="14"/>
  </w:num>
  <w:num w:numId="16">
    <w:abstractNumId w:val="9"/>
  </w:num>
  <w:num w:numId="17">
    <w:abstractNumId w:val="11"/>
  </w:num>
  <w:num w:numId="18">
    <w:abstractNumId w:val="16"/>
  </w:num>
  <w:num w:numId="1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0"/>
  </w:num>
  <w:num w:numId="21">
    <w:abstractNumId w:val="35"/>
  </w:num>
  <w:num w:numId="22">
    <w:abstractNumId w:val="26"/>
  </w:num>
  <w:num w:numId="23">
    <w:abstractNumId w:val="10"/>
  </w:num>
  <w:num w:numId="24">
    <w:abstractNumId w:val="25"/>
  </w:num>
  <w:num w:numId="25">
    <w:abstractNumId w:val="4"/>
  </w:num>
  <w:num w:numId="26">
    <w:abstractNumId w:val="24"/>
  </w:num>
  <w:num w:numId="27">
    <w:abstractNumId w:val="29"/>
  </w:num>
  <w:num w:numId="28">
    <w:abstractNumId w:val="30"/>
  </w:num>
  <w:num w:numId="29">
    <w:abstractNumId w:val="15"/>
  </w:num>
  <w:num w:numId="30">
    <w:abstractNumId w:val="6"/>
  </w:num>
  <w:num w:numId="31">
    <w:abstractNumId w:val="18"/>
  </w:num>
  <w:num w:numId="32">
    <w:abstractNumId w:val="31"/>
  </w:num>
  <w:num w:numId="33">
    <w:abstractNumId w:val="12"/>
  </w:num>
  <w:num w:numId="34">
    <w:abstractNumId w:val="0"/>
  </w:num>
  <w:num w:numId="35">
    <w:abstractNumId w:val="2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31531"/>
    <w:rsid w:val="00033249"/>
    <w:rsid w:val="00040391"/>
    <w:rsid w:val="00045C91"/>
    <w:rsid w:val="00046A29"/>
    <w:rsid w:val="00054DDD"/>
    <w:rsid w:val="00055E9F"/>
    <w:rsid w:val="00060902"/>
    <w:rsid w:val="0006226B"/>
    <w:rsid w:val="0008212C"/>
    <w:rsid w:val="00084BEE"/>
    <w:rsid w:val="00085BA8"/>
    <w:rsid w:val="00087963"/>
    <w:rsid w:val="00090A57"/>
    <w:rsid w:val="00091F71"/>
    <w:rsid w:val="000A0599"/>
    <w:rsid w:val="000A43F5"/>
    <w:rsid w:val="000A6826"/>
    <w:rsid w:val="000A6F6A"/>
    <w:rsid w:val="000B1744"/>
    <w:rsid w:val="000B36BB"/>
    <w:rsid w:val="000B5AE5"/>
    <w:rsid w:val="000B6167"/>
    <w:rsid w:val="000C68FC"/>
    <w:rsid w:val="000D2206"/>
    <w:rsid w:val="000D375D"/>
    <w:rsid w:val="000D6EBC"/>
    <w:rsid w:val="000D72AF"/>
    <w:rsid w:val="000E5F46"/>
    <w:rsid w:val="000F1363"/>
    <w:rsid w:val="000F1C43"/>
    <w:rsid w:val="000F7BBF"/>
    <w:rsid w:val="00125D5E"/>
    <w:rsid w:val="001339DE"/>
    <w:rsid w:val="001364CB"/>
    <w:rsid w:val="0014142E"/>
    <w:rsid w:val="0014485A"/>
    <w:rsid w:val="001448B6"/>
    <w:rsid w:val="00144D9B"/>
    <w:rsid w:val="001474C7"/>
    <w:rsid w:val="0015340E"/>
    <w:rsid w:val="00155F81"/>
    <w:rsid w:val="00166319"/>
    <w:rsid w:val="001A0AFE"/>
    <w:rsid w:val="001A2856"/>
    <w:rsid w:val="001A38B3"/>
    <w:rsid w:val="001A482B"/>
    <w:rsid w:val="001A5098"/>
    <w:rsid w:val="001A6ADF"/>
    <w:rsid w:val="001A721D"/>
    <w:rsid w:val="001B14CA"/>
    <w:rsid w:val="001B6C26"/>
    <w:rsid w:val="001D7DD1"/>
    <w:rsid w:val="001E3EE0"/>
    <w:rsid w:val="001E495E"/>
    <w:rsid w:val="001F2264"/>
    <w:rsid w:val="001F4404"/>
    <w:rsid w:val="00205A4A"/>
    <w:rsid w:val="00212958"/>
    <w:rsid w:val="00222800"/>
    <w:rsid w:val="00230B6A"/>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D204B"/>
    <w:rsid w:val="002D3829"/>
    <w:rsid w:val="002D5835"/>
    <w:rsid w:val="002D78C5"/>
    <w:rsid w:val="002E6F61"/>
    <w:rsid w:val="002F2B0A"/>
    <w:rsid w:val="00300CDD"/>
    <w:rsid w:val="0030302E"/>
    <w:rsid w:val="00320792"/>
    <w:rsid w:val="00322503"/>
    <w:rsid w:val="003246B4"/>
    <w:rsid w:val="0032655F"/>
    <w:rsid w:val="003276AC"/>
    <w:rsid w:val="0033294F"/>
    <w:rsid w:val="0033343D"/>
    <w:rsid w:val="00340FC3"/>
    <w:rsid w:val="00342F0C"/>
    <w:rsid w:val="00346B6D"/>
    <w:rsid w:val="0036422F"/>
    <w:rsid w:val="00367942"/>
    <w:rsid w:val="00375015"/>
    <w:rsid w:val="00375B41"/>
    <w:rsid w:val="00381D43"/>
    <w:rsid w:val="0038234C"/>
    <w:rsid w:val="00382A5F"/>
    <w:rsid w:val="00382F58"/>
    <w:rsid w:val="00383634"/>
    <w:rsid w:val="00386199"/>
    <w:rsid w:val="00395610"/>
    <w:rsid w:val="003A0030"/>
    <w:rsid w:val="003A0708"/>
    <w:rsid w:val="003A5FCF"/>
    <w:rsid w:val="003A682C"/>
    <w:rsid w:val="003B17F4"/>
    <w:rsid w:val="003B2090"/>
    <w:rsid w:val="003B2CB1"/>
    <w:rsid w:val="003C0B40"/>
    <w:rsid w:val="003C4810"/>
    <w:rsid w:val="003C7CA3"/>
    <w:rsid w:val="003D020A"/>
    <w:rsid w:val="003D4741"/>
    <w:rsid w:val="003D4C4C"/>
    <w:rsid w:val="003D5453"/>
    <w:rsid w:val="003D59C3"/>
    <w:rsid w:val="003D797B"/>
    <w:rsid w:val="003E671F"/>
    <w:rsid w:val="003F1084"/>
    <w:rsid w:val="003F2C97"/>
    <w:rsid w:val="00400E4D"/>
    <w:rsid w:val="00401290"/>
    <w:rsid w:val="004111D3"/>
    <w:rsid w:val="00414BE7"/>
    <w:rsid w:val="004237BB"/>
    <w:rsid w:val="00424E93"/>
    <w:rsid w:val="00426642"/>
    <w:rsid w:val="00433A77"/>
    <w:rsid w:val="00435E0B"/>
    <w:rsid w:val="004440A0"/>
    <w:rsid w:val="004501A0"/>
    <w:rsid w:val="004518BD"/>
    <w:rsid w:val="004527D8"/>
    <w:rsid w:val="00462662"/>
    <w:rsid w:val="004831FE"/>
    <w:rsid w:val="00485D6F"/>
    <w:rsid w:val="00497EC5"/>
    <w:rsid w:val="004C18D1"/>
    <w:rsid w:val="004C2E35"/>
    <w:rsid w:val="004C5604"/>
    <w:rsid w:val="004D4BF1"/>
    <w:rsid w:val="004D6F3A"/>
    <w:rsid w:val="004D6F3C"/>
    <w:rsid w:val="004D6FCB"/>
    <w:rsid w:val="004E5600"/>
    <w:rsid w:val="004E607D"/>
    <w:rsid w:val="004E6DFD"/>
    <w:rsid w:val="00502363"/>
    <w:rsid w:val="00507292"/>
    <w:rsid w:val="0051235F"/>
    <w:rsid w:val="00514A2E"/>
    <w:rsid w:val="00516428"/>
    <w:rsid w:val="00520570"/>
    <w:rsid w:val="005236AB"/>
    <w:rsid w:val="00525DB0"/>
    <w:rsid w:val="00533CFF"/>
    <w:rsid w:val="00543736"/>
    <w:rsid w:val="00547EE1"/>
    <w:rsid w:val="00550C5F"/>
    <w:rsid w:val="0055596D"/>
    <w:rsid w:val="00561C50"/>
    <w:rsid w:val="00563B9B"/>
    <w:rsid w:val="00570617"/>
    <w:rsid w:val="00583303"/>
    <w:rsid w:val="00585169"/>
    <w:rsid w:val="00586F41"/>
    <w:rsid w:val="00587D7C"/>
    <w:rsid w:val="00592D3B"/>
    <w:rsid w:val="00592E42"/>
    <w:rsid w:val="005932A1"/>
    <w:rsid w:val="0059432C"/>
    <w:rsid w:val="005A0895"/>
    <w:rsid w:val="005B1C7A"/>
    <w:rsid w:val="005B3F60"/>
    <w:rsid w:val="005B4F50"/>
    <w:rsid w:val="005B654F"/>
    <w:rsid w:val="005B7709"/>
    <w:rsid w:val="005C2F17"/>
    <w:rsid w:val="005C5A53"/>
    <w:rsid w:val="005C63EF"/>
    <w:rsid w:val="005D05AF"/>
    <w:rsid w:val="005D3AA1"/>
    <w:rsid w:val="005D423A"/>
    <w:rsid w:val="005E1E95"/>
    <w:rsid w:val="005E5161"/>
    <w:rsid w:val="005F334E"/>
    <w:rsid w:val="005F35B0"/>
    <w:rsid w:val="0060112F"/>
    <w:rsid w:val="00604679"/>
    <w:rsid w:val="006054E3"/>
    <w:rsid w:val="00620B1F"/>
    <w:rsid w:val="006228E0"/>
    <w:rsid w:val="00630664"/>
    <w:rsid w:val="006328C7"/>
    <w:rsid w:val="00633BCB"/>
    <w:rsid w:val="00634F90"/>
    <w:rsid w:val="00635350"/>
    <w:rsid w:val="00636E8C"/>
    <w:rsid w:val="00643C5C"/>
    <w:rsid w:val="00643E9D"/>
    <w:rsid w:val="00644EEB"/>
    <w:rsid w:val="00657088"/>
    <w:rsid w:val="006606C5"/>
    <w:rsid w:val="00663F6B"/>
    <w:rsid w:val="00671F40"/>
    <w:rsid w:val="00672A7A"/>
    <w:rsid w:val="00674F5B"/>
    <w:rsid w:val="00683121"/>
    <w:rsid w:val="006921E1"/>
    <w:rsid w:val="006946F7"/>
    <w:rsid w:val="006976E5"/>
    <w:rsid w:val="006A7A50"/>
    <w:rsid w:val="006B0744"/>
    <w:rsid w:val="006B23FC"/>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7A39"/>
    <w:rsid w:val="00704EB5"/>
    <w:rsid w:val="00707E84"/>
    <w:rsid w:val="00714F70"/>
    <w:rsid w:val="007161B0"/>
    <w:rsid w:val="00717100"/>
    <w:rsid w:val="00725E7F"/>
    <w:rsid w:val="00726C73"/>
    <w:rsid w:val="00726DF7"/>
    <w:rsid w:val="007344EE"/>
    <w:rsid w:val="00735767"/>
    <w:rsid w:val="007507C9"/>
    <w:rsid w:val="0075765F"/>
    <w:rsid w:val="00757DCB"/>
    <w:rsid w:val="0077604C"/>
    <w:rsid w:val="0077650B"/>
    <w:rsid w:val="0077698D"/>
    <w:rsid w:val="00781499"/>
    <w:rsid w:val="007A3843"/>
    <w:rsid w:val="007A4663"/>
    <w:rsid w:val="007C024E"/>
    <w:rsid w:val="007C3398"/>
    <w:rsid w:val="007C4AD4"/>
    <w:rsid w:val="007D09A2"/>
    <w:rsid w:val="007D5D08"/>
    <w:rsid w:val="007D689A"/>
    <w:rsid w:val="007E1693"/>
    <w:rsid w:val="007E2135"/>
    <w:rsid w:val="007E2796"/>
    <w:rsid w:val="00800A02"/>
    <w:rsid w:val="008021A8"/>
    <w:rsid w:val="00804E9E"/>
    <w:rsid w:val="00804F48"/>
    <w:rsid w:val="00807901"/>
    <w:rsid w:val="008211C8"/>
    <w:rsid w:val="008231D1"/>
    <w:rsid w:val="00826067"/>
    <w:rsid w:val="0082681D"/>
    <w:rsid w:val="00832B29"/>
    <w:rsid w:val="00833B3B"/>
    <w:rsid w:val="00833D4C"/>
    <w:rsid w:val="00837222"/>
    <w:rsid w:val="0084062A"/>
    <w:rsid w:val="0084125F"/>
    <w:rsid w:val="00845FEA"/>
    <w:rsid w:val="0086185F"/>
    <w:rsid w:val="008638E0"/>
    <w:rsid w:val="0086574F"/>
    <w:rsid w:val="00867FD0"/>
    <w:rsid w:val="00870546"/>
    <w:rsid w:val="0087664F"/>
    <w:rsid w:val="00880C71"/>
    <w:rsid w:val="008936A1"/>
    <w:rsid w:val="008936E7"/>
    <w:rsid w:val="008A09AB"/>
    <w:rsid w:val="008A23FE"/>
    <w:rsid w:val="008A3620"/>
    <w:rsid w:val="008A6ABD"/>
    <w:rsid w:val="008B3E0F"/>
    <w:rsid w:val="008B4713"/>
    <w:rsid w:val="008B6C85"/>
    <w:rsid w:val="008B77B4"/>
    <w:rsid w:val="008C0B66"/>
    <w:rsid w:val="008C499A"/>
    <w:rsid w:val="008C57FC"/>
    <w:rsid w:val="008D22C2"/>
    <w:rsid w:val="008E4B21"/>
    <w:rsid w:val="009003FA"/>
    <w:rsid w:val="00901BB0"/>
    <w:rsid w:val="00902674"/>
    <w:rsid w:val="009040D3"/>
    <w:rsid w:val="00904D44"/>
    <w:rsid w:val="009148B9"/>
    <w:rsid w:val="00924902"/>
    <w:rsid w:val="0092574D"/>
    <w:rsid w:val="00927293"/>
    <w:rsid w:val="0092729A"/>
    <w:rsid w:val="00932F59"/>
    <w:rsid w:val="00935C27"/>
    <w:rsid w:val="00936310"/>
    <w:rsid w:val="009363F5"/>
    <w:rsid w:val="00936882"/>
    <w:rsid w:val="00936BEE"/>
    <w:rsid w:val="00936F4A"/>
    <w:rsid w:val="00937F27"/>
    <w:rsid w:val="009448D3"/>
    <w:rsid w:val="00945251"/>
    <w:rsid w:val="00946E3F"/>
    <w:rsid w:val="00950B8F"/>
    <w:rsid w:val="00955F65"/>
    <w:rsid w:val="00960A62"/>
    <w:rsid w:val="009629E2"/>
    <w:rsid w:val="00970B75"/>
    <w:rsid w:val="009753C7"/>
    <w:rsid w:val="00980915"/>
    <w:rsid w:val="00981860"/>
    <w:rsid w:val="009833D0"/>
    <w:rsid w:val="00983ACA"/>
    <w:rsid w:val="009A1510"/>
    <w:rsid w:val="009A33E8"/>
    <w:rsid w:val="009B4BFE"/>
    <w:rsid w:val="009C0DDA"/>
    <w:rsid w:val="009C70C6"/>
    <w:rsid w:val="009D04C6"/>
    <w:rsid w:val="009D5F90"/>
    <w:rsid w:val="009D68CE"/>
    <w:rsid w:val="009F05E3"/>
    <w:rsid w:val="009F1492"/>
    <w:rsid w:val="009F24BD"/>
    <w:rsid w:val="009F43A9"/>
    <w:rsid w:val="009F5120"/>
    <w:rsid w:val="009F541F"/>
    <w:rsid w:val="009F6731"/>
    <w:rsid w:val="00A0184C"/>
    <w:rsid w:val="00A06799"/>
    <w:rsid w:val="00A12E7C"/>
    <w:rsid w:val="00A15548"/>
    <w:rsid w:val="00A2394F"/>
    <w:rsid w:val="00A27685"/>
    <w:rsid w:val="00A41D82"/>
    <w:rsid w:val="00A46F33"/>
    <w:rsid w:val="00A6204B"/>
    <w:rsid w:val="00A62742"/>
    <w:rsid w:val="00A70AEF"/>
    <w:rsid w:val="00A70FD2"/>
    <w:rsid w:val="00A7119A"/>
    <w:rsid w:val="00A73FB0"/>
    <w:rsid w:val="00A74FB1"/>
    <w:rsid w:val="00A84592"/>
    <w:rsid w:val="00A85849"/>
    <w:rsid w:val="00A86E19"/>
    <w:rsid w:val="00A91C6A"/>
    <w:rsid w:val="00A97C37"/>
    <w:rsid w:val="00AA3EF2"/>
    <w:rsid w:val="00AC39C3"/>
    <w:rsid w:val="00AC5015"/>
    <w:rsid w:val="00AD04BF"/>
    <w:rsid w:val="00AD0971"/>
    <w:rsid w:val="00AD39D7"/>
    <w:rsid w:val="00AE10BC"/>
    <w:rsid w:val="00AE2F9D"/>
    <w:rsid w:val="00AE49D2"/>
    <w:rsid w:val="00AE6BBA"/>
    <w:rsid w:val="00AE779B"/>
    <w:rsid w:val="00AE7DF9"/>
    <w:rsid w:val="00B02549"/>
    <w:rsid w:val="00B04967"/>
    <w:rsid w:val="00B05E1C"/>
    <w:rsid w:val="00B05FBF"/>
    <w:rsid w:val="00B07CE1"/>
    <w:rsid w:val="00B26ECD"/>
    <w:rsid w:val="00B2774D"/>
    <w:rsid w:val="00B307D9"/>
    <w:rsid w:val="00B37B2C"/>
    <w:rsid w:val="00B42E58"/>
    <w:rsid w:val="00B45C9A"/>
    <w:rsid w:val="00B50851"/>
    <w:rsid w:val="00B533F0"/>
    <w:rsid w:val="00B6536B"/>
    <w:rsid w:val="00B708BF"/>
    <w:rsid w:val="00B7359B"/>
    <w:rsid w:val="00B85A89"/>
    <w:rsid w:val="00B90330"/>
    <w:rsid w:val="00B95448"/>
    <w:rsid w:val="00BA14BB"/>
    <w:rsid w:val="00BA1680"/>
    <w:rsid w:val="00BA746B"/>
    <w:rsid w:val="00BB13CD"/>
    <w:rsid w:val="00BC2345"/>
    <w:rsid w:val="00BC6348"/>
    <w:rsid w:val="00BE094A"/>
    <w:rsid w:val="00BE2D3C"/>
    <w:rsid w:val="00BE6C32"/>
    <w:rsid w:val="00BF06D3"/>
    <w:rsid w:val="00C01DF0"/>
    <w:rsid w:val="00C0719B"/>
    <w:rsid w:val="00C10A23"/>
    <w:rsid w:val="00C10B0E"/>
    <w:rsid w:val="00C2624C"/>
    <w:rsid w:val="00C34CA6"/>
    <w:rsid w:val="00C40A38"/>
    <w:rsid w:val="00C41899"/>
    <w:rsid w:val="00C43943"/>
    <w:rsid w:val="00C46712"/>
    <w:rsid w:val="00C50222"/>
    <w:rsid w:val="00C55539"/>
    <w:rsid w:val="00C57D01"/>
    <w:rsid w:val="00C62573"/>
    <w:rsid w:val="00C729C8"/>
    <w:rsid w:val="00C748EF"/>
    <w:rsid w:val="00C753AA"/>
    <w:rsid w:val="00C755F7"/>
    <w:rsid w:val="00C761AE"/>
    <w:rsid w:val="00C80067"/>
    <w:rsid w:val="00C81B05"/>
    <w:rsid w:val="00C9228A"/>
    <w:rsid w:val="00C93498"/>
    <w:rsid w:val="00C96567"/>
    <w:rsid w:val="00CA00FC"/>
    <w:rsid w:val="00CA1705"/>
    <w:rsid w:val="00CA6B3B"/>
    <w:rsid w:val="00CA78EB"/>
    <w:rsid w:val="00CB5A16"/>
    <w:rsid w:val="00CB653C"/>
    <w:rsid w:val="00CB7CA4"/>
    <w:rsid w:val="00CC5164"/>
    <w:rsid w:val="00CD2E83"/>
    <w:rsid w:val="00CE269D"/>
    <w:rsid w:val="00CE7A72"/>
    <w:rsid w:val="00CF6084"/>
    <w:rsid w:val="00D00168"/>
    <w:rsid w:val="00D233BD"/>
    <w:rsid w:val="00D24166"/>
    <w:rsid w:val="00D26220"/>
    <w:rsid w:val="00D33B28"/>
    <w:rsid w:val="00D3447B"/>
    <w:rsid w:val="00D36371"/>
    <w:rsid w:val="00D40BFB"/>
    <w:rsid w:val="00D44B3B"/>
    <w:rsid w:val="00D45B26"/>
    <w:rsid w:val="00D468D5"/>
    <w:rsid w:val="00D706B3"/>
    <w:rsid w:val="00D707D5"/>
    <w:rsid w:val="00D716C4"/>
    <w:rsid w:val="00D8313E"/>
    <w:rsid w:val="00D86691"/>
    <w:rsid w:val="00D8698A"/>
    <w:rsid w:val="00D90088"/>
    <w:rsid w:val="00DA601C"/>
    <w:rsid w:val="00DA60FC"/>
    <w:rsid w:val="00DB278A"/>
    <w:rsid w:val="00DB3795"/>
    <w:rsid w:val="00DB7BD7"/>
    <w:rsid w:val="00DD042E"/>
    <w:rsid w:val="00DD1453"/>
    <w:rsid w:val="00DD23EE"/>
    <w:rsid w:val="00DD4B0C"/>
    <w:rsid w:val="00DE17E3"/>
    <w:rsid w:val="00DE48B1"/>
    <w:rsid w:val="00DE4E5E"/>
    <w:rsid w:val="00DE5E69"/>
    <w:rsid w:val="00DE6E18"/>
    <w:rsid w:val="00DE7C16"/>
    <w:rsid w:val="00DF66A8"/>
    <w:rsid w:val="00DF7204"/>
    <w:rsid w:val="00DF7B88"/>
    <w:rsid w:val="00E03625"/>
    <w:rsid w:val="00E0534B"/>
    <w:rsid w:val="00E136C4"/>
    <w:rsid w:val="00E220AE"/>
    <w:rsid w:val="00E248D5"/>
    <w:rsid w:val="00E36858"/>
    <w:rsid w:val="00E4407C"/>
    <w:rsid w:val="00E4530D"/>
    <w:rsid w:val="00E47DFE"/>
    <w:rsid w:val="00E54326"/>
    <w:rsid w:val="00E611CD"/>
    <w:rsid w:val="00E641DA"/>
    <w:rsid w:val="00E6521E"/>
    <w:rsid w:val="00E662B2"/>
    <w:rsid w:val="00E67AB8"/>
    <w:rsid w:val="00E76DAD"/>
    <w:rsid w:val="00E83C2B"/>
    <w:rsid w:val="00E8531C"/>
    <w:rsid w:val="00E91FFF"/>
    <w:rsid w:val="00EA51BB"/>
    <w:rsid w:val="00EA550A"/>
    <w:rsid w:val="00EB5DC7"/>
    <w:rsid w:val="00EE76AB"/>
    <w:rsid w:val="00EF05A2"/>
    <w:rsid w:val="00EF0DF5"/>
    <w:rsid w:val="00F02538"/>
    <w:rsid w:val="00F05830"/>
    <w:rsid w:val="00F16962"/>
    <w:rsid w:val="00F17A94"/>
    <w:rsid w:val="00F257C9"/>
    <w:rsid w:val="00F32371"/>
    <w:rsid w:val="00F336A3"/>
    <w:rsid w:val="00F3596F"/>
    <w:rsid w:val="00F414B4"/>
    <w:rsid w:val="00F54B55"/>
    <w:rsid w:val="00F56EB0"/>
    <w:rsid w:val="00F61B42"/>
    <w:rsid w:val="00F663C0"/>
    <w:rsid w:val="00F72D85"/>
    <w:rsid w:val="00F802B5"/>
    <w:rsid w:val="00F80840"/>
    <w:rsid w:val="00F844B1"/>
    <w:rsid w:val="00F86B31"/>
    <w:rsid w:val="00F95F0A"/>
    <w:rsid w:val="00F9609C"/>
    <w:rsid w:val="00FA1B45"/>
    <w:rsid w:val="00FB3058"/>
    <w:rsid w:val="00FB4B99"/>
    <w:rsid w:val="00FC03D3"/>
    <w:rsid w:val="00FC0AD9"/>
    <w:rsid w:val="00FC2191"/>
    <w:rsid w:val="00FD5985"/>
    <w:rsid w:val="00FE197A"/>
    <w:rsid w:val="00FE514F"/>
    <w:rsid w:val="00FE623A"/>
    <w:rsid w:val="00FE7433"/>
    <w:rsid w:val="00FF02BC"/>
    <w:rsid w:val="00FF1B70"/>
    <w:rsid w:val="00FF497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B79F74"/>
  <w15:chartTrackingRefBased/>
  <w15:docId w15:val="{4CBD1FAA-A6AF-475F-948B-EEB20E17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F56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EB0"/>
    <w:rPr>
      <w:rFonts w:ascii="Segoe UI" w:hAnsi="Segoe UI" w:cs="Segoe UI"/>
      <w:sz w:val="18"/>
      <w:szCs w:val="18"/>
      <w:lang w:eastAsia="ja-JP"/>
    </w:rPr>
  </w:style>
  <w:style w:type="character" w:styleId="CommentReference">
    <w:name w:val="annotation reference"/>
    <w:basedOn w:val="DefaultParagraphFont"/>
    <w:uiPriority w:val="99"/>
    <w:semiHidden/>
    <w:unhideWhenUsed/>
    <w:rsid w:val="005932A1"/>
    <w:rPr>
      <w:sz w:val="16"/>
      <w:szCs w:val="16"/>
    </w:rPr>
  </w:style>
  <w:style w:type="paragraph" w:styleId="CommentText">
    <w:name w:val="annotation text"/>
    <w:basedOn w:val="Normal"/>
    <w:link w:val="CommentTextChar"/>
    <w:uiPriority w:val="99"/>
    <w:semiHidden/>
    <w:unhideWhenUsed/>
    <w:rsid w:val="005932A1"/>
  </w:style>
  <w:style w:type="character" w:customStyle="1" w:styleId="CommentTextChar">
    <w:name w:val="Comment Text Char"/>
    <w:basedOn w:val="DefaultParagraphFont"/>
    <w:link w:val="CommentText"/>
    <w:uiPriority w:val="99"/>
    <w:semiHidden/>
    <w:rsid w:val="005932A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5932A1"/>
    <w:rPr>
      <w:b/>
      <w:bCs/>
    </w:rPr>
  </w:style>
  <w:style w:type="character" w:customStyle="1" w:styleId="CommentSubjectChar">
    <w:name w:val="Comment Subject Char"/>
    <w:basedOn w:val="CommentTextChar"/>
    <w:link w:val="CommentSubject"/>
    <w:uiPriority w:val="99"/>
    <w:semiHidden/>
    <w:rsid w:val="005932A1"/>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1570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Research/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The-CSIRO-Experienc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0C081-168E-4165-B6E7-112DFE8F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1217</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Details - Research Scientist/Engineer - CSOF6</vt:lpstr>
    </vt:vector>
  </TitlesOfParts>
  <Company>CSIRO</Company>
  <LinksUpToDate>false</LinksUpToDate>
  <CharactersWithSpaces>9200</CharactersWithSpaces>
  <SharedDoc>false</SharedDoc>
  <HLinks>
    <vt:vector size="24" baseType="variant">
      <vt:variant>
        <vt:i4>10</vt:i4>
      </vt:variant>
      <vt:variant>
        <vt:i4>18</vt:i4>
      </vt:variant>
      <vt:variant>
        <vt:i4>0</vt:i4>
      </vt:variant>
      <vt:variant>
        <vt:i4>5</vt:i4>
      </vt:variant>
      <vt:variant>
        <vt:lpwstr>http://www.csiro.au/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ariant>
        <vt:i4>4653063</vt:i4>
      </vt:variant>
      <vt:variant>
        <vt:i4>9</vt:i4>
      </vt:variant>
      <vt:variant>
        <vt:i4>0</vt:i4>
      </vt:variant>
      <vt:variant>
        <vt:i4>5</vt:i4>
      </vt:variant>
      <vt:variant>
        <vt:lpwstr>http://www.ielts.org/default.aspx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Research Scientist/Engineer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research, scientist, engineer csof6</cp:keywords>
  <dc:description>Word document containing a Position Details (PD) form for a role summary on a Research Scientist/Engineer – CSOF6 Position.</dc:description>
  <cp:lastModifiedBy>Reid, Pam (HR, Sandy Bay)</cp:lastModifiedBy>
  <cp:revision>5</cp:revision>
  <cp:lastPrinted>2014-02-06T02:28:00Z</cp:lastPrinted>
  <dcterms:created xsi:type="dcterms:W3CDTF">2018-06-20T02:53:00Z</dcterms:created>
  <dcterms:modified xsi:type="dcterms:W3CDTF">2018-10-04T00:48:00Z</dcterms:modified>
</cp:coreProperties>
</file>