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98BCB" w14:textId="77777777"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E50910">
        <w:rPr>
          <w:rFonts w:ascii="Calibri" w:hAnsi="Calibri"/>
          <w:sz w:val="36"/>
          <w:szCs w:val="22"/>
          <w:lang w:val="en-US"/>
        </w:rPr>
        <w:t>5</w:t>
      </w:r>
    </w:p>
    <w:p w14:paraId="0234D72C"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851C5" w:rsidRPr="00E641DA" w14:paraId="4AA075B6" w14:textId="77777777" w:rsidTr="00B851C5">
        <w:trPr>
          <w:trHeight w:val="488"/>
        </w:trPr>
        <w:tc>
          <w:tcPr>
            <w:tcW w:w="2766" w:type="dxa"/>
            <w:shd w:val="clear" w:color="auto" w:fill="F2F2F2"/>
            <w:vAlign w:val="center"/>
          </w:tcPr>
          <w:p w14:paraId="402F602B" w14:textId="77777777" w:rsidR="00B851C5" w:rsidRPr="00E641DA" w:rsidRDefault="00B851C5"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74891967" w14:textId="356CBA20" w:rsidR="00B851C5" w:rsidRPr="00382F58" w:rsidRDefault="00B851C5" w:rsidP="00FD5985">
            <w:pPr>
              <w:tabs>
                <w:tab w:val="left" w:pos="6093"/>
              </w:tabs>
              <w:spacing w:before="120" w:after="60"/>
              <w:rPr>
                <w:rFonts w:ascii="Calibri" w:hAnsi="Calibri"/>
                <w:sz w:val="22"/>
                <w:szCs w:val="22"/>
              </w:rPr>
            </w:pPr>
            <w:r>
              <w:rPr>
                <w:rFonts w:ascii="Calibri" w:hAnsi="Calibri"/>
                <w:sz w:val="22"/>
                <w:szCs w:val="22"/>
              </w:rPr>
              <w:t xml:space="preserve">Data </w:t>
            </w:r>
            <w:r w:rsidR="00FE55E9">
              <w:rPr>
                <w:rFonts w:ascii="Calibri" w:hAnsi="Calibri"/>
                <w:sz w:val="22"/>
                <w:szCs w:val="22"/>
              </w:rPr>
              <w:t>Specialist</w:t>
            </w:r>
          </w:p>
        </w:tc>
      </w:tr>
      <w:tr w:rsidR="00B851C5" w:rsidRPr="00E641DA" w14:paraId="65A6B25A" w14:textId="77777777" w:rsidTr="00B851C5">
        <w:trPr>
          <w:trHeight w:val="423"/>
        </w:trPr>
        <w:tc>
          <w:tcPr>
            <w:tcW w:w="2766" w:type="dxa"/>
            <w:shd w:val="clear" w:color="auto" w:fill="F2F2F2"/>
            <w:vAlign w:val="center"/>
          </w:tcPr>
          <w:p w14:paraId="08D0932C" w14:textId="77777777" w:rsidR="00B851C5" w:rsidRPr="00E641DA" w:rsidRDefault="00B851C5"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44AAC079" w14:textId="44E46F4C" w:rsidR="00B851C5" w:rsidRPr="009040D3" w:rsidRDefault="00547648" w:rsidP="00C40A38">
            <w:pPr>
              <w:rPr>
                <w:rFonts w:ascii="Calibri" w:hAnsi="Calibri"/>
                <w:sz w:val="22"/>
                <w:szCs w:val="22"/>
              </w:rPr>
            </w:pPr>
            <w:r>
              <w:rPr>
                <w:rFonts w:ascii="Calibri" w:hAnsi="Calibri"/>
                <w:sz w:val="22"/>
                <w:szCs w:val="22"/>
              </w:rPr>
              <w:t>58304</w:t>
            </w:r>
          </w:p>
        </w:tc>
      </w:tr>
      <w:tr w:rsidR="00B851C5" w:rsidRPr="00E641DA" w14:paraId="4EBACD09" w14:textId="77777777" w:rsidTr="00B851C5">
        <w:trPr>
          <w:trHeight w:val="415"/>
        </w:trPr>
        <w:tc>
          <w:tcPr>
            <w:tcW w:w="2766" w:type="dxa"/>
            <w:shd w:val="clear" w:color="auto" w:fill="F2F2F2"/>
            <w:vAlign w:val="center"/>
          </w:tcPr>
          <w:p w14:paraId="47152313" w14:textId="77777777" w:rsidR="00B851C5" w:rsidRPr="00E641DA" w:rsidRDefault="00B851C5"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10EF7DD3" w14:textId="77777777" w:rsidR="00B851C5" w:rsidRPr="00E641DA" w:rsidRDefault="00B851C5" w:rsidP="00E50910">
            <w:pPr>
              <w:rPr>
                <w:rFonts w:ascii="Calibri" w:hAnsi="Calibri"/>
                <w:sz w:val="22"/>
                <w:szCs w:val="22"/>
              </w:rPr>
            </w:pPr>
            <w:r>
              <w:rPr>
                <w:rFonts w:ascii="Calibri" w:hAnsi="Calibri"/>
                <w:sz w:val="22"/>
                <w:szCs w:val="22"/>
              </w:rPr>
              <w:t>CSOF5</w:t>
            </w:r>
          </w:p>
        </w:tc>
      </w:tr>
      <w:tr w:rsidR="00B851C5" w:rsidRPr="00E641DA" w14:paraId="1E768BB5" w14:textId="77777777" w:rsidTr="00B851C5">
        <w:trPr>
          <w:trHeight w:val="407"/>
        </w:trPr>
        <w:tc>
          <w:tcPr>
            <w:tcW w:w="2766" w:type="dxa"/>
            <w:shd w:val="clear" w:color="auto" w:fill="F2F2F2"/>
            <w:vAlign w:val="center"/>
          </w:tcPr>
          <w:p w14:paraId="6F58B3C0" w14:textId="77777777" w:rsidR="00B851C5" w:rsidRPr="00D8313E" w:rsidRDefault="00B851C5" w:rsidP="003A0708">
            <w:pPr>
              <w:rPr>
                <w:rStyle w:val="BlindHyperlink"/>
              </w:rPr>
            </w:pPr>
            <w:r w:rsidRPr="00D8313E">
              <w:rPr>
                <w:rStyle w:val="BlindHyperlink"/>
              </w:rPr>
              <w:t>Salary Range:</w:t>
            </w:r>
          </w:p>
        </w:tc>
        <w:tc>
          <w:tcPr>
            <w:tcW w:w="6804" w:type="dxa"/>
            <w:vAlign w:val="center"/>
          </w:tcPr>
          <w:p w14:paraId="38F4B2A7" w14:textId="05FFEA6A" w:rsidR="00B851C5" w:rsidRPr="00E641DA" w:rsidRDefault="00B144AD" w:rsidP="00B851C5">
            <w:pPr>
              <w:rPr>
                <w:rFonts w:ascii="Calibri" w:hAnsi="Calibri"/>
                <w:sz w:val="22"/>
                <w:szCs w:val="22"/>
              </w:rPr>
            </w:pPr>
            <w:bookmarkStart w:id="0" w:name="SalaryRange"/>
            <w:r>
              <w:rPr>
                <w:rFonts w:ascii="Calibri" w:hAnsi="Calibri"/>
                <w:sz w:val="22"/>
                <w:szCs w:val="22"/>
              </w:rPr>
              <w:t>AU $97</w:t>
            </w:r>
            <w:r w:rsidR="006A1C14">
              <w:rPr>
                <w:rFonts w:ascii="Calibri" w:hAnsi="Calibri"/>
                <w:sz w:val="22"/>
                <w:szCs w:val="22"/>
              </w:rPr>
              <w:t>K</w:t>
            </w:r>
            <w:r w:rsidR="00B851C5" w:rsidRPr="00E641DA">
              <w:rPr>
                <w:rFonts w:ascii="Calibri" w:hAnsi="Calibri"/>
                <w:sz w:val="22"/>
                <w:szCs w:val="22"/>
              </w:rPr>
              <w:t xml:space="preserve"> </w:t>
            </w:r>
            <w:r w:rsidR="00B851C5">
              <w:rPr>
                <w:rFonts w:ascii="Calibri" w:hAnsi="Calibri"/>
                <w:sz w:val="22"/>
                <w:szCs w:val="22"/>
              </w:rPr>
              <w:t>to</w:t>
            </w:r>
            <w:r w:rsidR="00B851C5" w:rsidRPr="00E641DA">
              <w:rPr>
                <w:rFonts w:ascii="Calibri" w:hAnsi="Calibri"/>
                <w:sz w:val="22"/>
                <w:szCs w:val="22"/>
              </w:rPr>
              <w:t xml:space="preserve"> </w:t>
            </w:r>
            <w:r w:rsidR="00B851C5">
              <w:rPr>
                <w:rFonts w:ascii="Calibri" w:hAnsi="Calibri"/>
                <w:sz w:val="22"/>
                <w:szCs w:val="22"/>
              </w:rPr>
              <w:t xml:space="preserve">AU </w:t>
            </w:r>
            <w:r>
              <w:rPr>
                <w:rFonts w:ascii="Calibri" w:hAnsi="Calibri"/>
                <w:sz w:val="22"/>
                <w:szCs w:val="22"/>
              </w:rPr>
              <w:t>$105</w:t>
            </w:r>
            <w:r w:rsidR="006A1C14">
              <w:rPr>
                <w:rFonts w:ascii="Calibri" w:hAnsi="Calibri"/>
                <w:sz w:val="22"/>
                <w:szCs w:val="22"/>
              </w:rPr>
              <w:t xml:space="preserve">K </w:t>
            </w:r>
            <w:r w:rsidR="00B851C5" w:rsidRPr="009040D3">
              <w:rPr>
                <w:rFonts w:ascii="Calibri" w:hAnsi="Calibri"/>
                <w:sz w:val="22"/>
                <w:szCs w:val="22"/>
              </w:rPr>
              <w:t>plus up to 15.4% superannuation</w:t>
            </w:r>
            <w:bookmarkEnd w:id="0"/>
          </w:p>
        </w:tc>
      </w:tr>
      <w:tr w:rsidR="00B851C5" w:rsidRPr="00E641DA" w14:paraId="009E8363" w14:textId="77777777" w:rsidTr="00B851C5">
        <w:trPr>
          <w:trHeight w:val="433"/>
        </w:trPr>
        <w:tc>
          <w:tcPr>
            <w:tcW w:w="2766" w:type="dxa"/>
            <w:shd w:val="clear" w:color="auto" w:fill="F2F2F2"/>
            <w:vAlign w:val="center"/>
          </w:tcPr>
          <w:p w14:paraId="44DA6CD4" w14:textId="77777777" w:rsidR="00B851C5" w:rsidRPr="00E641DA" w:rsidRDefault="00B851C5"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A8DE533" w14:textId="74386B99" w:rsidR="00B851C5" w:rsidRPr="00E641DA" w:rsidRDefault="006A1C14" w:rsidP="006B64AE">
            <w:pPr>
              <w:tabs>
                <w:tab w:val="left" w:pos="6093"/>
              </w:tabs>
              <w:rPr>
                <w:rFonts w:ascii="Calibri" w:hAnsi="Calibri"/>
                <w:sz w:val="22"/>
                <w:szCs w:val="22"/>
              </w:rPr>
            </w:pPr>
            <w:r>
              <w:rPr>
                <w:rFonts w:ascii="Calibri" w:hAnsi="Calibri"/>
                <w:sz w:val="22"/>
                <w:szCs w:val="22"/>
              </w:rPr>
              <w:t>Perth (Kensington)</w:t>
            </w:r>
            <w:r w:rsidR="00CD653B">
              <w:rPr>
                <w:rFonts w:ascii="Calibri" w:hAnsi="Calibri"/>
                <w:sz w:val="22"/>
                <w:szCs w:val="22"/>
              </w:rPr>
              <w:t>,</w:t>
            </w:r>
            <w:r>
              <w:rPr>
                <w:rFonts w:ascii="Calibri" w:hAnsi="Calibri"/>
                <w:sz w:val="22"/>
                <w:szCs w:val="22"/>
              </w:rPr>
              <w:t xml:space="preserve"> </w:t>
            </w:r>
            <w:r w:rsidR="00B851C5">
              <w:rPr>
                <w:rFonts w:ascii="Calibri" w:hAnsi="Calibri"/>
                <w:sz w:val="22"/>
                <w:szCs w:val="22"/>
              </w:rPr>
              <w:t>WA</w:t>
            </w:r>
          </w:p>
        </w:tc>
      </w:tr>
      <w:tr w:rsidR="00B851C5" w:rsidRPr="00E641DA" w14:paraId="34C63CE1" w14:textId="77777777" w:rsidTr="00B851C5">
        <w:trPr>
          <w:trHeight w:val="405"/>
        </w:trPr>
        <w:tc>
          <w:tcPr>
            <w:tcW w:w="2766" w:type="dxa"/>
            <w:shd w:val="clear" w:color="auto" w:fill="F2F2F2"/>
            <w:vAlign w:val="center"/>
          </w:tcPr>
          <w:p w14:paraId="5C2326BC" w14:textId="77777777" w:rsidR="00B851C5" w:rsidRPr="00D8313E" w:rsidRDefault="00B851C5" w:rsidP="003A0708">
            <w:pPr>
              <w:rPr>
                <w:rStyle w:val="BlindHyperlink"/>
              </w:rPr>
            </w:pPr>
            <w:r w:rsidRPr="00D8313E">
              <w:rPr>
                <w:rStyle w:val="BlindHyperlink"/>
              </w:rPr>
              <w:t>Tenure:</w:t>
            </w:r>
          </w:p>
        </w:tc>
        <w:tc>
          <w:tcPr>
            <w:tcW w:w="6804" w:type="dxa"/>
            <w:vAlign w:val="center"/>
          </w:tcPr>
          <w:p w14:paraId="4B91D5DC" w14:textId="77777777" w:rsidR="00B851C5" w:rsidRPr="00E641DA" w:rsidRDefault="00B851C5" w:rsidP="00B851C5">
            <w:pPr>
              <w:rPr>
                <w:rFonts w:ascii="Calibri" w:hAnsi="Calibri"/>
                <w:sz w:val="22"/>
                <w:szCs w:val="22"/>
              </w:rPr>
            </w:pPr>
            <w:bookmarkStart w:id="1" w:name="Tenure"/>
            <w:r>
              <w:rPr>
                <w:rFonts w:ascii="Calibri" w:hAnsi="Calibri"/>
                <w:sz w:val="22"/>
                <w:szCs w:val="22"/>
              </w:rPr>
              <w:t>Indefinite</w:t>
            </w:r>
            <w:bookmarkEnd w:id="1"/>
          </w:p>
        </w:tc>
      </w:tr>
      <w:tr w:rsidR="00B851C5" w:rsidRPr="00E641DA" w14:paraId="6DABDCC8" w14:textId="77777777" w:rsidTr="00B851C5">
        <w:trPr>
          <w:trHeight w:val="429"/>
        </w:trPr>
        <w:tc>
          <w:tcPr>
            <w:tcW w:w="2766" w:type="dxa"/>
            <w:shd w:val="clear" w:color="auto" w:fill="F2F2F2"/>
            <w:vAlign w:val="center"/>
          </w:tcPr>
          <w:p w14:paraId="341A430E" w14:textId="77777777" w:rsidR="00B851C5" w:rsidRPr="00E641DA" w:rsidRDefault="00B851C5"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6E8B3637" w14:textId="77777777" w:rsidR="00B851C5" w:rsidRPr="00E641DA" w:rsidRDefault="00B851C5"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851C5" w:rsidRPr="00E641DA" w14:paraId="6D83D92C" w14:textId="77777777" w:rsidTr="00CD653B">
        <w:trPr>
          <w:trHeight w:val="922"/>
        </w:trPr>
        <w:tc>
          <w:tcPr>
            <w:tcW w:w="2766" w:type="dxa"/>
            <w:shd w:val="clear" w:color="auto" w:fill="F2F2F2"/>
            <w:vAlign w:val="center"/>
          </w:tcPr>
          <w:p w14:paraId="7541C7C9" w14:textId="77777777" w:rsidR="00B851C5" w:rsidRPr="00D8313E" w:rsidRDefault="00B851C5"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779A4FD8" w14:textId="77777777" w:rsidR="00B851C5" w:rsidRPr="00E641DA" w:rsidRDefault="00B851C5"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2E1F24">
              <w:rPr>
                <w:rFonts w:ascii="Calibri" w:hAnsi="Calibri"/>
                <w:sz w:val="22"/>
                <w:szCs w:val="22"/>
              </w:rPr>
            </w:r>
            <w:r w:rsidR="002E1F24">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75F60BF9" w14:textId="77777777" w:rsidR="00B851C5" w:rsidRPr="00E641DA" w:rsidRDefault="000C792D"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2E1F24">
              <w:rPr>
                <w:rFonts w:ascii="Calibri" w:hAnsi="Calibri"/>
                <w:sz w:val="22"/>
                <w:szCs w:val="22"/>
              </w:rPr>
            </w:r>
            <w:r w:rsidR="002E1F24">
              <w:rPr>
                <w:rFonts w:ascii="Calibri" w:hAnsi="Calibri"/>
                <w:sz w:val="22"/>
                <w:szCs w:val="22"/>
              </w:rPr>
              <w:fldChar w:fldCharType="separate"/>
            </w:r>
            <w:r>
              <w:rPr>
                <w:rFonts w:ascii="Calibri" w:hAnsi="Calibri"/>
                <w:sz w:val="22"/>
                <w:szCs w:val="22"/>
              </w:rPr>
              <w:fldChar w:fldCharType="end"/>
            </w:r>
            <w:r w:rsidR="00B851C5" w:rsidRPr="00E641DA">
              <w:rPr>
                <w:rFonts w:ascii="Calibri" w:hAnsi="Calibri"/>
                <w:sz w:val="22"/>
                <w:szCs w:val="22"/>
              </w:rPr>
              <w:t xml:space="preserve">  Australian Citizens and Permanent Residents Only</w:t>
            </w:r>
          </w:p>
          <w:p w14:paraId="7B364F0E" w14:textId="77777777" w:rsidR="00B851C5" w:rsidRPr="000C792D" w:rsidRDefault="00B851C5" w:rsidP="00B04A0D">
            <w:pPr>
              <w:pStyle w:val="ListParagraph"/>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2E1F24">
              <w:rPr>
                <w:rFonts w:ascii="Calibri" w:hAnsi="Calibri"/>
                <w:sz w:val="22"/>
                <w:szCs w:val="22"/>
              </w:rPr>
            </w:r>
            <w:r w:rsidR="002E1F24">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B851C5" w:rsidRPr="00E641DA" w14:paraId="6FE735C1" w14:textId="77777777" w:rsidTr="00B851C5">
        <w:trPr>
          <w:trHeight w:val="429"/>
        </w:trPr>
        <w:tc>
          <w:tcPr>
            <w:tcW w:w="2766" w:type="dxa"/>
            <w:shd w:val="clear" w:color="auto" w:fill="F2F2F2"/>
            <w:vAlign w:val="center"/>
          </w:tcPr>
          <w:p w14:paraId="762F6E62" w14:textId="77777777" w:rsidR="00B851C5" w:rsidRPr="00E641DA" w:rsidRDefault="00B851C5"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14AA9A1E" w14:textId="77777777" w:rsidR="00B851C5" w:rsidRPr="00E641DA" w:rsidRDefault="00B851C5" w:rsidP="00CA071D">
            <w:pPr>
              <w:pStyle w:val="ListParagraph"/>
              <w:ind w:left="0"/>
              <w:rPr>
                <w:rFonts w:ascii="Calibri" w:hAnsi="Calibri"/>
                <w:sz w:val="22"/>
                <w:szCs w:val="22"/>
              </w:rPr>
            </w:pPr>
            <w:r w:rsidRPr="001B756C">
              <w:rPr>
                <w:rFonts w:ascii="Calibri" w:hAnsi="Calibri"/>
                <w:sz w:val="22"/>
                <w:szCs w:val="22"/>
              </w:rPr>
              <w:t>Technical Services</w:t>
            </w:r>
          </w:p>
        </w:tc>
      </w:tr>
      <w:tr w:rsidR="00B851C5" w:rsidRPr="00E641DA" w14:paraId="126A6043" w14:textId="77777777" w:rsidTr="00B851C5">
        <w:trPr>
          <w:trHeight w:val="421"/>
        </w:trPr>
        <w:tc>
          <w:tcPr>
            <w:tcW w:w="2766" w:type="dxa"/>
            <w:shd w:val="clear" w:color="auto" w:fill="F2F2F2"/>
            <w:vAlign w:val="center"/>
          </w:tcPr>
          <w:p w14:paraId="14062A8C" w14:textId="77777777" w:rsidR="00B851C5" w:rsidRPr="00D8313E" w:rsidRDefault="00B851C5" w:rsidP="00F3596F">
            <w:pPr>
              <w:rPr>
                <w:rStyle w:val="BlindHyperlink"/>
              </w:rPr>
            </w:pPr>
            <w:r w:rsidRPr="00D8313E">
              <w:rPr>
                <w:rStyle w:val="BlindHyperlink"/>
              </w:rPr>
              <w:t>% Client Focus - Internal:</w:t>
            </w:r>
          </w:p>
        </w:tc>
        <w:tc>
          <w:tcPr>
            <w:tcW w:w="6804" w:type="dxa"/>
            <w:vAlign w:val="center"/>
          </w:tcPr>
          <w:p w14:paraId="4B9AF308" w14:textId="77777777" w:rsidR="00B851C5" w:rsidRPr="00E641DA" w:rsidRDefault="000C792D" w:rsidP="003C0B40">
            <w:pPr>
              <w:pStyle w:val="ListParagraph"/>
              <w:ind w:left="0"/>
              <w:rPr>
                <w:rFonts w:ascii="Calibri" w:hAnsi="Calibri"/>
                <w:sz w:val="22"/>
                <w:szCs w:val="22"/>
              </w:rPr>
            </w:pPr>
            <w:r>
              <w:rPr>
                <w:rFonts w:ascii="Calibri" w:hAnsi="Calibri"/>
                <w:sz w:val="22"/>
                <w:szCs w:val="22"/>
              </w:rPr>
              <w:t>50%</w:t>
            </w:r>
          </w:p>
        </w:tc>
      </w:tr>
      <w:tr w:rsidR="00B851C5" w:rsidRPr="00E641DA" w14:paraId="64E36831" w14:textId="77777777" w:rsidTr="00B851C5">
        <w:trPr>
          <w:trHeight w:val="413"/>
        </w:trPr>
        <w:tc>
          <w:tcPr>
            <w:tcW w:w="2766" w:type="dxa"/>
            <w:shd w:val="clear" w:color="auto" w:fill="F2F2F2"/>
            <w:vAlign w:val="center"/>
          </w:tcPr>
          <w:p w14:paraId="15FBA277" w14:textId="77777777" w:rsidR="00B851C5" w:rsidRPr="00D8313E" w:rsidRDefault="00B851C5" w:rsidP="00F3596F">
            <w:pPr>
              <w:rPr>
                <w:rStyle w:val="BlindHyperlink"/>
              </w:rPr>
            </w:pPr>
            <w:r w:rsidRPr="00D8313E">
              <w:rPr>
                <w:rStyle w:val="BlindHyperlink"/>
              </w:rPr>
              <w:t>% Client Focus - External:</w:t>
            </w:r>
          </w:p>
        </w:tc>
        <w:tc>
          <w:tcPr>
            <w:tcW w:w="6804" w:type="dxa"/>
            <w:vAlign w:val="center"/>
          </w:tcPr>
          <w:p w14:paraId="71946494" w14:textId="77777777" w:rsidR="00B851C5" w:rsidRPr="00E641DA" w:rsidRDefault="000C792D" w:rsidP="003C0B40">
            <w:pPr>
              <w:pStyle w:val="ListParagraph"/>
              <w:ind w:left="0"/>
              <w:rPr>
                <w:rFonts w:ascii="Calibri" w:hAnsi="Calibri"/>
                <w:sz w:val="22"/>
                <w:szCs w:val="22"/>
              </w:rPr>
            </w:pPr>
            <w:r>
              <w:rPr>
                <w:rFonts w:ascii="Calibri" w:hAnsi="Calibri"/>
                <w:sz w:val="22"/>
                <w:szCs w:val="22"/>
              </w:rPr>
              <w:t>50%</w:t>
            </w:r>
          </w:p>
        </w:tc>
      </w:tr>
      <w:tr w:rsidR="00B851C5" w:rsidRPr="00E641DA" w14:paraId="4B4B2996" w14:textId="77777777" w:rsidTr="00B851C5">
        <w:trPr>
          <w:trHeight w:val="420"/>
        </w:trPr>
        <w:tc>
          <w:tcPr>
            <w:tcW w:w="2766" w:type="dxa"/>
            <w:shd w:val="clear" w:color="auto" w:fill="F2F2F2"/>
            <w:vAlign w:val="center"/>
          </w:tcPr>
          <w:p w14:paraId="03210555" w14:textId="77777777" w:rsidR="00B851C5" w:rsidRPr="00D8313E" w:rsidRDefault="00B851C5" w:rsidP="00F3596F">
            <w:pPr>
              <w:rPr>
                <w:rStyle w:val="BlindHyperlink"/>
              </w:rPr>
            </w:pPr>
            <w:r w:rsidRPr="00D8313E">
              <w:rPr>
                <w:rStyle w:val="BlindHyperlink"/>
              </w:rPr>
              <w:t>Reports to the:</w:t>
            </w:r>
          </w:p>
        </w:tc>
        <w:tc>
          <w:tcPr>
            <w:tcW w:w="6804" w:type="dxa"/>
            <w:vAlign w:val="center"/>
          </w:tcPr>
          <w:p w14:paraId="24D64614" w14:textId="77777777" w:rsidR="00B851C5" w:rsidRPr="00E641DA" w:rsidRDefault="000C792D" w:rsidP="00240A35">
            <w:pPr>
              <w:pStyle w:val="ListParagraph"/>
              <w:ind w:left="0"/>
              <w:rPr>
                <w:rFonts w:ascii="Calibri" w:hAnsi="Calibri"/>
                <w:sz w:val="22"/>
                <w:szCs w:val="22"/>
              </w:rPr>
            </w:pPr>
            <w:r>
              <w:rPr>
                <w:rFonts w:ascii="Calibri" w:hAnsi="Calibri"/>
                <w:sz w:val="22"/>
                <w:szCs w:val="22"/>
              </w:rPr>
              <w:t>Data Services Manager</w:t>
            </w:r>
          </w:p>
        </w:tc>
      </w:tr>
      <w:tr w:rsidR="00B851C5" w:rsidRPr="00E641DA" w14:paraId="287143AC" w14:textId="77777777" w:rsidTr="00B851C5">
        <w:trPr>
          <w:trHeight w:val="411"/>
        </w:trPr>
        <w:tc>
          <w:tcPr>
            <w:tcW w:w="2766" w:type="dxa"/>
            <w:shd w:val="clear" w:color="auto" w:fill="F2F2F2"/>
            <w:vAlign w:val="center"/>
          </w:tcPr>
          <w:p w14:paraId="1D873271" w14:textId="77777777" w:rsidR="00B851C5" w:rsidRPr="00D8313E" w:rsidRDefault="00B851C5" w:rsidP="00DA60FC">
            <w:pPr>
              <w:rPr>
                <w:rStyle w:val="BlindHyperlink"/>
              </w:rPr>
            </w:pPr>
            <w:r w:rsidRPr="00D8313E">
              <w:rPr>
                <w:rStyle w:val="BlindHyperlink"/>
              </w:rPr>
              <w:t>Number of Direct Reports:</w:t>
            </w:r>
          </w:p>
        </w:tc>
        <w:tc>
          <w:tcPr>
            <w:tcW w:w="6804" w:type="dxa"/>
            <w:vAlign w:val="center"/>
          </w:tcPr>
          <w:p w14:paraId="66A6CF72" w14:textId="77777777" w:rsidR="00B851C5" w:rsidRPr="00E641DA" w:rsidRDefault="000C792D" w:rsidP="003C0B40">
            <w:pPr>
              <w:pStyle w:val="ListParagraph"/>
              <w:ind w:left="0"/>
              <w:rPr>
                <w:rFonts w:ascii="Calibri" w:hAnsi="Calibri"/>
                <w:sz w:val="22"/>
                <w:szCs w:val="22"/>
              </w:rPr>
            </w:pPr>
            <w:r>
              <w:rPr>
                <w:rFonts w:ascii="Calibri" w:hAnsi="Calibri"/>
                <w:sz w:val="22"/>
                <w:szCs w:val="22"/>
              </w:rPr>
              <w:t>0</w:t>
            </w:r>
          </w:p>
        </w:tc>
      </w:tr>
    </w:tbl>
    <w:p w14:paraId="1C3DEF9C"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F1DEA26"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3650A356" w14:textId="77777777" w:rsidTr="00975289">
        <w:trPr>
          <w:trHeight w:val="619"/>
        </w:trPr>
        <w:tc>
          <w:tcPr>
            <w:tcW w:w="9574" w:type="dxa"/>
            <w:shd w:val="clear" w:color="auto" w:fill="F2F2F2"/>
            <w:vAlign w:val="center"/>
          </w:tcPr>
          <w:p w14:paraId="09AC694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B898123" w14:textId="77777777" w:rsidTr="00975289">
        <w:trPr>
          <w:trHeight w:val="1572"/>
        </w:trPr>
        <w:tc>
          <w:tcPr>
            <w:tcW w:w="9574" w:type="dxa"/>
          </w:tcPr>
          <w:p w14:paraId="0A55FC4A" w14:textId="77777777" w:rsidR="00975289" w:rsidRPr="002E1F24" w:rsidRDefault="00975289" w:rsidP="00683EF4">
            <w:pPr>
              <w:rPr>
                <w:rFonts w:asciiTheme="minorHAnsi" w:hAnsiTheme="minorHAnsi" w:cstheme="minorHAnsi"/>
                <w:sz w:val="22"/>
                <w:szCs w:val="22"/>
              </w:rPr>
            </w:pPr>
            <w:r w:rsidRPr="002E1F24">
              <w:rPr>
                <w:rFonts w:asciiTheme="minorHAnsi" w:hAnsiTheme="minorHAnsi" w:cstheme="minorHAnsi"/>
                <w:sz w:val="22"/>
                <w:szCs w:val="22"/>
              </w:rPr>
              <w:t>The role of Technical Staff in CSIRO is to provide support for scientific research across a diverse range of research projects. This support consists of the application of accepted technical practices and the development of new practices. The Pawsey Supercomputing Centre is an unincorporated joint venture comprising CSIRO and the public Western Australian Universities. Since 2000, this partnership has managed infrastructure and research engagement projects funded at both the state and federal levels. Throughout this period, staff at the centre have provided expertise in the use of its supercomputing, visualisation, high speed storage, and data transfer capabilities.</w:t>
            </w:r>
          </w:p>
          <w:p w14:paraId="63994F71" w14:textId="1810302C" w:rsidR="00B851C5" w:rsidRPr="00975289" w:rsidRDefault="00975289" w:rsidP="00683EF4">
            <w:r w:rsidRPr="002E1F24">
              <w:rPr>
                <w:rFonts w:asciiTheme="minorHAnsi" w:hAnsiTheme="minorHAnsi" w:cstheme="minorHAnsi"/>
                <w:sz w:val="22"/>
                <w:szCs w:val="22"/>
              </w:rPr>
              <w:t xml:space="preserve">As a member of the Data and Visualisation Team at the </w:t>
            </w:r>
            <w:bookmarkStart w:id="5" w:name="_GoBack"/>
            <w:bookmarkEnd w:id="5"/>
            <w:r w:rsidRPr="002E1F24">
              <w:rPr>
                <w:rFonts w:asciiTheme="minorHAnsi" w:hAnsiTheme="minorHAnsi" w:cstheme="minorHAnsi"/>
                <w:sz w:val="22"/>
                <w:szCs w:val="22"/>
              </w:rPr>
              <w:t>Pawsey Supercomputing Centre, the Data Specialist will advise and support services relating to data science and data workflows. This will involve a high level of engagement with the research community to support existing services, gather feedback for service enhancements, research emerging technologies of interest, and promote uptake in strategic domain areas. The successful candidate will be working in a team to deliver services, resolve issues, evaluate pilot projects and assist with deployment of new services. An essential part of this role will involve service delivery in a multidisciplinary research environment and prior experience will be highly regarded.</w:t>
            </w:r>
          </w:p>
        </w:tc>
      </w:tr>
    </w:tbl>
    <w:p w14:paraId="352BE27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C70B540" w14:textId="77777777" w:rsidTr="00556419">
        <w:trPr>
          <w:trHeight w:val="647"/>
        </w:trPr>
        <w:tc>
          <w:tcPr>
            <w:tcW w:w="9574" w:type="dxa"/>
            <w:shd w:val="clear" w:color="auto" w:fill="F2F2F2"/>
            <w:vAlign w:val="center"/>
          </w:tcPr>
          <w:p w14:paraId="6F9B1B3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EA35099" w14:textId="77777777" w:rsidTr="00556419">
        <w:trPr>
          <w:trHeight w:val="1188"/>
        </w:trPr>
        <w:tc>
          <w:tcPr>
            <w:tcW w:w="9574" w:type="dxa"/>
          </w:tcPr>
          <w:p w14:paraId="78DE9419" w14:textId="01F61D3D"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lastRenderedPageBreak/>
              <w:t xml:space="preserve">Engage with researchers to </w:t>
            </w:r>
            <w:proofErr w:type="gramStart"/>
            <w:r w:rsidRPr="002E1F24">
              <w:rPr>
                <w:rFonts w:asciiTheme="minorHAnsi" w:hAnsiTheme="minorHAnsi" w:cstheme="minorHAnsi"/>
                <w:sz w:val="22"/>
                <w:szCs w:val="22"/>
              </w:rPr>
              <w:t>advise</w:t>
            </w:r>
            <w:proofErr w:type="gramEnd"/>
            <w:r w:rsidRPr="002E1F24">
              <w:rPr>
                <w:rFonts w:asciiTheme="minorHAnsi" w:hAnsiTheme="minorHAnsi" w:cstheme="minorHAnsi"/>
                <w:sz w:val="22"/>
                <w:szCs w:val="22"/>
              </w:rPr>
              <w:t xml:space="preserve"> on application workflows for data processing, analysis and collaboration</w:t>
            </w:r>
            <w:r w:rsidR="006A1C14" w:rsidRPr="002E1F24">
              <w:rPr>
                <w:rFonts w:asciiTheme="minorHAnsi" w:hAnsiTheme="minorHAnsi" w:cstheme="minorHAnsi"/>
                <w:sz w:val="22"/>
                <w:szCs w:val="22"/>
              </w:rPr>
              <w:t>.</w:t>
            </w:r>
          </w:p>
          <w:p w14:paraId="0DE47833" w14:textId="59CC4C08"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Facilitate the effective management of research data that is generated, stored and/or served using Pawsey resources</w:t>
            </w:r>
            <w:r w:rsidR="006A1C14" w:rsidRPr="002E1F24">
              <w:rPr>
                <w:rFonts w:asciiTheme="minorHAnsi" w:hAnsiTheme="minorHAnsi" w:cstheme="minorHAnsi"/>
                <w:sz w:val="22"/>
                <w:szCs w:val="22"/>
              </w:rPr>
              <w:t>.</w:t>
            </w:r>
          </w:p>
          <w:p w14:paraId="10E3EC69" w14:textId="0D8DA275"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Research and trial new technologies and new service offerings in data services</w:t>
            </w:r>
            <w:r w:rsidR="006A1C14" w:rsidRPr="002E1F24">
              <w:rPr>
                <w:rFonts w:asciiTheme="minorHAnsi" w:hAnsiTheme="minorHAnsi" w:cstheme="minorHAnsi"/>
                <w:sz w:val="22"/>
                <w:szCs w:val="22"/>
              </w:rPr>
              <w:t>.</w:t>
            </w:r>
          </w:p>
          <w:p w14:paraId="12F12E3F" w14:textId="0D9E1AEE"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Assist in the planning, deployment, and promotion of new data services</w:t>
            </w:r>
            <w:r w:rsidR="006A1C14" w:rsidRPr="002E1F24">
              <w:rPr>
                <w:rFonts w:asciiTheme="minorHAnsi" w:hAnsiTheme="minorHAnsi" w:cstheme="minorHAnsi"/>
                <w:sz w:val="22"/>
                <w:szCs w:val="22"/>
              </w:rPr>
              <w:t>.</w:t>
            </w:r>
          </w:p>
          <w:p w14:paraId="4987DFE8" w14:textId="057BC753"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Maintain expertise on data-centric tools, standards, and methodologies with multidisciplinary application</w:t>
            </w:r>
            <w:r w:rsidR="006A1C14" w:rsidRPr="002E1F24">
              <w:rPr>
                <w:rFonts w:asciiTheme="minorHAnsi" w:hAnsiTheme="minorHAnsi" w:cstheme="minorHAnsi"/>
                <w:sz w:val="22"/>
                <w:szCs w:val="22"/>
              </w:rPr>
              <w:t>.</w:t>
            </w:r>
          </w:p>
          <w:p w14:paraId="7CA5A9E2" w14:textId="789A6ABB"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Contribute to planning strategy on research domain engagement</w:t>
            </w:r>
            <w:r w:rsidR="006A1C14" w:rsidRPr="002E1F24">
              <w:rPr>
                <w:rFonts w:asciiTheme="minorHAnsi" w:hAnsiTheme="minorHAnsi" w:cstheme="minorHAnsi"/>
                <w:sz w:val="22"/>
                <w:szCs w:val="22"/>
              </w:rPr>
              <w:t>.</w:t>
            </w:r>
          </w:p>
          <w:p w14:paraId="7A7344CD" w14:textId="56FD6EE2"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Develop and run training and promotional events targeting specific research groups and/or domains</w:t>
            </w:r>
            <w:r w:rsidR="006A1C14" w:rsidRPr="002E1F24">
              <w:rPr>
                <w:rFonts w:asciiTheme="minorHAnsi" w:hAnsiTheme="minorHAnsi" w:cstheme="minorHAnsi"/>
                <w:sz w:val="22"/>
                <w:szCs w:val="22"/>
              </w:rPr>
              <w:t>.</w:t>
            </w:r>
          </w:p>
          <w:p w14:paraId="3323567F" w14:textId="5393C41E"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Engage with other providers of research data services around Australia and internationally to seek collaborative opportunities for service enhancement</w:t>
            </w:r>
            <w:r w:rsidR="006A1C14" w:rsidRPr="002E1F24">
              <w:rPr>
                <w:rFonts w:asciiTheme="minorHAnsi" w:hAnsiTheme="minorHAnsi" w:cstheme="minorHAnsi"/>
                <w:sz w:val="22"/>
                <w:szCs w:val="22"/>
              </w:rPr>
              <w:t>.</w:t>
            </w:r>
          </w:p>
          <w:p w14:paraId="6DBA20DF" w14:textId="66D7A1F1"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Communicate effectively and respectfully in the interests of good business practice, collaboration, and enhancement of CSIRO’s reputation</w:t>
            </w:r>
            <w:r w:rsidR="006A1C14" w:rsidRPr="002E1F24">
              <w:rPr>
                <w:rFonts w:asciiTheme="minorHAnsi" w:hAnsiTheme="minorHAnsi" w:cstheme="minorHAnsi"/>
                <w:sz w:val="22"/>
                <w:szCs w:val="22"/>
              </w:rPr>
              <w:t>.</w:t>
            </w:r>
          </w:p>
          <w:p w14:paraId="188C09F1" w14:textId="796C7BBB"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Work collaboratively with colleagues within your team, the broader CSIRO, and across partner institutions to reach objectives</w:t>
            </w:r>
            <w:r w:rsidR="006A1C14" w:rsidRPr="002E1F24">
              <w:rPr>
                <w:rFonts w:asciiTheme="minorHAnsi" w:hAnsiTheme="minorHAnsi" w:cstheme="minorHAnsi"/>
                <w:sz w:val="22"/>
                <w:szCs w:val="22"/>
              </w:rPr>
              <w:t>.</w:t>
            </w:r>
          </w:p>
          <w:p w14:paraId="4F663100" w14:textId="51D3A553" w:rsidR="00556419" w:rsidRPr="002E1F24" w:rsidRDefault="00556419" w:rsidP="00B04A0D">
            <w:pPr>
              <w:pStyle w:val="ListParagraph"/>
              <w:numPr>
                <w:ilvl w:val="0"/>
                <w:numId w:val="3"/>
              </w:numPr>
              <w:rPr>
                <w:rFonts w:asciiTheme="minorHAnsi" w:hAnsiTheme="minorHAnsi" w:cstheme="minorHAnsi"/>
                <w:sz w:val="22"/>
                <w:szCs w:val="22"/>
              </w:rPr>
            </w:pPr>
            <w:r w:rsidRPr="002E1F24">
              <w:rPr>
                <w:rFonts w:asciiTheme="minorHAnsi" w:hAnsiTheme="minorHAnsi" w:cstheme="minorHAnsi"/>
                <w:sz w:val="22"/>
                <w:szCs w:val="22"/>
              </w:rPr>
              <w:t>Adhere to the spirit and practice of CSIRO’s Values, Health, Safety and Environment plans and policies, Diversity initiatives, and Zero Harm goals</w:t>
            </w:r>
            <w:r w:rsidR="006A1C14" w:rsidRPr="002E1F24">
              <w:rPr>
                <w:rFonts w:asciiTheme="minorHAnsi" w:hAnsiTheme="minorHAnsi" w:cstheme="minorHAnsi"/>
                <w:sz w:val="22"/>
                <w:szCs w:val="22"/>
              </w:rPr>
              <w:t>.</w:t>
            </w:r>
          </w:p>
          <w:p w14:paraId="5BD5A838" w14:textId="3F7A4CAD" w:rsidR="00502363" w:rsidRPr="00556419" w:rsidRDefault="00556419" w:rsidP="00B04A0D">
            <w:pPr>
              <w:pStyle w:val="ListParagraph"/>
              <w:numPr>
                <w:ilvl w:val="0"/>
                <w:numId w:val="3"/>
              </w:numPr>
            </w:pPr>
            <w:r w:rsidRPr="002E1F24">
              <w:rPr>
                <w:rFonts w:asciiTheme="minorHAnsi" w:hAnsiTheme="minorHAnsi" w:cstheme="minorHAnsi"/>
                <w:sz w:val="22"/>
                <w:szCs w:val="22"/>
              </w:rPr>
              <w:t>Other duties as directed</w:t>
            </w:r>
            <w:r w:rsidR="006A1C14" w:rsidRPr="002E1F24">
              <w:rPr>
                <w:rFonts w:asciiTheme="minorHAnsi" w:hAnsiTheme="minorHAnsi" w:cstheme="minorHAnsi"/>
                <w:sz w:val="22"/>
                <w:szCs w:val="22"/>
              </w:rPr>
              <w:t>.</w:t>
            </w:r>
          </w:p>
        </w:tc>
      </w:tr>
    </w:tbl>
    <w:p w14:paraId="4A57D8C5"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255EDEB4" w14:textId="77777777" w:rsidTr="00154004">
        <w:trPr>
          <w:trHeight w:val="703"/>
        </w:trPr>
        <w:tc>
          <w:tcPr>
            <w:tcW w:w="9574" w:type="dxa"/>
            <w:shd w:val="clear" w:color="auto" w:fill="F2F2F2"/>
            <w:vAlign w:val="center"/>
          </w:tcPr>
          <w:p w14:paraId="2723D995"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04DB417" w14:textId="77777777" w:rsidTr="00154004">
        <w:trPr>
          <w:trHeight w:val="703"/>
        </w:trPr>
        <w:tc>
          <w:tcPr>
            <w:tcW w:w="9574" w:type="dxa"/>
            <w:shd w:val="clear" w:color="auto" w:fill="FFFFFF"/>
          </w:tcPr>
          <w:p w14:paraId="4392745C"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6486C682"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217A684F" w14:textId="35C36CA5" w:rsidR="00502363" w:rsidRPr="00520570" w:rsidRDefault="00502363" w:rsidP="00B04A0D">
            <w:pPr>
              <w:pStyle w:val="ListParagraph"/>
              <w:numPr>
                <w:ilvl w:val="0"/>
                <w:numId w:val="2"/>
              </w:numPr>
              <w:spacing w:after="60"/>
              <w:jc w:val="both"/>
              <w:rPr>
                <w:rFonts w:ascii="Calibri" w:hAnsi="Calibri"/>
                <w:sz w:val="22"/>
                <w:szCs w:val="22"/>
              </w:rPr>
            </w:pPr>
            <w:r w:rsidRPr="00520570">
              <w:rPr>
                <w:rFonts w:ascii="Calibri" w:hAnsi="Calibri"/>
                <w:b/>
                <w:sz w:val="22"/>
                <w:szCs w:val="22"/>
              </w:rPr>
              <w:t xml:space="preserve">Education/Qualifications:  </w:t>
            </w:r>
            <w:r w:rsidR="00B851C5">
              <w:rPr>
                <w:rFonts w:ascii="Calibri" w:hAnsi="Calibri"/>
                <w:sz w:val="22"/>
                <w:szCs w:val="22"/>
              </w:rPr>
              <w:t>A</w:t>
            </w:r>
            <w:r w:rsidR="00B851C5" w:rsidRPr="00B851C5">
              <w:rPr>
                <w:rFonts w:ascii="Calibri" w:hAnsi="Calibri"/>
                <w:sz w:val="22"/>
                <w:szCs w:val="22"/>
              </w:rPr>
              <w:t xml:space="preserve"> degr</w:t>
            </w:r>
            <w:r w:rsidR="00154004">
              <w:rPr>
                <w:rFonts w:ascii="Calibri" w:hAnsi="Calibri"/>
                <w:sz w:val="22"/>
                <w:szCs w:val="22"/>
              </w:rPr>
              <w:t>ee in a relevant scientific discipline</w:t>
            </w:r>
            <w:r w:rsidR="00F12CD0">
              <w:rPr>
                <w:rFonts w:ascii="Calibri" w:hAnsi="Calibri"/>
                <w:sz w:val="22"/>
                <w:szCs w:val="22"/>
              </w:rPr>
              <w:t>.</w:t>
            </w:r>
          </w:p>
          <w:p w14:paraId="70005492" w14:textId="77777777" w:rsidR="00B16D61" w:rsidRPr="004D38F4" w:rsidRDefault="00B16D61" w:rsidP="00B04A0D">
            <w:pPr>
              <w:pStyle w:val="ListParagraph"/>
              <w:numPr>
                <w:ilvl w:val="0"/>
                <w:numId w:val="2"/>
              </w:numPr>
              <w:spacing w:after="60"/>
              <w:jc w:val="both"/>
              <w:rPr>
                <w:rStyle w:val="Strong"/>
                <w:rFonts w:ascii="Calibri" w:hAnsi="Calibri"/>
                <w:b w:val="0"/>
                <w:sz w:val="22"/>
                <w:szCs w:val="22"/>
              </w:rPr>
            </w:pPr>
            <w:r w:rsidRPr="004D38F4">
              <w:rPr>
                <w:rStyle w:val="Strong"/>
                <w:rFonts w:ascii="Calibri" w:hAnsi="Calibri"/>
                <w:sz w:val="22"/>
                <w:szCs w:val="22"/>
              </w:rPr>
              <w:t xml:space="preserve">Communication:  </w:t>
            </w:r>
            <w:r w:rsidRPr="004D38F4">
              <w:rPr>
                <w:rFonts w:ascii="Calibri" w:hAnsi="Calibri"/>
                <w:sz w:val="22"/>
                <w:szCs w:val="22"/>
              </w:rPr>
              <w:t>Excellent communication skills, both written and oral, including the ability to anticipate the interests and knowledge level of an audience and present information and feedback accordingly</w:t>
            </w:r>
            <w:r w:rsidRPr="004D38F4">
              <w:rPr>
                <w:rStyle w:val="Strong"/>
                <w:rFonts w:ascii="Calibri" w:hAnsi="Calibri"/>
                <w:sz w:val="22"/>
                <w:szCs w:val="22"/>
              </w:rPr>
              <w:t>.</w:t>
            </w:r>
          </w:p>
          <w:p w14:paraId="57B955E1" w14:textId="77777777" w:rsidR="00B16D61" w:rsidRPr="004D38F4" w:rsidRDefault="00EA4553" w:rsidP="00B04A0D">
            <w:pPr>
              <w:pStyle w:val="ListParagraph"/>
              <w:numPr>
                <w:ilvl w:val="0"/>
                <w:numId w:val="2"/>
              </w:numPr>
              <w:spacing w:after="60"/>
              <w:jc w:val="both"/>
              <w:rPr>
                <w:rStyle w:val="Strong"/>
                <w:rFonts w:ascii="Calibri" w:hAnsi="Calibri"/>
                <w:b w:val="0"/>
                <w:sz w:val="22"/>
                <w:szCs w:val="22"/>
              </w:rPr>
            </w:pPr>
            <w:r>
              <w:rPr>
                <w:rStyle w:val="Strong"/>
                <w:rFonts w:ascii="Calibri" w:hAnsi="Calibri"/>
                <w:sz w:val="22"/>
                <w:szCs w:val="22"/>
              </w:rPr>
              <w:t>Behaviours:</w:t>
            </w:r>
            <w:r w:rsidR="00B16D61" w:rsidRPr="004D38F4">
              <w:rPr>
                <w:rStyle w:val="Strong"/>
                <w:rFonts w:ascii="Calibri" w:hAnsi="Calibri"/>
                <w:sz w:val="22"/>
                <w:szCs w:val="22"/>
              </w:rPr>
              <w:t xml:space="preserve">  </w:t>
            </w:r>
            <w:r w:rsidR="00B16D61" w:rsidRPr="004D38F4">
              <w:rPr>
                <w:rFonts w:ascii="Calibri" w:hAnsi="Calibri"/>
                <w:sz w:val="22"/>
                <w:szCs w:val="22"/>
              </w:rPr>
              <w:t>A history of professional and respectful behaviours and attitudes in a collaborative environment.</w:t>
            </w:r>
          </w:p>
          <w:p w14:paraId="7C2087DB" w14:textId="77777777" w:rsidR="00B16D61" w:rsidRPr="004D38F4" w:rsidRDefault="00B16D61" w:rsidP="00B04A0D">
            <w:pPr>
              <w:pStyle w:val="ListParagraph"/>
              <w:numPr>
                <w:ilvl w:val="0"/>
                <w:numId w:val="2"/>
              </w:numPr>
              <w:spacing w:after="60"/>
              <w:jc w:val="both"/>
              <w:rPr>
                <w:rStyle w:val="Strong"/>
                <w:rFonts w:ascii="Calibri" w:hAnsi="Calibri"/>
                <w:b w:val="0"/>
                <w:sz w:val="22"/>
                <w:szCs w:val="22"/>
              </w:rPr>
            </w:pPr>
            <w:r w:rsidRPr="004D38F4">
              <w:rPr>
                <w:rStyle w:val="Strong"/>
                <w:rFonts w:ascii="Calibri" w:hAnsi="Calibri"/>
                <w:sz w:val="22"/>
                <w:szCs w:val="22"/>
              </w:rPr>
              <w:t xml:space="preserve">Adaptability:  </w:t>
            </w:r>
            <w:r w:rsidRPr="004D38F4">
              <w:rPr>
                <w:rFonts w:ascii="Calibri" w:hAnsi="Calibri"/>
                <w:sz w:val="22"/>
                <w:szCs w:val="22"/>
              </w:rPr>
              <w:t>The ability to effectively manage a number of competing priorities simultaneously, and carry out non-routine tasks under limited direction from Senior Technical/Research staff.</w:t>
            </w:r>
          </w:p>
          <w:p w14:paraId="0708C4B6" w14:textId="77777777" w:rsidR="00F844B1" w:rsidRPr="00954E4E" w:rsidRDefault="00B16D61" w:rsidP="00B04A0D">
            <w:pPr>
              <w:pStyle w:val="ListParagraph"/>
              <w:numPr>
                <w:ilvl w:val="0"/>
                <w:numId w:val="2"/>
              </w:numPr>
              <w:spacing w:after="60"/>
              <w:jc w:val="both"/>
              <w:rPr>
                <w:rFonts w:ascii="Calibri" w:hAnsi="Calibri"/>
                <w:sz w:val="22"/>
                <w:szCs w:val="22"/>
              </w:rPr>
            </w:pPr>
            <w:r w:rsidRPr="004D38F4">
              <w:rPr>
                <w:rStyle w:val="Strong"/>
                <w:rFonts w:ascii="Calibri" w:hAnsi="Calibri"/>
                <w:sz w:val="22"/>
                <w:szCs w:val="22"/>
              </w:rPr>
              <w:t xml:space="preserve">Problem Solving:  </w:t>
            </w:r>
            <w:r w:rsidRPr="004D38F4">
              <w:rPr>
                <w:rFonts w:ascii="Calibri" w:hAnsi="Calibri"/>
                <w:sz w:val="22"/>
                <w:szCs w:val="22"/>
              </w:rPr>
              <w:t>Proven ability to investigate underlying issues of complex and ill-defined problems and develop appropriate responses by adapting/creating and testing alternative solutions</w:t>
            </w:r>
            <w:r w:rsidR="00954E4E" w:rsidRPr="0077604C">
              <w:rPr>
                <w:rFonts w:ascii="Calibri" w:hAnsi="Calibri"/>
                <w:sz w:val="22"/>
                <w:szCs w:val="22"/>
              </w:rPr>
              <w:t>.</w:t>
            </w:r>
          </w:p>
          <w:p w14:paraId="766F402C"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0941F8A5" w14:textId="3761A92E" w:rsidR="00154004" w:rsidRPr="00572194" w:rsidRDefault="00154004" w:rsidP="00B04A0D">
            <w:pPr>
              <w:pStyle w:val="ListParagraph"/>
              <w:numPr>
                <w:ilvl w:val="0"/>
                <w:numId w:val="4"/>
              </w:numPr>
              <w:rPr>
                <w:rFonts w:asciiTheme="minorHAnsi" w:hAnsiTheme="minorHAnsi" w:cstheme="minorHAnsi"/>
                <w:sz w:val="22"/>
                <w:szCs w:val="22"/>
              </w:rPr>
            </w:pPr>
            <w:r w:rsidRPr="00572194">
              <w:rPr>
                <w:rFonts w:asciiTheme="minorHAnsi" w:hAnsiTheme="minorHAnsi" w:cstheme="minorHAnsi"/>
                <w:sz w:val="22"/>
                <w:szCs w:val="22"/>
              </w:rPr>
              <w:t>Experience with data workflows, data analysis, and the management of complex data sets</w:t>
            </w:r>
            <w:r w:rsidR="00572194" w:rsidRPr="00572194">
              <w:rPr>
                <w:rFonts w:asciiTheme="minorHAnsi" w:hAnsiTheme="minorHAnsi" w:cstheme="minorHAnsi"/>
                <w:sz w:val="22"/>
                <w:szCs w:val="22"/>
              </w:rPr>
              <w:t>.</w:t>
            </w:r>
          </w:p>
          <w:p w14:paraId="42EC90CE" w14:textId="38A40DE5" w:rsidR="00154004" w:rsidRPr="00572194" w:rsidRDefault="00154004" w:rsidP="00B04A0D">
            <w:pPr>
              <w:pStyle w:val="ListParagraph"/>
              <w:numPr>
                <w:ilvl w:val="0"/>
                <w:numId w:val="4"/>
              </w:numPr>
              <w:rPr>
                <w:rFonts w:asciiTheme="minorHAnsi" w:hAnsiTheme="minorHAnsi" w:cstheme="minorHAnsi"/>
                <w:sz w:val="22"/>
                <w:szCs w:val="22"/>
              </w:rPr>
            </w:pPr>
            <w:r w:rsidRPr="00572194">
              <w:rPr>
                <w:rFonts w:asciiTheme="minorHAnsi" w:hAnsiTheme="minorHAnsi" w:cstheme="minorHAnsi"/>
                <w:sz w:val="22"/>
                <w:szCs w:val="22"/>
              </w:rPr>
              <w:t>Proven ability in communicating and engaging with academic researchers</w:t>
            </w:r>
            <w:r w:rsidR="00572194" w:rsidRPr="00572194">
              <w:rPr>
                <w:rFonts w:asciiTheme="minorHAnsi" w:hAnsiTheme="minorHAnsi" w:cstheme="minorHAnsi"/>
                <w:sz w:val="22"/>
                <w:szCs w:val="22"/>
              </w:rPr>
              <w:t>.</w:t>
            </w:r>
          </w:p>
          <w:p w14:paraId="087C17E4" w14:textId="08B5EF46" w:rsidR="00154004" w:rsidRPr="00572194" w:rsidRDefault="00154004" w:rsidP="00B04A0D">
            <w:pPr>
              <w:pStyle w:val="ListParagraph"/>
              <w:numPr>
                <w:ilvl w:val="0"/>
                <w:numId w:val="4"/>
              </w:numPr>
              <w:rPr>
                <w:rFonts w:asciiTheme="minorHAnsi" w:hAnsiTheme="minorHAnsi" w:cstheme="minorHAnsi"/>
                <w:sz w:val="22"/>
                <w:szCs w:val="22"/>
              </w:rPr>
            </w:pPr>
            <w:r w:rsidRPr="00572194">
              <w:rPr>
                <w:rFonts w:asciiTheme="minorHAnsi" w:hAnsiTheme="minorHAnsi" w:cstheme="minorHAnsi"/>
                <w:sz w:val="22"/>
                <w:szCs w:val="22"/>
              </w:rPr>
              <w:t>Track record in delivering data services to the research community</w:t>
            </w:r>
            <w:r w:rsidR="00572194" w:rsidRPr="00572194">
              <w:rPr>
                <w:rFonts w:asciiTheme="minorHAnsi" w:hAnsiTheme="minorHAnsi" w:cstheme="minorHAnsi"/>
                <w:sz w:val="22"/>
                <w:szCs w:val="22"/>
              </w:rPr>
              <w:t>.</w:t>
            </w:r>
          </w:p>
          <w:p w14:paraId="1BAD2C45" w14:textId="46A9052E" w:rsidR="00154004" w:rsidRPr="00572194" w:rsidRDefault="00154004" w:rsidP="00B04A0D">
            <w:pPr>
              <w:pStyle w:val="ListParagraph"/>
              <w:numPr>
                <w:ilvl w:val="0"/>
                <w:numId w:val="4"/>
              </w:numPr>
              <w:rPr>
                <w:rFonts w:asciiTheme="minorHAnsi" w:hAnsiTheme="minorHAnsi" w:cstheme="minorHAnsi"/>
                <w:sz w:val="22"/>
                <w:szCs w:val="22"/>
              </w:rPr>
            </w:pPr>
            <w:r w:rsidRPr="00572194">
              <w:rPr>
                <w:rFonts w:asciiTheme="minorHAnsi" w:hAnsiTheme="minorHAnsi" w:cstheme="minorHAnsi"/>
                <w:sz w:val="22"/>
                <w:szCs w:val="22"/>
              </w:rPr>
              <w:t>Proven ability to develop technical training and documentation</w:t>
            </w:r>
            <w:r w:rsidR="00572194" w:rsidRPr="00572194">
              <w:rPr>
                <w:rFonts w:asciiTheme="minorHAnsi" w:hAnsiTheme="minorHAnsi" w:cstheme="minorHAnsi"/>
                <w:sz w:val="22"/>
                <w:szCs w:val="22"/>
              </w:rPr>
              <w:t>.</w:t>
            </w:r>
          </w:p>
          <w:p w14:paraId="3AAC46DB" w14:textId="5D388AC1" w:rsidR="00154004" w:rsidRPr="00572194" w:rsidRDefault="00154004" w:rsidP="00B04A0D">
            <w:pPr>
              <w:pStyle w:val="ListParagraph"/>
              <w:numPr>
                <w:ilvl w:val="0"/>
                <w:numId w:val="4"/>
              </w:numPr>
              <w:rPr>
                <w:sz w:val="22"/>
                <w:szCs w:val="22"/>
              </w:rPr>
            </w:pPr>
            <w:r w:rsidRPr="00572194">
              <w:rPr>
                <w:rFonts w:asciiTheme="minorHAnsi" w:hAnsiTheme="minorHAnsi" w:cstheme="minorHAnsi"/>
                <w:sz w:val="22"/>
                <w:szCs w:val="22"/>
              </w:rPr>
              <w:t>Demonstrated ability to work with independence and self-motivation within a team environment</w:t>
            </w:r>
            <w:r w:rsidR="00572194" w:rsidRPr="00572194">
              <w:rPr>
                <w:rFonts w:asciiTheme="minorHAnsi" w:hAnsiTheme="minorHAnsi" w:cstheme="minorHAnsi"/>
                <w:sz w:val="22"/>
                <w:szCs w:val="22"/>
              </w:rPr>
              <w:t>.</w:t>
            </w:r>
          </w:p>
          <w:p w14:paraId="2B0DD122" w14:textId="77777777" w:rsidR="00502363" w:rsidRPr="00520570" w:rsidRDefault="00502363" w:rsidP="00572194">
            <w:pPr>
              <w:spacing w:before="120"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7BCBF514" w14:textId="5D2FEE2B" w:rsidR="00154004" w:rsidRPr="00572194" w:rsidRDefault="00154004" w:rsidP="00B04A0D">
            <w:pPr>
              <w:pStyle w:val="ListParagraph"/>
              <w:numPr>
                <w:ilvl w:val="0"/>
                <w:numId w:val="5"/>
              </w:numPr>
              <w:rPr>
                <w:rFonts w:asciiTheme="minorHAnsi" w:hAnsiTheme="minorHAnsi" w:cstheme="minorHAnsi"/>
                <w:sz w:val="22"/>
                <w:szCs w:val="22"/>
              </w:rPr>
            </w:pPr>
            <w:r w:rsidRPr="00572194">
              <w:rPr>
                <w:rFonts w:asciiTheme="minorHAnsi" w:hAnsiTheme="minorHAnsi" w:cstheme="minorHAnsi"/>
                <w:sz w:val="22"/>
                <w:szCs w:val="22"/>
              </w:rPr>
              <w:t>Knowledge of machine learning tools and techniques</w:t>
            </w:r>
            <w:r w:rsidR="00572194" w:rsidRPr="00572194">
              <w:rPr>
                <w:rFonts w:asciiTheme="minorHAnsi" w:hAnsiTheme="minorHAnsi" w:cstheme="minorHAnsi"/>
                <w:sz w:val="22"/>
                <w:szCs w:val="22"/>
              </w:rPr>
              <w:t>.</w:t>
            </w:r>
          </w:p>
          <w:p w14:paraId="5A85E7E4" w14:textId="12D0E295" w:rsidR="00154004" w:rsidRPr="00572194" w:rsidRDefault="00154004" w:rsidP="00B04A0D">
            <w:pPr>
              <w:pStyle w:val="ListParagraph"/>
              <w:numPr>
                <w:ilvl w:val="0"/>
                <w:numId w:val="5"/>
              </w:numPr>
              <w:rPr>
                <w:rFonts w:asciiTheme="minorHAnsi" w:hAnsiTheme="minorHAnsi" w:cstheme="minorHAnsi"/>
                <w:sz w:val="22"/>
                <w:szCs w:val="22"/>
              </w:rPr>
            </w:pPr>
            <w:r w:rsidRPr="00572194">
              <w:rPr>
                <w:rFonts w:asciiTheme="minorHAnsi" w:hAnsiTheme="minorHAnsi" w:cstheme="minorHAnsi"/>
                <w:sz w:val="22"/>
                <w:szCs w:val="22"/>
              </w:rPr>
              <w:t>Familiarity with the OpenStack cloud platform</w:t>
            </w:r>
            <w:r w:rsidR="00572194" w:rsidRPr="00572194">
              <w:rPr>
                <w:rFonts w:asciiTheme="minorHAnsi" w:hAnsiTheme="minorHAnsi" w:cstheme="minorHAnsi"/>
                <w:sz w:val="22"/>
                <w:szCs w:val="22"/>
              </w:rPr>
              <w:t>.</w:t>
            </w:r>
          </w:p>
          <w:p w14:paraId="6D2191F3" w14:textId="72912460" w:rsidR="00BB5FF3" w:rsidRPr="00572194" w:rsidRDefault="00154004" w:rsidP="00B04A0D">
            <w:pPr>
              <w:pStyle w:val="ListParagraph"/>
              <w:numPr>
                <w:ilvl w:val="0"/>
                <w:numId w:val="5"/>
              </w:numPr>
              <w:rPr>
                <w:rFonts w:asciiTheme="minorHAnsi" w:hAnsiTheme="minorHAnsi" w:cstheme="minorHAnsi"/>
                <w:sz w:val="22"/>
                <w:szCs w:val="22"/>
              </w:rPr>
            </w:pPr>
            <w:r w:rsidRPr="00572194">
              <w:rPr>
                <w:rFonts w:asciiTheme="minorHAnsi" w:hAnsiTheme="minorHAnsi" w:cstheme="minorHAnsi"/>
                <w:sz w:val="22"/>
                <w:szCs w:val="22"/>
              </w:rPr>
              <w:t>Familiarity with HPC environments</w:t>
            </w:r>
            <w:r w:rsidR="00572194" w:rsidRPr="00572194">
              <w:rPr>
                <w:rFonts w:asciiTheme="minorHAnsi" w:hAnsiTheme="minorHAnsi" w:cstheme="minorHAnsi"/>
                <w:sz w:val="22"/>
                <w:szCs w:val="22"/>
              </w:rPr>
              <w:t>.</w:t>
            </w:r>
          </w:p>
          <w:p w14:paraId="6119D3B2" w14:textId="77777777" w:rsidR="00CD653B" w:rsidRPr="002318C1" w:rsidRDefault="00CD653B" w:rsidP="00CD653B">
            <w:pPr>
              <w:spacing w:before="120" w:after="60"/>
              <w:jc w:val="both"/>
              <w:rPr>
                <w:rFonts w:ascii="Calibri" w:hAnsi="Calibri"/>
                <w:iCs/>
                <w:sz w:val="22"/>
                <w:szCs w:val="22"/>
              </w:rPr>
            </w:pPr>
            <w:r w:rsidRPr="002318C1">
              <w:rPr>
                <w:rFonts w:ascii="Calibri" w:hAnsi="Calibri"/>
                <w:b/>
                <w:iCs/>
                <w:sz w:val="22"/>
                <w:szCs w:val="22"/>
              </w:rPr>
              <w:t>As Australia’s Innovation Catalyst, CSIRO has strategic actions underpinned by behaviours aligned to</w:t>
            </w:r>
            <w:r w:rsidRPr="002318C1">
              <w:rPr>
                <w:rFonts w:ascii="Calibri" w:hAnsi="Calibri"/>
                <w:iCs/>
                <w:sz w:val="22"/>
                <w:szCs w:val="22"/>
              </w:rPr>
              <w:t>:</w:t>
            </w:r>
          </w:p>
          <w:p w14:paraId="36DB4E2C" w14:textId="77777777" w:rsidR="00CD653B" w:rsidRPr="002318C1" w:rsidRDefault="00CD653B" w:rsidP="00CD653B">
            <w:pPr>
              <w:numPr>
                <w:ilvl w:val="0"/>
                <w:numId w:val="7"/>
              </w:numPr>
              <w:jc w:val="both"/>
              <w:rPr>
                <w:rFonts w:ascii="Calibri" w:hAnsi="Calibri"/>
                <w:iCs/>
                <w:sz w:val="22"/>
                <w:szCs w:val="22"/>
              </w:rPr>
            </w:pPr>
            <w:r w:rsidRPr="002318C1">
              <w:rPr>
                <w:rFonts w:ascii="Calibri" w:hAnsi="Calibri"/>
                <w:iCs/>
                <w:sz w:val="22"/>
                <w:szCs w:val="22"/>
              </w:rPr>
              <w:t>Excellent science</w:t>
            </w:r>
          </w:p>
          <w:p w14:paraId="1652C727" w14:textId="77777777" w:rsidR="00CD653B" w:rsidRPr="002318C1" w:rsidRDefault="00CD653B" w:rsidP="00CD653B">
            <w:pPr>
              <w:numPr>
                <w:ilvl w:val="0"/>
                <w:numId w:val="7"/>
              </w:numPr>
              <w:jc w:val="both"/>
              <w:rPr>
                <w:rFonts w:ascii="Calibri" w:hAnsi="Calibri"/>
                <w:iCs/>
                <w:sz w:val="22"/>
                <w:szCs w:val="22"/>
              </w:rPr>
            </w:pPr>
            <w:r w:rsidRPr="002318C1">
              <w:rPr>
                <w:rFonts w:ascii="Calibri" w:hAnsi="Calibri"/>
                <w:iCs/>
                <w:sz w:val="22"/>
                <w:szCs w:val="22"/>
              </w:rPr>
              <w:lastRenderedPageBreak/>
              <w:t>Inclusion, trust &amp; respect</w:t>
            </w:r>
          </w:p>
          <w:p w14:paraId="00AEDC7E" w14:textId="77777777" w:rsidR="00CD653B" w:rsidRPr="002318C1" w:rsidRDefault="00CD653B" w:rsidP="00CD653B">
            <w:pPr>
              <w:numPr>
                <w:ilvl w:val="0"/>
                <w:numId w:val="7"/>
              </w:numPr>
              <w:jc w:val="both"/>
              <w:rPr>
                <w:rFonts w:ascii="Calibri" w:hAnsi="Calibri"/>
                <w:iCs/>
                <w:sz w:val="22"/>
                <w:szCs w:val="22"/>
              </w:rPr>
            </w:pPr>
            <w:r w:rsidRPr="002318C1">
              <w:rPr>
                <w:rFonts w:ascii="Calibri" w:hAnsi="Calibri"/>
                <w:iCs/>
                <w:sz w:val="22"/>
                <w:szCs w:val="22"/>
              </w:rPr>
              <w:t xml:space="preserve">Health, safety &amp; environment </w:t>
            </w:r>
          </w:p>
          <w:p w14:paraId="4F4D7F86" w14:textId="77777777" w:rsidR="00CD653B" w:rsidRPr="002318C1" w:rsidRDefault="00CD653B" w:rsidP="00CD653B">
            <w:pPr>
              <w:numPr>
                <w:ilvl w:val="0"/>
                <w:numId w:val="7"/>
              </w:numPr>
              <w:spacing w:after="120"/>
              <w:ind w:left="714" w:hanging="357"/>
              <w:jc w:val="both"/>
              <w:rPr>
                <w:rFonts w:ascii="Calibri" w:hAnsi="Calibri"/>
                <w:iCs/>
                <w:sz w:val="22"/>
                <w:szCs w:val="22"/>
              </w:rPr>
            </w:pPr>
            <w:r w:rsidRPr="002318C1">
              <w:rPr>
                <w:rFonts w:ascii="Calibri" w:hAnsi="Calibri"/>
                <w:iCs/>
                <w:sz w:val="22"/>
                <w:szCs w:val="22"/>
              </w:rPr>
              <w:t>Delivery on commitments.</w:t>
            </w:r>
          </w:p>
          <w:p w14:paraId="6B2228E5" w14:textId="77777777" w:rsidR="00CD653B" w:rsidRPr="008E449F" w:rsidRDefault="00CD653B" w:rsidP="00CD653B">
            <w:pPr>
              <w:spacing w:after="240"/>
              <w:jc w:val="both"/>
              <w:rPr>
                <w:rFonts w:ascii="Calibri" w:hAnsi="Calibri"/>
                <w:b/>
                <w:iCs/>
                <w:sz w:val="22"/>
                <w:szCs w:val="22"/>
              </w:rPr>
            </w:pPr>
            <w:r w:rsidRPr="002318C1">
              <w:rPr>
                <w:rFonts w:ascii="Calibri" w:hAnsi="Calibri"/>
                <w:b/>
                <w:iCs/>
                <w:sz w:val="22"/>
                <w:szCs w:val="22"/>
              </w:rPr>
              <w:t>In your application and at interview you will need to demonstrate alignment with these behaviours.</w:t>
            </w:r>
          </w:p>
          <w:p w14:paraId="368FFFC1" w14:textId="77777777" w:rsidR="00502363" w:rsidRPr="00572194" w:rsidRDefault="00502363" w:rsidP="00CB7CA4">
            <w:pPr>
              <w:spacing w:after="60"/>
              <w:jc w:val="both"/>
              <w:rPr>
                <w:rFonts w:ascii="Calibri" w:hAnsi="Calibri"/>
                <w:b/>
                <w:i/>
                <w:color w:val="000000" w:themeColor="text1"/>
                <w:sz w:val="22"/>
                <w:szCs w:val="22"/>
                <w:lang w:eastAsia="en-AU"/>
              </w:rPr>
            </w:pPr>
            <w:r w:rsidRPr="00572194">
              <w:rPr>
                <w:rFonts w:ascii="Calibri" w:hAnsi="Calibri"/>
                <w:b/>
                <w:i/>
                <w:color w:val="000000" w:themeColor="text1"/>
                <w:sz w:val="22"/>
                <w:szCs w:val="22"/>
                <w:lang w:eastAsia="en-AU"/>
              </w:rPr>
              <w:t>Other special requirements:</w:t>
            </w:r>
          </w:p>
          <w:p w14:paraId="4D5350C0" w14:textId="77777777" w:rsidR="00502363" w:rsidRPr="00520570" w:rsidRDefault="00A00A9E" w:rsidP="00BB5FF3">
            <w:pPr>
              <w:spacing w:after="120"/>
              <w:jc w:val="both"/>
              <w:rPr>
                <w:rFonts w:ascii="Calibri" w:hAnsi="Calibri"/>
                <w:b/>
                <w:sz w:val="22"/>
                <w:szCs w:val="22"/>
              </w:rPr>
            </w:pPr>
            <w:r w:rsidRPr="00572194">
              <w:rPr>
                <w:rFonts w:ascii="Calibri" w:hAnsi="Calibri"/>
                <w:bCs/>
                <w:iCs/>
                <w:color w:val="000000" w:themeColor="text1"/>
                <w:sz w:val="22"/>
                <w:szCs w:val="22"/>
              </w:rPr>
              <w:t xml:space="preserve">To be eligible for this position you must be willing and able to </w:t>
            </w:r>
            <w:r w:rsidR="00BB5FF3" w:rsidRPr="00572194">
              <w:rPr>
                <w:rFonts w:ascii="Calibri" w:hAnsi="Calibri"/>
                <w:bCs/>
                <w:iCs/>
                <w:color w:val="000000" w:themeColor="text1"/>
                <w:sz w:val="22"/>
                <w:szCs w:val="22"/>
              </w:rPr>
              <w:t>travel interstate to deliver training.</w:t>
            </w:r>
            <w:r w:rsidR="00BB5FF3" w:rsidRPr="00572194">
              <w:rPr>
                <w:rFonts w:ascii="Calibri" w:hAnsi="Calibri"/>
                <w:color w:val="000000" w:themeColor="text1"/>
                <w:sz w:val="22"/>
                <w:szCs w:val="22"/>
              </w:rPr>
              <w:t xml:space="preserve"> </w:t>
            </w:r>
          </w:p>
        </w:tc>
      </w:tr>
    </w:tbl>
    <w:p w14:paraId="10027DC5"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6C376DB7" w14:textId="77777777" w:rsidTr="007344EE">
        <w:trPr>
          <w:trHeight w:val="703"/>
        </w:trPr>
        <w:tc>
          <w:tcPr>
            <w:tcW w:w="9574" w:type="dxa"/>
            <w:tcBorders>
              <w:bottom w:val="single" w:sz="4" w:space="0" w:color="auto"/>
            </w:tcBorders>
            <w:shd w:val="clear" w:color="auto" w:fill="F2F2F2"/>
            <w:vAlign w:val="center"/>
          </w:tcPr>
          <w:p w14:paraId="4A9FB6DF"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24100DDC" w14:textId="77777777" w:rsidTr="00CB7CA4">
        <w:trPr>
          <w:trHeight w:val="827"/>
        </w:trPr>
        <w:tc>
          <w:tcPr>
            <w:tcW w:w="9574" w:type="dxa"/>
            <w:shd w:val="clear" w:color="auto" w:fill="FFFFFF"/>
          </w:tcPr>
          <w:p w14:paraId="2578E41E"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0F7E1D83" w14:textId="158E4E9E" w:rsidR="00572194" w:rsidRPr="00E2515E" w:rsidRDefault="00572194" w:rsidP="00572194">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E2515E">
              <w:rPr>
                <w:rFonts w:ascii="Calibri" w:hAnsi="Calibri"/>
                <w:bCs/>
                <w:sz w:val="22"/>
                <w:szCs w:val="22"/>
              </w:rPr>
              <w:t xml:space="preserve">and enter requisition number </w:t>
            </w:r>
            <w:r>
              <w:rPr>
                <w:rFonts w:ascii="Calibri" w:hAnsi="Calibri"/>
                <w:b/>
                <w:bCs/>
                <w:sz w:val="22"/>
                <w:szCs w:val="22"/>
              </w:rPr>
              <w:t>58304</w:t>
            </w:r>
            <w:r w:rsidRPr="00E2515E">
              <w:rPr>
                <w:rFonts w:ascii="Calibri" w:hAnsi="Calibri"/>
                <w:bCs/>
                <w:sz w:val="22"/>
                <w:szCs w:val="22"/>
              </w:rPr>
              <w:t>.  Internal applicants please apply via ‘Jobs Central</w:t>
            </w:r>
            <w:r>
              <w:rPr>
                <w:rFonts w:ascii="Calibri" w:hAnsi="Calibri"/>
                <w:bCs/>
                <w:sz w:val="22"/>
                <w:szCs w:val="22"/>
              </w:rPr>
              <w:t>’ in SAP (click ‘Recruitment’).</w:t>
            </w:r>
          </w:p>
          <w:p w14:paraId="743EE4F5" w14:textId="77777777" w:rsidR="00572194" w:rsidRPr="00E2515E" w:rsidRDefault="00572194" w:rsidP="00572194">
            <w:pPr>
              <w:spacing w:after="120"/>
              <w:jc w:val="both"/>
              <w:rPr>
                <w:rFonts w:ascii="Calibri" w:hAnsi="Calibri"/>
                <w:bCs/>
                <w:sz w:val="22"/>
                <w:szCs w:val="22"/>
              </w:rPr>
            </w:pPr>
            <w:r w:rsidRPr="00E2515E">
              <w:rPr>
                <w:rFonts w:ascii="Calibri" w:hAnsi="Calibri"/>
                <w:bCs/>
                <w:sz w:val="22"/>
                <w:szCs w:val="22"/>
              </w:rPr>
              <w:t xml:space="preserve">Please load your CV </w:t>
            </w:r>
            <w:r>
              <w:rPr>
                <w:rFonts w:ascii="Calibri" w:hAnsi="Calibri"/>
                <w:bCs/>
                <w:sz w:val="22"/>
                <w:szCs w:val="22"/>
              </w:rPr>
              <w:t xml:space="preserve">and cover letter </w:t>
            </w:r>
            <w:r w:rsidRPr="00E2515E">
              <w:rPr>
                <w:rFonts w:ascii="Calibri" w:hAnsi="Calibri"/>
                <w:bCs/>
                <w:sz w:val="22"/>
                <w:szCs w:val="22"/>
              </w:rPr>
              <w:t xml:space="preserve">(Maximum 2MB). </w:t>
            </w:r>
            <w:r w:rsidRPr="00E2515E">
              <w:rPr>
                <w:rFonts w:ascii="Calibri" w:hAnsi="Calibri"/>
                <w:sz w:val="22"/>
                <w:szCs w:val="22"/>
              </w:rPr>
              <w:t>You may also be required to respond to some screening questions.  </w:t>
            </w:r>
          </w:p>
          <w:p w14:paraId="2BE277F4" w14:textId="349EA563" w:rsidR="00572194" w:rsidRPr="00E2515E" w:rsidRDefault="00572194" w:rsidP="00572194">
            <w:pPr>
              <w:spacing w:after="120"/>
              <w:jc w:val="both"/>
              <w:rPr>
                <w:rFonts w:ascii="Calibri" w:hAnsi="Calibri"/>
                <w:bCs/>
                <w:sz w:val="22"/>
                <w:szCs w:val="22"/>
              </w:rPr>
            </w:pPr>
            <w:r w:rsidRPr="00E2515E">
              <w:rPr>
                <w:rFonts w:ascii="Calibri" w:hAnsi="Calibri"/>
                <w:bCs/>
                <w:sz w:val="22"/>
                <w:szCs w:val="22"/>
              </w:rPr>
              <w:t xml:space="preserve">If you experience difficulties applying online call 1300 984 220 for assistance.  Outside Australian business hours please email:   </w:t>
            </w:r>
            <w:hyperlink r:id="rId10" w:history="1">
              <w:r w:rsidRPr="00126CC8">
                <w:rPr>
                  <w:rStyle w:val="Hyperlink"/>
                  <w:rFonts w:ascii="Calibri" w:hAnsi="Calibri"/>
                  <w:bCs/>
                  <w:sz w:val="22"/>
                  <w:szCs w:val="22"/>
                </w:rPr>
                <w:t>careers.online@csiro.au</w:t>
              </w:r>
            </w:hyperlink>
            <w:r w:rsidRPr="00E2515E">
              <w:rPr>
                <w:rFonts w:ascii="Calibri" w:hAnsi="Calibri"/>
                <w:bCs/>
                <w:sz w:val="22"/>
                <w:szCs w:val="22"/>
              </w:rPr>
              <w:t xml:space="preserve">. </w:t>
            </w:r>
          </w:p>
          <w:p w14:paraId="2A208350" w14:textId="77777777" w:rsidR="00572194" w:rsidRPr="002731B9" w:rsidRDefault="00572194" w:rsidP="00572194">
            <w:pPr>
              <w:spacing w:after="120"/>
              <w:jc w:val="both"/>
              <w:rPr>
                <w:rFonts w:ascii="Calibri" w:hAnsi="Calibri"/>
                <w:bCs/>
                <w:sz w:val="22"/>
                <w:szCs w:val="22"/>
              </w:rPr>
            </w:pPr>
            <w:r w:rsidRPr="00E2515E">
              <w:rPr>
                <w:rFonts w:ascii="Calibri" w:hAnsi="Calibri"/>
                <w:b/>
                <w:bCs/>
                <w:sz w:val="22"/>
                <w:szCs w:val="22"/>
              </w:rPr>
              <w:t>Referees</w:t>
            </w:r>
            <w:r w:rsidRPr="00E2515E">
              <w:rPr>
                <w:rFonts w:ascii="Calibri" w:hAnsi="Calibri"/>
                <w:bCs/>
                <w:sz w:val="22"/>
                <w:szCs w:val="22"/>
              </w:rPr>
              <w:t xml:space="preserve">:  Please provide contact details of two previous supervisor or academic/professional referees in your resume/CV. </w:t>
            </w:r>
          </w:p>
          <w:p w14:paraId="3C5A6C54" w14:textId="77777777" w:rsidR="00572194" w:rsidRPr="002731B9" w:rsidRDefault="00572194" w:rsidP="00572194">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0E307D4E" w14:textId="77777777" w:rsidR="00502363" w:rsidRPr="00520570" w:rsidRDefault="000C792D" w:rsidP="000C792D">
            <w:pPr>
              <w:spacing w:after="120"/>
              <w:ind w:right="-108"/>
              <w:jc w:val="center"/>
              <w:rPr>
                <w:rFonts w:ascii="Calibri" w:hAnsi="Calibri"/>
                <w:bCs/>
                <w:sz w:val="22"/>
                <w:szCs w:val="22"/>
              </w:rPr>
            </w:pPr>
            <w:r>
              <w:rPr>
                <w:rFonts w:ascii="Calibri" w:hAnsi="Calibri"/>
                <w:sz w:val="22"/>
                <w:szCs w:val="22"/>
              </w:rPr>
              <w:t>Dr Sean Fleming</w:t>
            </w:r>
            <w:r w:rsidR="00726C73">
              <w:rPr>
                <w:rFonts w:ascii="Calibri" w:hAnsi="Calibri"/>
                <w:i/>
                <w:sz w:val="22"/>
                <w:szCs w:val="22"/>
              </w:rPr>
              <w:t xml:space="preserve"> </w:t>
            </w:r>
            <w:r w:rsidR="00502363" w:rsidRPr="00520570">
              <w:rPr>
                <w:rFonts w:ascii="Calibri" w:hAnsi="Calibri"/>
                <w:bCs/>
                <w:sz w:val="22"/>
                <w:szCs w:val="22"/>
              </w:rPr>
              <w:t xml:space="preserve">via email: </w:t>
            </w:r>
            <w:r>
              <w:rPr>
                <w:rFonts w:ascii="Calibri" w:hAnsi="Calibri"/>
                <w:sz w:val="22"/>
                <w:szCs w:val="22"/>
              </w:rPr>
              <w:t>Sean.Fleming@csiro.au</w:t>
            </w:r>
          </w:p>
          <w:p w14:paraId="7543C40B" w14:textId="77777777" w:rsidR="00502363" w:rsidRPr="00520570" w:rsidRDefault="00502363" w:rsidP="00572194">
            <w:pPr>
              <w:spacing w:after="120"/>
              <w:rPr>
                <w:rFonts w:ascii="Calibri" w:hAnsi="Calibri"/>
                <w:bCs/>
                <w:sz w:val="22"/>
                <w:szCs w:val="22"/>
              </w:rPr>
            </w:pPr>
            <w:r w:rsidRPr="00520570">
              <w:rPr>
                <w:rFonts w:ascii="Calibri" w:hAnsi="Calibri"/>
                <w:bCs/>
                <w:sz w:val="22"/>
                <w:szCs w:val="22"/>
              </w:rPr>
              <w:t xml:space="preserve">Please do not email your application directly to </w:t>
            </w:r>
            <w:r w:rsidR="000C792D">
              <w:rPr>
                <w:rFonts w:ascii="Calibri" w:hAnsi="Calibri"/>
                <w:sz w:val="22"/>
                <w:szCs w:val="22"/>
              </w:rPr>
              <w:t>Dr Fleming</w:t>
            </w:r>
            <w:r w:rsidR="000C792D">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43C4C85E" w14:textId="77777777" w:rsidR="00502363" w:rsidRPr="00520570" w:rsidRDefault="00502363" w:rsidP="00572194">
            <w:pPr>
              <w:spacing w:after="60"/>
              <w:rPr>
                <w:rFonts w:ascii="Calibri" w:hAnsi="Calibri"/>
                <w:b/>
                <w:bCs/>
                <w:sz w:val="22"/>
                <w:szCs w:val="22"/>
              </w:rPr>
            </w:pPr>
            <w:r w:rsidRPr="00520570">
              <w:rPr>
                <w:rFonts w:ascii="Calibri" w:hAnsi="Calibri"/>
                <w:b/>
                <w:bCs/>
                <w:sz w:val="22"/>
                <w:szCs w:val="22"/>
              </w:rPr>
              <w:t>About CSIRO</w:t>
            </w:r>
          </w:p>
          <w:p w14:paraId="6F47870D" w14:textId="77777777" w:rsidR="00502363" w:rsidRPr="00520570" w:rsidRDefault="00502363" w:rsidP="00572194">
            <w:pPr>
              <w:spacing w:after="60"/>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614F3D0" w14:textId="77777777" w:rsidR="00502363" w:rsidRPr="00520570" w:rsidRDefault="00502363" w:rsidP="00572194">
            <w:pPr>
              <w:spacing w:after="120"/>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0CDA303B" w14:textId="77777777" w:rsidR="00BB5FF3" w:rsidRDefault="00BB5FF3" w:rsidP="00572194">
            <w:pPr>
              <w:spacing w:after="180"/>
              <w:rPr>
                <w:rFonts w:ascii="Calibri" w:hAnsi="Calibri"/>
                <w:bCs/>
                <w:sz w:val="22"/>
                <w:szCs w:val="22"/>
              </w:rPr>
            </w:pPr>
            <w:r w:rsidRPr="001A08E8">
              <w:rPr>
                <w:rFonts w:ascii="Calibri" w:hAnsi="Calibri"/>
                <w:bCs/>
                <w:sz w:val="22"/>
                <w:szCs w:val="22"/>
              </w:rPr>
              <w:t>The</w:t>
            </w:r>
            <w:r w:rsidRPr="001A08E8">
              <w:rPr>
                <w:rFonts w:ascii="Calibri" w:hAnsi="Calibri"/>
                <w:b/>
                <w:bCs/>
                <w:sz w:val="22"/>
                <w:szCs w:val="22"/>
              </w:rPr>
              <w:t xml:space="preserve"> Pawsey Supercomputing Centre</w:t>
            </w:r>
            <w:r w:rsidRPr="001A08E8">
              <w:rPr>
                <w:rFonts w:ascii="Calibri" w:hAnsi="Calibri"/>
                <w:bCs/>
                <w:sz w:val="22"/>
                <w:szCs w:val="22"/>
              </w:rPr>
              <w:t xml:space="preserve"> is a world-class supercomputing centre in Kensington, Western Australia. It hosts new facilities, expertise and infrastructure to support advanced research in astronomy and geoscience.</w:t>
            </w:r>
          </w:p>
          <w:p w14:paraId="29790DB8" w14:textId="77777777" w:rsidR="00502363" w:rsidRPr="00520570" w:rsidRDefault="00BB5FF3" w:rsidP="00572194">
            <w:pPr>
              <w:spacing w:after="180"/>
              <w:rPr>
                <w:rFonts w:ascii="Calibri" w:hAnsi="Calibri"/>
                <w:b/>
                <w:bCs/>
                <w:sz w:val="22"/>
                <w:szCs w:val="22"/>
              </w:rPr>
            </w:pPr>
            <w:r>
              <w:rPr>
                <w:rFonts w:ascii="Calibri" w:hAnsi="Calibri"/>
                <w:bCs/>
                <w:sz w:val="22"/>
                <w:szCs w:val="22"/>
              </w:rPr>
              <w:t xml:space="preserve">Find out more! </w:t>
            </w:r>
            <w:hyperlink r:id="rId12" w:history="1">
              <w:r w:rsidRPr="007955B7">
                <w:rPr>
                  <w:rStyle w:val="Hyperlink"/>
                  <w:rFonts w:ascii="Calibri" w:hAnsi="Calibri" w:cs="Arial"/>
                  <w:bCs/>
                  <w:sz w:val="22"/>
                  <w:szCs w:val="22"/>
                </w:rPr>
                <w:t>https://www.csiro.au/en/Research/Facilities/Pawsey-Supercomputing-Centre</w:t>
              </w:r>
            </w:hyperlink>
          </w:p>
        </w:tc>
      </w:tr>
    </w:tbl>
    <w:p w14:paraId="16F06560" w14:textId="77777777" w:rsidR="00502363" w:rsidRPr="00E641DA" w:rsidRDefault="00502363" w:rsidP="00502363">
      <w:pPr>
        <w:jc w:val="both"/>
        <w:rPr>
          <w:rFonts w:ascii="Calibri" w:hAnsi="Calibri"/>
          <w:sz w:val="22"/>
          <w:szCs w:val="22"/>
        </w:rPr>
      </w:pPr>
    </w:p>
    <w:p w14:paraId="1F6DCD0C"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75221" w14:textId="77777777" w:rsidR="000943F0" w:rsidRDefault="000943F0">
      <w:r>
        <w:separator/>
      </w:r>
    </w:p>
  </w:endnote>
  <w:endnote w:type="continuationSeparator" w:id="0">
    <w:p w14:paraId="4C113A76" w14:textId="77777777" w:rsidR="000943F0" w:rsidRDefault="000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13B0F" w14:textId="77777777" w:rsidR="000943F0" w:rsidRDefault="000943F0">
      <w:r>
        <w:separator/>
      </w:r>
    </w:p>
  </w:footnote>
  <w:footnote w:type="continuationSeparator" w:id="0">
    <w:p w14:paraId="43BBBB3B" w14:textId="77777777" w:rsidR="000943F0" w:rsidRDefault="0009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DA0C" w14:textId="77777777" w:rsidR="00E50910" w:rsidRPr="001E495E" w:rsidRDefault="00E50910" w:rsidP="001E495E">
    <w:pPr>
      <w:pStyle w:val="Header"/>
      <w:spacing w:before="60"/>
      <w:ind w:left="-142"/>
      <w:rPr>
        <w:color w:val="FFFFFF"/>
      </w:rPr>
    </w:pPr>
    <w:r w:rsidRPr="001E495E">
      <w:rPr>
        <w:rFonts w:ascii="Calibri" w:hAnsi="Calibri"/>
        <w:color w:val="FFFFFF"/>
        <w:sz w:val="36"/>
        <w:szCs w:val="22"/>
      </w:rPr>
      <w:t>Position Details</w:t>
    </w:r>
    <w:r w:rsidR="00FE55E9" w:rsidRPr="001E495E">
      <w:rPr>
        <w:noProof/>
        <w:color w:val="FFFFFF"/>
        <w:lang w:val="en-AU" w:eastAsia="en-AU"/>
      </w:rPr>
      <w:drawing>
        <wp:anchor distT="0" distB="0" distL="114300" distR="114300" simplePos="0" relativeHeight="251657728" behindDoc="1" locked="1" layoutInCell="1" allowOverlap="1" wp14:anchorId="78DF0EA0" wp14:editId="204107F0">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4B71"/>
    <w:multiLevelType w:val="multilevel"/>
    <w:tmpl w:val="35DE10F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6A7530"/>
    <w:multiLevelType w:val="multilevel"/>
    <w:tmpl w:val="35DE10F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3E603AF"/>
    <w:multiLevelType w:val="hybridMultilevel"/>
    <w:tmpl w:val="1390B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0E8257F"/>
    <w:multiLevelType w:val="multilevel"/>
    <w:tmpl w:val="C5061FAA"/>
    <w:lvl w:ilvl="0">
      <w:start w:val="1"/>
      <w:numFmt w:val="decimal"/>
      <w:lvlText w:val="%1."/>
      <w:lvlJc w:val="left"/>
      <w:pPr>
        <w:tabs>
          <w:tab w:val="num" w:pos="360"/>
        </w:tabs>
        <w:ind w:left="360" w:hanging="360"/>
      </w:pPr>
      <w:rPr>
        <w:rFonts w:asciiTheme="minorHAnsi" w:hAnsiTheme="minorHAnsi" w:cstheme="minorHAns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4425380"/>
    <w:multiLevelType w:val="multilevel"/>
    <w:tmpl w:val="35DE10F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58F4"/>
    <w:rsid w:val="0006717F"/>
    <w:rsid w:val="0008212C"/>
    <w:rsid w:val="00085BA8"/>
    <w:rsid w:val="00087963"/>
    <w:rsid w:val="00091F71"/>
    <w:rsid w:val="000943F0"/>
    <w:rsid w:val="000A0599"/>
    <w:rsid w:val="000A43F5"/>
    <w:rsid w:val="000A6826"/>
    <w:rsid w:val="000B1744"/>
    <w:rsid w:val="000B36BB"/>
    <w:rsid w:val="000B5AE5"/>
    <w:rsid w:val="000B6167"/>
    <w:rsid w:val="000C68FC"/>
    <w:rsid w:val="000C792D"/>
    <w:rsid w:val="000D2206"/>
    <w:rsid w:val="000D375D"/>
    <w:rsid w:val="000D6EBC"/>
    <w:rsid w:val="000D72AF"/>
    <w:rsid w:val="000E5F46"/>
    <w:rsid w:val="000F1363"/>
    <w:rsid w:val="000F2F84"/>
    <w:rsid w:val="000F7BBF"/>
    <w:rsid w:val="001339DE"/>
    <w:rsid w:val="001364CB"/>
    <w:rsid w:val="0014142E"/>
    <w:rsid w:val="001448B6"/>
    <w:rsid w:val="00144D9B"/>
    <w:rsid w:val="001474C7"/>
    <w:rsid w:val="0015340E"/>
    <w:rsid w:val="00154004"/>
    <w:rsid w:val="0015558D"/>
    <w:rsid w:val="00155F81"/>
    <w:rsid w:val="00166319"/>
    <w:rsid w:val="0018491F"/>
    <w:rsid w:val="001A0AFE"/>
    <w:rsid w:val="001A2856"/>
    <w:rsid w:val="001A482B"/>
    <w:rsid w:val="001A5098"/>
    <w:rsid w:val="001A6ADF"/>
    <w:rsid w:val="001B14CA"/>
    <w:rsid w:val="001B6C26"/>
    <w:rsid w:val="001B756C"/>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85F59"/>
    <w:rsid w:val="00292FDB"/>
    <w:rsid w:val="00293F77"/>
    <w:rsid w:val="00294F90"/>
    <w:rsid w:val="00295F32"/>
    <w:rsid w:val="002B060F"/>
    <w:rsid w:val="002B389F"/>
    <w:rsid w:val="002D204B"/>
    <w:rsid w:val="002D3829"/>
    <w:rsid w:val="002D5835"/>
    <w:rsid w:val="002D78C5"/>
    <w:rsid w:val="002E1F24"/>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5721"/>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74192"/>
    <w:rsid w:val="004804FC"/>
    <w:rsid w:val="004831FE"/>
    <w:rsid w:val="004835AB"/>
    <w:rsid w:val="004C18D1"/>
    <w:rsid w:val="004C2E35"/>
    <w:rsid w:val="004C5604"/>
    <w:rsid w:val="004D1800"/>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68E6"/>
    <w:rsid w:val="00547648"/>
    <w:rsid w:val="00547EE1"/>
    <w:rsid w:val="00550C5F"/>
    <w:rsid w:val="00556419"/>
    <w:rsid w:val="00561C50"/>
    <w:rsid w:val="00563B9B"/>
    <w:rsid w:val="00570617"/>
    <w:rsid w:val="00572194"/>
    <w:rsid w:val="00583303"/>
    <w:rsid w:val="00585169"/>
    <w:rsid w:val="00586F41"/>
    <w:rsid w:val="00587D7C"/>
    <w:rsid w:val="00592D3B"/>
    <w:rsid w:val="00592E42"/>
    <w:rsid w:val="0059432C"/>
    <w:rsid w:val="0059751A"/>
    <w:rsid w:val="005A0895"/>
    <w:rsid w:val="005A5D00"/>
    <w:rsid w:val="005B1C7A"/>
    <w:rsid w:val="005B3F60"/>
    <w:rsid w:val="005B4F50"/>
    <w:rsid w:val="005B654F"/>
    <w:rsid w:val="005B7709"/>
    <w:rsid w:val="005C63EF"/>
    <w:rsid w:val="005D05AF"/>
    <w:rsid w:val="005D3AA1"/>
    <w:rsid w:val="005D423A"/>
    <w:rsid w:val="005E1E95"/>
    <w:rsid w:val="005E5161"/>
    <w:rsid w:val="005F35B0"/>
    <w:rsid w:val="005F36CB"/>
    <w:rsid w:val="0060112F"/>
    <w:rsid w:val="00604679"/>
    <w:rsid w:val="006054E3"/>
    <w:rsid w:val="00607230"/>
    <w:rsid w:val="0061071B"/>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83EF4"/>
    <w:rsid w:val="006921E1"/>
    <w:rsid w:val="006946F7"/>
    <w:rsid w:val="006A1C14"/>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4B48"/>
    <w:rsid w:val="00816F5F"/>
    <w:rsid w:val="008211C8"/>
    <w:rsid w:val="00822C33"/>
    <w:rsid w:val="008231D1"/>
    <w:rsid w:val="00826067"/>
    <w:rsid w:val="0082681D"/>
    <w:rsid w:val="00833B3B"/>
    <w:rsid w:val="00834344"/>
    <w:rsid w:val="00837222"/>
    <w:rsid w:val="0084125F"/>
    <w:rsid w:val="0086185F"/>
    <w:rsid w:val="008638E0"/>
    <w:rsid w:val="0086574F"/>
    <w:rsid w:val="00865E17"/>
    <w:rsid w:val="00867FD0"/>
    <w:rsid w:val="00870546"/>
    <w:rsid w:val="0087664F"/>
    <w:rsid w:val="00880C71"/>
    <w:rsid w:val="008A23FE"/>
    <w:rsid w:val="008A6ABD"/>
    <w:rsid w:val="008B4713"/>
    <w:rsid w:val="008B6C85"/>
    <w:rsid w:val="008C0B66"/>
    <w:rsid w:val="008C57FC"/>
    <w:rsid w:val="008C6D1B"/>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289"/>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4FD0"/>
    <w:rsid w:val="00A27685"/>
    <w:rsid w:val="00A41D82"/>
    <w:rsid w:val="00A46F33"/>
    <w:rsid w:val="00A6204B"/>
    <w:rsid w:val="00A62742"/>
    <w:rsid w:val="00A70AEF"/>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2F9D"/>
    <w:rsid w:val="00AE6BBA"/>
    <w:rsid w:val="00AE7DF9"/>
    <w:rsid w:val="00B02549"/>
    <w:rsid w:val="00B04967"/>
    <w:rsid w:val="00B04A0D"/>
    <w:rsid w:val="00B05FBF"/>
    <w:rsid w:val="00B07CE1"/>
    <w:rsid w:val="00B144AD"/>
    <w:rsid w:val="00B16D61"/>
    <w:rsid w:val="00B307D9"/>
    <w:rsid w:val="00B37B2C"/>
    <w:rsid w:val="00B42E58"/>
    <w:rsid w:val="00B45C9A"/>
    <w:rsid w:val="00B50851"/>
    <w:rsid w:val="00B533F0"/>
    <w:rsid w:val="00B6536B"/>
    <w:rsid w:val="00B708BF"/>
    <w:rsid w:val="00B7359B"/>
    <w:rsid w:val="00B851C5"/>
    <w:rsid w:val="00B85A89"/>
    <w:rsid w:val="00B90330"/>
    <w:rsid w:val="00B95448"/>
    <w:rsid w:val="00BA1680"/>
    <w:rsid w:val="00BA746B"/>
    <w:rsid w:val="00BB5FF3"/>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61A23"/>
    <w:rsid w:val="00C61D5F"/>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D653B"/>
    <w:rsid w:val="00CE269D"/>
    <w:rsid w:val="00D00168"/>
    <w:rsid w:val="00D06F3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C315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0910"/>
    <w:rsid w:val="00E54326"/>
    <w:rsid w:val="00E611CD"/>
    <w:rsid w:val="00E641DA"/>
    <w:rsid w:val="00E6521E"/>
    <w:rsid w:val="00E76DAD"/>
    <w:rsid w:val="00E83C2B"/>
    <w:rsid w:val="00E8531C"/>
    <w:rsid w:val="00E91FFF"/>
    <w:rsid w:val="00EA4553"/>
    <w:rsid w:val="00EA51BB"/>
    <w:rsid w:val="00EA550A"/>
    <w:rsid w:val="00EB5DC7"/>
    <w:rsid w:val="00EF05A2"/>
    <w:rsid w:val="00EF0DF5"/>
    <w:rsid w:val="00F02538"/>
    <w:rsid w:val="00F11F45"/>
    <w:rsid w:val="00F12CD0"/>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5985"/>
    <w:rsid w:val="00FE197A"/>
    <w:rsid w:val="00FE55E9"/>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D8EEF1"/>
  <w15:chartTrackingRefBased/>
  <w15:docId w15:val="{8FE6D34F-75D4-9141-AD69-BBB66F0D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B851C5"/>
    <w:rPr>
      <w:sz w:val="16"/>
      <w:szCs w:val="16"/>
    </w:rPr>
  </w:style>
  <w:style w:type="paragraph" w:styleId="CommentText">
    <w:name w:val="annotation text"/>
    <w:basedOn w:val="Normal"/>
    <w:link w:val="CommentTextChar"/>
    <w:uiPriority w:val="99"/>
    <w:semiHidden/>
    <w:unhideWhenUsed/>
    <w:rsid w:val="00B851C5"/>
  </w:style>
  <w:style w:type="character" w:customStyle="1" w:styleId="CommentTextChar">
    <w:name w:val="Comment Text Char"/>
    <w:link w:val="CommentText"/>
    <w:uiPriority w:val="99"/>
    <w:semiHidden/>
    <w:rsid w:val="00B851C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851C5"/>
    <w:rPr>
      <w:b/>
      <w:bCs/>
    </w:rPr>
  </w:style>
  <w:style w:type="character" w:customStyle="1" w:styleId="CommentSubjectChar">
    <w:name w:val="Comment Subject Char"/>
    <w:link w:val="CommentSubject"/>
    <w:uiPriority w:val="99"/>
    <w:semiHidden/>
    <w:rsid w:val="00B851C5"/>
    <w:rPr>
      <w:rFonts w:ascii="Arial" w:hAnsi="Arial" w:cs="Arial"/>
      <w:b/>
      <w:bCs/>
      <w:lang w:eastAsia="ja-JP"/>
    </w:rPr>
  </w:style>
  <w:style w:type="paragraph" w:styleId="BalloonText">
    <w:name w:val="Balloon Text"/>
    <w:basedOn w:val="Normal"/>
    <w:link w:val="BalloonTextChar"/>
    <w:uiPriority w:val="99"/>
    <w:semiHidden/>
    <w:unhideWhenUsed/>
    <w:rsid w:val="00B851C5"/>
    <w:rPr>
      <w:rFonts w:ascii="Segoe UI" w:hAnsi="Segoe UI" w:cs="Segoe UI"/>
      <w:sz w:val="18"/>
      <w:szCs w:val="18"/>
    </w:rPr>
  </w:style>
  <w:style w:type="character" w:customStyle="1" w:styleId="BalloonTextChar">
    <w:name w:val="Balloon Text Char"/>
    <w:link w:val="BalloonText"/>
    <w:uiPriority w:val="99"/>
    <w:semiHidden/>
    <w:rsid w:val="00B851C5"/>
    <w:rPr>
      <w:rFonts w:ascii="Segoe UI" w:hAnsi="Segoe UI" w:cs="Segoe UI"/>
      <w:sz w:val="18"/>
      <w:szCs w:val="18"/>
      <w:lang w:eastAsia="ja-JP"/>
    </w:rPr>
  </w:style>
  <w:style w:type="paragraph" w:customStyle="1" w:styleId="p1">
    <w:name w:val="p1"/>
    <w:basedOn w:val="Normal"/>
    <w:rsid w:val="00556419"/>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1">
    <w:name w:val="li1"/>
    <w:basedOn w:val="Normal"/>
    <w:rsid w:val="00556419"/>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2">
    <w:name w:val="p2"/>
    <w:basedOn w:val="Normal"/>
    <w:rsid w:val="00556419"/>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671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99794812">
      <w:bodyDiv w:val="1"/>
      <w:marLeft w:val="0"/>
      <w:marRight w:val="0"/>
      <w:marTop w:val="0"/>
      <w:marBottom w:val="0"/>
      <w:divBdr>
        <w:top w:val="none" w:sz="0" w:space="0" w:color="auto"/>
        <w:left w:val="none" w:sz="0" w:space="0" w:color="auto"/>
        <w:bottom w:val="none" w:sz="0" w:space="0" w:color="auto"/>
        <w:right w:val="none" w:sz="0" w:space="0" w:color="auto"/>
      </w:divBdr>
    </w:div>
    <w:div w:id="1137840662">
      <w:bodyDiv w:val="1"/>
      <w:marLeft w:val="0"/>
      <w:marRight w:val="0"/>
      <w:marTop w:val="0"/>
      <w:marBottom w:val="0"/>
      <w:divBdr>
        <w:top w:val="none" w:sz="0" w:space="0" w:color="auto"/>
        <w:left w:val="none" w:sz="0" w:space="0" w:color="auto"/>
        <w:bottom w:val="none" w:sz="0" w:space="0" w:color="auto"/>
        <w:right w:val="none" w:sz="0" w:space="0" w:color="auto"/>
      </w:divBdr>
    </w:div>
    <w:div w:id="1166358566">
      <w:bodyDiv w:val="1"/>
      <w:marLeft w:val="0"/>
      <w:marRight w:val="0"/>
      <w:marTop w:val="0"/>
      <w:marBottom w:val="0"/>
      <w:divBdr>
        <w:top w:val="none" w:sz="0" w:space="0" w:color="auto"/>
        <w:left w:val="none" w:sz="0" w:space="0" w:color="auto"/>
        <w:bottom w:val="none" w:sz="0" w:space="0" w:color="auto"/>
        <w:right w:val="none" w:sz="0" w:space="0" w:color="auto"/>
      </w:divBdr>
    </w:div>
    <w:div w:id="1219392855">
      <w:bodyDiv w:val="1"/>
      <w:marLeft w:val="0"/>
      <w:marRight w:val="0"/>
      <w:marTop w:val="0"/>
      <w:marBottom w:val="0"/>
      <w:divBdr>
        <w:top w:val="none" w:sz="0" w:space="0" w:color="auto"/>
        <w:left w:val="none" w:sz="0" w:space="0" w:color="auto"/>
        <w:bottom w:val="none" w:sz="0" w:space="0" w:color="auto"/>
        <w:right w:val="none" w:sz="0" w:space="0" w:color="auto"/>
      </w:divBdr>
    </w:div>
    <w:div w:id="1519002055">
      <w:bodyDiv w:val="1"/>
      <w:marLeft w:val="0"/>
      <w:marRight w:val="0"/>
      <w:marTop w:val="0"/>
      <w:marBottom w:val="0"/>
      <w:divBdr>
        <w:top w:val="none" w:sz="0" w:space="0" w:color="auto"/>
        <w:left w:val="none" w:sz="0" w:space="0" w:color="auto"/>
        <w:bottom w:val="none" w:sz="0" w:space="0" w:color="auto"/>
        <w:right w:val="none" w:sz="0" w:space="0" w:color="auto"/>
      </w:divBdr>
    </w:div>
    <w:div w:id="19506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Facilities/Pawsey-Supercomputing-Cent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DCE1-C2ED-484D-9886-075B4701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935</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Technical Services - CSOF5</vt:lpstr>
    </vt:vector>
  </TitlesOfParts>
  <Company>CSIRO</Company>
  <LinksUpToDate>false</LinksUpToDate>
  <CharactersWithSpaces>7065</CharactersWithSpaces>
  <SharedDoc>false</SharedDoc>
  <HLinks>
    <vt:vector size="24" baseType="variant">
      <vt:variant>
        <vt:i4>5439495</vt:i4>
      </vt:variant>
      <vt:variant>
        <vt:i4>15</vt:i4>
      </vt:variant>
      <vt:variant>
        <vt:i4>0</vt:i4>
      </vt:variant>
      <vt:variant>
        <vt:i4>5</vt:i4>
      </vt:variant>
      <vt:variant>
        <vt:lpwstr>https://www.csiro.au/en/Research/Facilities/Pawsey-Supercomputing-Centre</vt:lpwstr>
      </vt:variant>
      <vt:variant>
        <vt:lpwstr/>
      </vt:variant>
      <vt:variant>
        <vt:i4>10</vt:i4>
      </vt:variant>
      <vt:variant>
        <vt:i4>12</vt:i4>
      </vt:variant>
      <vt:variant>
        <vt:i4>0</vt:i4>
      </vt:variant>
      <vt:variant>
        <vt:i4>5</vt:i4>
      </vt:variant>
      <vt:variant>
        <vt:lpwstr>http://www.csiro.au/</vt:lpwstr>
      </vt:variant>
      <vt:variant>
        <vt:lpwstr/>
      </vt:variant>
      <vt:variant>
        <vt:i4>1179764</vt:i4>
      </vt:variant>
      <vt:variant>
        <vt:i4>9</vt:i4>
      </vt:variant>
      <vt:variant>
        <vt:i4>0</vt:i4>
      </vt:variant>
      <vt:variant>
        <vt:i4>5</vt:i4>
      </vt:variant>
      <vt:variant>
        <vt:lpwstr>mailto:careers.online@csiro.au</vt:lpwstr>
      </vt:variant>
      <vt:variant>
        <vt:lpwstr/>
      </vt:variant>
      <vt:variant>
        <vt:i4>7733374</vt:i4>
      </vt:variant>
      <vt:variant>
        <vt:i4>6</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O'Brien, Cristina (HR, St. Lucia)</cp:lastModifiedBy>
  <cp:revision>5</cp:revision>
  <cp:lastPrinted>2014-02-06T04:28:00Z</cp:lastPrinted>
  <dcterms:created xsi:type="dcterms:W3CDTF">2018-08-17T05:32:00Z</dcterms:created>
  <dcterms:modified xsi:type="dcterms:W3CDTF">2018-08-21T00:32:00Z</dcterms:modified>
</cp:coreProperties>
</file>