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E1" w:rsidRPr="00B538A9" w:rsidRDefault="002076E1" w:rsidP="00D80CFC">
      <w:pPr>
        <w:pStyle w:val="Heading1"/>
        <w:rPr>
          <w:rFonts w:asciiTheme="minorHAnsi" w:hAnsiTheme="minorHAnsi" w:cstheme="minorHAnsi"/>
          <w:lang w:val="en-AU"/>
        </w:rPr>
      </w:pPr>
      <w:r w:rsidRPr="00B538A9">
        <w:rPr>
          <w:rFonts w:asciiTheme="minorHAnsi" w:hAnsiTheme="minorHAnsi" w:cstheme="minorHAnsi"/>
        </w:rPr>
        <w:t>Position De</w:t>
      </w:r>
      <w:r w:rsidR="00B538A9" w:rsidRPr="00B538A9">
        <w:rPr>
          <w:rFonts w:asciiTheme="minorHAnsi" w:hAnsiTheme="minorHAnsi" w:cstheme="minorHAnsi"/>
          <w:lang w:val="en-AU"/>
        </w:rPr>
        <w:t>scription</w:t>
      </w:r>
    </w:p>
    <w:p w:rsidR="00D80CFC" w:rsidRPr="00D165FC" w:rsidRDefault="00D80CFC" w:rsidP="00D80CFC">
      <w:pPr>
        <w:rPr>
          <w:rFonts w:asciiTheme="minorHAnsi" w:hAnsiTheme="minorHAnsi" w:cstheme="minorHAnsi"/>
          <w:i/>
          <w:sz w:val="22"/>
        </w:rPr>
      </w:pPr>
    </w:p>
    <w:p w:rsidR="003D59C3" w:rsidRPr="00B538A9" w:rsidRDefault="00283811" w:rsidP="00D80CFC">
      <w:pPr>
        <w:pStyle w:val="Heading2"/>
        <w:rPr>
          <w:rFonts w:asciiTheme="minorHAnsi" w:hAnsiTheme="minorHAnsi" w:cstheme="minorHAnsi"/>
          <w:i w:val="0"/>
        </w:rPr>
      </w:pPr>
      <w:r w:rsidRPr="00B538A9">
        <w:rPr>
          <w:rFonts w:asciiTheme="minorHAnsi" w:hAnsiTheme="minorHAnsi" w:cstheme="minorHAnsi"/>
          <w:i w:val="0"/>
        </w:rPr>
        <w:t xml:space="preserve">Technical Services </w:t>
      </w:r>
      <w:r w:rsidR="008143D6" w:rsidRPr="00B538A9">
        <w:rPr>
          <w:rFonts w:asciiTheme="minorHAnsi" w:hAnsiTheme="minorHAnsi" w:cstheme="minorHAnsi"/>
          <w:i w:val="0"/>
        </w:rPr>
        <w:t>– CSOF3</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675762" w:rsidRDefault="00675762" w:rsidP="009C3728">
            <w:pPr>
              <w:tabs>
                <w:tab w:val="left" w:pos="6093"/>
              </w:tabs>
              <w:spacing w:before="120" w:after="60"/>
              <w:rPr>
                <w:rFonts w:ascii="Calibri" w:hAnsi="Calibri"/>
                <w:sz w:val="22"/>
                <w:szCs w:val="22"/>
              </w:rPr>
            </w:pPr>
            <w:r>
              <w:rPr>
                <w:rFonts w:ascii="Calibri" w:hAnsi="Calibri"/>
                <w:sz w:val="22"/>
                <w:szCs w:val="22"/>
              </w:rPr>
              <w:t>System Support Officer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D80CFC">
              <w:rPr>
                <w:rStyle w:val="BlindHyperlink"/>
                <w:rFonts w:ascii="Calibri" w:hAnsi="Calibri"/>
                <w:sz w:val="22"/>
                <w:szCs w:val="22"/>
              </w:rPr>
              <w:t>:</w:t>
            </w:r>
          </w:p>
        </w:tc>
        <w:tc>
          <w:tcPr>
            <w:tcW w:w="7371" w:type="dxa"/>
            <w:vAlign w:val="center"/>
          </w:tcPr>
          <w:p w:rsidR="00814B73" w:rsidRPr="00675762" w:rsidRDefault="00675762" w:rsidP="00C40A38">
            <w:pPr>
              <w:rPr>
                <w:rFonts w:ascii="Calibri" w:hAnsi="Calibri"/>
                <w:sz w:val="22"/>
                <w:szCs w:val="22"/>
              </w:rPr>
            </w:pPr>
            <w:r>
              <w:rPr>
                <w:rFonts w:ascii="Calibri" w:hAnsi="Calibri"/>
                <w:sz w:val="22"/>
                <w:szCs w:val="22"/>
              </w:rPr>
              <w:t>59047</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675762" w:rsidRDefault="00814B73" w:rsidP="003A0708">
            <w:pPr>
              <w:pStyle w:val="ListParagraph"/>
              <w:ind w:left="0"/>
              <w:rPr>
                <w:rFonts w:ascii="Calibri" w:hAnsi="Calibri"/>
                <w:sz w:val="22"/>
                <w:szCs w:val="22"/>
              </w:rPr>
            </w:pPr>
            <w:r w:rsidRPr="00675762">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4C48C6" w:rsidRDefault="00814B73" w:rsidP="00DC271C">
            <w:pPr>
              <w:spacing w:before="240" w:after="240"/>
              <w:rPr>
                <w:rStyle w:val="BlindHyperlink"/>
                <w:rFonts w:ascii="Calibri" w:hAnsi="Calibri"/>
                <w:sz w:val="22"/>
                <w:szCs w:val="22"/>
              </w:rPr>
            </w:pPr>
            <w:r w:rsidRPr="004C48C6">
              <w:rPr>
                <w:rStyle w:val="BlindHyperlink"/>
                <w:rFonts w:ascii="Calibri" w:hAnsi="Calibri"/>
                <w:sz w:val="22"/>
                <w:szCs w:val="22"/>
              </w:rPr>
              <w:t xml:space="preserve">Applications </w:t>
            </w:r>
            <w:r w:rsidR="00DC271C" w:rsidRPr="004C48C6">
              <w:rPr>
                <w:rStyle w:val="BlindHyperlink"/>
                <w:rFonts w:ascii="Calibri" w:hAnsi="Calibri"/>
                <w:sz w:val="22"/>
                <w:szCs w:val="22"/>
              </w:rPr>
              <w:t>A</w:t>
            </w:r>
            <w:r w:rsidRPr="004C48C6">
              <w:rPr>
                <w:rStyle w:val="BlindHyperlink"/>
                <w:rFonts w:ascii="Calibri" w:hAnsi="Calibri"/>
                <w:sz w:val="22"/>
                <w:szCs w:val="22"/>
              </w:rPr>
              <w:t xml:space="preserve">re </w:t>
            </w:r>
            <w:r w:rsidR="00DC271C" w:rsidRPr="004C48C6">
              <w:rPr>
                <w:rStyle w:val="BlindHyperlink"/>
                <w:rFonts w:ascii="Calibri" w:hAnsi="Calibri"/>
                <w:sz w:val="22"/>
                <w:szCs w:val="22"/>
              </w:rPr>
              <w:t>O</w:t>
            </w:r>
            <w:r w:rsidRPr="004C48C6">
              <w:rPr>
                <w:rStyle w:val="BlindHyperlink"/>
                <w:rFonts w:ascii="Calibri" w:hAnsi="Calibri"/>
                <w:sz w:val="22"/>
                <w:szCs w:val="22"/>
              </w:rPr>
              <w:t xml:space="preserve">pen </w:t>
            </w:r>
            <w:r w:rsidR="00DC271C" w:rsidRPr="004C48C6">
              <w:rPr>
                <w:rStyle w:val="BlindHyperlink"/>
                <w:rFonts w:ascii="Calibri" w:hAnsi="Calibri"/>
                <w:sz w:val="22"/>
                <w:szCs w:val="22"/>
              </w:rPr>
              <w:t>T</w:t>
            </w:r>
            <w:r w:rsidRPr="004C48C6">
              <w:rPr>
                <w:rStyle w:val="BlindHyperlink"/>
                <w:rFonts w:ascii="Calibri" w:hAnsi="Calibri"/>
                <w:sz w:val="22"/>
                <w:szCs w:val="22"/>
              </w:rPr>
              <w:t>o:</w:t>
            </w:r>
          </w:p>
        </w:tc>
        <w:tc>
          <w:tcPr>
            <w:tcW w:w="7371" w:type="dxa"/>
            <w:vAlign w:val="center"/>
          </w:tcPr>
          <w:p w:rsidR="00814B73" w:rsidRPr="004C48C6" w:rsidRDefault="003D79FF" w:rsidP="00675762">
            <w:pPr>
              <w:pStyle w:val="ListParagraph"/>
              <w:ind w:left="0"/>
              <w:rPr>
                <w:rFonts w:ascii="Calibri" w:hAnsi="Calibri"/>
                <w:sz w:val="22"/>
                <w:szCs w:val="22"/>
              </w:rPr>
            </w:pPr>
            <w:bookmarkStart w:id="0" w:name="Citizenship"/>
            <w:r w:rsidRPr="004C48C6">
              <w:rPr>
                <w:rFonts w:ascii="Calibri" w:hAnsi="Calibri"/>
                <w:sz w:val="22"/>
                <w:szCs w:val="22"/>
              </w:rPr>
              <w:t xml:space="preserve">Australian citizens </w:t>
            </w:r>
            <w:r w:rsidR="00814B73" w:rsidRPr="004C48C6">
              <w:rPr>
                <w:rFonts w:ascii="Calibri" w:hAnsi="Calibri"/>
                <w:sz w:val="22"/>
                <w:szCs w:val="22"/>
              </w:rPr>
              <w:t>and Australian Permanent Residents Only</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675762" w:rsidRDefault="00675762" w:rsidP="003C0B40">
            <w:pPr>
              <w:pStyle w:val="ListParagraph"/>
              <w:ind w:left="0"/>
              <w:rPr>
                <w:rFonts w:ascii="Calibri" w:hAnsi="Calibri"/>
                <w:sz w:val="22"/>
                <w:szCs w:val="22"/>
              </w:rPr>
            </w:pPr>
            <w:r>
              <w:rPr>
                <w:rFonts w:ascii="Calibri" w:hAnsi="Calibri"/>
                <w:sz w:val="22"/>
                <w:szCs w:val="22"/>
              </w:rPr>
              <w:t>80%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675762" w:rsidRDefault="00675762" w:rsidP="003C0B40">
            <w:pPr>
              <w:pStyle w:val="ListParagraph"/>
              <w:ind w:left="0"/>
              <w:rPr>
                <w:rFonts w:ascii="Calibri" w:hAnsi="Calibri"/>
                <w:sz w:val="22"/>
                <w:szCs w:val="22"/>
              </w:rPr>
            </w:pPr>
            <w:r>
              <w:rPr>
                <w:rFonts w:ascii="Calibri" w:hAnsi="Calibri"/>
                <w:sz w:val="22"/>
                <w:szCs w:val="22"/>
              </w:rPr>
              <w:t>20%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675762" w:rsidRDefault="00675762" w:rsidP="00675762">
            <w:pPr>
              <w:pStyle w:val="ListParagraph"/>
              <w:ind w:left="0"/>
              <w:rPr>
                <w:rFonts w:ascii="Calibri" w:hAnsi="Calibri"/>
                <w:sz w:val="22"/>
                <w:szCs w:val="22"/>
              </w:rPr>
            </w:pPr>
            <w:r>
              <w:rPr>
                <w:rFonts w:ascii="Calibri" w:hAnsi="Calibri"/>
                <w:sz w:val="22"/>
                <w:szCs w:val="22"/>
              </w:rPr>
              <w:t xml:space="preserve">Senior Supercomputing System Administrator </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675762" w:rsidRDefault="00D80CFC" w:rsidP="003C0B40">
            <w:pPr>
              <w:pStyle w:val="ListParagraph"/>
              <w:ind w:left="0"/>
              <w:rPr>
                <w:rFonts w:ascii="Calibri" w:hAnsi="Calibri"/>
                <w:sz w:val="22"/>
                <w:szCs w:val="22"/>
              </w:rPr>
            </w:pPr>
            <w:r w:rsidRPr="00675762">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rsidR="00DC271C" w:rsidRPr="00675762" w:rsidRDefault="00675762" w:rsidP="003C0B40">
            <w:pPr>
              <w:pStyle w:val="ListParagraph"/>
              <w:ind w:left="0"/>
              <w:rPr>
                <w:rFonts w:ascii="Calibri" w:hAnsi="Calibri"/>
                <w:sz w:val="22"/>
                <w:szCs w:val="22"/>
              </w:rPr>
            </w:pPr>
            <w:r>
              <w:rPr>
                <w:rFonts w:ascii="Calibri" w:hAnsi="Calibri"/>
                <w:bCs/>
                <w:sz w:val="22"/>
                <w:szCs w:val="22"/>
              </w:rPr>
              <w:t xml:space="preserve">Mr </w:t>
            </w:r>
            <w:r>
              <w:rPr>
                <w:rFonts w:ascii="Calibri" w:hAnsi="Calibri"/>
                <w:sz w:val="22"/>
                <w:szCs w:val="22"/>
              </w:rPr>
              <w:t>Mark O’Shea</w:t>
            </w:r>
            <w:r>
              <w:rPr>
                <w:rFonts w:ascii="Calibri" w:hAnsi="Calibri"/>
                <w:i/>
                <w:sz w:val="22"/>
                <w:szCs w:val="22"/>
              </w:rPr>
              <w:t xml:space="preserve"> </w:t>
            </w:r>
            <w:r>
              <w:rPr>
                <w:rFonts w:ascii="Calibri" w:hAnsi="Calibri"/>
                <w:bCs/>
                <w:sz w:val="22"/>
                <w:szCs w:val="22"/>
              </w:rPr>
              <w:t>via email: mark.oshea</w:t>
            </w:r>
            <w:r>
              <w:rPr>
                <w:rFonts w:ascii="Calibri" w:hAnsi="Calibri"/>
                <w:sz w:val="22"/>
                <w:szCs w:val="22"/>
              </w:rPr>
              <w:t>@csiro.au</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B538A9">
                <w:rPr>
                  <w:rStyle w:val="Hyperlink"/>
                  <w:rFonts w:ascii="Calibri" w:hAnsi="Calibri"/>
                  <w:bCs/>
                  <w:sz w:val="22"/>
                  <w:szCs w:val="22"/>
                </w:rPr>
                <w:t>careers.online@csiro.au</w:t>
              </w:r>
            </w:hyperlink>
          </w:p>
          <w:p w:rsidR="001E1841" w:rsidRPr="0097618D" w:rsidRDefault="001E1841" w:rsidP="001E1841">
            <w:pPr>
              <w:pStyle w:val="ListParagraph"/>
              <w:ind w:left="0"/>
              <w:rPr>
                <w:rFonts w:ascii="Calibri" w:hAnsi="Calibri"/>
                <w:sz w:val="22"/>
                <w:szCs w:val="22"/>
                <w:highlight w:val="yellow"/>
              </w:rPr>
            </w:pPr>
          </w:p>
        </w:tc>
      </w:tr>
      <w:tr w:rsidR="008109BB" w:rsidRPr="0097618D" w:rsidTr="00275D88">
        <w:trPr>
          <w:trHeight w:val="411"/>
        </w:trPr>
        <w:tc>
          <w:tcPr>
            <w:tcW w:w="2766" w:type="dxa"/>
            <w:shd w:val="clear" w:color="auto" w:fill="F2F2F2"/>
            <w:vAlign w:val="center"/>
          </w:tcPr>
          <w:p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8109BB" w:rsidRDefault="00B538A9"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Default="00A36099" w:rsidP="00D80CFC">
      <w:pPr>
        <w:pStyle w:val="Heading2"/>
        <w:rPr>
          <w:rFonts w:asciiTheme="minorHAnsi" w:hAnsiTheme="minorHAnsi" w:cstheme="minorHAnsi"/>
          <w:i w:val="0"/>
        </w:rPr>
      </w:pPr>
      <w:r w:rsidRPr="00B538A9">
        <w:rPr>
          <w:rFonts w:asciiTheme="minorHAnsi" w:hAnsiTheme="minorHAnsi" w:cstheme="minorHAnsi"/>
          <w:i w:val="0"/>
        </w:rPr>
        <w:t>Role Overview:</w:t>
      </w:r>
    </w:p>
    <w:p w:rsidR="00675762" w:rsidRDefault="00675762" w:rsidP="00675762">
      <w:pPr>
        <w:rPr>
          <w:lang w:val="x-none"/>
        </w:rPr>
      </w:pPr>
    </w:p>
    <w:p w:rsidR="00675762" w:rsidRPr="00675762" w:rsidRDefault="00675762" w:rsidP="00675762">
      <w:pPr>
        <w:rPr>
          <w:lang w:val="x-none"/>
        </w:rPr>
        <w:sectPr w:rsidR="00675762" w:rsidRPr="00675762" w:rsidSect="001E495E">
          <w:headerReference w:type="first" r:id="rId10"/>
          <w:type w:val="continuous"/>
          <w:pgSz w:w="11906" w:h="16838" w:code="9"/>
          <w:pgMar w:top="1198" w:right="1418" w:bottom="1135" w:left="1134" w:header="709" w:footer="709" w:gutter="0"/>
          <w:cols w:space="708"/>
          <w:titlePg/>
          <w:docGrid w:linePitch="360"/>
        </w:sectPr>
      </w:pPr>
    </w:p>
    <w:p w:rsidR="00675762" w:rsidRDefault="00675762" w:rsidP="00675762">
      <w:pPr>
        <w:rPr>
          <w:rFonts w:ascii="Calibri" w:hAnsi="Calibri"/>
          <w:sz w:val="22"/>
          <w:szCs w:val="22"/>
        </w:rPr>
      </w:pPr>
      <w:r>
        <w:rPr>
          <w:rFonts w:ascii="Calibri" w:hAnsi="Calibri"/>
          <w:sz w:val="22"/>
          <w:szCs w:val="22"/>
        </w:rPr>
        <w:t>The Pawsey Supercomputing Centre situated in Perth, Western Australia is a national world-class supercomputing and high volume data storage facility operating petascale compute and associated storage infrastructure.  The Pawsey Supercomputing Centre represents an AU$80 million investment by the Australian Federal Government, and is an unincorporated joint venture of the CSIRO, Curtin University, Edith Cowan University, Murdoch University and the University of Western Australia, supported by funding from the Western Australian and Federal government. As lead agent for the Pawsey Supercomputing Centre, the CSIRO employs Pawsey Supercomputing Centre staff.</w:t>
      </w:r>
    </w:p>
    <w:p w:rsidR="00675762" w:rsidRDefault="00675762" w:rsidP="00675762">
      <w:pPr>
        <w:rPr>
          <w:rFonts w:ascii="Calibri" w:hAnsi="Calibri"/>
          <w:sz w:val="22"/>
          <w:szCs w:val="22"/>
        </w:rPr>
      </w:pPr>
    </w:p>
    <w:p w:rsidR="00675762" w:rsidRDefault="00675762" w:rsidP="00675762">
      <w:pPr>
        <w:spacing w:after="180"/>
        <w:jc w:val="both"/>
        <w:rPr>
          <w:rFonts w:ascii="Calibri" w:hAnsi="Calibri"/>
          <w:sz w:val="22"/>
          <w:szCs w:val="22"/>
        </w:rPr>
      </w:pPr>
      <w:r>
        <w:rPr>
          <w:rFonts w:ascii="Calibri" w:hAnsi="Calibri"/>
          <w:sz w:val="22"/>
          <w:szCs w:val="22"/>
        </w:rPr>
        <w:t>Pawsey’s Supercomputing Team is responsible for configuring the infrastructure to fulfil the needs of the Australian research community and to engage with that community to make best use of the infrastructure. The incumbent, as part of this highly skilled team of professional specialists and system administrators, will ensure that Pawsey’s high performance computing resources and related services meet its service expectations. This role provides an environment to use and expand your technical and communications skills to prepare you for the career development opportunities available within Pawsey, CSIRO and other National and International supercomputing centres.</w:t>
      </w:r>
    </w:p>
    <w:p w:rsidR="00BC2D3C" w:rsidRDefault="00675762" w:rsidP="00675762">
      <w:pPr>
        <w:rPr>
          <w:rFonts w:asciiTheme="minorHAnsi" w:hAnsiTheme="minorHAnsi" w:cstheme="minorHAnsi"/>
          <w:b/>
          <w:sz w:val="22"/>
          <w:szCs w:val="22"/>
        </w:rPr>
      </w:pPr>
      <w:r>
        <w:rPr>
          <w:rFonts w:ascii="Calibri" w:hAnsi="Calibri"/>
          <w:sz w:val="22"/>
          <w:szCs w:val="22"/>
        </w:rPr>
        <w:lastRenderedPageBreak/>
        <w:t>CSIRO offers flexible work arrangements. This role can be full time or part time and we can accommodate different start and finish times across the team. For more details on CSIRO’s “Balance” initiative see the CSIRO website.</w:t>
      </w:r>
    </w:p>
    <w:p w:rsidR="008A4083" w:rsidRPr="00B538A9" w:rsidRDefault="008A4083" w:rsidP="00D80CFC">
      <w:pPr>
        <w:pStyle w:val="Heading2"/>
        <w:rPr>
          <w:rFonts w:asciiTheme="minorHAnsi" w:hAnsiTheme="minorHAnsi" w:cstheme="minorHAnsi"/>
          <w:i w:val="0"/>
        </w:rPr>
      </w:pPr>
      <w:r w:rsidRPr="00B538A9">
        <w:rPr>
          <w:rFonts w:asciiTheme="minorHAnsi" w:hAnsiTheme="minorHAnsi" w:cstheme="minorHAnsi"/>
          <w:i w:val="0"/>
        </w:rPr>
        <w:t>Duties and Key Result Areas:</w:t>
      </w:r>
    </w:p>
    <w:p w:rsidR="008A4083" w:rsidRDefault="008A4083" w:rsidP="008A4083"/>
    <w:p w:rsidR="00C21903" w:rsidRDefault="00C21903" w:rsidP="00C21903">
      <w:pPr>
        <w:pStyle w:val="ColorfulList-Accent11"/>
        <w:numPr>
          <w:ilvl w:val="0"/>
          <w:numId w:val="45"/>
        </w:numPr>
        <w:spacing w:before="120" w:after="60"/>
        <w:ind w:left="470" w:hanging="364"/>
        <w:rPr>
          <w:rFonts w:ascii="Calibri" w:hAnsi="Calibri"/>
          <w:sz w:val="22"/>
          <w:szCs w:val="22"/>
        </w:rPr>
      </w:pPr>
      <w:r>
        <w:rPr>
          <w:rFonts w:ascii="Calibri" w:hAnsi="Calibri"/>
          <w:sz w:val="22"/>
          <w:szCs w:val="22"/>
        </w:rPr>
        <w:t xml:space="preserve">Provide systems support </w:t>
      </w:r>
      <w:r>
        <w:rPr>
          <w:rFonts w:ascii="Calibri" w:eastAsia="Times New Roman" w:hAnsi="Calibri" w:cs="Helvetica"/>
          <w:sz w:val="22"/>
          <w:szCs w:val="22"/>
        </w:rPr>
        <w:t>for operation of Pawsey supercomputing infrastructure, including but not limited to flagship supercomputers, high performance Linux clusters and fast parallel filesystems as well as supporting systems</w:t>
      </w:r>
      <w:r>
        <w:rPr>
          <w:rFonts w:ascii="Calibri" w:hAnsi="Calibri"/>
          <w:sz w:val="22"/>
          <w:szCs w:val="22"/>
        </w:rPr>
        <w:t>.</w:t>
      </w:r>
    </w:p>
    <w:p w:rsidR="00C21903" w:rsidRDefault="00C21903" w:rsidP="009D6C28">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Assist in the maintenance on </w:t>
      </w:r>
      <w:r>
        <w:rPr>
          <w:rFonts w:ascii="Calibri" w:eastAsia="Times New Roman" w:hAnsi="Calibri" w:cs="Helvetica"/>
          <w:sz w:val="22"/>
          <w:szCs w:val="22"/>
        </w:rPr>
        <w:t>Pawsey supercomputing infrastructure, including liaising with key stakeholders regarding timing and scope of maintenance</w:t>
      </w:r>
      <w:r>
        <w:rPr>
          <w:rFonts w:ascii="Calibri" w:hAnsi="Calibri"/>
          <w:sz w:val="22"/>
          <w:szCs w:val="22"/>
        </w:rPr>
        <w:t>.</w:t>
      </w:r>
    </w:p>
    <w:p w:rsidR="00C21903" w:rsidRDefault="00C21903" w:rsidP="009D6C28">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Undertake problem solving for systems </w:t>
      </w:r>
      <w:r>
        <w:rPr>
          <w:rFonts w:ascii="Calibri" w:eastAsia="Times New Roman" w:hAnsi="Calibri" w:cs="Helvetica"/>
          <w:sz w:val="22"/>
          <w:szCs w:val="22"/>
        </w:rPr>
        <w:t>and workflows for single node systems up to thousands of parallel nodes</w:t>
      </w:r>
      <w:r>
        <w:rPr>
          <w:rFonts w:ascii="Calibri" w:hAnsi="Calibri"/>
          <w:sz w:val="22"/>
          <w:szCs w:val="22"/>
        </w:rPr>
        <w:t>.</w:t>
      </w:r>
    </w:p>
    <w:p w:rsidR="00C21903" w:rsidRDefault="00C21903" w:rsidP="009D6C28">
      <w:pPr>
        <w:pStyle w:val="ListParagraph"/>
        <w:numPr>
          <w:ilvl w:val="0"/>
          <w:numId w:val="34"/>
        </w:numPr>
        <w:spacing w:before="120" w:after="60"/>
        <w:ind w:left="470" w:hanging="364"/>
        <w:rPr>
          <w:rFonts w:ascii="Calibri" w:hAnsi="Calibri"/>
          <w:sz w:val="22"/>
          <w:szCs w:val="22"/>
        </w:rPr>
      </w:pPr>
      <w:r>
        <w:rPr>
          <w:rFonts w:ascii="Calibri" w:hAnsi="Calibri"/>
          <w:sz w:val="22"/>
          <w:szCs w:val="22"/>
        </w:rPr>
        <w:t>Ensure effective response to system support issues via request tracking.</w:t>
      </w:r>
    </w:p>
    <w:p w:rsidR="00C21903" w:rsidRDefault="00C21903" w:rsidP="009D6C28">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Ensure effective documentation </w:t>
      </w:r>
      <w:r>
        <w:rPr>
          <w:rFonts w:ascii="Calibri" w:eastAsia="Times New Roman" w:hAnsi="Calibri" w:cs="Helvetica"/>
          <w:sz w:val="22"/>
          <w:szCs w:val="22"/>
        </w:rPr>
        <w:t>for systems support and operating procedures</w:t>
      </w:r>
      <w:r>
        <w:rPr>
          <w:rFonts w:ascii="Calibri" w:hAnsi="Calibri"/>
          <w:sz w:val="22"/>
          <w:szCs w:val="22"/>
        </w:rPr>
        <w:t>.</w:t>
      </w:r>
    </w:p>
    <w:p w:rsidR="00C21903" w:rsidRDefault="00C21903" w:rsidP="009D6C28">
      <w:pPr>
        <w:pStyle w:val="ListParagraph"/>
        <w:numPr>
          <w:ilvl w:val="0"/>
          <w:numId w:val="34"/>
        </w:numPr>
        <w:spacing w:before="120" w:after="60"/>
        <w:ind w:left="470" w:hanging="364"/>
        <w:rPr>
          <w:rFonts w:ascii="Calibri" w:hAnsi="Calibri"/>
          <w:sz w:val="22"/>
          <w:szCs w:val="22"/>
        </w:rPr>
      </w:pPr>
      <w:r>
        <w:rPr>
          <w:rFonts w:ascii="Calibri" w:hAnsi="Calibri"/>
          <w:sz w:val="22"/>
          <w:szCs w:val="22"/>
        </w:rPr>
        <w:t>Communicate effectively and respectfully with all staff, clients and suppliers in the interests of good business practice, collaboration and enhancement of CSIRO’s reputation.</w:t>
      </w:r>
    </w:p>
    <w:p w:rsidR="00C21903" w:rsidRDefault="00C21903" w:rsidP="009D6C28">
      <w:pPr>
        <w:pStyle w:val="ListParagraph"/>
        <w:numPr>
          <w:ilvl w:val="0"/>
          <w:numId w:val="34"/>
        </w:numPr>
        <w:spacing w:before="120" w:after="60"/>
        <w:ind w:left="470" w:hanging="364"/>
        <w:rPr>
          <w:rFonts w:ascii="Calibri" w:hAnsi="Calibri"/>
          <w:sz w:val="22"/>
          <w:szCs w:val="22"/>
        </w:rPr>
      </w:pPr>
      <w:r>
        <w:rPr>
          <w:rFonts w:ascii="Calibri" w:hAnsi="Calibri"/>
          <w:sz w:val="22"/>
          <w:szCs w:val="22"/>
        </w:rPr>
        <w:t>Work as a part of a multi-disciplinary, often regionally dispersed research team, to carry out tasks under general direction of Senior Technical staff.</w:t>
      </w:r>
    </w:p>
    <w:p w:rsidR="00C21903" w:rsidRDefault="002130AD" w:rsidP="009D6C28">
      <w:pPr>
        <w:pStyle w:val="ListParagraph"/>
        <w:numPr>
          <w:ilvl w:val="0"/>
          <w:numId w:val="34"/>
        </w:numPr>
        <w:spacing w:before="120" w:after="60"/>
        <w:ind w:left="470" w:hanging="364"/>
        <w:rPr>
          <w:rFonts w:ascii="Calibri" w:hAnsi="Calibri"/>
          <w:sz w:val="22"/>
          <w:szCs w:val="22"/>
        </w:rPr>
      </w:pPr>
      <w:r>
        <w:rPr>
          <w:rFonts w:ascii="Calibri" w:hAnsi="Calibri"/>
          <w:sz w:val="22"/>
          <w:szCs w:val="22"/>
        </w:rPr>
        <w:t>Work collaboratively with colleagues within your team, the business unit and across CSIRO, to reach objectives.</w:t>
      </w:r>
    </w:p>
    <w:p w:rsidR="002130AD" w:rsidRDefault="002130AD" w:rsidP="009D6C28">
      <w:pPr>
        <w:pStyle w:val="ListParagraph"/>
        <w:numPr>
          <w:ilvl w:val="0"/>
          <w:numId w:val="34"/>
        </w:numPr>
        <w:spacing w:before="120" w:after="60"/>
        <w:ind w:left="470" w:hanging="364"/>
        <w:rPr>
          <w:rFonts w:ascii="Calibri" w:hAnsi="Calibri"/>
          <w:sz w:val="22"/>
          <w:szCs w:val="22"/>
        </w:rPr>
      </w:pPr>
      <w:r>
        <w:rPr>
          <w:rFonts w:ascii="Calibri" w:hAnsi="Calibri"/>
          <w:sz w:val="22"/>
          <w:szCs w:val="22"/>
        </w:rPr>
        <w:t>Provide instruction and assist other staff to complete allocated tasks and activities, as required.</w:t>
      </w:r>
    </w:p>
    <w:p w:rsidR="002130AD" w:rsidRDefault="002130AD" w:rsidP="002130AD">
      <w:pPr>
        <w:numPr>
          <w:ilvl w:val="0"/>
          <w:numId w:val="45"/>
        </w:numPr>
        <w:spacing w:before="120" w:after="60"/>
        <w:ind w:left="470" w:hanging="364"/>
        <w:jc w:val="both"/>
        <w:rPr>
          <w:rFonts w:ascii="Calibri" w:hAnsi="Calibri"/>
          <w:sz w:val="22"/>
          <w:szCs w:val="22"/>
        </w:rPr>
      </w:pPr>
      <w:r>
        <w:rPr>
          <w:rFonts w:ascii="Calibri" w:hAnsi="Calibri"/>
          <w:sz w:val="22"/>
          <w:szCs w:val="22"/>
        </w:rPr>
        <w:t>Follow safe working procedures pertaining to the immediate work area and responsibilities, as required.</w:t>
      </w:r>
    </w:p>
    <w:p w:rsidR="002130AD" w:rsidRDefault="002130AD" w:rsidP="009D6C28">
      <w:pPr>
        <w:pStyle w:val="ListParagraph"/>
        <w:numPr>
          <w:ilvl w:val="0"/>
          <w:numId w:val="34"/>
        </w:numPr>
        <w:spacing w:before="120" w:after="60"/>
        <w:ind w:left="470" w:hanging="364"/>
        <w:rPr>
          <w:rFonts w:ascii="Calibri" w:hAnsi="Calibri"/>
          <w:sz w:val="22"/>
          <w:szCs w:val="22"/>
        </w:rPr>
      </w:pPr>
      <w:r>
        <w:rPr>
          <w:rFonts w:ascii="Calibri" w:hAnsi="Calibri"/>
          <w:sz w:val="22"/>
          <w:szCs w:val="22"/>
        </w:rPr>
        <w:t>Use, adapt and/or develop techniques, procedures/equipment/concepts/ideas in support of the delivery of Pawsey services.</w:t>
      </w:r>
    </w:p>
    <w:p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Adhere to the spirit and practice of CSIRO’s </w:t>
      </w:r>
      <w:r w:rsidR="00105418">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Other duties as directed.</w:t>
      </w:r>
    </w:p>
    <w:p w:rsidR="008A4083" w:rsidRDefault="008A4083" w:rsidP="00524DBC"/>
    <w:p w:rsidR="00502363" w:rsidRDefault="00502363" w:rsidP="00502363">
      <w:pPr>
        <w:rPr>
          <w:rFonts w:ascii="Calibri" w:hAnsi="Calibri"/>
          <w:sz w:val="22"/>
          <w:szCs w:val="22"/>
        </w:rPr>
      </w:pPr>
    </w:p>
    <w:p w:rsidR="008A4083" w:rsidRDefault="0021628B" w:rsidP="00D80CFC">
      <w:pPr>
        <w:pStyle w:val="Heading2"/>
        <w:rPr>
          <w:rFonts w:ascii="Calibri" w:hAnsi="Calibri"/>
          <w:bCs/>
          <w:i w:val="0"/>
          <w:iCs/>
          <w:szCs w:val="22"/>
          <w:lang w:val="en-AU"/>
        </w:rPr>
      </w:pPr>
      <w:r w:rsidRPr="00B538A9">
        <w:rPr>
          <w:i w:val="0"/>
        </w:rPr>
        <w:t xml:space="preserve">CSIRO </w:t>
      </w:r>
      <w:r w:rsidR="00003E89" w:rsidRPr="00B538A9">
        <w:rPr>
          <w:i w:val="0"/>
        </w:rPr>
        <w:t>Competencies</w:t>
      </w:r>
      <w:r w:rsidR="008A4083" w:rsidRPr="00B538A9">
        <w:rPr>
          <w:rFonts w:ascii="Calibri" w:hAnsi="Calibri"/>
          <w:bCs/>
          <w:i w:val="0"/>
          <w:iCs/>
          <w:szCs w:val="22"/>
        </w:rPr>
        <w:t>:</w:t>
      </w:r>
      <w:r w:rsidR="00B538A9">
        <w:rPr>
          <w:rFonts w:ascii="Calibri" w:hAnsi="Calibri"/>
          <w:bCs/>
          <w:i w:val="0"/>
          <w:iCs/>
          <w:szCs w:val="22"/>
          <w:lang w:val="en-AU"/>
        </w:rPr>
        <w:t xml:space="preserve"> </w:t>
      </w:r>
    </w:p>
    <w:p w:rsidR="00F2259B" w:rsidRPr="00F2259B" w:rsidRDefault="00F2259B" w:rsidP="00F2259B">
      <w:bookmarkStart w:id="1" w:name="_GoBack"/>
      <w:bookmarkEnd w:id="1"/>
    </w:p>
    <w:p w:rsidR="008143D6" w:rsidRPr="004C386A" w:rsidRDefault="008143D6" w:rsidP="008143D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rsidR="008143D6" w:rsidRPr="008154BF" w:rsidRDefault="008143D6" w:rsidP="008143D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rsidR="008143D6" w:rsidRPr="004B7A95" w:rsidRDefault="008143D6" w:rsidP="008143D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8143D6" w:rsidRDefault="008143D6" w:rsidP="008143D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rsidR="008143D6" w:rsidRPr="004C386A" w:rsidRDefault="008143D6" w:rsidP="008143D6">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9C04F3" w:rsidRPr="008143D6" w:rsidRDefault="008143D6" w:rsidP="008143D6">
      <w:pPr>
        <w:pStyle w:val="ListParagraph"/>
        <w:numPr>
          <w:ilvl w:val="0"/>
          <w:numId w:val="25"/>
        </w:numPr>
        <w:spacing w:after="60"/>
        <w:rPr>
          <w:rFonts w:ascii="Calibri" w:hAnsi="Calibri" w:cs="Times New Roman"/>
          <w:sz w:val="22"/>
          <w:szCs w:val="22"/>
        </w:rPr>
      </w:pPr>
      <w:r w:rsidRPr="004B7A95">
        <w:rPr>
          <w:rStyle w:val="Strong"/>
          <w:rFonts w:ascii="Calibri" w:hAnsi="Calibri"/>
          <w:sz w:val="22"/>
          <w:szCs w:val="22"/>
        </w:rPr>
        <w:lastRenderedPageBreak/>
        <w:t xml:space="preserve">Adaptability:  </w:t>
      </w:r>
      <w:r w:rsidRPr="004C386A">
        <w:rPr>
          <w:rFonts w:ascii="Calibri" w:hAnsi="Calibri"/>
          <w:sz w:val="22"/>
          <w:szCs w:val="22"/>
        </w:rPr>
        <w:t>Willingness to change ideas or perceptions based on new information, contrary evidence or other people's points of view.</w:t>
      </w:r>
      <w:r>
        <w:rPr>
          <w:rFonts w:ascii="Calibri" w:hAnsi="Calibri"/>
          <w:sz w:val="22"/>
          <w:szCs w:val="22"/>
        </w:rPr>
        <w:t xml:space="preserve"> </w:t>
      </w:r>
      <w:r w:rsidRPr="004C386A">
        <w:rPr>
          <w:rFonts w:ascii="Calibri" w:hAnsi="Calibri"/>
          <w:sz w:val="22"/>
          <w:szCs w:val="22"/>
        </w:rPr>
        <w:t>Prepared to try out different approaches.</w:t>
      </w:r>
    </w:p>
    <w:p w:rsidR="008143D6" w:rsidRDefault="008143D6" w:rsidP="008154BF">
      <w:pPr>
        <w:spacing w:before="120" w:after="120"/>
        <w:rPr>
          <w:rFonts w:ascii="Calibri" w:hAnsi="Calibri"/>
          <w:b/>
          <w:bCs/>
          <w:i/>
          <w:iCs/>
          <w:sz w:val="22"/>
          <w:szCs w:val="22"/>
        </w:rPr>
      </w:pPr>
    </w:p>
    <w:p w:rsidR="00003E89" w:rsidRPr="00B538A9" w:rsidRDefault="00B538A9" w:rsidP="00D80CFC">
      <w:pPr>
        <w:pStyle w:val="Heading2"/>
        <w:rPr>
          <w:rFonts w:asciiTheme="minorHAnsi" w:hAnsiTheme="minorHAnsi" w:cstheme="minorHAnsi"/>
          <w:i w:val="0"/>
        </w:rPr>
      </w:pPr>
      <w:r>
        <w:rPr>
          <w:rFonts w:asciiTheme="minorHAnsi" w:hAnsiTheme="minorHAnsi" w:cstheme="minorHAnsi"/>
          <w:i w:val="0"/>
          <w:lang w:val="en-AU"/>
        </w:rPr>
        <w:t>Selection</w:t>
      </w:r>
      <w:r w:rsidR="008A4083" w:rsidRPr="00B538A9">
        <w:rPr>
          <w:rFonts w:asciiTheme="minorHAnsi" w:hAnsiTheme="minorHAnsi" w:cstheme="minorHAnsi"/>
          <w:i w:val="0"/>
        </w:rPr>
        <w:t xml:space="preserve"> 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B538A9">
        <w:rPr>
          <w:rFonts w:ascii="Calibri" w:hAnsi="Calibri"/>
          <w:i/>
          <w:iCs/>
          <w:sz w:val="22"/>
          <w:szCs w:val="22"/>
        </w:rPr>
        <w:t>selection</w:t>
      </w:r>
      <w:r w:rsidRPr="00520570">
        <w:rPr>
          <w:rFonts w:ascii="Calibri" w:hAnsi="Calibri"/>
          <w:i/>
          <w:iCs/>
          <w:sz w:val="22"/>
          <w:szCs w:val="22"/>
        </w:rPr>
        <w:t xml:space="preserve"> criteria can be appointed</w:t>
      </w:r>
      <w:r>
        <w:rPr>
          <w:rFonts w:ascii="Calibri" w:hAnsi="Calibri"/>
          <w:i/>
          <w:iCs/>
          <w:sz w:val="22"/>
          <w:szCs w:val="22"/>
        </w:rPr>
        <w:t>.</w:t>
      </w:r>
    </w:p>
    <w:p w:rsidR="008154BF" w:rsidRPr="003E5645" w:rsidRDefault="003E5645" w:rsidP="008154BF">
      <w:pPr>
        <w:numPr>
          <w:ilvl w:val="0"/>
          <w:numId w:val="16"/>
        </w:numPr>
        <w:tabs>
          <w:tab w:val="clear" w:pos="720"/>
          <w:tab w:val="num" w:pos="6"/>
        </w:tabs>
        <w:spacing w:after="60"/>
        <w:ind w:left="318" w:hanging="284"/>
        <w:rPr>
          <w:rFonts w:ascii="Calibri" w:hAnsi="Calibri"/>
          <w:b/>
          <w:i/>
          <w:iCs/>
          <w:sz w:val="22"/>
          <w:szCs w:val="22"/>
        </w:rPr>
      </w:pPr>
      <w:r>
        <w:rPr>
          <w:rFonts w:ascii="Calibri" w:hAnsi="Calibri" w:cs="Calibri"/>
          <w:sz w:val="22"/>
          <w:szCs w:val="22"/>
        </w:rPr>
        <w:t>Tertiary qualification in Science, Engineering, Computer Science or Information Technology or another relevant field</w:t>
      </w:r>
      <w:r>
        <w:rPr>
          <w:rFonts w:ascii="Calibri" w:hAnsi="Calibri"/>
          <w:i/>
          <w:sz w:val="22"/>
          <w:szCs w:val="22"/>
        </w:rPr>
        <w:t xml:space="preserve"> </w:t>
      </w:r>
      <w:r>
        <w:rPr>
          <w:rFonts w:ascii="Calibri" w:hAnsi="Calibri"/>
          <w:sz w:val="22"/>
          <w:szCs w:val="22"/>
        </w:rPr>
        <w:t>or equivalent experience.</w:t>
      </w:r>
    </w:p>
    <w:p w:rsidR="003E5645" w:rsidRPr="003E5645" w:rsidRDefault="003E5645" w:rsidP="008154BF">
      <w:pPr>
        <w:numPr>
          <w:ilvl w:val="0"/>
          <w:numId w:val="16"/>
        </w:numPr>
        <w:tabs>
          <w:tab w:val="clear" w:pos="720"/>
          <w:tab w:val="num" w:pos="6"/>
        </w:tabs>
        <w:spacing w:after="60"/>
        <w:ind w:left="318" w:hanging="284"/>
        <w:rPr>
          <w:rFonts w:ascii="Calibri" w:hAnsi="Calibri"/>
          <w:b/>
          <w:i/>
          <w:iCs/>
          <w:sz w:val="22"/>
          <w:szCs w:val="22"/>
        </w:rPr>
      </w:pPr>
      <w:r>
        <w:rPr>
          <w:rFonts w:ascii="Calibri" w:hAnsi="Calibri"/>
          <w:iCs/>
          <w:sz w:val="22"/>
          <w:szCs w:val="22"/>
        </w:rPr>
        <w:t>Significant experience in the administration Linux/Unix systems.</w:t>
      </w:r>
    </w:p>
    <w:p w:rsidR="003E5645" w:rsidRPr="003E5645" w:rsidRDefault="003E5645" w:rsidP="008154BF">
      <w:pPr>
        <w:numPr>
          <w:ilvl w:val="0"/>
          <w:numId w:val="16"/>
        </w:numPr>
        <w:tabs>
          <w:tab w:val="clear" w:pos="720"/>
          <w:tab w:val="num" w:pos="6"/>
        </w:tabs>
        <w:spacing w:after="60"/>
        <w:ind w:left="318" w:hanging="284"/>
        <w:rPr>
          <w:rFonts w:ascii="Calibri" w:hAnsi="Calibri"/>
          <w:b/>
          <w:i/>
          <w:iCs/>
          <w:sz w:val="22"/>
          <w:szCs w:val="22"/>
        </w:rPr>
      </w:pPr>
      <w:r>
        <w:rPr>
          <w:rFonts w:ascii="Calibri" w:hAnsi="Calibri"/>
          <w:iCs/>
          <w:sz w:val="22"/>
          <w:szCs w:val="22"/>
        </w:rPr>
        <w:t xml:space="preserve">Demonstrated success in </w:t>
      </w:r>
      <w:r>
        <w:rPr>
          <w:rFonts w:ascii="Calibri" w:hAnsi="Calibri" w:cs="Calibri"/>
          <w:iCs/>
          <w:sz w:val="22"/>
          <w:szCs w:val="22"/>
        </w:rPr>
        <w:t>managing computer systems in a research or operational environment.</w:t>
      </w:r>
    </w:p>
    <w:p w:rsidR="003E5645" w:rsidRPr="003E5645" w:rsidRDefault="003E5645" w:rsidP="008154BF">
      <w:pPr>
        <w:numPr>
          <w:ilvl w:val="0"/>
          <w:numId w:val="16"/>
        </w:numPr>
        <w:tabs>
          <w:tab w:val="clear" w:pos="720"/>
          <w:tab w:val="num" w:pos="6"/>
        </w:tabs>
        <w:spacing w:after="60"/>
        <w:ind w:left="318" w:hanging="284"/>
        <w:rPr>
          <w:rFonts w:ascii="Calibri" w:hAnsi="Calibri"/>
          <w:b/>
          <w:i/>
          <w:iCs/>
          <w:sz w:val="22"/>
          <w:szCs w:val="22"/>
        </w:rPr>
      </w:pPr>
      <w:r>
        <w:rPr>
          <w:rFonts w:ascii="Calibri" w:hAnsi="Calibri"/>
          <w:iCs/>
          <w:sz w:val="22"/>
          <w:szCs w:val="22"/>
        </w:rPr>
        <w:t xml:space="preserve">Excellent verbal and written communication skills, </w:t>
      </w:r>
      <w:r>
        <w:rPr>
          <w:rFonts w:ascii="Calibri" w:hAnsi="Calibri" w:cs="Calibri"/>
          <w:sz w:val="22"/>
          <w:szCs w:val="22"/>
        </w:rPr>
        <w:t>and ability to use these skills to engage effectively with colleagues and clients.</w:t>
      </w:r>
    </w:p>
    <w:p w:rsidR="003E5645" w:rsidRPr="003E5645" w:rsidRDefault="003E5645" w:rsidP="008154BF">
      <w:pPr>
        <w:numPr>
          <w:ilvl w:val="0"/>
          <w:numId w:val="16"/>
        </w:numPr>
        <w:tabs>
          <w:tab w:val="clear" w:pos="720"/>
          <w:tab w:val="num" w:pos="6"/>
        </w:tabs>
        <w:spacing w:after="60"/>
        <w:ind w:left="318" w:hanging="284"/>
        <w:rPr>
          <w:rFonts w:ascii="Calibri" w:hAnsi="Calibri"/>
          <w:b/>
          <w:i/>
          <w:iCs/>
          <w:sz w:val="22"/>
          <w:szCs w:val="22"/>
        </w:rPr>
      </w:pPr>
      <w:r>
        <w:rPr>
          <w:rFonts w:ascii="Calibri" w:hAnsi="Calibri" w:cs="Calibri"/>
          <w:sz w:val="22"/>
          <w:szCs w:val="22"/>
        </w:rPr>
        <w:t xml:space="preserve">The ability to work effectively independently and as part of a team </w:t>
      </w:r>
      <w:r>
        <w:rPr>
          <w:rFonts w:ascii="Calibri" w:hAnsi="Calibri"/>
          <w:sz w:val="22"/>
          <w:szCs w:val="22"/>
        </w:rPr>
        <w:t>under the general guidance of Senior Technical Staff.</w:t>
      </w:r>
    </w:p>
    <w:p w:rsidR="003E5645" w:rsidRPr="003E5645" w:rsidRDefault="003E5645" w:rsidP="008154BF">
      <w:pPr>
        <w:numPr>
          <w:ilvl w:val="0"/>
          <w:numId w:val="16"/>
        </w:numPr>
        <w:tabs>
          <w:tab w:val="clear" w:pos="720"/>
          <w:tab w:val="num" w:pos="6"/>
        </w:tabs>
        <w:spacing w:after="60"/>
        <w:ind w:left="318" w:hanging="284"/>
        <w:rPr>
          <w:rFonts w:ascii="Calibri" w:hAnsi="Calibri"/>
          <w:b/>
          <w:i/>
          <w:iCs/>
          <w:sz w:val="22"/>
          <w:szCs w:val="22"/>
        </w:rPr>
      </w:pPr>
      <w:r>
        <w:rPr>
          <w:rFonts w:ascii="Calibri" w:hAnsi="Calibri"/>
          <w:iCs/>
          <w:sz w:val="22"/>
          <w:szCs w:val="22"/>
        </w:rPr>
        <w:t xml:space="preserve">The ability and willingness to </w:t>
      </w:r>
      <w:r>
        <w:rPr>
          <w:rFonts w:ascii="Calibri" w:hAnsi="Calibri"/>
          <w:sz w:val="22"/>
          <w:szCs w:val="22"/>
        </w:rPr>
        <w:t>contribute novel ideas and approaches in support of scientific investigations</w:t>
      </w:r>
      <w:r>
        <w:rPr>
          <w:rStyle w:val="Emphasis"/>
          <w:rFonts w:ascii="Calibri" w:hAnsi="Calibri"/>
          <w:i w:val="0"/>
          <w:sz w:val="22"/>
          <w:szCs w:val="22"/>
        </w:rPr>
        <w:t>.</w:t>
      </w:r>
    </w:p>
    <w:p w:rsidR="009C04F3" w:rsidRDefault="009C04F3" w:rsidP="008A4083">
      <w:pPr>
        <w:spacing w:after="120"/>
        <w:rPr>
          <w:rStyle w:val="Emphasis"/>
          <w:rFonts w:ascii="Calibri" w:hAnsi="Calibri" w:cs="Arial"/>
          <w:b/>
          <w:iCs/>
          <w:sz w:val="22"/>
          <w:szCs w:val="22"/>
        </w:rPr>
      </w:pPr>
    </w:p>
    <w:p w:rsidR="008A4083" w:rsidRPr="00B538A9" w:rsidRDefault="008A4083" w:rsidP="00D80CFC">
      <w:pPr>
        <w:pStyle w:val="Heading2"/>
        <w:rPr>
          <w:rStyle w:val="Emphasis"/>
          <w:rFonts w:asciiTheme="minorHAnsi" w:hAnsiTheme="minorHAnsi" w:cstheme="minorHAnsi"/>
        </w:rPr>
      </w:pPr>
      <w:r w:rsidRPr="00B538A9">
        <w:rPr>
          <w:rStyle w:val="Emphasis"/>
          <w:rFonts w:asciiTheme="minorHAnsi" w:hAnsiTheme="minorHAnsi" w:cstheme="minorHAnsi"/>
        </w:rPr>
        <w:t>Desirable Criteria:</w:t>
      </w:r>
    </w:p>
    <w:p w:rsidR="00D80CFC" w:rsidRPr="00A82AA4" w:rsidRDefault="00A82AA4" w:rsidP="00D80CFC">
      <w:pPr>
        <w:numPr>
          <w:ilvl w:val="0"/>
          <w:numId w:val="17"/>
        </w:numPr>
        <w:tabs>
          <w:tab w:val="clear" w:pos="720"/>
          <w:tab w:val="num" w:pos="363"/>
        </w:tabs>
        <w:spacing w:after="60"/>
        <w:ind w:left="714" w:hanging="681"/>
        <w:rPr>
          <w:rFonts w:ascii="Calibri" w:hAnsi="Calibri"/>
          <w:i/>
          <w:iCs/>
          <w:sz w:val="22"/>
          <w:szCs w:val="22"/>
        </w:rPr>
      </w:pPr>
      <w:r>
        <w:rPr>
          <w:rFonts w:ascii="Calibri" w:hAnsi="Calibri"/>
          <w:iCs/>
          <w:sz w:val="22"/>
          <w:szCs w:val="22"/>
        </w:rPr>
        <w:t xml:space="preserve">Experience working for a </w:t>
      </w:r>
      <w:r>
        <w:rPr>
          <w:rFonts w:ascii="Calibri" w:hAnsi="Calibri"/>
          <w:sz w:val="22"/>
          <w:szCs w:val="22"/>
        </w:rPr>
        <w:t>Commonwealth Government agency, university and/or equivalent.</w:t>
      </w:r>
    </w:p>
    <w:p w:rsidR="00A82AA4" w:rsidRPr="00A82AA4" w:rsidRDefault="00A82AA4" w:rsidP="00D80CFC">
      <w:pPr>
        <w:numPr>
          <w:ilvl w:val="0"/>
          <w:numId w:val="17"/>
        </w:numPr>
        <w:tabs>
          <w:tab w:val="clear" w:pos="720"/>
          <w:tab w:val="num" w:pos="363"/>
        </w:tabs>
        <w:spacing w:after="60"/>
        <w:ind w:left="714" w:hanging="681"/>
        <w:rPr>
          <w:rFonts w:ascii="Calibri" w:hAnsi="Calibri"/>
          <w:i/>
          <w:iCs/>
          <w:sz w:val="22"/>
          <w:szCs w:val="22"/>
        </w:rPr>
      </w:pPr>
      <w:r>
        <w:rPr>
          <w:rFonts w:ascii="Calibri" w:hAnsi="Calibri"/>
          <w:iCs/>
          <w:sz w:val="22"/>
          <w:szCs w:val="22"/>
        </w:rPr>
        <w:t xml:space="preserve">Knowledge of programming languages </w:t>
      </w:r>
      <w:r>
        <w:rPr>
          <w:rFonts w:ascii="Calibri" w:hAnsi="Calibri" w:cs="Calibri"/>
          <w:iCs/>
          <w:sz w:val="22"/>
          <w:szCs w:val="22"/>
        </w:rPr>
        <w:t>such as Perl and Pytho</w:t>
      </w:r>
      <w:r w:rsidR="00965EB8">
        <w:rPr>
          <w:rFonts w:ascii="Calibri" w:hAnsi="Calibri" w:cs="Calibri"/>
          <w:iCs/>
          <w:sz w:val="22"/>
          <w:szCs w:val="22"/>
        </w:rPr>
        <w:t xml:space="preserve">n </w:t>
      </w:r>
      <w:r w:rsidR="00C426F5">
        <w:rPr>
          <w:rFonts w:ascii="Calibri" w:hAnsi="Calibri" w:cs="Calibri"/>
          <w:iCs/>
          <w:sz w:val="22"/>
          <w:szCs w:val="22"/>
        </w:rPr>
        <w:t>and of source code management tools.</w:t>
      </w:r>
    </w:p>
    <w:p w:rsidR="00A82AA4" w:rsidRPr="00A82AA4" w:rsidRDefault="00A82AA4" w:rsidP="00D80CFC">
      <w:pPr>
        <w:numPr>
          <w:ilvl w:val="0"/>
          <w:numId w:val="17"/>
        </w:numPr>
        <w:tabs>
          <w:tab w:val="clear" w:pos="720"/>
          <w:tab w:val="num" w:pos="363"/>
        </w:tabs>
        <w:spacing w:after="60"/>
        <w:ind w:left="714" w:hanging="681"/>
        <w:rPr>
          <w:rStyle w:val="Emphasis"/>
          <w:rFonts w:ascii="Calibri" w:hAnsi="Calibri" w:cs="Arial"/>
          <w:iCs/>
          <w:sz w:val="22"/>
          <w:szCs w:val="22"/>
        </w:rPr>
      </w:pPr>
      <w:r>
        <w:rPr>
          <w:rFonts w:ascii="Calibri" w:hAnsi="Calibri"/>
          <w:iCs/>
          <w:sz w:val="22"/>
          <w:szCs w:val="22"/>
        </w:rPr>
        <w:t xml:space="preserve">Knowledge of programming languages </w:t>
      </w:r>
      <w:r>
        <w:rPr>
          <w:rStyle w:val="Emphasis"/>
          <w:rFonts w:ascii="Calibri" w:hAnsi="Calibri"/>
          <w:i w:val="0"/>
          <w:iCs/>
          <w:sz w:val="22"/>
          <w:szCs w:val="22"/>
        </w:rPr>
        <w:t>such as C, C++, Fortran and Java.</w:t>
      </w:r>
    </w:p>
    <w:p w:rsidR="00A82AA4" w:rsidRPr="00A82AA4" w:rsidRDefault="00A82AA4" w:rsidP="00D80CFC">
      <w:pPr>
        <w:numPr>
          <w:ilvl w:val="0"/>
          <w:numId w:val="17"/>
        </w:numPr>
        <w:tabs>
          <w:tab w:val="clear" w:pos="720"/>
          <w:tab w:val="num" w:pos="363"/>
        </w:tabs>
        <w:spacing w:after="60"/>
        <w:ind w:left="714" w:hanging="681"/>
        <w:rPr>
          <w:rStyle w:val="Emphasis"/>
          <w:rFonts w:ascii="Calibri" w:hAnsi="Calibri" w:cs="Arial"/>
          <w:iCs/>
          <w:sz w:val="22"/>
          <w:szCs w:val="22"/>
        </w:rPr>
      </w:pPr>
      <w:r>
        <w:rPr>
          <w:rStyle w:val="Emphasis"/>
          <w:rFonts w:ascii="Calibri" w:hAnsi="Calibri"/>
          <w:i w:val="0"/>
          <w:iCs/>
          <w:sz w:val="22"/>
          <w:szCs w:val="22"/>
        </w:rPr>
        <w:t>Experience with internet technologies such as web servers, database servers and mail servers.</w:t>
      </w:r>
    </w:p>
    <w:p w:rsidR="00A82AA4" w:rsidRPr="0058328B" w:rsidRDefault="00A82AA4" w:rsidP="00D80CFC">
      <w:pPr>
        <w:numPr>
          <w:ilvl w:val="0"/>
          <w:numId w:val="17"/>
        </w:numPr>
        <w:tabs>
          <w:tab w:val="clear" w:pos="720"/>
          <w:tab w:val="num" w:pos="363"/>
        </w:tabs>
        <w:spacing w:after="60"/>
        <w:ind w:left="714" w:hanging="681"/>
        <w:rPr>
          <w:rFonts w:ascii="Calibri" w:hAnsi="Calibri"/>
          <w:i/>
          <w:iCs/>
          <w:sz w:val="22"/>
          <w:szCs w:val="22"/>
        </w:rPr>
      </w:pPr>
      <w:r>
        <w:rPr>
          <w:rFonts w:ascii="Calibri" w:hAnsi="Calibri"/>
          <w:iCs/>
          <w:sz w:val="22"/>
          <w:szCs w:val="22"/>
        </w:rPr>
        <w:t>Exposure to High Performance Computing environment (</w:t>
      </w:r>
      <w:r>
        <w:rPr>
          <w:rFonts w:ascii="Calibri" w:hAnsi="Calibri"/>
          <w:sz w:val="22"/>
          <w:szCs w:val="22"/>
        </w:rPr>
        <w:t>eg. experience with workload schedulers such as Slurm, PBS Pro, Sun Grid Engine).</w:t>
      </w:r>
    </w:p>
    <w:p w:rsidR="00F70394" w:rsidRPr="0058328B" w:rsidRDefault="00F70394" w:rsidP="00F72E35">
      <w:pPr>
        <w:spacing w:after="120"/>
        <w:ind w:left="34"/>
        <w:rPr>
          <w:rFonts w:ascii="Calibri" w:hAnsi="Calibri"/>
          <w:sz w:val="22"/>
          <w:szCs w:val="22"/>
        </w:rPr>
      </w:pPr>
    </w:p>
    <w:p w:rsidR="00F70394" w:rsidRPr="0058328B" w:rsidRDefault="00F70394" w:rsidP="00D80CFC">
      <w:pPr>
        <w:pStyle w:val="Heading2"/>
        <w:rPr>
          <w:rFonts w:asciiTheme="minorHAnsi" w:hAnsiTheme="minorHAnsi" w:cstheme="minorHAnsi"/>
          <w:i w:val="0"/>
        </w:rPr>
      </w:pPr>
      <w:r w:rsidRPr="0058328B">
        <w:rPr>
          <w:rFonts w:asciiTheme="minorHAnsi" w:hAnsiTheme="minorHAnsi" w:cstheme="minorHAnsi"/>
          <w:i w:val="0"/>
        </w:rPr>
        <w:t>About CSIRO:</w:t>
      </w:r>
    </w:p>
    <w:p w:rsidR="00F70394" w:rsidRPr="0058328B" w:rsidRDefault="00F70394" w:rsidP="0068007D">
      <w:pPr>
        <w:spacing w:after="120"/>
        <w:rPr>
          <w:rFonts w:ascii="Calibri" w:hAnsi="Calibri"/>
          <w:bCs/>
          <w:sz w:val="22"/>
          <w:szCs w:val="22"/>
        </w:rPr>
      </w:pPr>
      <w:r w:rsidRPr="0058328B">
        <w:rPr>
          <w:rFonts w:ascii="Calibri" w:hAnsi="Calibri"/>
          <w:bCs/>
          <w:sz w:val="22"/>
          <w:szCs w:val="22"/>
        </w:rPr>
        <w:t>We imagine. We collaborate. We innovate.</w:t>
      </w:r>
      <w:r w:rsidR="00FB2053" w:rsidRPr="0058328B">
        <w:rPr>
          <w:rFonts w:ascii="Calibri" w:hAnsi="Calibri"/>
          <w:bCs/>
          <w:sz w:val="22"/>
          <w:szCs w:val="22"/>
        </w:rPr>
        <w:t xml:space="preserve"> </w:t>
      </w:r>
      <w:r w:rsidR="00E06B65" w:rsidRPr="0058328B">
        <w:rPr>
          <w:rFonts w:ascii="Calibri" w:hAnsi="Calibri"/>
          <w:bCs/>
          <w:sz w:val="22"/>
          <w:szCs w:val="22"/>
        </w:rPr>
        <w:t>To f</w:t>
      </w:r>
      <w:r w:rsidR="008109BB" w:rsidRPr="0058328B">
        <w:rPr>
          <w:rFonts w:ascii="Calibri" w:hAnsi="Calibri"/>
          <w:bCs/>
          <w:sz w:val="22"/>
          <w:szCs w:val="22"/>
        </w:rPr>
        <w:t>ind out more</w:t>
      </w:r>
      <w:r w:rsidR="00E06B65" w:rsidRPr="0058328B">
        <w:rPr>
          <w:rFonts w:ascii="Calibri" w:hAnsi="Calibri"/>
          <w:bCs/>
          <w:sz w:val="22"/>
          <w:szCs w:val="22"/>
        </w:rPr>
        <w:t xml:space="preserve"> visit us </w:t>
      </w:r>
      <w:hyperlink r:id="rId11" w:history="1">
        <w:r w:rsidR="00E06B65" w:rsidRPr="0058328B">
          <w:rPr>
            <w:rStyle w:val="Hyperlink"/>
            <w:rFonts w:ascii="Calibri" w:hAnsi="Calibri" w:cs="Arial"/>
            <w:bCs/>
            <w:sz w:val="22"/>
            <w:szCs w:val="22"/>
          </w:rPr>
          <w:t>online</w:t>
        </w:r>
      </w:hyperlink>
      <w:r w:rsidR="00FB2053" w:rsidRPr="0058328B">
        <w:rPr>
          <w:rFonts w:ascii="Calibri" w:hAnsi="Calibri"/>
          <w:bCs/>
          <w:sz w:val="22"/>
          <w:szCs w:val="22"/>
        </w:rPr>
        <w:t>!</w:t>
      </w:r>
      <w:r w:rsidR="008109BB" w:rsidRPr="0058328B">
        <w:rPr>
          <w:rFonts w:ascii="Calibri" w:hAnsi="Calibri"/>
          <w:bCs/>
          <w:sz w:val="22"/>
          <w:szCs w:val="22"/>
        </w:rPr>
        <w:t xml:space="preserve"> </w:t>
      </w:r>
    </w:p>
    <w:p w:rsidR="00D80CFC" w:rsidRPr="003B51D7" w:rsidRDefault="00D80CFC" w:rsidP="00D80CFC">
      <w:pPr>
        <w:spacing w:after="180"/>
        <w:rPr>
          <w:rFonts w:ascii="Calibri" w:hAnsi="Calibri"/>
          <w:bCs/>
          <w:sz w:val="22"/>
          <w:szCs w:val="22"/>
        </w:rPr>
      </w:pPr>
      <w:r>
        <w:rPr>
          <w:rFonts w:ascii="Calibri" w:hAnsi="Calibri"/>
          <w:bCs/>
          <w:sz w:val="22"/>
          <w:szCs w:val="22"/>
        </w:rPr>
        <w:t xml:space="preserve">Find out more about CSIRO </w:t>
      </w:r>
      <w:hyperlink r:id="rId12" w:history="1">
        <w:r w:rsidR="006E1445" w:rsidRPr="006E1445">
          <w:rPr>
            <w:rStyle w:val="Hyperlink"/>
            <w:rFonts w:ascii="Calibri" w:hAnsi="Calibri" w:cs="Arial"/>
            <w:bCs/>
            <w:sz w:val="22"/>
            <w:szCs w:val="22"/>
          </w:rPr>
          <w:t>Information Management &amp; Technology</w:t>
        </w:r>
      </w:hyperlink>
    </w:p>
    <w:p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D3D" w:rsidRDefault="000D4D3D">
      <w:r>
        <w:separator/>
      </w:r>
    </w:p>
  </w:endnote>
  <w:endnote w:type="continuationSeparator" w:id="0">
    <w:p w:rsidR="000D4D3D" w:rsidRDefault="000D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D3D" w:rsidRDefault="000D4D3D">
      <w:r>
        <w:separator/>
      </w:r>
    </w:p>
  </w:footnote>
  <w:footnote w:type="continuationSeparator" w:id="0">
    <w:p w:rsidR="000D4D3D" w:rsidRDefault="000D4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CFC" w:rsidRPr="00D165FC" w:rsidRDefault="00D80CFC" w:rsidP="00D80CFC">
    <w:pPr>
      <w:pStyle w:val="Header"/>
      <w:tabs>
        <w:tab w:val="clear" w:pos="4153"/>
        <w:tab w:val="clear" w:pos="8306"/>
        <w:tab w:val="left" w:pos="1015"/>
      </w:tabs>
      <w:spacing w:before="60"/>
      <w:rPr>
        <w:rFonts w:ascii="Calibri" w:hAnsi="Calibri" w:cs="Calibri"/>
        <w:b/>
        <w:color w:val="FFFFFF"/>
        <w:sz w:val="18"/>
        <w:lang w:val="en-AU"/>
      </w:rPr>
    </w:pPr>
  </w:p>
  <w:p w:rsidR="00D80CFC" w:rsidRPr="00D165FC" w:rsidRDefault="00D80CFC" w:rsidP="00D80CFC">
    <w:pPr>
      <w:pStyle w:val="Header"/>
      <w:tabs>
        <w:tab w:val="clear" w:pos="4153"/>
        <w:tab w:val="clear" w:pos="8306"/>
        <w:tab w:val="left" w:pos="1015"/>
      </w:tabs>
      <w:spacing w:before="60"/>
      <w:rPr>
        <w:rFonts w:ascii="Calibri" w:hAnsi="Calibri" w:cs="Calibri"/>
        <w:b/>
        <w:color w:val="FFFFFF"/>
        <w:sz w:val="18"/>
        <w:lang w:val="en-AU"/>
      </w:rPr>
    </w:pPr>
    <w:r w:rsidRPr="00D165FC">
      <w:rPr>
        <w:noProof/>
        <w:sz w:val="20"/>
        <w:lang w:val="en-AU" w:eastAsia="en-AU"/>
      </w:rPr>
      <w:drawing>
        <wp:anchor distT="0" distB="1524" distL="114300" distR="115189" simplePos="0" relativeHeight="251659264" behindDoc="1" locked="1" layoutInCell="1" allowOverlap="1" wp14:anchorId="5A3395AA" wp14:editId="08017E1E">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D80CFC" w:rsidRDefault="007857EB" w:rsidP="00D80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3"/>
  </w:num>
  <w:num w:numId="3">
    <w:abstractNumId w:val="39"/>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3"/>
  </w:num>
  <w:num w:numId="11">
    <w:abstractNumId w:val="10"/>
  </w:num>
  <w:num w:numId="12">
    <w:abstractNumId w:val="37"/>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0"/>
  </w:num>
  <w:num w:numId="22">
    <w:abstractNumId w:val="32"/>
  </w:num>
  <w:num w:numId="23">
    <w:abstractNumId w:val="12"/>
  </w:num>
  <w:num w:numId="24">
    <w:abstractNumId w:val="30"/>
  </w:num>
  <w:num w:numId="25">
    <w:abstractNumId w:val="6"/>
  </w:num>
  <w:num w:numId="26">
    <w:abstractNumId w:val="29"/>
  </w:num>
  <w:num w:numId="27">
    <w:abstractNumId w:val="34"/>
  </w:num>
  <w:num w:numId="28">
    <w:abstractNumId w:val="35"/>
  </w:num>
  <w:num w:numId="29">
    <w:abstractNumId w:val="17"/>
  </w:num>
  <w:num w:numId="30">
    <w:abstractNumId w:val="8"/>
  </w:num>
  <w:num w:numId="31">
    <w:abstractNumId w:val="20"/>
  </w:num>
  <w:num w:numId="32">
    <w:abstractNumId w:val="36"/>
  </w:num>
  <w:num w:numId="33">
    <w:abstractNumId w:val="14"/>
  </w:num>
  <w:num w:numId="34">
    <w:abstractNumId w:val="2"/>
  </w:num>
  <w:num w:numId="35">
    <w:abstractNumId w:val="31"/>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0"/>
  <w:defaultTabStop w:val="720"/>
  <w:doNotHyphenateCaps/>
  <w:doNotShadeFormData/>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4CC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7637D"/>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30AD"/>
    <w:rsid w:val="0021628B"/>
    <w:rsid w:val="00222800"/>
    <w:rsid w:val="00230B6A"/>
    <w:rsid w:val="00235783"/>
    <w:rsid w:val="002407E7"/>
    <w:rsid w:val="00240A35"/>
    <w:rsid w:val="002415E6"/>
    <w:rsid w:val="00254313"/>
    <w:rsid w:val="00254B22"/>
    <w:rsid w:val="00257CA1"/>
    <w:rsid w:val="002611B7"/>
    <w:rsid w:val="00262649"/>
    <w:rsid w:val="00262C46"/>
    <w:rsid w:val="00264263"/>
    <w:rsid w:val="00271E7F"/>
    <w:rsid w:val="00274A92"/>
    <w:rsid w:val="00275D88"/>
    <w:rsid w:val="00283811"/>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0A21"/>
    <w:rsid w:val="00322503"/>
    <w:rsid w:val="003246B4"/>
    <w:rsid w:val="003276AC"/>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D79FF"/>
    <w:rsid w:val="003E3D1B"/>
    <w:rsid w:val="003E491A"/>
    <w:rsid w:val="003E5645"/>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96C63"/>
    <w:rsid w:val="004A2C31"/>
    <w:rsid w:val="004B7A95"/>
    <w:rsid w:val="004C18D1"/>
    <w:rsid w:val="004C2E35"/>
    <w:rsid w:val="004C48C6"/>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28B"/>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4747"/>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75762"/>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E1445"/>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3D6"/>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12C"/>
    <w:rsid w:val="00945251"/>
    <w:rsid w:val="00945A3E"/>
    <w:rsid w:val="00955F65"/>
    <w:rsid w:val="0095764A"/>
    <w:rsid w:val="00960A62"/>
    <w:rsid w:val="009629E2"/>
    <w:rsid w:val="00962E36"/>
    <w:rsid w:val="00965EB8"/>
    <w:rsid w:val="00970B75"/>
    <w:rsid w:val="009753C7"/>
    <w:rsid w:val="0097618D"/>
    <w:rsid w:val="00976C9D"/>
    <w:rsid w:val="00980915"/>
    <w:rsid w:val="009833D0"/>
    <w:rsid w:val="00983ACA"/>
    <w:rsid w:val="009A1510"/>
    <w:rsid w:val="009A33E8"/>
    <w:rsid w:val="009B2041"/>
    <w:rsid w:val="009B4BFE"/>
    <w:rsid w:val="009C04F3"/>
    <w:rsid w:val="009C0DDA"/>
    <w:rsid w:val="009C3728"/>
    <w:rsid w:val="009C70C6"/>
    <w:rsid w:val="009D04C6"/>
    <w:rsid w:val="009D5F90"/>
    <w:rsid w:val="009D68CE"/>
    <w:rsid w:val="009D6C28"/>
    <w:rsid w:val="009D769A"/>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2AA4"/>
    <w:rsid w:val="00A831FA"/>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538A9"/>
    <w:rsid w:val="00B64330"/>
    <w:rsid w:val="00B6536B"/>
    <w:rsid w:val="00B708BF"/>
    <w:rsid w:val="00B7359B"/>
    <w:rsid w:val="00B74B18"/>
    <w:rsid w:val="00B840EA"/>
    <w:rsid w:val="00B85A89"/>
    <w:rsid w:val="00B90330"/>
    <w:rsid w:val="00B95448"/>
    <w:rsid w:val="00BA1680"/>
    <w:rsid w:val="00BA3738"/>
    <w:rsid w:val="00BA746B"/>
    <w:rsid w:val="00BC2345"/>
    <w:rsid w:val="00BC2D3C"/>
    <w:rsid w:val="00BC6348"/>
    <w:rsid w:val="00BE2D3C"/>
    <w:rsid w:val="00BE5CFF"/>
    <w:rsid w:val="00BE6C32"/>
    <w:rsid w:val="00BF06D3"/>
    <w:rsid w:val="00C01DF0"/>
    <w:rsid w:val="00C04674"/>
    <w:rsid w:val="00C0719B"/>
    <w:rsid w:val="00C10A23"/>
    <w:rsid w:val="00C21903"/>
    <w:rsid w:val="00C34CA6"/>
    <w:rsid w:val="00C40A38"/>
    <w:rsid w:val="00C4173B"/>
    <w:rsid w:val="00C41899"/>
    <w:rsid w:val="00C426F5"/>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631"/>
    <w:rsid w:val="00CA6B3B"/>
    <w:rsid w:val="00CA78EB"/>
    <w:rsid w:val="00CB333B"/>
    <w:rsid w:val="00CB4072"/>
    <w:rsid w:val="00CB5A16"/>
    <w:rsid w:val="00CB653C"/>
    <w:rsid w:val="00CB6BCD"/>
    <w:rsid w:val="00CB7CA4"/>
    <w:rsid w:val="00CC5164"/>
    <w:rsid w:val="00CD2E83"/>
    <w:rsid w:val="00CE269D"/>
    <w:rsid w:val="00CF4840"/>
    <w:rsid w:val="00D00168"/>
    <w:rsid w:val="00D05FB1"/>
    <w:rsid w:val="00D165FC"/>
    <w:rsid w:val="00D233BD"/>
    <w:rsid w:val="00D26220"/>
    <w:rsid w:val="00D27A0C"/>
    <w:rsid w:val="00D33B28"/>
    <w:rsid w:val="00D3447B"/>
    <w:rsid w:val="00D36371"/>
    <w:rsid w:val="00D40BFB"/>
    <w:rsid w:val="00D4124B"/>
    <w:rsid w:val="00D44B3B"/>
    <w:rsid w:val="00D45B26"/>
    <w:rsid w:val="00D468D5"/>
    <w:rsid w:val="00D706B3"/>
    <w:rsid w:val="00D707D5"/>
    <w:rsid w:val="00D70E79"/>
    <w:rsid w:val="00D80CFC"/>
    <w:rsid w:val="00D82D3B"/>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2259B"/>
    <w:rsid w:val="00F30E2E"/>
    <w:rsid w:val="00F32371"/>
    <w:rsid w:val="00F336A3"/>
    <w:rsid w:val="00F353AE"/>
    <w:rsid w:val="00F3596F"/>
    <w:rsid w:val="00F414B4"/>
    <w:rsid w:val="00F54B55"/>
    <w:rsid w:val="00F55623"/>
    <w:rsid w:val="00F61B42"/>
    <w:rsid w:val="00F63AF4"/>
    <w:rsid w:val="00F663C0"/>
    <w:rsid w:val="00F70394"/>
    <w:rsid w:val="00F72D85"/>
    <w:rsid w:val="00F72E35"/>
    <w:rsid w:val="00F802B5"/>
    <w:rsid w:val="00F80840"/>
    <w:rsid w:val="00F844B1"/>
    <w:rsid w:val="00F87CE8"/>
    <w:rsid w:val="00F95F0A"/>
    <w:rsid w:val="00F9609C"/>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 w:val="00FF5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paragraph" w:customStyle="1" w:styleId="ColorfulList-Accent11">
    <w:name w:val="Colorful List - Accent 11"/>
    <w:basedOn w:val="Normal"/>
    <w:uiPriority w:val="34"/>
    <w:qFormat/>
    <w:rsid w:val="00C2190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6941">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28267977">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05555388">
      <w:bodyDiv w:val="1"/>
      <w:marLeft w:val="0"/>
      <w:marRight w:val="0"/>
      <w:marTop w:val="0"/>
      <w:marBottom w:val="0"/>
      <w:divBdr>
        <w:top w:val="none" w:sz="0" w:space="0" w:color="auto"/>
        <w:left w:val="none" w:sz="0" w:space="0" w:color="auto"/>
        <w:bottom w:val="none" w:sz="0" w:space="0" w:color="auto"/>
        <w:right w:val="none" w:sz="0" w:space="0" w:color="auto"/>
      </w:divBdr>
    </w:div>
    <w:div w:id="946889834">
      <w:bodyDiv w:val="1"/>
      <w:marLeft w:val="0"/>
      <w:marRight w:val="0"/>
      <w:marTop w:val="0"/>
      <w:marBottom w:val="0"/>
      <w:divBdr>
        <w:top w:val="none" w:sz="0" w:space="0" w:color="auto"/>
        <w:left w:val="none" w:sz="0" w:space="0" w:color="auto"/>
        <w:bottom w:val="none" w:sz="0" w:space="0" w:color="auto"/>
        <w:right w:val="none" w:sz="0" w:space="0" w:color="auto"/>
      </w:divBdr>
    </w:div>
    <w:div w:id="961108859">
      <w:bodyDiv w:val="1"/>
      <w:marLeft w:val="0"/>
      <w:marRight w:val="0"/>
      <w:marTop w:val="0"/>
      <w:marBottom w:val="0"/>
      <w:divBdr>
        <w:top w:val="none" w:sz="0" w:space="0" w:color="auto"/>
        <w:left w:val="none" w:sz="0" w:space="0" w:color="auto"/>
        <w:bottom w:val="none" w:sz="0" w:space="0" w:color="auto"/>
        <w:right w:val="none" w:sz="0" w:space="0" w:color="auto"/>
      </w:divBdr>
    </w:div>
    <w:div w:id="1745057298">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csiro.au/orginfo/structure/support/im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C41E8-8077-4B71-B96A-311ECE68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6712</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CSOF3 role.</dc:description>
  <cp:lastModifiedBy>Pandey, Rashmi (HR, Clayton)</cp:lastModifiedBy>
  <cp:revision>34</cp:revision>
  <cp:lastPrinted>2014-02-06T02:28:00Z</cp:lastPrinted>
  <dcterms:created xsi:type="dcterms:W3CDTF">2018-10-24T05:23:00Z</dcterms:created>
  <dcterms:modified xsi:type="dcterms:W3CDTF">2018-10-31T01:42:00Z</dcterms:modified>
</cp:coreProperties>
</file>