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451743">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451743" w:rsidRPr="00451743" w:rsidRDefault="00451743" w:rsidP="00451743">
            <w:pPr>
              <w:tabs>
                <w:tab w:val="left" w:pos="6093"/>
              </w:tabs>
              <w:spacing w:before="120" w:after="60"/>
              <w:rPr>
                <w:rFonts w:ascii="Calibri" w:hAnsi="Calibri"/>
                <w:sz w:val="22"/>
                <w:szCs w:val="22"/>
              </w:rPr>
            </w:pPr>
            <w:r w:rsidRPr="00451743">
              <w:rPr>
                <w:rFonts w:ascii="Calibri" w:hAnsi="Calibri"/>
                <w:sz w:val="22"/>
                <w:szCs w:val="22"/>
              </w:rPr>
              <w:t>Research Software Engineer (Web &amp; Cloud) – IMT Scientific Computing</w:t>
            </w:r>
          </w:p>
          <w:p w:rsidR="00814B73" w:rsidRPr="0097618D" w:rsidRDefault="00451743" w:rsidP="00451743">
            <w:pPr>
              <w:tabs>
                <w:tab w:val="left" w:pos="6093"/>
              </w:tabs>
              <w:spacing w:before="120" w:after="60"/>
              <w:rPr>
                <w:rFonts w:ascii="Calibri" w:hAnsi="Calibri"/>
                <w:sz w:val="22"/>
                <w:szCs w:val="22"/>
              </w:rPr>
            </w:pPr>
            <w:r w:rsidRPr="00451743">
              <w:rPr>
                <w:rFonts w:ascii="Calibri" w:hAnsi="Calibri"/>
                <w:sz w:val="22"/>
                <w:szCs w:val="22"/>
              </w:rPr>
              <w:t>Group</w:t>
            </w:r>
          </w:p>
        </w:tc>
      </w:tr>
      <w:tr w:rsidR="00814B73" w:rsidRPr="0097618D" w:rsidTr="00451743">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451743" w:rsidP="00C40A38">
            <w:pPr>
              <w:rPr>
                <w:rFonts w:ascii="Calibri" w:hAnsi="Calibri"/>
                <w:sz w:val="22"/>
                <w:szCs w:val="22"/>
              </w:rPr>
            </w:pPr>
            <w:r>
              <w:rPr>
                <w:rFonts w:ascii="Calibri" w:hAnsi="Calibri"/>
                <w:sz w:val="22"/>
                <w:szCs w:val="22"/>
              </w:rPr>
              <w:t>59839</w:t>
            </w:r>
          </w:p>
        </w:tc>
      </w:tr>
      <w:tr w:rsidR="00814B73" w:rsidRPr="0097618D" w:rsidTr="00451743">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451743">
        <w:trPr>
          <w:trHeight w:val="287"/>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275D88">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p>
          <w:bookmarkEnd w:id="0"/>
          <w:p w:rsidR="00814B73" w:rsidRPr="0097618D" w:rsidRDefault="00814B73" w:rsidP="00275D88">
            <w:pPr>
              <w:pStyle w:val="ListParagraph"/>
              <w:numPr>
                <w:ilvl w:val="0"/>
                <w:numId w:val="9"/>
              </w:numPr>
              <w:spacing w:after="60"/>
              <w:ind w:left="0" w:hanging="357"/>
              <w:rPr>
                <w:rFonts w:ascii="Calibri" w:hAnsi="Calibri"/>
                <w:sz w:val="22"/>
                <w:szCs w:val="22"/>
              </w:rPr>
            </w:pPr>
          </w:p>
        </w:tc>
      </w:tr>
      <w:tr w:rsidR="00814B73" w:rsidRPr="0097618D" w:rsidTr="00451743">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2F50CD" w:rsidRDefault="00451743" w:rsidP="003C0B40">
            <w:pPr>
              <w:pStyle w:val="ListParagraph"/>
              <w:ind w:left="0"/>
              <w:rPr>
                <w:rFonts w:ascii="Calibri" w:hAnsi="Calibri"/>
                <w:sz w:val="22"/>
                <w:szCs w:val="22"/>
              </w:rPr>
            </w:pPr>
            <w:r w:rsidRPr="002F50CD">
              <w:rPr>
                <w:rFonts w:ascii="Calibri" w:hAnsi="Calibri"/>
                <w:sz w:val="22"/>
                <w:szCs w:val="22"/>
              </w:rPr>
              <w:t>10</w:t>
            </w:r>
            <w:r w:rsidR="000865F0" w:rsidRPr="002F50CD">
              <w:rPr>
                <w:rFonts w:ascii="Calibri" w:hAnsi="Calibri"/>
                <w:sz w:val="22"/>
                <w:szCs w:val="22"/>
              </w:rPr>
              <w:t>0%</w:t>
            </w:r>
          </w:p>
        </w:tc>
      </w:tr>
      <w:tr w:rsidR="00814B73" w:rsidRPr="0097618D" w:rsidTr="00451743">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2F50CD" w:rsidRDefault="000865F0" w:rsidP="003C0B40">
            <w:pPr>
              <w:pStyle w:val="ListParagraph"/>
              <w:ind w:left="0"/>
              <w:rPr>
                <w:rFonts w:ascii="Calibri" w:hAnsi="Calibri"/>
                <w:sz w:val="22"/>
                <w:szCs w:val="22"/>
              </w:rPr>
            </w:pPr>
            <w:r w:rsidRPr="002F50CD">
              <w:rPr>
                <w:rFonts w:ascii="Calibri" w:hAnsi="Calibri"/>
                <w:sz w:val="22"/>
                <w:szCs w:val="22"/>
              </w:rPr>
              <w:t>0%</w:t>
            </w:r>
          </w:p>
        </w:tc>
      </w:tr>
      <w:tr w:rsidR="00814B73" w:rsidRPr="0097618D" w:rsidTr="00451743">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2F50CD" w:rsidRDefault="00451743" w:rsidP="00240A35">
            <w:pPr>
              <w:pStyle w:val="ListParagraph"/>
              <w:ind w:left="0"/>
              <w:rPr>
                <w:rFonts w:ascii="Calibri" w:hAnsi="Calibri"/>
                <w:sz w:val="22"/>
                <w:szCs w:val="22"/>
              </w:rPr>
            </w:pPr>
            <w:r w:rsidRPr="002F50CD">
              <w:rPr>
                <w:rFonts w:ascii="Calibri" w:hAnsi="Calibri"/>
                <w:sz w:val="22"/>
                <w:szCs w:val="22"/>
              </w:rPr>
              <w:t>Science Applications Team Manager, IMT Scientific Computing Services</w:t>
            </w:r>
          </w:p>
        </w:tc>
      </w:tr>
      <w:tr w:rsidR="00814B73" w:rsidRPr="0097618D" w:rsidTr="00451743">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2F50CD" w:rsidRDefault="000865F0" w:rsidP="003C0B40">
            <w:pPr>
              <w:pStyle w:val="ListParagraph"/>
              <w:ind w:left="0"/>
              <w:rPr>
                <w:rFonts w:ascii="Calibri" w:hAnsi="Calibri"/>
                <w:sz w:val="22"/>
                <w:szCs w:val="22"/>
              </w:rPr>
            </w:pPr>
            <w:r w:rsidRPr="002F50CD">
              <w:rPr>
                <w:rFonts w:ascii="Calibri" w:hAnsi="Calibri"/>
                <w:sz w:val="22"/>
                <w:szCs w:val="22"/>
              </w:rPr>
              <w:t>0</w:t>
            </w:r>
          </w:p>
        </w:tc>
      </w:tr>
      <w:tr w:rsidR="00DC271C" w:rsidRPr="0097618D" w:rsidTr="00451743">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97618D" w:rsidRDefault="007B2B6F" w:rsidP="002F50CD">
            <w:pPr>
              <w:pStyle w:val="ListParagraph"/>
              <w:ind w:left="0"/>
              <w:rPr>
                <w:rFonts w:ascii="Calibri" w:hAnsi="Calibri"/>
                <w:sz w:val="22"/>
                <w:szCs w:val="22"/>
                <w:highlight w:val="yellow"/>
              </w:rPr>
            </w:pPr>
            <w:r w:rsidRPr="00832F01">
              <w:rPr>
                <w:rFonts w:ascii="Calibri" w:hAnsi="Calibri"/>
                <w:bCs/>
                <w:sz w:val="22"/>
                <w:szCs w:val="22"/>
              </w:rPr>
              <w:t xml:space="preserve">If after reading the position details above you require more information please contact: </w:t>
            </w:r>
            <w:r w:rsidR="002F50CD">
              <w:rPr>
                <w:rFonts w:ascii="Calibri" w:hAnsi="Calibri"/>
                <w:b/>
                <w:sz w:val="22"/>
                <w:szCs w:val="22"/>
                <w:lang w:val="sv-SE"/>
              </w:rPr>
              <w:t xml:space="preserve">Daniel Collins </w:t>
            </w:r>
            <w:r w:rsidRPr="00832F01">
              <w:rPr>
                <w:rFonts w:ascii="Calibri" w:hAnsi="Calibri"/>
                <w:bCs/>
                <w:sz w:val="22"/>
                <w:szCs w:val="22"/>
                <w:lang w:val="sv-SE"/>
              </w:rPr>
              <w:t xml:space="preserve">via email: </w:t>
            </w:r>
            <w:r w:rsidR="002F50CD">
              <w:rPr>
                <w:rStyle w:val="Hyperlink"/>
                <w:rFonts w:ascii="Calibri" w:hAnsi="Calibri" w:cs="Arial"/>
                <w:sz w:val="22"/>
                <w:szCs w:val="22"/>
                <w:lang w:val="sv-SE"/>
              </w:rPr>
              <w:t>daniel.collins@</w:t>
            </w:r>
            <w:r w:rsidRPr="00832F01">
              <w:rPr>
                <w:rStyle w:val="Hyperlink"/>
                <w:rFonts w:ascii="Calibri" w:hAnsi="Calibri" w:cs="Arial"/>
                <w:sz w:val="22"/>
                <w:szCs w:val="22"/>
                <w:lang w:val="sv-SE"/>
              </w:rPr>
              <w:t>csiro.au</w:t>
            </w:r>
          </w:p>
        </w:tc>
      </w:tr>
      <w:tr w:rsidR="001E1841" w:rsidRPr="0097618D" w:rsidTr="00451743">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451743">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17C85" w:rsidRDefault="00A36099" w:rsidP="000865F0">
      <w:pPr>
        <w:pStyle w:val="Heading2"/>
        <w:rPr>
          <w:rFonts w:asciiTheme="minorHAnsi" w:hAnsiTheme="minorHAnsi" w:cstheme="minorHAnsi"/>
          <w:i w:val="0"/>
        </w:rPr>
        <w:sectPr w:rsidR="00A36099" w:rsidRPr="00B17C85" w:rsidSect="001E495E">
          <w:headerReference w:type="first" r:id="rId10"/>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rsidR="007F4AD6" w:rsidRPr="00A472AF" w:rsidRDefault="00BC2D3C" w:rsidP="00BC2D3C">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rsidR="00451743" w:rsidRPr="00451743" w:rsidRDefault="00451743" w:rsidP="00451743">
      <w:pPr>
        <w:rPr>
          <w:rFonts w:ascii="Calibri" w:hAnsi="Calibri"/>
          <w:sz w:val="22"/>
          <w:szCs w:val="22"/>
        </w:rPr>
      </w:pPr>
      <w:r w:rsidRPr="00451743">
        <w:rPr>
          <w:rFonts w:ascii="Calibri" w:hAnsi="Calibri"/>
          <w:sz w:val="22"/>
          <w:szCs w:val="22"/>
        </w:rPr>
        <w:t>The Commonwealth Scientific and Industrial Research Organisation (CSIRO) is Australia’s largest scientific</w:t>
      </w:r>
      <w:r>
        <w:rPr>
          <w:rFonts w:ascii="Calibri" w:hAnsi="Calibri"/>
          <w:sz w:val="22"/>
          <w:szCs w:val="22"/>
        </w:rPr>
        <w:t xml:space="preserve"> research </w:t>
      </w:r>
      <w:r w:rsidRPr="00451743">
        <w:rPr>
          <w:rFonts w:ascii="Calibri" w:hAnsi="Calibri"/>
          <w:sz w:val="22"/>
          <w:szCs w:val="22"/>
        </w:rPr>
        <w:t>organisation, and one of the largest and most diverse scientific organisations in the world.</w:t>
      </w:r>
      <w:r>
        <w:rPr>
          <w:rFonts w:ascii="Calibri" w:hAnsi="Calibri"/>
          <w:sz w:val="22"/>
          <w:szCs w:val="22"/>
        </w:rPr>
        <w:t xml:space="preserve"> </w:t>
      </w:r>
      <w:r w:rsidRPr="00451743">
        <w:rPr>
          <w:rFonts w:ascii="Calibri" w:hAnsi="Calibri"/>
          <w:sz w:val="22"/>
          <w:szCs w:val="22"/>
        </w:rPr>
        <w:t>CSIRO’s staff are focused on delivering science and research outcomes for Australia that provide new ways</w:t>
      </w:r>
      <w:r>
        <w:rPr>
          <w:rFonts w:ascii="Calibri" w:hAnsi="Calibri"/>
          <w:sz w:val="22"/>
          <w:szCs w:val="22"/>
        </w:rPr>
        <w:t xml:space="preserve"> </w:t>
      </w:r>
      <w:r w:rsidRPr="00451743">
        <w:rPr>
          <w:rFonts w:ascii="Calibri" w:hAnsi="Calibri"/>
          <w:sz w:val="22"/>
          <w:szCs w:val="22"/>
        </w:rPr>
        <w:t>to improve the quality of life, as well as the economic and social performance of many industry sectors.</w:t>
      </w:r>
    </w:p>
    <w:p w:rsidR="00451743" w:rsidRPr="00451743" w:rsidRDefault="00451743" w:rsidP="00451743">
      <w:pPr>
        <w:rPr>
          <w:rFonts w:ascii="Calibri" w:hAnsi="Calibri"/>
          <w:sz w:val="22"/>
          <w:szCs w:val="22"/>
        </w:rPr>
      </w:pPr>
    </w:p>
    <w:p w:rsidR="00451743" w:rsidRPr="00451743" w:rsidRDefault="00451743" w:rsidP="00451743">
      <w:pPr>
        <w:rPr>
          <w:rFonts w:ascii="Calibri" w:hAnsi="Calibri"/>
          <w:sz w:val="22"/>
          <w:szCs w:val="22"/>
        </w:rPr>
      </w:pPr>
      <w:r w:rsidRPr="00451743">
        <w:rPr>
          <w:rFonts w:ascii="Calibri" w:hAnsi="Calibri"/>
          <w:sz w:val="22"/>
          <w:szCs w:val="22"/>
        </w:rPr>
        <w:t>The Scientific Computing group within the Information Management &amp; Technology (IMT) function</w:t>
      </w:r>
      <w:r>
        <w:rPr>
          <w:rFonts w:ascii="Calibri" w:hAnsi="Calibri"/>
          <w:sz w:val="22"/>
          <w:szCs w:val="22"/>
        </w:rPr>
        <w:t xml:space="preserve"> </w:t>
      </w:r>
      <w:r w:rsidRPr="00451743">
        <w:rPr>
          <w:rFonts w:ascii="Calibri" w:hAnsi="Calibri"/>
          <w:sz w:val="22"/>
          <w:szCs w:val="22"/>
        </w:rPr>
        <w:t>provides end-to-end</w:t>
      </w:r>
      <w:r>
        <w:rPr>
          <w:rFonts w:ascii="Calibri" w:hAnsi="Calibri"/>
          <w:sz w:val="22"/>
          <w:szCs w:val="22"/>
        </w:rPr>
        <w:t xml:space="preserve"> </w:t>
      </w:r>
      <w:r w:rsidRPr="00451743">
        <w:rPr>
          <w:rFonts w:ascii="Calibri" w:hAnsi="Calibri"/>
          <w:sz w:val="22"/>
          <w:szCs w:val="22"/>
        </w:rPr>
        <w:t>infrastructure ranging from generic corporate IT systems through to leading edge</w:t>
      </w:r>
      <w:r>
        <w:rPr>
          <w:rFonts w:ascii="Calibri" w:hAnsi="Calibri"/>
          <w:sz w:val="22"/>
          <w:szCs w:val="22"/>
        </w:rPr>
        <w:t xml:space="preserve"> </w:t>
      </w:r>
      <w:r w:rsidRPr="00451743">
        <w:rPr>
          <w:rFonts w:ascii="Calibri" w:hAnsi="Calibri"/>
          <w:sz w:val="22"/>
          <w:szCs w:val="22"/>
        </w:rPr>
        <w:t>High Performance Computing (HPC) data processing tools and platforms. The teams manage over 30PB of</w:t>
      </w:r>
      <w:r>
        <w:rPr>
          <w:rFonts w:ascii="Calibri" w:hAnsi="Calibri"/>
          <w:sz w:val="22"/>
          <w:szCs w:val="22"/>
        </w:rPr>
        <w:t xml:space="preserve"> </w:t>
      </w:r>
      <w:r w:rsidRPr="00451743">
        <w:rPr>
          <w:rFonts w:ascii="Calibri" w:hAnsi="Calibri"/>
          <w:sz w:val="22"/>
          <w:szCs w:val="22"/>
        </w:rPr>
        <w:t>data at a compounded annual growth rate of ~75%, and a proportionate computational and network</w:t>
      </w:r>
      <w:r>
        <w:rPr>
          <w:rFonts w:ascii="Calibri" w:hAnsi="Calibri"/>
          <w:sz w:val="22"/>
          <w:szCs w:val="22"/>
        </w:rPr>
        <w:t xml:space="preserve"> </w:t>
      </w:r>
      <w:r w:rsidRPr="00451743">
        <w:rPr>
          <w:rFonts w:ascii="Calibri" w:hAnsi="Calibri"/>
          <w:sz w:val="22"/>
          <w:szCs w:val="22"/>
        </w:rPr>
        <w:t>fabric including several Top500 supercomputers, a private cloud and a highly versatile and robust</w:t>
      </w:r>
      <w:r>
        <w:rPr>
          <w:rFonts w:ascii="Calibri" w:hAnsi="Calibri"/>
          <w:sz w:val="22"/>
          <w:szCs w:val="22"/>
        </w:rPr>
        <w:t xml:space="preserve"> </w:t>
      </w:r>
      <w:r w:rsidRPr="00451743">
        <w:rPr>
          <w:rFonts w:ascii="Calibri" w:hAnsi="Calibri"/>
          <w:sz w:val="22"/>
          <w:szCs w:val="22"/>
        </w:rPr>
        <w:t>corporate hosting platform. Additional services include advanced visualisation, data processing,</w:t>
      </w:r>
      <w:r>
        <w:rPr>
          <w:rFonts w:ascii="Calibri" w:hAnsi="Calibri"/>
          <w:sz w:val="22"/>
          <w:szCs w:val="22"/>
        </w:rPr>
        <w:t xml:space="preserve"> </w:t>
      </w:r>
      <w:r w:rsidRPr="00451743">
        <w:rPr>
          <w:rFonts w:ascii="Calibri" w:hAnsi="Calibri"/>
          <w:sz w:val="22"/>
          <w:szCs w:val="22"/>
        </w:rPr>
        <w:t>application support and software delivery. The capability is highly client focussed and operates closely in</w:t>
      </w:r>
      <w:r>
        <w:rPr>
          <w:rFonts w:ascii="Calibri" w:hAnsi="Calibri"/>
          <w:sz w:val="22"/>
          <w:szCs w:val="22"/>
        </w:rPr>
        <w:t xml:space="preserve"> </w:t>
      </w:r>
      <w:r w:rsidRPr="00451743">
        <w:rPr>
          <w:rFonts w:ascii="Calibri" w:hAnsi="Calibri"/>
          <w:sz w:val="22"/>
          <w:szCs w:val="22"/>
        </w:rPr>
        <w:t>partnership with all areas of CSIRO research.</w:t>
      </w:r>
    </w:p>
    <w:p w:rsidR="00451743" w:rsidRPr="00451743" w:rsidRDefault="00451743" w:rsidP="00451743">
      <w:pPr>
        <w:rPr>
          <w:rFonts w:ascii="Calibri" w:hAnsi="Calibri"/>
          <w:sz w:val="22"/>
          <w:szCs w:val="22"/>
        </w:rPr>
      </w:pPr>
    </w:p>
    <w:p w:rsidR="00BC2D3C" w:rsidRDefault="00451743" w:rsidP="00451743">
      <w:pPr>
        <w:rPr>
          <w:rFonts w:ascii="Calibri" w:hAnsi="Calibri"/>
          <w:sz w:val="22"/>
          <w:szCs w:val="22"/>
        </w:rPr>
      </w:pPr>
      <w:r w:rsidRPr="00451743">
        <w:rPr>
          <w:rFonts w:ascii="Calibri" w:hAnsi="Calibri"/>
          <w:sz w:val="22"/>
          <w:szCs w:val="22"/>
        </w:rPr>
        <w:t>The Science Applications team provides research software engineering expertise to the full spectrum of</w:t>
      </w:r>
      <w:r>
        <w:rPr>
          <w:rFonts w:ascii="Calibri" w:hAnsi="Calibri"/>
          <w:sz w:val="22"/>
          <w:szCs w:val="22"/>
        </w:rPr>
        <w:t xml:space="preserve"> </w:t>
      </w:r>
      <w:r w:rsidRPr="00451743">
        <w:rPr>
          <w:rFonts w:ascii="Calibri" w:hAnsi="Calibri"/>
          <w:sz w:val="22"/>
          <w:szCs w:val="22"/>
        </w:rPr>
        <w:t>computational</w:t>
      </w:r>
      <w:r>
        <w:rPr>
          <w:rFonts w:ascii="Calibri" w:hAnsi="Calibri"/>
          <w:sz w:val="22"/>
          <w:szCs w:val="22"/>
        </w:rPr>
        <w:t xml:space="preserve"> s</w:t>
      </w:r>
      <w:r w:rsidRPr="00451743">
        <w:rPr>
          <w:rFonts w:ascii="Calibri" w:hAnsi="Calibri"/>
          <w:sz w:val="22"/>
          <w:szCs w:val="22"/>
        </w:rPr>
        <w:t>cience and research carried out within CSIRO. Our expertise spans fields such as data</w:t>
      </w:r>
      <w:r>
        <w:rPr>
          <w:rFonts w:ascii="Calibri" w:hAnsi="Calibri"/>
          <w:sz w:val="22"/>
          <w:szCs w:val="22"/>
        </w:rPr>
        <w:t xml:space="preserve"> </w:t>
      </w:r>
      <w:r w:rsidRPr="00451743">
        <w:rPr>
          <w:rFonts w:ascii="Calibri" w:hAnsi="Calibri"/>
          <w:sz w:val="22"/>
          <w:szCs w:val="22"/>
        </w:rPr>
        <w:t>analytics, machine learning, software engineering, computational fluid dynamics, modelling and</w:t>
      </w:r>
      <w:r>
        <w:rPr>
          <w:rFonts w:ascii="Calibri" w:hAnsi="Calibri"/>
          <w:sz w:val="22"/>
          <w:szCs w:val="22"/>
        </w:rPr>
        <w:t xml:space="preserve"> </w:t>
      </w:r>
      <w:r w:rsidRPr="00451743">
        <w:rPr>
          <w:rFonts w:ascii="Calibri" w:hAnsi="Calibri"/>
          <w:sz w:val="22"/>
          <w:szCs w:val="22"/>
        </w:rPr>
        <w:t>simulation, high-performance computing, and supercomputing. We work in partnership with researchers</w:t>
      </w:r>
      <w:r>
        <w:rPr>
          <w:rFonts w:ascii="Calibri" w:hAnsi="Calibri"/>
          <w:sz w:val="22"/>
          <w:szCs w:val="22"/>
        </w:rPr>
        <w:t xml:space="preserve"> </w:t>
      </w:r>
      <w:r w:rsidRPr="00451743">
        <w:rPr>
          <w:rFonts w:ascii="Calibri" w:hAnsi="Calibri"/>
          <w:sz w:val="22"/>
          <w:szCs w:val="22"/>
        </w:rPr>
        <w:t>and domain specialists, bringing computer science and software engineering expertise to bear on research</w:t>
      </w:r>
      <w:r>
        <w:rPr>
          <w:rFonts w:ascii="Calibri" w:hAnsi="Calibri"/>
          <w:sz w:val="22"/>
          <w:szCs w:val="22"/>
        </w:rPr>
        <w:t xml:space="preserve"> </w:t>
      </w:r>
      <w:r w:rsidRPr="00451743">
        <w:rPr>
          <w:rFonts w:ascii="Calibri" w:hAnsi="Calibri"/>
          <w:sz w:val="22"/>
          <w:szCs w:val="22"/>
        </w:rPr>
        <w:t>projects.</w:t>
      </w:r>
    </w:p>
    <w:p w:rsidR="00A97644" w:rsidRDefault="00A97644" w:rsidP="00451743">
      <w:pPr>
        <w:rPr>
          <w:rFonts w:ascii="Calibri" w:hAnsi="Calibri"/>
          <w:sz w:val="22"/>
          <w:szCs w:val="22"/>
        </w:rPr>
      </w:pPr>
    </w:p>
    <w:p w:rsidR="00A97644" w:rsidRPr="00A97644" w:rsidRDefault="00A97644" w:rsidP="00A97644">
      <w:pPr>
        <w:autoSpaceDE w:val="0"/>
        <w:autoSpaceDN w:val="0"/>
        <w:adjustRightInd w:val="0"/>
        <w:rPr>
          <w:rFonts w:ascii="Calibri" w:hAnsi="Calibri"/>
          <w:sz w:val="22"/>
          <w:szCs w:val="22"/>
        </w:rPr>
      </w:pPr>
      <w:r w:rsidRPr="00A97644">
        <w:rPr>
          <w:rFonts w:ascii="Calibri" w:hAnsi="Calibri"/>
          <w:sz w:val="22"/>
          <w:szCs w:val="22"/>
        </w:rPr>
        <w:t>In this role you will work on real-world problems in a leading R&amp;D organisation alongside a team of diverse software engineers and technical specialists.</w:t>
      </w:r>
    </w:p>
    <w:p w:rsidR="00A97644" w:rsidRPr="00A97644" w:rsidRDefault="00A97644" w:rsidP="00A97644">
      <w:pPr>
        <w:autoSpaceDE w:val="0"/>
        <w:autoSpaceDN w:val="0"/>
        <w:adjustRightInd w:val="0"/>
        <w:rPr>
          <w:rFonts w:ascii="Calibri" w:hAnsi="Calibri"/>
          <w:sz w:val="22"/>
          <w:szCs w:val="22"/>
        </w:rPr>
      </w:pPr>
    </w:p>
    <w:p w:rsidR="00A97644" w:rsidRPr="00A97644" w:rsidRDefault="00A97644" w:rsidP="00A97644">
      <w:pPr>
        <w:autoSpaceDE w:val="0"/>
        <w:autoSpaceDN w:val="0"/>
        <w:adjustRightInd w:val="0"/>
        <w:rPr>
          <w:rFonts w:ascii="Calibri" w:hAnsi="Calibri"/>
          <w:sz w:val="22"/>
          <w:szCs w:val="22"/>
        </w:rPr>
      </w:pPr>
      <w:r w:rsidRPr="00A97644">
        <w:rPr>
          <w:rFonts w:ascii="Calibri" w:hAnsi="Calibri"/>
          <w:sz w:val="22"/>
          <w:szCs w:val="22"/>
        </w:rPr>
        <w:t>This role focuses on web development for scientific applications. The core competencies include:</w:t>
      </w:r>
    </w:p>
    <w:p w:rsidR="00A97644" w:rsidRPr="00A97644" w:rsidRDefault="00A97644" w:rsidP="00A97644">
      <w:pPr>
        <w:pStyle w:val="ListParagraph"/>
        <w:numPr>
          <w:ilvl w:val="0"/>
          <w:numId w:val="45"/>
        </w:numPr>
        <w:autoSpaceDE w:val="0"/>
        <w:autoSpaceDN w:val="0"/>
        <w:adjustRightInd w:val="0"/>
        <w:rPr>
          <w:rFonts w:ascii="Calibri" w:hAnsi="Calibri"/>
          <w:sz w:val="22"/>
          <w:szCs w:val="22"/>
        </w:rPr>
      </w:pPr>
      <w:r w:rsidRPr="00A97644">
        <w:rPr>
          <w:rFonts w:ascii="Calibri" w:hAnsi="Calibri"/>
          <w:sz w:val="22"/>
          <w:szCs w:val="22"/>
        </w:rPr>
        <w:t>Demonstrated ability to work with autonomy.</w:t>
      </w:r>
    </w:p>
    <w:p w:rsidR="00A97644" w:rsidRPr="00A97644" w:rsidRDefault="00A97644" w:rsidP="00A97644">
      <w:pPr>
        <w:pStyle w:val="ListParagraph"/>
        <w:numPr>
          <w:ilvl w:val="0"/>
          <w:numId w:val="45"/>
        </w:numPr>
        <w:autoSpaceDE w:val="0"/>
        <w:autoSpaceDN w:val="0"/>
        <w:adjustRightInd w:val="0"/>
        <w:rPr>
          <w:rFonts w:ascii="Calibri" w:hAnsi="Calibri"/>
          <w:sz w:val="22"/>
          <w:szCs w:val="22"/>
        </w:rPr>
      </w:pPr>
      <w:r w:rsidRPr="00A97644">
        <w:rPr>
          <w:rFonts w:ascii="Calibri" w:hAnsi="Calibri"/>
          <w:sz w:val="22"/>
          <w:szCs w:val="22"/>
        </w:rPr>
        <w:t>Ability to engage with researchers and scientists at the project level and successfully deliver outcomes.</w:t>
      </w:r>
    </w:p>
    <w:p w:rsidR="00A97644" w:rsidRPr="00A97644" w:rsidRDefault="00A97644" w:rsidP="00A97644">
      <w:pPr>
        <w:pStyle w:val="ListParagraph"/>
        <w:numPr>
          <w:ilvl w:val="0"/>
          <w:numId w:val="45"/>
        </w:numPr>
        <w:autoSpaceDE w:val="0"/>
        <w:autoSpaceDN w:val="0"/>
        <w:adjustRightInd w:val="0"/>
        <w:rPr>
          <w:rFonts w:ascii="Calibri" w:hAnsi="Calibri"/>
          <w:sz w:val="22"/>
          <w:szCs w:val="22"/>
        </w:rPr>
      </w:pPr>
      <w:r w:rsidRPr="00A97644">
        <w:rPr>
          <w:rFonts w:ascii="Calibri" w:hAnsi="Calibri"/>
          <w:sz w:val="22"/>
          <w:szCs w:val="22"/>
        </w:rPr>
        <w:t>Ability to operate with colleagues in other teams in IMT and business units in developing solutions.</w:t>
      </w:r>
    </w:p>
    <w:p w:rsidR="00A97644" w:rsidRPr="00A97644" w:rsidRDefault="00A97644" w:rsidP="00A97644">
      <w:pPr>
        <w:pStyle w:val="ListParagraph"/>
        <w:numPr>
          <w:ilvl w:val="0"/>
          <w:numId w:val="45"/>
        </w:numPr>
        <w:autoSpaceDE w:val="0"/>
        <w:autoSpaceDN w:val="0"/>
        <w:adjustRightInd w:val="0"/>
        <w:rPr>
          <w:rFonts w:ascii="Calibri" w:hAnsi="Calibri"/>
          <w:sz w:val="22"/>
          <w:szCs w:val="22"/>
        </w:rPr>
      </w:pPr>
      <w:r w:rsidRPr="00A97644">
        <w:rPr>
          <w:rFonts w:ascii="Calibri" w:hAnsi="Calibri"/>
          <w:sz w:val="22"/>
          <w:szCs w:val="22"/>
        </w:rPr>
        <w:t>Demonstrated experience developing and supporting scientific web applications written in modern frameworks used by the scientific community such as Shiny, Dash, and Jupyter.</w:t>
      </w:r>
    </w:p>
    <w:p w:rsidR="00A97644" w:rsidRPr="00A97644" w:rsidRDefault="00A97644" w:rsidP="00A97644">
      <w:pPr>
        <w:pStyle w:val="ListParagraph"/>
        <w:numPr>
          <w:ilvl w:val="0"/>
          <w:numId w:val="45"/>
        </w:numPr>
        <w:autoSpaceDE w:val="0"/>
        <w:autoSpaceDN w:val="0"/>
        <w:adjustRightInd w:val="0"/>
        <w:rPr>
          <w:rFonts w:ascii="Calibri" w:hAnsi="Calibri"/>
          <w:sz w:val="22"/>
          <w:szCs w:val="22"/>
        </w:rPr>
      </w:pPr>
      <w:r w:rsidRPr="00A97644">
        <w:rPr>
          <w:rFonts w:ascii="Calibri" w:hAnsi="Calibri"/>
          <w:sz w:val="22"/>
          <w:szCs w:val="22"/>
        </w:rPr>
        <w:t>Demonstrated experience with programming languages such as R, Python, and JS. Experience with other languages such as MATLAB, Java, C, or C++ would also be useful.</w:t>
      </w:r>
    </w:p>
    <w:p w:rsidR="00A97644" w:rsidRPr="00A97644" w:rsidRDefault="00A97644" w:rsidP="00A97644">
      <w:pPr>
        <w:pStyle w:val="ListParagraph"/>
        <w:numPr>
          <w:ilvl w:val="0"/>
          <w:numId w:val="45"/>
        </w:numPr>
        <w:autoSpaceDE w:val="0"/>
        <w:autoSpaceDN w:val="0"/>
        <w:adjustRightInd w:val="0"/>
        <w:rPr>
          <w:rFonts w:ascii="Calibri" w:hAnsi="Calibri"/>
          <w:sz w:val="22"/>
          <w:szCs w:val="22"/>
        </w:rPr>
      </w:pPr>
      <w:r w:rsidRPr="00A97644">
        <w:rPr>
          <w:rFonts w:ascii="Calibri" w:hAnsi="Calibri"/>
          <w:sz w:val="22"/>
          <w:szCs w:val="22"/>
        </w:rPr>
        <w:t>Demonstrated web development experience. Experience with both front-end and back-end technologies is desirable.</w:t>
      </w:r>
    </w:p>
    <w:p w:rsidR="00A97644" w:rsidRPr="00A97644" w:rsidRDefault="00A97644" w:rsidP="00A97644">
      <w:pPr>
        <w:pStyle w:val="ListParagraph"/>
        <w:numPr>
          <w:ilvl w:val="0"/>
          <w:numId w:val="45"/>
        </w:numPr>
        <w:autoSpaceDE w:val="0"/>
        <w:autoSpaceDN w:val="0"/>
        <w:adjustRightInd w:val="0"/>
        <w:rPr>
          <w:rFonts w:ascii="Calibri" w:hAnsi="Calibri"/>
          <w:sz w:val="22"/>
          <w:szCs w:val="22"/>
        </w:rPr>
      </w:pPr>
      <w:r w:rsidRPr="00A97644">
        <w:rPr>
          <w:rFonts w:ascii="Calibri" w:hAnsi="Calibri"/>
          <w:sz w:val="22"/>
          <w:szCs w:val="22"/>
        </w:rPr>
        <w:t>Familiarity with the design and implementation of web APIs. Knowledge and experience with REST and microservice architectures is desirable.</w:t>
      </w:r>
    </w:p>
    <w:p w:rsidR="00A97644" w:rsidRPr="00A97644" w:rsidRDefault="00A97644" w:rsidP="00A97644">
      <w:pPr>
        <w:pStyle w:val="ListParagraph"/>
        <w:numPr>
          <w:ilvl w:val="0"/>
          <w:numId w:val="45"/>
        </w:numPr>
        <w:autoSpaceDE w:val="0"/>
        <w:autoSpaceDN w:val="0"/>
        <w:adjustRightInd w:val="0"/>
        <w:rPr>
          <w:rFonts w:ascii="Calibri" w:hAnsi="Calibri"/>
          <w:sz w:val="22"/>
          <w:szCs w:val="22"/>
        </w:rPr>
      </w:pPr>
      <w:r w:rsidRPr="00A97644">
        <w:rPr>
          <w:rFonts w:ascii="Calibri" w:hAnsi="Calibri"/>
          <w:sz w:val="22"/>
          <w:szCs w:val="22"/>
        </w:rPr>
        <w:t>Familiarity in the use of virtualisation and containerisation technologies and their application in developing portable experimental platforms for researchers and scientists for deployment into differing computing environments: public or hybrid clouds, high performance computing or data-based environments.</w:t>
      </w:r>
    </w:p>
    <w:p w:rsidR="00A97644" w:rsidRPr="00A97644" w:rsidRDefault="00A97644" w:rsidP="00A97644">
      <w:pPr>
        <w:autoSpaceDE w:val="0"/>
        <w:autoSpaceDN w:val="0"/>
        <w:adjustRightInd w:val="0"/>
        <w:rPr>
          <w:rFonts w:ascii="Calibri" w:hAnsi="Calibri"/>
          <w:sz w:val="22"/>
          <w:szCs w:val="22"/>
        </w:rPr>
      </w:pPr>
    </w:p>
    <w:p w:rsidR="00A97644" w:rsidRPr="00A97644" w:rsidRDefault="00A97644" w:rsidP="00A97644">
      <w:pPr>
        <w:autoSpaceDE w:val="0"/>
        <w:autoSpaceDN w:val="0"/>
        <w:adjustRightInd w:val="0"/>
        <w:rPr>
          <w:rFonts w:ascii="Calibri" w:hAnsi="Calibri"/>
          <w:b/>
          <w:sz w:val="22"/>
          <w:szCs w:val="22"/>
        </w:rPr>
      </w:pPr>
      <w:r w:rsidRPr="00A97644">
        <w:rPr>
          <w:rFonts w:ascii="Calibri" w:hAnsi="Calibri"/>
          <w:b/>
          <w:sz w:val="22"/>
          <w:szCs w:val="22"/>
        </w:rPr>
        <w:t>Security Clearance:</w:t>
      </w:r>
    </w:p>
    <w:p w:rsidR="00A97644" w:rsidRDefault="00A97644" w:rsidP="00A97644">
      <w:pPr>
        <w:autoSpaceDE w:val="0"/>
        <w:autoSpaceDN w:val="0"/>
        <w:adjustRightInd w:val="0"/>
        <w:rPr>
          <w:rFonts w:ascii="Calibri" w:hAnsi="Calibri"/>
          <w:sz w:val="22"/>
          <w:szCs w:val="22"/>
        </w:rPr>
      </w:pPr>
      <w:r w:rsidRPr="00A97644">
        <w:rPr>
          <w:rFonts w:ascii="Calibri" w:hAnsi="Calibri"/>
          <w:sz w:val="22"/>
          <w:szCs w:val="22"/>
        </w:rPr>
        <w:t>This is a security assessed position. Applicants must be an Australian cit</w:t>
      </w:r>
      <w:r>
        <w:rPr>
          <w:rFonts w:ascii="Calibri" w:hAnsi="Calibri"/>
          <w:sz w:val="22"/>
          <w:szCs w:val="22"/>
        </w:rPr>
        <w:t xml:space="preserve">izen, with successful candidate </w:t>
      </w:r>
      <w:r w:rsidRPr="00A97644">
        <w:rPr>
          <w:rFonts w:ascii="Calibri" w:hAnsi="Calibri"/>
          <w:sz w:val="22"/>
          <w:szCs w:val="22"/>
        </w:rPr>
        <w:t>either holding or having the ability to obtain a Baseline Australian Government security clearance.</w:t>
      </w:r>
    </w:p>
    <w:p w:rsidR="006A4DA5" w:rsidRPr="00451743" w:rsidRDefault="006A4DA5" w:rsidP="00A97644">
      <w:pPr>
        <w:autoSpaceDE w:val="0"/>
        <w:autoSpaceDN w:val="0"/>
        <w:adjustRightInd w:val="0"/>
        <w:rPr>
          <w:rFonts w:ascii="Calibri" w:hAnsi="Calibri"/>
          <w:sz w:val="22"/>
          <w:szCs w:val="22"/>
        </w:rPr>
      </w:pPr>
    </w:p>
    <w:p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t>Duties and Key Result Areas:</w:t>
      </w:r>
    </w:p>
    <w:p w:rsidR="00524DBC" w:rsidRPr="000865F0" w:rsidRDefault="00524DBC" w:rsidP="000865F0">
      <w:pPr>
        <w:spacing w:before="120" w:after="60"/>
        <w:rPr>
          <w:rFonts w:ascii="Calibri" w:hAnsi="Calibri"/>
          <w:sz w:val="22"/>
          <w:szCs w:val="22"/>
        </w:rPr>
      </w:pPr>
    </w:p>
    <w:p w:rsidR="00A47C49" w:rsidRPr="00A47C49" w:rsidRDefault="00A47C49" w:rsidP="00A47C49">
      <w:pPr>
        <w:autoSpaceDE w:val="0"/>
        <w:autoSpaceDN w:val="0"/>
        <w:adjustRightInd w:val="0"/>
        <w:rPr>
          <w:rFonts w:ascii="Calibri" w:hAnsi="Calibri"/>
          <w:sz w:val="22"/>
          <w:szCs w:val="22"/>
        </w:rPr>
      </w:pPr>
      <w:r w:rsidRPr="00A47C49">
        <w:rPr>
          <w:rFonts w:ascii="Calibri" w:hAnsi="Calibri"/>
          <w:sz w:val="22"/>
          <w:szCs w:val="22"/>
        </w:rPr>
        <w:t>The Research Software Engineer (Web and Cloud) will be involved in a range of activities:</w:t>
      </w:r>
    </w:p>
    <w:p w:rsidR="00A47C49" w:rsidRPr="00A47C49" w:rsidRDefault="00A47C49" w:rsidP="00A47C49">
      <w:pPr>
        <w:pStyle w:val="ListParagraph"/>
        <w:numPr>
          <w:ilvl w:val="0"/>
          <w:numId w:val="46"/>
        </w:numPr>
        <w:autoSpaceDE w:val="0"/>
        <w:autoSpaceDN w:val="0"/>
        <w:adjustRightInd w:val="0"/>
        <w:rPr>
          <w:rFonts w:ascii="Calibri" w:hAnsi="Calibri"/>
          <w:sz w:val="22"/>
          <w:szCs w:val="22"/>
        </w:rPr>
      </w:pPr>
      <w:r w:rsidRPr="00A47C49">
        <w:rPr>
          <w:rFonts w:ascii="Calibri" w:hAnsi="Calibri"/>
          <w:sz w:val="22"/>
          <w:szCs w:val="22"/>
        </w:rPr>
        <w:t>Engage with Scientific Computing clients to understand needs and deliver against them</w:t>
      </w:r>
      <w:r>
        <w:rPr>
          <w:rFonts w:ascii="Calibri" w:hAnsi="Calibri"/>
          <w:sz w:val="22"/>
          <w:szCs w:val="22"/>
        </w:rPr>
        <w:t>.</w:t>
      </w:r>
    </w:p>
    <w:p w:rsidR="00A47C49" w:rsidRPr="00A47C49" w:rsidRDefault="00A47C49" w:rsidP="00A47C49">
      <w:pPr>
        <w:pStyle w:val="ListParagraph"/>
        <w:numPr>
          <w:ilvl w:val="0"/>
          <w:numId w:val="46"/>
        </w:numPr>
        <w:autoSpaceDE w:val="0"/>
        <w:autoSpaceDN w:val="0"/>
        <w:adjustRightInd w:val="0"/>
        <w:rPr>
          <w:rFonts w:ascii="Calibri" w:hAnsi="Calibri"/>
          <w:sz w:val="22"/>
          <w:szCs w:val="22"/>
        </w:rPr>
      </w:pPr>
      <w:r w:rsidRPr="00A47C49">
        <w:rPr>
          <w:rFonts w:ascii="Calibri" w:hAnsi="Calibri"/>
          <w:sz w:val="22"/>
          <w:szCs w:val="22"/>
        </w:rPr>
        <w:t>Act as a consultant and knowledge resource for Scientific Computing clients and other IMT teams</w:t>
      </w:r>
      <w:r>
        <w:rPr>
          <w:rFonts w:ascii="Calibri" w:hAnsi="Calibri"/>
          <w:sz w:val="22"/>
          <w:szCs w:val="22"/>
        </w:rPr>
        <w:t>.</w:t>
      </w:r>
    </w:p>
    <w:p w:rsidR="00A47C49" w:rsidRPr="00A47C49" w:rsidRDefault="00A47C49" w:rsidP="00A47C49">
      <w:pPr>
        <w:pStyle w:val="ListParagraph"/>
        <w:numPr>
          <w:ilvl w:val="0"/>
          <w:numId w:val="46"/>
        </w:numPr>
        <w:autoSpaceDE w:val="0"/>
        <w:autoSpaceDN w:val="0"/>
        <w:adjustRightInd w:val="0"/>
        <w:rPr>
          <w:rFonts w:ascii="Calibri" w:hAnsi="Calibri"/>
          <w:sz w:val="22"/>
          <w:szCs w:val="22"/>
        </w:rPr>
      </w:pPr>
      <w:r w:rsidRPr="00A47C49">
        <w:rPr>
          <w:rFonts w:ascii="Calibri" w:hAnsi="Calibri"/>
          <w:sz w:val="22"/>
          <w:szCs w:val="22"/>
        </w:rPr>
        <w:t>Provide technical information and guidance around Scientific Computing's service and capabilities</w:t>
      </w:r>
      <w:r>
        <w:rPr>
          <w:rFonts w:ascii="Calibri" w:hAnsi="Calibri"/>
          <w:sz w:val="22"/>
          <w:szCs w:val="22"/>
        </w:rPr>
        <w:t>.</w:t>
      </w:r>
    </w:p>
    <w:p w:rsidR="00A47C49" w:rsidRPr="00A47C49" w:rsidRDefault="00A47C49" w:rsidP="00A47C49">
      <w:pPr>
        <w:pStyle w:val="ListParagraph"/>
        <w:numPr>
          <w:ilvl w:val="0"/>
          <w:numId w:val="46"/>
        </w:numPr>
        <w:autoSpaceDE w:val="0"/>
        <w:autoSpaceDN w:val="0"/>
        <w:adjustRightInd w:val="0"/>
        <w:rPr>
          <w:rFonts w:ascii="Calibri" w:hAnsi="Calibri"/>
          <w:sz w:val="22"/>
          <w:szCs w:val="22"/>
        </w:rPr>
      </w:pPr>
      <w:r w:rsidRPr="00A47C49">
        <w:rPr>
          <w:rFonts w:ascii="Calibri" w:hAnsi="Calibri"/>
          <w:sz w:val="22"/>
          <w:szCs w:val="22"/>
        </w:rPr>
        <w:t>Identify and solve client problems proactively, and be responsible for support requests and escalations</w:t>
      </w:r>
      <w:r>
        <w:rPr>
          <w:rFonts w:ascii="Calibri" w:hAnsi="Calibri"/>
          <w:sz w:val="22"/>
          <w:szCs w:val="22"/>
        </w:rPr>
        <w:t>.</w:t>
      </w:r>
    </w:p>
    <w:p w:rsidR="00A47C49" w:rsidRPr="00A47C49" w:rsidRDefault="00A47C49" w:rsidP="00A47C49">
      <w:pPr>
        <w:pStyle w:val="ListParagraph"/>
        <w:numPr>
          <w:ilvl w:val="0"/>
          <w:numId w:val="46"/>
        </w:numPr>
        <w:autoSpaceDE w:val="0"/>
        <w:autoSpaceDN w:val="0"/>
        <w:adjustRightInd w:val="0"/>
        <w:rPr>
          <w:rFonts w:ascii="Calibri" w:hAnsi="Calibri"/>
          <w:sz w:val="22"/>
          <w:szCs w:val="22"/>
        </w:rPr>
      </w:pPr>
      <w:r w:rsidRPr="00A47C49">
        <w:rPr>
          <w:rFonts w:ascii="Calibri" w:hAnsi="Calibri"/>
          <w:sz w:val="22"/>
          <w:szCs w:val="22"/>
        </w:rPr>
        <w:t>Be a trusted adviser to clients and decision makers</w:t>
      </w:r>
      <w:r>
        <w:rPr>
          <w:rFonts w:ascii="Calibri" w:hAnsi="Calibri"/>
          <w:sz w:val="22"/>
          <w:szCs w:val="22"/>
        </w:rPr>
        <w:t>.</w:t>
      </w:r>
    </w:p>
    <w:p w:rsidR="00A47C49" w:rsidRPr="00A47C49" w:rsidRDefault="00A47C49" w:rsidP="00A47C49">
      <w:pPr>
        <w:pStyle w:val="ListParagraph"/>
        <w:numPr>
          <w:ilvl w:val="0"/>
          <w:numId w:val="46"/>
        </w:numPr>
        <w:autoSpaceDE w:val="0"/>
        <w:autoSpaceDN w:val="0"/>
        <w:adjustRightInd w:val="0"/>
        <w:rPr>
          <w:rFonts w:ascii="Calibri" w:hAnsi="Calibri"/>
          <w:sz w:val="22"/>
          <w:szCs w:val="22"/>
        </w:rPr>
      </w:pPr>
      <w:r w:rsidRPr="00A47C49">
        <w:rPr>
          <w:rFonts w:ascii="Calibri" w:hAnsi="Calibri"/>
          <w:sz w:val="22"/>
          <w:szCs w:val="22"/>
        </w:rPr>
        <w:t>Other duties as directed.</w:t>
      </w:r>
    </w:p>
    <w:p w:rsidR="00A47C49" w:rsidRPr="00A47C49" w:rsidRDefault="00A47C49" w:rsidP="00A47C49">
      <w:pPr>
        <w:autoSpaceDE w:val="0"/>
        <w:autoSpaceDN w:val="0"/>
        <w:adjustRightInd w:val="0"/>
        <w:rPr>
          <w:rFonts w:ascii="Calibri" w:hAnsi="Calibri"/>
          <w:sz w:val="22"/>
          <w:szCs w:val="22"/>
        </w:rPr>
      </w:pPr>
    </w:p>
    <w:p w:rsidR="00A47C49" w:rsidRPr="00A47C49" w:rsidRDefault="00A47C49" w:rsidP="00A47C49">
      <w:pPr>
        <w:autoSpaceDE w:val="0"/>
        <w:autoSpaceDN w:val="0"/>
        <w:adjustRightInd w:val="0"/>
        <w:rPr>
          <w:rFonts w:ascii="Calibri" w:hAnsi="Calibri"/>
          <w:sz w:val="22"/>
          <w:szCs w:val="22"/>
        </w:rPr>
      </w:pPr>
      <w:r w:rsidRPr="00A47C49">
        <w:rPr>
          <w:rFonts w:ascii="Calibri" w:hAnsi="Calibri"/>
          <w:sz w:val="22"/>
          <w:szCs w:val="22"/>
        </w:rPr>
        <w:t>You will also:</w:t>
      </w:r>
    </w:p>
    <w:p w:rsidR="00A47C49" w:rsidRPr="00A47C49" w:rsidRDefault="00A47C49" w:rsidP="00A47C49">
      <w:pPr>
        <w:pStyle w:val="ListParagraph"/>
        <w:numPr>
          <w:ilvl w:val="0"/>
          <w:numId w:val="47"/>
        </w:numPr>
        <w:autoSpaceDE w:val="0"/>
        <w:autoSpaceDN w:val="0"/>
        <w:adjustRightInd w:val="0"/>
        <w:rPr>
          <w:rFonts w:ascii="Calibri" w:hAnsi="Calibri"/>
          <w:sz w:val="22"/>
          <w:szCs w:val="22"/>
        </w:rPr>
      </w:pPr>
      <w:r w:rsidRPr="00A47C49">
        <w:rPr>
          <w:rFonts w:ascii="Calibri" w:hAnsi="Calibri"/>
          <w:sz w:val="22"/>
          <w:szCs w:val="22"/>
        </w:rPr>
        <w:t>Contribute to knowledge sharing within the team by documenting procedures and be able to liaise effectively with users regarding the delivery of services to meet their needs. Work may be required at other CSIRO sites within Australia.</w:t>
      </w:r>
    </w:p>
    <w:p w:rsidR="00A47C49" w:rsidRPr="00A47C49" w:rsidRDefault="00A47C49" w:rsidP="00A47C49">
      <w:pPr>
        <w:pStyle w:val="ListParagraph"/>
        <w:numPr>
          <w:ilvl w:val="0"/>
          <w:numId w:val="47"/>
        </w:numPr>
        <w:autoSpaceDE w:val="0"/>
        <w:autoSpaceDN w:val="0"/>
        <w:adjustRightInd w:val="0"/>
        <w:rPr>
          <w:rFonts w:ascii="Calibri" w:hAnsi="Calibri"/>
          <w:sz w:val="22"/>
          <w:szCs w:val="22"/>
        </w:rPr>
      </w:pPr>
      <w:r w:rsidRPr="00A47C49">
        <w:rPr>
          <w:rFonts w:ascii="Calibri" w:hAnsi="Calibri"/>
          <w:sz w:val="22"/>
          <w:szCs w:val="22"/>
        </w:rPr>
        <w:t>Communicate effectively and respectfully with all staff, clients and suppliers in the interests of good business practice, collaboration and enhancement of CSIRO’s reputation.</w:t>
      </w:r>
    </w:p>
    <w:p w:rsidR="00A47C49" w:rsidRPr="00A47C49" w:rsidRDefault="00A47C49" w:rsidP="00A47C49">
      <w:pPr>
        <w:pStyle w:val="ListParagraph"/>
        <w:numPr>
          <w:ilvl w:val="0"/>
          <w:numId w:val="47"/>
        </w:numPr>
        <w:autoSpaceDE w:val="0"/>
        <w:autoSpaceDN w:val="0"/>
        <w:adjustRightInd w:val="0"/>
        <w:rPr>
          <w:rFonts w:ascii="Calibri" w:hAnsi="Calibri"/>
          <w:sz w:val="22"/>
          <w:szCs w:val="22"/>
        </w:rPr>
      </w:pPr>
      <w:r w:rsidRPr="00A47C49">
        <w:rPr>
          <w:rFonts w:ascii="Calibri" w:hAnsi="Calibri"/>
          <w:sz w:val="22"/>
          <w:szCs w:val="22"/>
        </w:rPr>
        <w:t>Work collaboratively with colleagues within your team, the business unit and across CSIRO, to reach objectives.</w:t>
      </w:r>
    </w:p>
    <w:p w:rsidR="008A4083" w:rsidRPr="00A47C49" w:rsidRDefault="00A47C49" w:rsidP="00A47C49">
      <w:pPr>
        <w:pStyle w:val="ListParagraph"/>
        <w:numPr>
          <w:ilvl w:val="0"/>
          <w:numId w:val="47"/>
        </w:numPr>
        <w:autoSpaceDE w:val="0"/>
        <w:autoSpaceDN w:val="0"/>
        <w:adjustRightInd w:val="0"/>
        <w:rPr>
          <w:rFonts w:ascii="Calibri" w:hAnsi="Calibri"/>
          <w:sz w:val="22"/>
          <w:szCs w:val="22"/>
        </w:rPr>
      </w:pPr>
      <w:r w:rsidRPr="00A47C49">
        <w:rPr>
          <w:rFonts w:ascii="Calibri" w:hAnsi="Calibri"/>
          <w:sz w:val="22"/>
          <w:szCs w:val="22"/>
        </w:rPr>
        <w:t>Adhere to the spirit and practice of CSIRO’s Values, Health, Safety and Environment plans and policies, Diversity initiatives and Zero Harm goals.</w:t>
      </w:r>
    </w:p>
    <w:p w:rsidR="00502363" w:rsidRDefault="00502363" w:rsidP="00502363">
      <w:pPr>
        <w:rPr>
          <w:rFonts w:ascii="Calibri" w:hAnsi="Calibri"/>
          <w:sz w:val="22"/>
          <w:szCs w:val="22"/>
        </w:rPr>
      </w:pPr>
    </w:p>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bookmarkStart w:id="1" w:name="_GoBack"/>
      <w:bookmarkEnd w:id="1"/>
    </w:p>
    <w:p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A47C49" w:rsidRPr="00054F86" w:rsidRDefault="00A47C49" w:rsidP="00A47C49">
      <w:pPr>
        <w:pStyle w:val="ListParagraph"/>
        <w:numPr>
          <w:ilvl w:val="0"/>
          <w:numId w:val="16"/>
        </w:numPr>
        <w:autoSpaceDE w:val="0"/>
        <w:autoSpaceDN w:val="0"/>
        <w:adjustRightInd w:val="0"/>
        <w:rPr>
          <w:rFonts w:ascii="Calibri" w:hAnsi="Calibri"/>
          <w:sz w:val="22"/>
          <w:szCs w:val="22"/>
        </w:rPr>
      </w:pPr>
      <w:r w:rsidRPr="00054F86">
        <w:rPr>
          <w:rFonts w:ascii="Calibri" w:hAnsi="Calibri"/>
          <w:sz w:val="22"/>
          <w:szCs w:val="22"/>
        </w:rPr>
        <w:t>A tertiary qualification in Science, Engineering, Computer Science, Informati</w:t>
      </w:r>
      <w:r w:rsidR="0092760F">
        <w:rPr>
          <w:rFonts w:ascii="Calibri" w:hAnsi="Calibri"/>
          <w:sz w:val="22"/>
          <w:szCs w:val="22"/>
        </w:rPr>
        <w:t xml:space="preserve">on Technology or other related </w:t>
      </w:r>
      <w:r w:rsidRPr="00054F86">
        <w:rPr>
          <w:rFonts w:ascii="Calibri" w:hAnsi="Calibri"/>
          <w:sz w:val="22"/>
          <w:szCs w:val="22"/>
        </w:rPr>
        <w:t>field, or equivalent relevant experience</w:t>
      </w:r>
      <w:r w:rsidR="007F4AD6">
        <w:rPr>
          <w:rFonts w:ascii="Calibri" w:hAnsi="Calibri"/>
          <w:sz w:val="22"/>
          <w:szCs w:val="22"/>
        </w:rPr>
        <w:t>.</w:t>
      </w:r>
    </w:p>
    <w:p w:rsidR="00054F86" w:rsidRDefault="00A47C49" w:rsidP="00A47C49">
      <w:pPr>
        <w:pStyle w:val="ListParagraph"/>
        <w:numPr>
          <w:ilvl w:val="0"/>
          <w:numId w:val="16"/>
        </w:numPr>
        <w:autoSpaceDE w:val="0"/>
        <w:autoSpaceDN w:val="0"/>
        <w:adjustRightInd w:val="0"/>
        <w:rPr>
          <w:rFonts w:ascii="Calibri" w:hAnsi="Calibri"/>
          <w:sz w:val="22"/>
          <w:szCs w:val="22"/>
        </w:rPr>
      </w:pPr>
      <w:r w:rsidRPr="00054F86">
        <w:rPr>
          <w:rFonts w:ascii="Calibri" w:hAnsi="Calibri"/>
          <w:sz w:val="22"/>
          <w:szCs w:val="22"/>
        </w:rPr>
        <w:t>Demonstrated experience in the use of a scientific computing language such as Python, R, Fortran, C, C++, or MATLAB.</w:t>
      </w:r>
    </w:p>
    <w:p w:rsidR="00054F86" w:rsidRDefault="00A47C49" w:rsidP="00A47C49">
      <w:pPr>
        <w:pStyle w:val="ListParagraph"/>
        <w:numPr>
          <w:ilvl w:val="0"/>
          <w:numId w:val="16"/>
        </w:numPr>
        <w:autoSpaceDE w:val="0"/>
        <w:autoSpaceDN w:val="0"/>
        <w:adjustRightInd w:val="0"/>
        <w:rPr>
          <w:rFonts w:ascii="Calibri" w:hAnsi="Calibri"/>
          <w:sz w:val="22"/>
          <w:szCs w:val="22"/>
        </w:rPr>
      </w:pPr>
      <w:r w:rsidRPr="00054F86">
        <w:rPr>
          <w:rFonts w:ascii="Calibri" w:hAnsi="Calibri"/>
          <w:sz w:val="22"/>
          <w:szCs w:val="22"/>
        </w:rPr>
        <w:t>Demonstrated experience developing and supporting scientific web applications written in modern frameworks used by the scientific community such as Shiny, Dash, or Jupyter.</w:t>
      </w:r>
    </w:p>
    <w:p w:rsidR="00054F86" w:rsidRDefault="00A47C49" w:rsidP="00A47C49">
      <w:pPr>
        <w:pStyle w:val="ListParagraph"/>
        <w:numPr>
          <w:ilvl w:val="0"/>
          <w:numId w:val="16"/>
        </w:numPr>
        <w:autoSpaceDE w:val="0"/>
        <w:autoSpaceDN w:val="0"/>
        <w:adjustRightInd w:val="0"/>
        <w:rPr>
          <w:rFonts w:ascii="Calibri" w:hAnsi="Calibri"/>
          <w:sz w:val="22"/>
          <w:szCs w:val="22"/>
        </w:rPr>
      </w:pPr>
      <w:r w:rsidRPr="00054F86">
        <w:rPr>
          <w:rFonts w:ascii="Calibri" w:hAnsi="Calibri"/>
          <w:sz w:val="22"/>
          <w:szCs w:val="22"/>
        </w:rPr>
        <w:t>Demonstrated ability to investigate problems by identifying and considering the implications of a range of available alternative solutions.</w:t>
      </w:r>
    </w:p>
    <w:p w:rsidR="00054F86" w:rsidRDefault="00A47C49" w:rsidP="00A47C49">
      <w:pPr>
        <w:pStyle w:val="ListParagraph"/>
        <w:numPr>
          <w:ilvl w:val="0"/>
          <w:numId w:val="16"/>
        </w:numPr>
        <w:autoSpaceDE w:val="0"/>
        <w:autoSpaceDN w:val="0"/>
        <w:adjustRightInd w:val="0"/>
        <w:rPr>
          <w:rFonts w:ascii="Calibri" w:hAnsi="Calibri"/>
          <w:sz w:val="22"/>
          <w:szCs w:val="22"/>
        </w:rPr>
      </w:pPr>
      <w:r w:rsidRPr="00054F86">
        <w:rPr>
          <w:rFonts w:ascii="Calibri" w:hAnsi="Calibri"/>
          <w:sz w:val="22"/>
          <w:szCs w:val="22"/>
        </w:rPr>
        <w:t>Demonstrated ability to work with independence and self-motivation within a team environment.</w:t>
      </w:r>
    </w:p>
    <w:p w:rsidR="00A47C49" w:rsidRPr="00054F86" w:rsidRDefault="00A47C49" w:rsidP="00A47C49">
      <w:pPr>
        <w:pStyle w:val="ListParagraph"/>
        <w:numPr>
          <w:ilvl w:val="0"/>
          <w:numId w:val="16"/>
        </w:numPr>
        <w:autoSpaceDE w:val="0"/>
        <w:autoSpaceDN w:val="0"/>
        <w:adjustRightInd w:val="0"/>
        <w:rPr>
          <w:rFonts w:ascii="Calibri" w:hAnsi="Calibri"/>
          <w:sz w:val="22"/>
          <w:szCs w:val="22"/>
        </w:rPr>
      </w:pPr>
      <w:r w:rsidRPr="00054F86">
        <w:rPr>
          <w:rFonts w:ascii="Calibri" w:hAnsi="Calibri"/>
          <w:sz w:val="22"/>
          <w:szCs w:val="22"/>
        </w:rPr>
        <w:t>The ability, willingness and motivation to contribute novel ideas and approaches in support of science.</w:t>
      </w:r>
    </w:p>
    <w:p w:rsidR="00A47C49" w:rsidRPr="00054F86" w:rsidRDefault="00A47C49" w:rsidP="00A47C49">
      <w:pPr>
        <w:autoSpaceDE w:val="0"/>
        <w:autoSpaceDN w:val="0"/>
        <w:adjustRightInd w:val="0"/>
        <w:rPr>
          <w:rFonts w:ascii="Calibri" w:hAnsi="Calibri"/>
          <w:sz w:val="22"/>
          <w:szCs w:val="22"/>
        </w:rPr>
      </w:pPr>
    </w:p>
    <w:p w:rsidR="00A47C49" w:rsidRPr="00054F86" w:rsidRDefault="00A47C49" w:rsidP="00A47C49">
      <w:pPr>
        <w:autoSpaceDE w:val="0"/>
        <w:autoSpaceDN w:val="0"/>
        <w:adjustRightInd w:val="0"/>
        <w:rPr>
          <w:rFonts w:ascii="Calibri" w:hAnsi="Calibri"/>
          <w:b/>
          <w:sz w:val="22"/>
          <w:szCs w:val="22"/>
        </w:rPr>
      </w:pPr>
      <w:r w:rsidRPr="00054F86">
        <w:rPr>
          <w:rFonts w:ascii="Calibri" w:hAnsi="Calibri"/>
          <w:b/>
          <w:sz w:val="22"/>
          <w:szCs w:val="22"/>
        </w:rPr>
        <w:t>Desirable Criteria:</w:t>
      </w:r>
    </w:p>
    <w:p w:rsidR="00A47C49" w:rsidRPr="00054F86" w:rsidRDefault="00A47C49" w:rsidP="00054F86">
      <w:pPr>
        <w:pStyle w:val="ListParagraph"/>
        <w:numPr>
          <w:ilvl w:val="0"/>
          <w:numId w:val="48"/>
        </w:numPr>
        <w:autoSpaceDE w:val="0"/>
        <w:autoSpaceDN w:val="0"/>
        <w:adjustRightInd w:val="0"/>
        <w:rPr>
          <w:rFonts w:ascii="Calibri" w:hAnsi="Calibri"/>
          <w:sz w:val="22"/>
          <w:szCs w:val="22"/>
        </w:rPr>
      </w:pPr>
      <w:r w:rsidRPr="00054F86">
        <w:rPr>
          <w:rFonts w:ascii="Calibri" w:hAnsi="Calibri"/>
          <w:sz w:val="22"/>
          <w:szCs w:val="22"/>
        </w:rPr>
        <w:t>Ability to engage with researchers and scientists, understand their challenges and requirements, and tailor appropriate solutions.</w:t>
      </w:r>
    </w:p>
    <w:p w:rsidR="00A47C49" w:rsidRPr="00054F86" w:rsidRDefault="00A47C49" w:rsidP="00054F86">
      <w:pPr>
        <w:pStyle w:val="ListParagraph"/>
        <w:numPr>
          <w:ilvl w:val="0"/>
          <w:numId w:val="48"/>
        </w:numPr>
        <w:autoSpaceDE w:val="0"/>
        <w:autoSpaceDN w:val="0"/>
        <w:adjustRightInd w:val="0"/>
        <w:rPr>
          <w:rFonts w:ascii="Calibri" w:hAnsi="Calibri"/>
          <w:sz w:val="22"/>
          <w:szCs w:val="22"/>
        </w:rPr>
      </w:pPr>
      <w:r w:rsidRPr="00054F86">
        <w:rPr>
          <w:rFonts w:ascii="Calibri" w:hAnsi="Calibri"/>
          <w:sz w:val="22"/>
          <w:szCs w:val="22"/>
        </w:rPr>
        <w:t>Experience with JavaScript, HTML and CSS, and with at least one modern web framework such as Ember, Vue.JS, React, or Angular.</w:t>
      </w:r>
    </w:p>
    <w:p w:rsidR="00F70394" w:rsidRPr="00054F86" w:rsidRDefault="00A47C49" w:rsidP="00054F86">
      <w:pPr>
        <w:pStyle w:val="ListParagraph"/>
        <w:numPr>
          <w:ilvl w:val="0"/>
          <w:numId w:val="48"/>
        </w:numPr>
        <w:autoSpaceDE w:val="0"/>
        <w:autoSpaceDN w:val="0"/>
        <w:adjustRightInd w:val="0"/>
        <w:rPr>
          <w:rFonts w:ascii="Calibri" w:hAnsi="Calibri"/>
          <w:sz w:val="22"/>
          <w:szCs w:val="22"/>
        </w:rPr>
      </w:pPr>
      <w:r w:rsidRPr="00054F86">
        <w:rPr>
          <w:rFonts w:ascii="Calibri" w:hAnsi="Calibri"/>
          <w:sz w:val="22"/>
          <w:szCs w:val="22"/>
        </w:rPr>
        <w:t>Familiarity with the use of virtualisation and containerisation technologies and their applications in the research domain.</w:t>
      </w:r>
    </w:p>
    <w:p w:rsidR="00A47C49" w:rsidRDefault="00A47C49" w:rsidP="00A47C49">
      <w:pPr>
        <w:autoSpaceDE w:val="0"/>
        <w:autoSpaceDN w:val="0"/>
        <w:adjustRightInd w:val="0"/>
        <w:rPr>
          <w:rFonts w:ascii="CIDFont+F1" w:hAnsi="CIDFont+F1" w:cs="CIDFont+F1"/>
          <w:sz w:val="22"/>
          <w:szCs w:val="22"/>
          <w:lang w:eastAsia="en-AU"/>
        </w:rPr>
      </w:pPr>
    </w:p>
    <w:p w:rsidR="00A47C49" w:rsidRPr="00A47C49" w:rsidRDefault="00A47C49" w:rsidP="00A47C49">
      <w:pPr>
        <w:autoSpaceDE w:val="0"/>
        <w:autoSpaceDN w:val="0"/>
        <w:adjustRightInd w:val="0"/>
        <w:rPr>
          <w:rFonts w:ascii="CIDFont+F1" w:hAnsi="CIDFont+F1" w:cs="CIDFont+F1"/>
          <w:sz w:val="22"/>
          <w:szCs w:val="22"/>
          <w:lang w:eastAsia="en-AU"/>
        </w:rPr>
      </w:pPr>
    </w:p>
    <w:p w:rsidR="006A4DA5" w:rsidRPr="006A4DA5" w:rsidRDefault="006A4DA5" w:rsidP="006A4DA5">
      <w:pPr>
        <w:rPr>
          <w:rFonts w:asciiTheme="minorHAnsi" w:hAnsiTheme="minorHAnsi" w:cstheme="minorHAnsi"/>
          <w:b/>
          <w:sz w:val="22"/>
          <w:szCs w:val="22"/>
          <w:lang w:eastAsia="en-AU"/>
        </w:rPr>
      </w:pPr>
      <w:r w:rsidRPr="000F23D2">
        <w:rPr>
          <w:rFonts w:ascii="Calibri" w:hAnsi="Calibri"/>
          <w:b/>
          <w:sz w:val="22"/>
          <w:szCs w:val="22"/>
        </w:rPr>
        <w:t>Special requirements:</w:t>
      </w:r>
    </w:p>
    <w:p w:rsidR="00665BD0" w:rsidRPr="006A4DA5" w:rsidRDefault="006A4DA5" w:rsidP="006A4DA5">
      <w:pPr>
        <w:rPr>
          <w:rFonts w:asciiTheme="minorHAnsi" w:hAnsiTheme="minorHAnsi" w:cstheme="minorHAnsi"/>
          <w:sz w:val="22"/>
          <w:szCs w:val="22"/>
          <w:lang w:eastAsia="en-AU"/>
        </w:rPr>
      </w:pPr>
      <w:r w:rsidRPr="006A4DA5">
        <w:rPr>
          <w:rFonts w:asciiTheme="minorHAnsi" w:hAnsiTheme="minorHAnsi" w:cstheme="minorHAnsi"/>
          <w:sz w:val="22"/>
          <w:szCs w:val="22"/>
          <w:lang w:eastAsia="en-AU"/>
        </w:rPr>
        <w:t>To be eligible for this position you must have a current Australian Security Clearance or have the ability to obtain one.</w:t>
      </w:r>
    </w:p>
    <w:p w:rsidR="006A4DA5" w:rsidRPr="006A4DA5" w:rsidRDefault="006A4DA5" w:rsidP="006A4DA5">
      <w:pPr>
        <w:rPr>
          <w:rFonts w:asciiTheme="minorHAnsi" w:hAnsiTheme="minorHAnsi" w:cstheme="minorHAnsi"/>
          <w:sz w:val="22"/>
          <w:szCs w:val="22"/>
          <w:lang w:eastAsia="en-AU"/>
        </w:rPr>
      </w:pPr>
    </w:p>
    <w:p w:rsidR="006A4DA5" w:rsidRPr="006A4DA5" w:rsidRDefault="006A4DA5" w:rsidP="006A4DA5">
      <w:pPr>
        <w:rPr>
          <w:rFonts w:asciiTheme="minorHAnsi" w:hAnsiTheme="minorHAnsi" w:cstheme="minorHAnsi"/>
          <w:sz w:val="22"/>
          <w:szCs w:val="22"/>
          <w:lang w:eastAsia="en-AU"/>
        </w:rPr>
      </w:pPr>
      <w:r w:rsidRPr="006A4DA5">
        <w:rPr>
          <w:rFonts w:asciiTheme="minorHAnsi" w:hAnsiTheme="minorHAnsi" w:cstheme="minorHAnsi"/>
          <w:sz w:val="22"/>
          <w:szCs w:val="22"/>
          <w:lang w:eastAsia="en-AU"/>
        </w:rPr>
        <w:t>You may be required to work at other CSIRO sites within Australia.</w:t>
      </w:r>
    </w:p>
    <w:p w:rsidR="006A4DA5" w:rsidRDefault="006A4DA5" w:rsidP="006A4DA5">
      <w:pPr>
        <w:rPr>
          <w:rFonts w:ascii="Calibri" w:hAnsi="Calibri"/>
          <w:b/>
          <w:bCs/>
          <w:sz w:val="22"/>
          <w:szCs w:val="22"/>
        </w:rPr>
      </w:pPr>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3B51D7" w:rsidRPr="003B51D7" w:rsidRDefault="003B51D7" w:rsidP="0068007D">
      <w:pPr>
        <w:spacing w:after="180"/>
        <w:rPr>
          <w:rFonts w:ascii="Calibri" w:hAnsi="Calibri"/>
          <w:bCs/>
          <w:i/>
          <w:sz w:val="22"/>
          <w:szCs w:val="22"/>
        </w:rPr>
      </w:pPr>
    </w:p>
    <w:p w:rsidR="00502363" w:rsidRPr="005D7710" w:rsidRDefault="005D7710" w:rsidP="0068007D">
      <w:pPr>
        <w:rPr>
          <w:rFonts w:ascii="Calibri" w:hAnsi="Calibri"/>
          <w:bCs/>
          <w:sz w:val="22"/>
          <w:szCs w:val="22"/>
        </w:rPr>
      </w:pPr>
      <w:r w:rsidRPr="005D7710">
        <w:rPr>
          <w:rFonts w:ascii="Calibri" w:hAnsi="Calibri"/>
          <w:b/>
          <w:bCs/>
          <w:sz w:val="22"/>
          <w:szCs w:val="22"/>
        </w:rPr>
        <w:t>CSIRO Information Management and Technology (IM&amp;T)</w:t>
      </w:r>
      <w:r w:rsidRPr="005D7710">
        <w:rPr>
          <w:rFonts w:ascii="Calibri" w:hAnsi="Calibri"/>
          <w:bCs/>
          <w:sz w:val="22"/>
          <w:szCs w:val="22"/>
        </w:rPr>
        <w:t xml:space="preserve">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for IM&amp;T’s annual Operational Plans</w:t>
      </w:r>
      <w:r w:rsidRPr="00520570">
        <w:rPr>
          <w:rFonts w:ascii="Calibri" w:hAnsi="Calibri"/>
          <w:bCs/>
          <w:sz w:val="22"/>
          <w:szCs w:val="22"/>
        </w:rPr>
        <w:t>.</w:t>
      </w:r>
    </w:p>
    <w:sectPr w:rsidR="00502363" w:rsidRPr="005D7710"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FB" w:rsidRDefault="00CA07FB">
      <w:r>
        <w:separator/>
      </w:r>
    </w:p>
  </w:endnote>
  <w:endnote w:type="continuationSeparator" w:id="0">
    <w:p w:rsidR="00CA07FB" w:rsidRDefault="00CA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FB" w:rsidRDefault="00CA07FB">
      <w:r>
        <w:separator/>
      </w:r>
    </w:p>
  </w:footnote>
  <w:footnote w:type="continuationSeparator" w:id="0">
    <w:p w:rsidR="00CA07FB" w:rsidRDefault="00CA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07ACE"/>
    <w:multiLevelType w:val="hybridMultilevel"/>
    <w:tmpl w:val="0F220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629CC"/>
    <w:multiLevelType w:val="hybridMultilevel"/>
    <w:tmpl w:val="5358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6D3919"/>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36" w15:restartNumberingAfterBreak="0">
    <w:nsid w:val="5C2A745A"/>
    <w:multiLevelType w:val="hybridMultilevel"/>
    <w:tmpl w:val="C4E8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1"/>
  </w:num>
  <w:num w:numId="9">
    <w:abstractNumId w:val="28"/>
  </w:num>
  <w:num w:numId="10">
    <w:abstractNumId w:val="37"/>
  </w:num>
  <w:num w:numId="11">
    <w:abstractNumId w:val="11"/>
  </w:num>
  <w:num w:numId="12">
    <w:abstractNumId w:val="41"/>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4"/>
  </w:num>
  <w:num w:numId="22">
    <w:abstractNumId w:val="34"/>
  </w:num>
  <w:num w:numId="23">
    <w:abstractNumId w:val="13"/>
  </w:num>
  <w:num w:numId="24">
    <w:abstractNumId w:val="32"/>
  </w:num>
  <w:num w:numId="25">
    <w:abstractNumId w:val="7"/>
  </w:num>
  <w:num w:numId="26">
    <w:abstractNumId w:val="31"/>
  </w:num>
  <w:num w:numId="27">
    <w:abstractNumId w:val="38"/>
  </w:num>
  <w:num w:numId="28">
    <w:abstractNumId w:val="39"/>
  </w:num>
  <w:num w:numId="29">
    <w:abstractNumId w:val="18"/>
  </w:num>
  <w:num w:numId="30">
    <w:abstractNumId w:val="9"/>
  </w:num>
  <w:num w:numId="31">
    <w:abstractNumId w:val="22"/>
  </w:num>
  <w:num w:numId="32">
    <w:abstractNumId w:val="40"/>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6"/>
  </w:num>
  <w:num w:numId="43">
    <w:abstractNumId w:val="0"/>
  </w:num>
  <w:num w:numId="44">
    <w:abstractNumId w:val="23"/>
  </w:num>
  <w:num w:numId="45">
    <w:abstractNumId w:val="5"/>
  </w:num>
  <w:num w:numId="46">
    <w:abstractNumId w:val="20"/>
  </w:num>
  <w:num w:numId="47">
    <w:abstractNumId w:val="3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452D"/>
    <w:rsid w:val="00025855"/>
    <w:rsid w:val="000274EF"/>
    <w:rsid w:val="00033249"/>
    <w:rsid w:val="000366D2"/>
    <w:rsid w:val="00040391"/>
    <w:rsid w:val="00045C91"/>
    <w:rsid w:val="00046A29"/>
    <w:rsid w:val="000477DE"/>
    <w:rsid w:val="00054DDD"/>
    <w:rsid w:val="00054F86"/>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3D2"/>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2F50CD"/>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743"/>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D7710"/>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4DA5"/>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2B6F"/>
    <w:rsid w:val="007B452D"/>
    <w:rsid w:val="007C024E"/>
    <w:rsid w:val="007C3398"/>
    <w:rsid w:val="007D39CC"/>
    <w:rsid w:val="007D5D08"/>
    <w:rsid w:val="007D689A"/>
    <w:rsid w:val="007E1693"/>
    <w:rsid w:val="007E2135"/>
    <w:rsid w:val="007E2796"/>
    <w:rsid w:val="007E3AC4"/>
    <w:rsid w:val="007F4AD6"/>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2760F"/>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4B8A"/>
    <w:rsid w:val="00A15548"/>
    <w:rsid w:val="00A21EB6"/>
    <w:rsid w:val="00A2394F"/>
    <w:rsid w:val="00A25E0C"/>
    <w:rsid w:val="00A27685"/>
    <w:rsid w:val="00A36099"/>
    <w:rsid w:val="00A41D82"/>
    <w:rsid w:val="00A46F33"/>
    <w:rsid w:val="00A47C49"/>
    <w:rsid w:val="00A6204B"/>
    <w:rsid w:val="00A62742"/>
    <w:rsid w:val="00A70AEF"/>
    <w:rsid w:val="00A70FD2"/>
    <w:rsid w:val="00A7119A"/>
    <w:rsid w:val="00A73FB0"/>
    <w:rsid w:val="00A74FB1"/>
    <w:rsid w:val="00A84592"/>
    <w:rsid w:val="00A85849"/>
    <w:rsid w:val="00A97644"/>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EBBD-DD9D-4473-8210-7C62ABBE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1306</Words>
  <Characters>8123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9411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Heymann, Laurent (HR, St. Lucia)</cp:lastModifiedBy>
  <cp:revision>10</cp:revision>
  <cp:lastPrinted>2014-02-06T02:28:00Z</cp:lastPrinted>
  <dcterms:created xsi:type="dcterms:W3CDTF">2019-01-22T02:35:00Z</dcterms:created>
  <dcterms:modified xsi:type="dcterms:W3CDTF">2019-01-22T05:24:00Z</dcterms:modified>
</cp:coreProperties>
</file>