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099" w:rsidRPr="007B333F" w:rsidRDefault="00B94200" w:rsidP="00F32201">
      <w:pPr>
        <w:pStyle w:val="Heading1"/>
        <w:rPr>
          <w:rFonts w:asciiTheme="minorHAnsi" w:hAnsiTheme="minorHAnsi" w:cstheme="minorHAnsi"/>
          <w:lang w:val="en-AU"/>
        </w:rPr>
      </w:pPr>
      <w:r w:rsidRPr="007B333F">
        <w:rPr>
          <w:rFonts w:asciiTheme="minorHAnsi" w:hAnsiTheme="minorHAnsi" w:cstheme="minorHAnsi"/>
        </w:rPr>
        <w:t>Position D</w:t>
      </w:r>
      <w:r w:rsidR="007B333F" w:rsidRPr="007B333F">
        <w:rPr>
          <w:rFonts w:asciiTheme="minorHAnsi" w:hAnsiTheme="minorHAnsi" w:cstheme="minorHAnsi"/>
          <w:lang w:val="en-AU"/>
        </w:rPr>
        <w:t>escription</w:t>
      </w:r>
    </w:p>
    <w:p w:rsidR="003D59C3" w:rsidRPr="007B333F" w:rsidRDefault="004C386A" w:rsidP="00F32201">
      <w:pPr>
        <w:pStyle w:val="Heading2"/>
        <w:rPr>
          <w:rFonts w:asciiTheme="minorHAnsi" w:hAnsiTheme="minorHAnsi" w:cstheme="minorHAnsi"/>
          <w:i w:val="0"/>
        </w:rPr>
      </w:pPr>
      <w:r w:rsidRPr="007B333F">
        <w:rPr>
          <w:rFonts w:asciiTheme="minorHAnsi" w:hAnsiTheme="minorHAnsi" w:cstheme="minorHAnsi"/>
          <w:i w:val="0"/>
        </w:rPr>
        <w:t>Research Projects – CSOF3</w:t>
      </w:r>
    </w:p>
    <w:p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rsidTr="00275D88">
        <w:trPr>
          <w:trHeight w:val="488"/>
        </w:trPr>
        <w:tc>
          <w:tcPr>
            <w:tcW w:w="2766" w:type="dxa"/>
            <w:shd w:val="clear" w:color="auto" w:fill="F2F2F2"/>
            <w:vAlign w:val="center"/>
          </w:tcPr>
          <w:p w:rsidR="00814B73" w:rsidRPr="0097618D" w:rsidRDefault="00814B73" w:rsidP="00DC271C">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814B73" w:rsidRPr="0097618D" w:rsidRDefault="009C3728" w:rsidP="009C3728">
            <w:pPr>
              <w:tabs>
                <w:tab w:val="left" w:pos="6093"/>
              </w:tabs>
              <w:spacing w:before="120" w:after="60"/>
              <w:rPr>
                <w:rFonts w:ascii="Calibri" w:hAnsi="Calibri"/>
                <w:sz w:val="22"/>
                <w:szCs w:val="22"/>
              </w:rPr>
            </w:pPr>
            <w:r w:rsidRPr="003530E9">
              <w:rPr>
                <w:rFonts w:ascii="Calibri" w:hAnsi="Calibri"/>
                <w:sz w:val="22"/>
                <w:szCs w:val="22"/>
              </w:rPr>
              <w:t>Research Projects Officer</w:t>
            </w:r>
            <w:r w:rsidR="001D6192">
              <w:rPr>
                <w:rFonts w:ascii="Calibri" w:hAnsi="Calibri"/>
                <w:sz w:val="22"/>
                <w:szCs w:val="22"/>
              </w:rPr>
              <w:t>/Science Technician</w:t>
            </w:r>
            <w:bookmarkStart w:id="0" w:name="_GoBack"/>
            <w:bookmarkEnd w:id="0"/>
            <w:r w:rsidR="003530E9">
              <w:rPr>
                <w:rFonts w:ascii="Calibri" w:hAnsi="Calibri"/>
                <w:sz w:val="22"/>
                <w:szCs w:val="22"/>
              </w:rPr>
              <w:t xml:space="preserve"> - </w:t>
            </w:r>
            <w:r w:rsidR="003530E9" w:rsidRPr="003530E9">
              <w:rPr>
                <w:rFonts w:asciiTheme="minorHAnsi" w:eastAsia="Times New Roman" w:hAnsiTheme="minorHAnsi"/>
                <w:sz w:val="22"/>
                <w:szCs w:val="22"/>
                <w:lang w:eastAsia="en-AU"/>
              </w:rPr>
              <w:t>Nematology &amp; Biosecurity</w:t>
            </w:r>
          </w:p>
        </w:tc>
      </w:tr>
      <w:tr w:rsidR="00814B73" w:rsidRPr="0097618D" w:rsidTr="00275D88">
        <w:trPr>
          <w:trHeight w:val="423"/>
        </w:trPr>
        <w:tc>
          <w:tcPr>
            <w:tcW w:w="2766" w:type="dxa"/>
            <w:shd w:val="clear" w:color="auto" w:fill="F2F2F2"/>
            <w:vAlign w:val="center"/>
          </w:tcPr>
          <w:p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r w:rsidR="00F32201">
              <w:rPr>
                <w:rStyle w:val="BlindHyperlink"/>
                <w:rFonts w:ascii="Calibri" w:hAnsi="Calibri"/>
                <w:sz w:val="22"/>
                <w:szCs w:val="22"/>
              </w:rPr>
              <w:t>:</w:t>
            </w:r>
          </w:p>
        </w:tc>
        <w:tc>
          <w:tcPr>
            <w:tcW w:w="7371" w:type="dxa"/>
            <w:vAlign w:val="center"/>
          </w:tcPr>
          <w:p w:rsidR="00814B73" w:rsidRPr="0097618D" w:rsidRDefault="00AF5517" w:rsidP="00AF5517">
            <w:pPr>
              <w:rPr>
                <w:rFonts w:ascii="Calibri" w:hAnsi="Calibri"/>
                <w:sz w:val="22"/>
                <w:szCs w:val="22"/>
              </w:rPr>
            </w:pPr>
            <w:r>
              <w:rPr>
                <w:rFonts w:ascii="Calibri" w:hAnsi="Calibri"/>
                <w:sz w:val="22"/>
                <w:szCs w:val="22"/>
              </w:rPr>
              <w:t>59743</w:t>
            </w:r>
          </w:p>
        </w:tc>
      </w:tr>
      <w:tr w:rsidR="00814B73" w:rsidRPr="0097618D" w:rsidTr="00275D88">
        <w:trPr>
          <w:trHeight w:val="429"/>
        </w:trPr>
        <w:tc>
          <w:tcPr>
            <w:tcW w:w="2766" w:type="dxa"/>
            <w:shd w:val="clear" w:color="auto" w:fill="F2F2F2"/>
            <w:vAlign w:val="center"/>
          </w:tcPr>
          <w:p w:rsidR="00814B73" w:rsidRPr="0097618D" w:rsidRDefault="00814B73" w:rsidP="003A0708">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814B73" w:rsidRPr="0097618D" w:rsidRDefault="00814B73" w:rsidP="003A0708">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rsidTr="00AF5517">
        <w:trPr>
          <w:trHeight w:val="453"/>
        </w:trPr>
        <w:tc>
          <w:tcPr>
            <w:tcW w:w="2766" w:type="dxa"/>
            <w:shd w:val="clear" w:color="auto" w:fill="F2F2F2"/>
            <w:vAlign w:val="center"/>
          </w:tcPr>
          <w:p w:rsidR="00814B73" w:rsidRPr="0097618D" w:rsidRDefault="00814B73" w:rsidP="00AF5517">
            <w:pPr>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rsidR="00814B73" w:rsidRPr="0097618D" w:rsidRDefault="00903FB6" w:rsidP="00AF5517">
            <w:pPr>
              <w:pStyle w:val="ListParagraph"/>
              <w:spacing w:before="60"/>
              <w:ind w:left="0"/>
              <w:rPr>
                <w:rFonts w:ascii="Calibri" w:hAnsi="Calibri"/>
                <w:sz w:val="22"/>
                <w:szCs w:val="22"/>
              </w:rPr>
            </w:pPr>
            <w:r w:rsidRPr="00724E39">
              <w:rPr>
                <w:rFonts w:ascii="Calibri" w:hAnsi="Calibri"/>
                <w:sz w:val="22"/>
                <w:szCs w:val="22"/>
              </w:rPr>
              <w:t>All Applicants</w:t>
            </w:r>
          </w:p>
        </w:tc>
      </w:tr>
      <w:tr w:rsidR="00814B73" w:rsidRPr="0097618D" w:rsidTr="00275D88">
        <w:trPr>
          <w:trHeight w:val="421"/>
        </w:trPr>
        <w:tc>
          <w:tcPr>
            <w:tcW w:w="2766" w:type="dxa"/>
            <w:shd w:val="clear" w:color="auto" w:fill="F2F2F2"/>
            <w:vAlign w:val="center"/>
          </w:tcPr>
          <w:p w:rsidR="00814B73" w:rsidRPr="00EF43F6" w:rsidRDefault="00A36099" w:rsidP="00F3596F">
            <w:pPr>
              <w:rPr>
                <w:rStyle w:val="BlindHyperlink"/>
                <w:rFonts w:ascii="Calibri" w:hAnsi="Calibri"/>
                <w:sz w:val="22"/>
                <w:szCs w:val="22"/>
              </w:rPr>
            </w:pPr>
            <w:r w:rsidRPr="00EF43F6">
              <w:rPr>
                <w:rStyle w:val="BlindHyperlink"/>
                <w:rFonts w:ascii="Calibri" w:hAnsi="Calibri"/>
                <w:sz w:val="22"/>
                <w:szCs w:val="22"/>
              </w:rPr>
              <w:t xml:space="preserve">Percentage of </w:t>
            </w:r>
            <w:r w:rsidR="00814B73" w:rsidRPr="00EF43F6">
              <w:rPr>
                <w:rStyle w:val="BlindHyperlink"/>
                <w:rFonts w:ascii="Calibri" w:hAnsi="Calibri"/>
                <w:sz w:val="22"/>
                <w:szCs w:val="22"/>
              </w:rPr>
              <w:t>Client Focus - Internal:</w:t>
            </w:r>
          </w:p>
        </w:tc>
        <w:tc>
          <w:tcPr>
            <w:tcW w:w="7371" w:type="dxa"/>
            <w:vAlign w:val="center"/>
          </w:tcPr>
          <w:p w:rsidR="00814B73" w:rsidRPr="00EF43F6" w:rsidRDefault="00EF43F6" w:rsidP="003C0B40">
            <w:pPr>
              <w:pStyle w:val="ListParagraph"/>
              <w:ind w:left="0"/>
              <w:rPr>
                <w:rFonts w:ascii="Calibri" w:hAnsi="Calibri"/>
                <w:sz w:val="22"/>
                <w:szCs w:val="22"/>
              </w:rPr>
            </w:pPr>
            <w:r>
              <w:rPr>
                <w:rFonts w:ascii="Calibri" w:hAnsi="Calibri"/>
                <w:sz w:val="22"/>
                <w:szCs w:val="22"/>
              </w:rPr>
              <w:t>8</w:t>
            </w:r>
            <w:r w:rsidR="00F32201" w:rsidRPr="00EF43F6">
              <w:rPr>
                <w:rFonts w:ascii="Calibri" w:hAnsi="Calibri"/>
                <w:sz w:val="22"/>
                <w:szCs w:val="22"/>
              </w:rPr>
              <w:t>0%</w:t>
            </w:r>
          </w:p>
        </w:tc>
      </w:tr>
      <w:tr w:rsidR="00814B73" w:rsidRPr="0097618D" w:rsidTr="00275D88">
        <w:trPr>
          <w:trHeight w:val="413"/>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rsidR="00814B73" w:rsidRPr="0097618D" w:rsidRDefault="00EF43F6" w:rsidP="003C0B40">
            <w:pPr>
              <w:pStyle w:val="ListParagraph"/>
              <w:ind w:left="0"/>
              <w:rPr>
                <w:rFonts w:ascii="Calibri" w:hAnsi="Calibri"/>
                <w:sz w:val="22"/>
                <w:szCs w:val="22"/>
              </w:rPr>
            </w:pPr>
            <w:r w:rsidRPr="00EF43F6">
              <w:rPr>
                <w:rFonts w:ascii="Calibri" w:hAnsi="Calibri"/>
                <w:sz w:val="22"/>
                <w:szCs w:val="22"/>
              </w:rPr>
              <w:t>20</w:t>
            </w:r>
            <w:r w:rsidR="00F32201" w:rsidRPr="00EF43F6">
              <w:rPr>
                <w:rFonts w:ascii="Calibri" w:hAnsi="Calibri"/>
                <w:sz w:val="22"/>
                <w:szCs w:val="22"/>
              </w:rPr>
              <w:t>%</w:t>
            </w:r>
          </w:p>
        </w:tc>
      </w:tr>
      <w:tr w:rsidR="00814B73" w:rsidRPr="0097618D" w:rsidTr="00275D88">
        <w:trPr>
          <w:trHeight w:val="420"/>
        </w:trPr>
        <w:tc>
          <w:tcPr>
            <w:tcW w:w="2766" w:type="dxa"/>
            <w:shd w:val="clear" w:color="auto" w:fill="F2F2F2"/>
            <w:vAlign w:val="center"/>
          </w:tcPr>
          <w:p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814B73" w:rsidRPr="0097618D" w:rsidRDefault="003530E9" w:rsidP="003530E9">
            <w:pPr>
              <w:pStyle w:val="ListParagraph"/>
              <w:ind w:left="0"/>
              <w:rPr>
                <w:rFonts w:ascii="Calibri" w:hAnsi="Calibri"/>
                <w:sz w:val="22"/>
                <w:szCs w:val="22"/>
              </w:rPr>
            </w:pPr>
            <w:r w:rsidRPr="003530E9">
              <w:rPr>
                <w:rFonts w:ascii="Calibri" w:hAnsi="Calibri"/>
                <w:sz w:val="22"/>
                <w:szCs w:val="22"/>
              </w:rPr>
              <w:t>Team Leader</w:t>
            </w:r>
          </w:p>
        </w:tc>
      </w:tr>
      <w:tr w:rsidR="00814B73" w:rsidRPr="0097618D" w:rsidTr="00275D88">
        <w:trPr>
          <w:trHeight w:val="411"/>
        </w:trPr>
        <w:tc>
          <w:tcPr>
            <w:tcW w:w="2766" w:type="dxa"/>
            <w:shd w:val="clear" w:color="auto" w:fill="F2F2F2"/>
            <w:vAlign w:val="center"/>
          </w:tcPr>
          <w:p w:rsidR="00814B73" w:rsidRPr="0097618D" w:rsidRDefault="00814B73" w:rsidP="00DA60F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814B73" w:rsidRPr="0097618D" w:rsidRDefault="00F32201" w:rsidP="003C0B40">
            <w:pPr>
              <w:pStyle w:val="ListParagraph"/>
              <w:ind w:left="0"/>
              <w:rPr>
                <w:rFonts w:ascii="Calibri" w:hAnsi="Calibri"/>
                <w:sz w:val="22"/>
                <w:szCs w:val="22"/>
              </w:rPr>
            </w:pPr>
            <w:r w:rsidRPr="003530E9">
              <w:rPr>
                <w:rFonts w:ascii="Calibri" w:hAnsi="Calibri"/>
                <w:sz w:val="22"/>
                <w:szCs w:val="22"/>
              </w:rPr>
              <w:t>0</w:t>
            </w:r>
          </w:p>
        </w:tc>
      </w:tr>
      <w:tr w:rsidR="00DC271C" w:rsidRPr="0097618D" w:rsidTr="00275D88">
        <w:trPr>
          <w:trHeight w:val="411"/>
        </w:trPr>
        <w:tc>
          <w:tcPr>
            <w:tcW w:w="2766" w:type="dxa"/>
            <w:shd w:val="clear" w:color="auto" w:fill="F2F2F2"/>
            <w:vAlign w:val="center"/>
          </w:tcPr>
          <w:p w:rsidR="00DC271C" w:rsidRPr="0097618D" w:rsidRDefault="001E1841" w:rsidP="00192930">
            <w:pPr>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F</w:t>
            </w:r>
            <w:r w:rsidR="00DC271C">
              <w:rPr>
                <w:rStyle w:val="BlindHyperlink"/>
                <w:rFonts w:ascii="Calibri" w:hAnsi="Calibri"/>
                <w:sz w:val="22"/>
                <w:szCs w:val="22"/>
              </w:rPr>
              <w:t>or Applicant Enquiries</w:t>
            </w:r>
            <w:r>
              <w:rPr>
                <w:rStyle w:val="BlindHyperlink"/>
                <w:rFonts w:ascii="Calibri" w:hAnsi="Calibri"/>
                <w:sz w:val="22"/>
                <w:szCs w:val="22"/>
              </w:rPr>
              <w:t xml:space="preserve"> </w:t>
            </w:r>
          </w:p>
        </w:tc>
        <w:tc>
          <w:tcPr>
            <w:tcW w:w="7371" w:type="dxa"/>
            <w:vAlign w:val="center"/>
          </w:tcPr>
          <w:p w:rsidR="00DC271C" w:rsidRPr="0097618D" w:rsidRDefault="00EF43F6" w:rsidP="003C0B40">
            <w:pPr>
              <w:pStyle w:val="ListParagraph"/>
              <w:ind w:left="0"/>
              <w:rPr>
                <w:rFonts w:ascii="Calibri" w:hAnsi="Calibri"/>
                <w:sz w:val="22"/>
                <w:szCs w:val="22"/>
                <w:highlight w:val="yellow"/>
              </w:rPr>
            </w:pPr>
            <w:r w:rsidRPr="00EF43F6">
              <w:rPr>
                <w:rFonts w:ascii="Calibri" w:hAnsi="Calibri"/>
                <w:sz w:val="22"/>
                <w:szCs w:val="22"/>
              </w:rPr>
              <w:t>Mike Hodda (02) 6246 4371</w:t>
            </w:r>
          </w:p>
        </w:tc>
      </w:tr>
      <w:tr w:rsidR="001E1841" w:rsidRPr="0097618D" w:rsidTr="00275D88">
        <w:trPr>
          <w:trHeight w:val="411"/>
        </w:trPr>
        <w:tc>
          <w:tcPr>
            <w:tcW w:w="2766" w:type="dxa"/>
            <w:shd w:val="clear" w:color="auto" w:fill="F2F2F2"/>
            <w:vAlign w:val="center"/>
          </w:tcPr>
          <w:p w:rsidR="001E1841" w:rsidRDefault="001E1841" w:rsidP="00192930">
            <w:pPr>
              <w:rPr>
                <w:rStyle w:val="BlindHyperlink"/>
                <w:rFonts w:ascii="Calibri" w:hAnsi="Calibri"/>
                <w:sz w:val="22"/>
                <w:szCs w:val="22"/>
              </w:rPr>
            </w:pPr>
            <w:r>
              <w:rPr>
                <w:rStyle w:val="BlindHyperlink"/>
                <w:rFonts w:ascii="Calibri" w:hAnsi="Calibri"/>
                <w:sz w:val="22"/>
                <w:szCs w:val="22"/>
              </w:rPr>
              <w:t xml:space="preserve">Contact Details </w:t>
            </w:r>
            <w:r w:rsidR="00192930">
              <w:rPr>
                <w:rStyle w:val="BlindHyperlink"/>
                <w:rFonts w:ascii="Calibri" w:hAnsi="Calibri"/>
                <w:sz w:val="22"/>
                <w:szCs w:val="22"/>
              </w:rPr>
              <w:t>For Applying</w:t>
            </w:r>
          </w:p>
        </w:tc>
        <w:tc>
          <w:tcPr>
            <w:tcW w:w="7371" w:type="dxa"/>
            <w:vAlign w:val="center"/>
          </w:tcPr>
          <w:p w:rsidR="001E1841" w:rsidRPr="00814B73" w:rsidRDefault="001E1841" w:rsidP="001E1841">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sidR="00F70394">
              <w:rPr>
                <w:rFonts w:ascii="Calibri" w:hAnsi="Calibri"/>
                <w:bCs/>
                <w:sz w:val="22"/>
                <w:szCs w:val="22"/>
              </w:rPr>
              <w:t xml:space="preserve">email </w:t>
            </w:r>
            <w:hyperlink r:id="rId8" w:history="1">
              <w:r w:rsidR="007B333F">
                <w:rPr>
                  <w:rStyle w:val="Hyperlink"/>
                  <w:rFonts w:ascii="Calibri" w:hAnsi="Calibri"/>
                  <w:bCs/>
                  <w:sz w:val="22"/>
                  <w:szCs w:val="22"/>
                </w:rPr>
                <w:t>careers.online@csiro.au</w:t>
              </w:r>
            </w:hyperlink>
            <w:r w:rsidRPr="00814B73">
              <w:rPr>
                <w:rFonts w:ascii="Calibri" w:hAnsi="Calibri"/>
                <w:bCs/>
                <w:sz w:val="22"/>
                <w:szCs w:val="22"/>
              </w:rPr>
              <w:t xml:space="preserve">. </w:t>
            </w:r>
          </w:p>
          <w:p w:rsidR="001E1841" w:rsidRPr="0097618D" w:rsidRDefault="001E1841" w:rsidP="001E1841">
            <w:pPr>
              <w:pStyle w:val="ListParagraph"/>
              <w:ind w:left="0"/>
              <w:rPr>
                <w:rFonts w:ascii="Calibri" w:hAnsi="Calibri"/>
                <w:sz w:val="22"/>
                <w:szCs w:val="22"/>
                <w:highlight w:val="yellow"/>
              </w:rPr>
            </w:pPr>
          </w:p>
        </w:tc>
      </w:tr>
      <w:tr w:rsidR="00B94200" w:rsidRPr="0097618D" w:rsidTr="00402030">
        <w:trPr>
          <w:trHeight w:val="411"/>
        </w:trPr>
        <w:tc>
          <w:tcPr>
            <w:tcW w:w="2766" w:type="dxa"/>
            <w:shd w:val="clear" w:color="auto" w:fill="F2F2F2"/>
            <w:vAlign w:val="center"/>
          </w:tcPr>
          <w:p w:rsidR="00B94200" w:rsidRDefault="00B94200" w:rsidP="00402030">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B94200" w:rsidRDefault="007B333F" w:rsidP="00402030">
            <w:pPr>
              <w:spacing w:after="120"/>
              <w:rPr>
                <w:rFonts w:ascii="Calibri" w:hAnsi="Calibri"/>
                <w:bCs/>
                <w:sz w:val="22"/>
                <w:szCs w:val="22"/>
              </w:rPr>
            </w:pPr>
            <w:r w:rsidRPr="002731B9">
              <w:rPr>
                <w:rFonts w:ascii="Calibri" w:hAnsi="Calibri"/>
                <w:bCs/>
                <w:sz w:val="22"/>
                <w:szCs w:val="22"/>
              </w:rPr>
              <w:t xml:space="preserve">Please apply online at </w:t>
            </w:r>
            <w:hyperlink r:id="rId9"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tc>
      </w:tr>
    </w:tbl>
    <w:p w:rsidR="00502363" w:rsidRDefault="00502363" w:rsidP="00502363">
      <w:pPr>
        <w:rPr>
          <w:rFonts w:ascii="Calibri" w:hAnsi="Calibri"/>
          <w:sz w:val="22"/>
          <w:szCs w:val="22"/>
        </w:rPr>
      </w:pPr>
    </w:p>
    <w:p w:rsidR="00A36099" w:rsidRDefault="00A36099" w:rsidP="00502363">
      <w:pPr>
        <w:rPr>
          <w:rFonts w:ascii="Calibri" w:hAnsi="Calibri"/>
          <w:sz w:val="22"/>
          <w:szCs w:val="22"/>
        </w:rPr>
      </w:pPr>
    </w:p>
    <w:p w:rsidR="00A36099" w:rsidRPr="007B333F" w:rsidRDefault="00A36099" w:rsidP="00F32201">
      <w:pPr>
        <w:pStyle w:val="Heading2"/>
        <w:rPr>
          <w:rFonts w:asciiTheme="minorHAnsi" w:hAnsiTheme="minorHAnsi" w:cstheme="minorHAnsi"/>
          <w:i w:val="0"/>
        </w:rPr>
        <w:sectPr w:rsidR="00A36099" w:rsidRPr="007B333F" w:rsidSect="001E495E">
          <w:headerReference w:type="first" r:id="rId10"/>
          <w:type w:val="continuous"/>
          <w:pgSz w:w="11906" w:h="16838" w:code="9"/>
          <w:pgMar w:top="1198" w:right="1418" w:bottom="1135" w:left="1134" w:header="709" w:footer="709" w:gutter="0"/>
          <w:cols w:space="708"/>
          <w:titlePg/>
          <w:docGrid w:linePitch="360"/>
        </w:sectPr>
      </w:pPr>
      <w:r w:rsidRPr="007B333F">
        <w:rPr>
          <w:rFonts w:asciiTheme="minorHAnsi" w:hAnsiTheme="minorHAnsi" w:cstheme="minorHAnsi"/>
          <w:i w:val="0"/>
        </w:rPr>
        <w:t>Role Overview:</w:t>
      </w:r>
    </w:p>
    <w:p w:rsidR="00EB4047" w:rsidRPr="00EB4047" w:rsidRDefault="00EB4047" w:rsidP="00EB4047">
      <w:pPr>
        <w:tabs>
          <w:tab w:val="left" w:pos="1091"/>
        </w:tabs>
        <w:spacing w:after="120"/>
        <w:ind w:left="15"/>
        <w:rPr>
          <w:rFonts w:asciiTheme="minorHAnsi" w:eastAsia="Times New Roman" w:hAnsiTheme="minorHAnsi" w:cstheme="minorHAnsi"/>
          <w:sz w:val="22"/>
          <w:szCs w:val="22"/>
          <w:lang w:eastAsia="en-AU"/>
        </w:rPr>
      </w:pPr>
      <w:r w:rsidRPr="00EB4047">
        <w:rPr>
          <w:rFonts w:asciiTheme="minorHAnsi" w:eastAsia="Times New Roman" w:hAnsiTheme="minorHAnsi" w:cstheme="minorHAnsi"/>
          <w:sz w:val="22"/>
          <w:szCs w:val="22"/>
          <w:lang w:eastAsia="en-AU"/>
        </w:rPr>
        <w:t>The general role of Research Projects staff in CSIRO is to collaborate in scientific activities with other research staff (Research Scientists, other Research Projects staff, Research Managers, and Technical Services) by assisting with detailed planning</w:t>
      </w:r>
      <w:r w:rsidR="007E50AD">
        <w:rPr>
          <w:rFonts w:asciiTheme="minorHAnsi" w:eastAsia="Times New Roman" w:hAnsiTheme="minorHAnsi" w:cstheme="minorHAnsi"/>
          <w:sz w:val="22"/>
          <w:szCs w:val="22"/>
          <w:lang w:eastAsia="en-AU"/>
        </w:rPr>
        <w:t>,</w:t>
      </w:r>
      <w:r w:rsidRPr="00EB4047">
        <w:rPr>
          <w:rFonts w:asciiTheme="minorHAnsi" w:eastAsia="Times New Roman" w:hAnsiTheme="minorHAnsi" w:cstheme="minorHAnsi"/>
          <w:sz w:val="22"/>
          <w:szCs w:val="22"/>
          <w:lang w:eastAsia="en-AU"/>
        </w:rPr>
        <w:t xml:space="preserve"> undertaking or assisting with experimental and observational work</w:t>
      </w:r>
      <w:r w:rsidR="007E50AD">
        <w:rPr>
          <w:rFonts w:asciiTheme="minorHAnsi" w:eastAsia="Times New Roman" w:hAnsiTheme="minorHAnsi" w:cstheme="minorHAnsi"/>
          <w:sz w:val="22"/>
          <w:szCs w:val="22"/>
          <w:lang w:eastAsia="en-AU"/>
        </w:rPr>
        <w:t>,</w:t>
      </w:r>
      <w:r w:rsidRPr="00EB4047">
        <w:rPr>
          <w:rFonts w:asciiTheme="minorHAnsi" w:eastAsia="Times New Roman" w:hAnsiTheme="minorHAnsi" w:cstheme="minorHAnsi"/>
          <w:sz w:val="22"/>
          <w:szCs w:val="22"/>
          <w:lang w:eastAsia="en-AU"/>
        </w:rPr>
        <w:t xml:space="preserve"> and in carrying out the more practical aspects of the work.</w:t>
      </w:r>
    </w:p>
    <w:p w:rsidR="009F4813" w:rsidRDefault="00EB4047" w:rsidP="00EB4047">
      <w:pPr>
        <w:tabs>
          <w:tab w:val="left" w:pos="1091"/>
        </w:tabs>
        <w:spacing w:after="120"/>
        <w:ind w:left="15"/>
        <w:rPr>
          <w:rFonts w:asciiTheme="minorHAnsi" w:eastAsia="Times New Roman" w:hAnsiTheme="minorHAnsi" w:cstheme="minorHAnsi"/>
          <w:sz w:val="22"/>
          <w:szCs w:val="22"/>
          <w:lang w:eastAsia="en-AU"/>
        </w:rPr>
      </w:pPr>
      <w:r w:rsidRPr="00EB4047">
        <w:rPr>
          <w:rFonts w:asciiTheme="minorHAnsi" w:eastAsia="Times New Roman" w:hAnsiTheme="minorHAnsi" w:cstheme="minorHAnsi"/>
          <w:sz w:val="22"/>
          <w:szCs w:val="22"/>
          <w:lang w:eastAsia="en-AU"/>
        </w:rPr>
        <w:t xml:space="preserve">The Insect &amp; Nematode Biosecurity Team consists of a senior scientist, 2 technicians, and 4 honorary associates working with several CSIRO business units, the Australian Department of Agriculture &amp; Water Resources, state agriculture departments, industry bodies, universities and consultants.   </w:t>
      </w:r>
      <w:r w:rsidR="009F4813">
        <w:rPr>
          <w:rFonts w:asciiTheme="minorHAnsi" w:eastAsia="Times New Roman" w:hAnsiTheme="minorHAnsi" w:cstheme="minorHAnsi"/>
          <w:sz w:val="22"/>
          <w:szCs w:val="22"/>
          <w:lang w:eastAsia="en-AU"/>
        </w:rPr>
        <w:t>We have a very broad customer focus.</w:t>
      </w:r>
    </w:p>
    <w:p w:rsidR="00EB4047" w:rsidRPr="00EB4047" w:rsidRDefault="00EB4047" w:rsidP="00EB4047">
      <w:pPr>
        <w:tabs>
          <w:tab w:val="left" w:pos="1091"/>
        </w:tabs>
        <w:spacing w:after="120"/>
        <w:ind w:left="15"/>
        <w:rPr>
          <w:rFonts w:asciiTheme="minorHAnsi" w:eastAsia="Times New Roman" w:hAnsiTheme="minorHAnsi" w:cstheme="minorHAnsi"/>
          <w:sz w:val="22"/>
          <w:szCs w:val="22"/>
          <w:lang w:eastAsia="en-AU"/>
        </w:rPr>
      </w:pPr>
      <w:r w:rsidRPr="00EB4047">
        <w:rPr>
          <w:rFonts w:asciiTheme="minorHAnsi" w:eastAsia="Times New Roman" w:hAnsiTheme="minorHAnsi" w:cstheme="minorHAnsi"/>
          <w:sz w:val="22"/>
          <w:szCs w:val="22"/>
          <w:lang w:eastAsia="en-AU"/>
        </w:rPr>
        <w:t>The team operates in a collegiate, co-operative way, so team members are expected to step in to help others or provide a different viewpoint for activities outside their immediate responsibilities at times.   Equally, the help and support of other team members will be available when needed.</w:t>
      </w:r>
    </w:p>
    <w:p w:rsidR="009F4813" w:rsidRDefault="00AF5517" w:rsidP="009F4813">
      <w:pPr>
        <w:tabs>
          <w:tab w:val="left" w:pos="1091"/>
        </w:tabs>
        <w:ind w:left="15"/>
        <w:rPr>
          <w:rFonts w:asciiTheme="minorHAnsi" w:eastAsia="Times New Roman" w:hAnsiTheme="minorHAnsi" w:cstheme="minorHAnsi"/>
          <w:sz w:val="22"/>
          <w:szCs w:val="22"/>
          <w:lang w:eastAsia="en-AU"/>
        </w:rPr>
      </w:pPr>
      <w:r>
        <w:rPr>
          <w:rFonts w:asciiTheme="minorHAnsi" w:eastAsia="Times New Roman" w:hAnsiTheme="minorHAnsi" w:cstheme="minorHAnsi"/>
          <w:sz w:val="22"/>
          <w:szCs w:val="22"/>
          <w:lang w:eastAsia="en-AU"/>
        </w:rPr>
        <w:t>The purpose</w:t>
      </w:r>
      <w:r w:rsidR="00EB4047" w:rsidRPr="00EB4047">
        <w:rPr>
          <w:rFonts w:asciiTheme="minorHAnsi" w:eastAsia="Times New Roman" w:hAnsiTheme="minorHAnsi" w:cstheme="minorHAnsi"/>
          <w:sz w:val="22"/>
          <w:szCs w:val="22"/>
          <w:lang w:eastAsia="en-AU"/>
        </w:rPr>
        <w:t xml:space="preserve"> of this position is:</w:t>
      </w:r>
    </w:p>
    <w:p w:rsidR="009F4813" w:rsidRDefault="00EB4047" w:rsidP="009F4813">
      <w:pPr>
        <w:pStyle w:val="ListParagraph"/>
        <w:numPr>
          <w:ilvl w:val="0"/>
          <w:numId w:val="47"/>
        </w:numPr>
        <w:tabs>
          <w:tab w:val="left" w:pos="1091"/>
        </w:tabs>
        <w:rPr>
          <w:rFonts w:asciiTheme="minorHAnsi" w:eastAsia="Times New Roman" w:hAnsiTheme="minorHAnsi" w:cstheme="minorHAnsi"/>
          <w:sz w:val="22"/>
          <w:szCs w:val="22"/>
          <w:lang w:eastAsia="en-AU"/>
        </w:rPr>
      </w:pPr>
      <w:r w:rsidRPr="009F4813">
        <w:rPr>
          <w:rFonts w:asciiTheme="minorHAnsi" w:eastAsia="Times New Roman" w:hAnsiTheme="minorHAnsi" w:cstheme="minorHAnsi"/>
          <w:sz w:val="22"/>
          <w:szCs w:val="22"/>
          <w:lang w:eastAsia="en-AU"/>
        </w:rPr>
        <w:t>to become familiar with and maintain the team’s database on plant health biosecurity diagnostics, so that it can be supplied for the research and delivery activities of the team;</w:t>
      </w:r>
    </w:p>
    <w:p w:rsidR="009F4813" w:rsidRDefault="00EB4047" w:rsidP="009F4813">
      <w:pPr>
        <w:pStyle w:val="ListParagraph"/>
        <w:numPr>
          <w:ilvl w:val="0"/>
          <w:numId w:val="47"/>
        </w:numPr>
        <w:tabs>
          <w:tab w:val="left" w:pos="1091"/>
        </w:tabs>
        <w:rPr>
          <w:rFonts w:asciiTheme="minorHAnsi" w:eastAsia="Times New Roman" w:hAnsiTheme="minorHAnsi" w:cstheme="minorHAnsi"/>
          <w:sz w:val="22"/>
          <w:szCs w:val="22"/>
          <w:lang w:eastAsia="en-AU"/>
        </w:rPr>
      </w:pPr>
      <w:r w:rsidRPr="009F4813">
        <w:rPr>
          <w:rFonts w:asciiTheme="minorHAnsi" w:eastAsia="Times New Roman" w:hAnsiTheme="minorHAnsi" w:cstheme="minorHAnsi"/>
          <w:sz w:val="22"/>
          <w:szCs w:val="22"/>
          <w:lang w:eastAsia="en-AU"/>
        </w:rPr>
        <w:t>to assist with obtaining background documents and data for meetings of plant health diagnostics coordinators;</w:t>
      </w:r>
    </w:p>
    <w:p w:rsidR="009F4813" w:rsidRDefault="00EB4047" w:rsidP="009F4813">
      <w:pPr>
        <w:pStyle w:val="ListParagraph"/>
        <w:numPr>
          <w:ilvl w:val="0"/>
          <w:numId w:val="47"/>
        </w:numPr>
        <w:tabs>
          <w:tab w:val="left" w:pos="1091"/>
        </w:tabs>
        <w:rPr>
          <w:rFonts w:asciiTheme="minorHAnsi" w:eastAsia="Times New Roman" w:hAnsiTheme="minorHAnsi" w:cstheme="minorHAnsi"/>
          <w:sz w:val="22"/>
          <w:szCs w:val="22"/>
          <w:lang w:eastAsia="en-AU"/>
        </w:rPr>
      </w:pPr>
      <w:r w:rsidRPr="009F4813">
        <w:rPr>
          <w:rFonts w:asciiTheme="minorHAnsi" w:eastAsia="Times New Roman" w:hAnsiTheme="minorHAnsi" w:cstheme="minorHAnsi"/>
          <w:sz w:val="22"/>
          <w:szCs w:val="22"/>
          <w:lang w:eastAsia="en-AU"/>
        </w:rPr>
        <w:t>to obtain information on diagnostic resources (specimen collections, human expertise, and information) required to identify biosecurity pests of national importance for plant health;</w:t>
      </w:r>
    </w:p>
    <w:p w:rsidR="009F4813" w:rsidRDefault="00EB4047" w:rsidP="009F4813">
      <w:pPr>
        <w:pStyle w:val="ListParagraph"/>
        <w:numPr>
          <w:ilvl w:val="0"/>
          <w:numId w:val="47"/>
        </w:numPr>
        <w:tabs>
          <w:tab w:val="left" w:pos="1091"/>
        </w:tabs>
        <w:rPr>
          <w:rFonts w:asciiTheme="minorHAnsi" w:eastAsia="Times New Roman" w:hAnsiTheme="minorHAnsi" w:cstheme="minorHAnsi"/>
          <w:sz w:val="22"/>
          <w:szCs w:val="22"/>
          <w:lang w:eastAsia="en-AU"/>
        </w:rPr>
      </w:pPr>
      <w:r w:rsidRPr="009F4813">
        <w:rPr>
          <w:rFonts w:asciiTheme="minorHAnsi" w:eastAsia="Times New Roman" w:hAnsiTheme="minorHAnsi" w:cstheme="minorHAnsi"/>
          <w:sz w:val="22"/>
          <w:szCs w:val="22"/>
          <w:lang w:eastAsia="en-AU"/>
        </w:rPr>
        <w:t>to assist with preparing presentations for diagnosticians;</w:t>
      </w:r>
    </w:p>
    <w:p w:rsidR="009F4813" w:rsidRDefault="00EB4047" w:rsidP="009F4813">
      <w:pPr>
        <w:pStyle w:val="ListParagraph"/>
        <w:numPr>
          <w:ilvl w:val="0"/>
          <w:numId w:val="47"/>
        </w:numPr>
        <w:tabs>
          <w:tab w:val="left" w:pos="1091"/>
        </w:tabs>
        <w:rPr>
          <w:rFonts w:asciiTheme="minorHAnsi" w:eastAsia="Times New Roman" w:hAnsiTheme="minorHAnsi" w:cstheme="minorHAnsi"/>
          <w:sz w:val="22"/>
          <w:szCs w:val="22"/>
          <w:lang w:eastAsia="en-AU"/>
        </w:rPr>
      </w:pPr>
      <w:r w:rsidRPr="009F4813">
        <w:rPr>
          <w:rFonts w:asciiTheme="minorHAnsi" w:eastAsia="Times New Roman" w:hAnsiTheme="minorHAnsi" w:cstheme="minorHAnsi"/>
          <w:sz w:val="22"/>
          <w:szCs w:val="22"/>
          <w:lang w:eastAsia="en-AU"/>
        </w:rPr>
        <w:lastRenderedPageBreak/>
        <w:t>to assist with curation of the nematode collection;</w:t>
      </w:r>
    </w:p>
    <w:p w:rsidR="009F4813" w:rsidRDefault="00EB4047" w:rsidP="009F4813">
      <w:pPr>
        <w:pStyle w:val="ListParagraph"/>
        <w:numPr>
          <w:ilvl w:val="0"/>
          <w:numId w:val="47"/>
        </w:numPr>
        <w:tabs>
          <w:tab w:val="left" w:pos="1091"/>
        </w:tabs>
        <w:rPr>
          <w:rFonts w:asciiTheme="minorHAnsi" w:eastAsia="Times New Roman" w:hAnsiTheme="minorHAnsi" w:cstheme="minorHAnsi"/>
          <w:sz w:val="22"/>
          <w:szCs w:val="22"/>
          <w:lang w:eastAsia="en-AU"/>
        </w:rPr>
      </w:pPr>
      <w:r w:rsidRPr="009F4813">
        <w:rPr>
          <w:rFonts w:asciiTheme="minorHAnsi" w:eastAsia="Times New Roman" w:hAnsiTheme="minorHAnsi" w:cstheme="minorHAnsi"/>
          <w:sz w:val="22"/>
          <w:szCs w:val="22"/>
          <w:lang w:eastAsia="en-AU"/>
        </w:rPr>
        <w:t>to extract nematodes from various materials and prepare temporary or permanent slides; and</w:t>
      </w:r>
    </w:p>
    <w:p w:rsidR="00EB4047" w:rsidRPr="009F4813" w:rsidRDefault="00EB4047" w:rsidP="009F4813">
      <w:pPr>
        <w:pStyle w:val="ListParagraph"/>
        <w:numPr>
          <w:ilvl w:val="0"/>
          <w:numId w:val="47"/>
        </w:numPr>
        <w:tabs>
          <w:tab w:val="left" w:pos="1091"/>
        </w:tabs>
        <w:rPr>
          <w:rFonts w:asciiTheme="minorHAnsi" w:eastAsia="Times New Roman" w:hAnsiTheme="minorHAnsi" w:cstheme="minorHAnsi"/>
          <w:sz w:val="22"/>
          <w:szCs w:val="22"/>
          <w:lang w:eastAsia="en-AU"/>
        </w:rPr>
      </w:pPr>
      <w:proofErr w:type="gramStart"/>
      <w:r w:rsidRPr="009F4813">
        <w:rPr>
          <w:rFonts w:asciiTheme="minorHAnsi" w:eastAsia="Times New Roman" w:hAnsiTheme="minorHAnsi" w:cstheme="minorHAnsi"/>
          <w:sz w:val="22"/>
          <w:szCs w:val="22"/>
          <w:lang w:eastAsia="en-AU"/>
        </w:rPr>
        <w:t>to</w:t>
      </w:r>
      <w:proofErr w:type="gramEnd"/>
      <w:r w:rsidRPr="009F4813">
        <w:rPr>
          <w:rFonts w:asciiTheme="minorHAnsi" w:eastAsia="Times New Roman" w:hAnsiTheme="minorHAnsi" w:cstheme="minorHAnsi"/>
          <w:sz w:val="22"/>
          <w:szCs w:val="22"/>
          <w:lang w:eastAsia="en-AU"/>
        </w:rPr>
        <w:t xml:space="preserve"> take high-quality images in a number of formats, possibly including live, moving animals.</w:t>
      </w:r>
    </w:p>
    <w:p w:rsidR="00EB4047" w:rsidRPr="00EB4047" w:rsidRDefault="00EB4047" w:rsidP="00EB4047">
      <w:pPr>
        <w:tabs>
          <w:tab w:val="left" w:pos="1091"/>
        </w:tabs>
        <w:spacing w:before="120" w:after="120"/>
        <w:ind w:left="15"/>
        <w:rPr>
          <w:rFonts w:asciiTheme="minorHAnsi" w:eastAsia="Times New Roman" w:hAnsiTheme="minorHAnsi" w:cstheme="minorHAnsi"/>
          <w:sz w:val="22"/>
          <w:szCs w:val="22"/>
          <w:lang w:eastAsia="en-AU"/>
        </w:rPr>
      </w:pPr>
      <w:r w:rsidRPr="00EB4047">
        <w:rPr>
          <w:rFonts w:asciiTheme="minorHAnsi" w:eastAsia="Times New Roman" w:hAnsiTheme="minorHAnsi" w:cstheme="minorHAnsi"/>
          <w:sz w:val="22"/>
          <w:szCs w:val="22"/>
          <w:lang w:eastAsia="en-AU"/>
        </w:rPr>
        <w:t>Familiarity with whole-animal biology, taxonomy, biosecurity, nematology and/or entomology will be an advantage.   The person will be required to communicate effectively verbally and in writing with colleagues, as well as professionals outside CSIRO, via email, telephone and in person.   They may need to travel interstate for short periods to attend meetings.   They will need to work collaboratively with a team including other technical staff and a senior scientist, as well as with stakeholders outside CSIRO.   The role requires someone who is highly motivated, willing and able to complete detailed work using well-defined protocols to high standards over long periods, but also able to work under direction in areas where new methods and materials have to be developed.</w:t>
      </w:r>
    </w:p>
    <w:p w:rsidR="000A37C8" w:rsidRDefault="000A37C8" w:rsidP="008A4083">
      <w:pPr>
        <w:rPr>
          <w:rFonts w:asciiTheme="minorHAnsi" w:hAnsiTheme="minorHAnsi" w:cstheme="minorHAnsi"/>
          <w:b/>
          <w:sz w:val="22"/>
          <w:szCs w:val="22"/>
        </w:rPr>
      </w:pPr>
    </w:p>
    <w:p w:rsidR="008A4083" w:rsidRPr="007B333F" w:rsidRDefault="008A4083" w:rsidP="00F32201">
      <w:pPr>
        <w:pStyle w:val="Heading2"/>
        <w:rPr>
          <w:rFonts w:asciiTheme="minorHAnsi" w:hAnsiTheme="minorHAnsi" w:cstheme="minorHAnsi"/>
          <w:i w:val="0"/>
        </w:rPr>
      </w:pPr>
      <w:r w:rsidRPr="007B333F">
        <w:rPr>
          <w:rFonts w:asciiTheme="minorHAnsi" w:hAnsiTheme="minorHAnsi" w:cstheme="minorHAnsi"/>
          <w:i w:val="0"/>
        </w:rPr>
        <w:t>Duties and Key Result Areas:</w:t>
      </w:r>
    </w:p>
    <w:p w:rsidR="008A4083" w:rsidRDefault="008A4083" w:rsidP="008A4083"/>
    <w:p w:rsidR="00CE747A" w:rsidRPr="00CE747A" w:rsidRDefault="00CE747A" w:rsidP="00CE747A">
      <w:pPr>
        <w:pStyle w:val="ListParagraph"/>
        <w:numPr>
          <w:ilvl w:val="0"/>
          <w:numId w:val="34"/>
        </w:numPr>
        <w:tabs>
          <w:tab w:val="left" w:pos="1091"/>
        </w:tabs>
        <w:spacing w:after="225"/>
        <w:contextualSpacing/>
        <w:rPr>
          <w:rFonts w:asciiTheme="minorHAnsi" w:eastAsia="Times New Roman" w:hAnsiTheme="minorHAnsi" w:cstheme="minorHAnsi"/>
          <w:b/>
          <w:bCs/>
          <w:sz w:val="22"/>
          <w:szCs w:val="22"/>
          <w:lang w:eastAsia="en-AU"/>
        </w:rPr>
      </w:pPr>
      <w:r w:rsidRPr="00CE747A">
        <w:rPr>
          <w:rFonts w:asciiTheme="minorHAnsi" w:eastAsia="Times New Roman" w:hAnsiTheme="minorHAnsi" w:cstheme="minorHAnsi"/>
          <w:b/>
          <w:bCs/>
          <w:sz w:val="22"/>
          <w:szCs w:val="22"/>
          <w:lang w:eastAsia="en-AU"/>
        </w:rPr>
        <w:t>Develop some familiarity with the Australian plant health diagnostic system, including:</w:t>
      </w:r>
    </w:p>
    <w:p w:rsidR="00CE747A" w:rsidRPr="00CE747A" w:rsidRDefault="00CE747A" w:rsidP="00CE747A">
      <w:pPr>
        <w:pStyle w:val="ListParagraph"/>
        <w:numPr>
          <w:ilvl w:val="1"/>
          <w:numId w:val="34"/>
        </w:numPr>
        <w:tabs>
          <w:tab w:val="left" w:pos="1091"/>
        </w:tabs>
        <w:spacing w:after="225"/>
        <w:contextualSpacing/>
        <w:rPr>
          <w:rFonts w:asciiTheme="minorHAnsi" w:eastAsia="Times New Roman" w:hAnsiTheme="minorHAnsi" w:cstheme="minorHAnsi"/>
          <w:bCs/>
          <w:sz w:val="22"/>
          <w:szCs w:val="22"/>
          <w:lang w:eastAsia="en-AU"/>
        </w:rPr>
      </w:pPr>
      <w:r w:rsidRPr="00CE747A">
        <w:rPr>
          <w:rFonts w:asciiTheme="minorHAnsi" w:eastAsia="Times New Roman" w:hAnsiTheme="minorHAnsi" w:cstheme="minorHAnsi"/>
          <w:bCs/>
          <w:sz w:val="22"/>
          <w:szCs w:val="22"/>
          <w:lang w:eastAsia="en-AU"/>
        </w:rPr>
        <w:t>The main elements and features of the system;</w:t>
      </w:r>
    </w:p>
    <w:p w:rsidR="00CE747A" w:rsidRPr="00CE747A" w:rsidRDefault="00CE747A" w:rsidP="00CE747A">
      <w:pPr>
        <w:pStyle w:val="ListParagraph"/>
        <w:numPr>
          <w:ilvl w:val="1"/>
          <w:numId w:val="34"/>
        </w:numPr>
        <w:tabs>
          <w:tab w:val="left" w:pos="1091"/>
        </w:tabs>
        <w:spacing w:after="225"/>
        <w:contextualSpacing/>
        <w:rPr>
          <w:rFonts w:asciiTheme="minorHAnsi" w:eastAsia="Times New Roman" w:hAnsiTheme="minorHAnsi" w:cstheme="minorHAnsi"/>
          <w:bCs/>
          <w:sz w:val="22"/>
          <w:szCs w:val="22"/>
          <w:lang w:eastAsia="en-AU"/>
        </w:rPr>
      </w:pPr>
      <w:bookmarkStart w:id="1" w:name="_Ref520274864"/>
      <w:r w:rsidRPr="00CE747A">
        <w:rPr>
          <w:rFonts w:asciiTheme="minorHAnsi" w:eastAsia="Times New Roman" w:hAnsiTheme="minorHAnsi" w:cstheme="minorHAnsi"/>
          <w:bCs/>
          <w:sz w:val="22"/>
          <w:szCs w:val="22"/>
          <w:lang w:eastAsia="en-AU"/>
        </w:rPr>
        <w:t>The diagnostic resources for plant, environmental and amenity pests</w:t>
      </w:r>
      <w:bookmarkEnd w:id="1"/>
      <w:r w:rsidRPr="00CE747A">
        <w:rPr>
          <w:rFonts w:asciiTheme="minorHAnsi" w:eastAsia="Times New Roman" w:hAnsiTheme="minorHAnsi" w:cstheme="minorHAnsi"/>
          <w:bCs/>
          <w:sz w:val="22"/>
          <w:szCs w:val="22"/>
          <w:lang w:eastAsia="en-AU"/>
        </w:rPr>
        <w:t>, including</w:t>
      </w:r>
    </w:p>
    <w:p w:rsidR="00CE747A" w:rsidRPr="00CE747A" w:rsidRDefault="00CE747A" w:rsidP="00CE747A">
      <w:pPr>
        <w:pStyle w:val="ListParagraph"/>
        <w:numPr>
          <w:ilvl w:val="2"/>
          <w:numId w:val="34"/>
        </w:numPr>
        <w:tabs>
          <w:tab w:val="left" w:pos="1091"/>
        </w:tabs>
        <w:spacing w:after="225"/>
        <w:contextualSpacing/>
        <w:rPr>
          <w:rFonts w:asciiTheme="minorHAnsi" w:eastAsia="Times New Roman" w:hAnsiTheme="minorHAnsi" w:cstheme="minorHAnsi"/>
          <w:bCs/>
          <w:sz w:val="22"/>
          <w:szCs w:val="22"/>
          <w:lang w:eastAsia="en-AU"/>
        </w:rPr>
      </w:pPr>
      <w:r w:rsidRPr="00CE747A">
        <w:rPr>
          <w:rFonts w:asciiTheme="minorHAnsi" w:eastAsia="Times New Roman" w:hAnsiTheme="minorHAnsi" w:cstheme="minorHAnsi"/>
          <w:bCs/>
          <w:sz w:val="22"/>
          <w:szCs w:val="22"/>
          <w:lang w:eastAsia="en-AU"/>
        </w:rPr>
        <w:t>National Diagnostic Protocols (NDPs), IPCC Diagnostic Protocols, keys and other information resources,</w:t>
      </w:r>
    </w:p>
    <w:p w:rsidR="00CE747A" w:rsidRPr="00CE747A" w:rsidRDefault="00CE747A" w:rsidP="00CE747A">
      <w:pPr>
        <w:pStyle w:val="ListParagraph"/>
        <w:numPr>
          <w:ilvl w:val="2"/>
          <w:numId w:val="34"/>
        </w:numPr>
        <w:tabs>
          <w:tab w:val="left" w:pos="1091"/>
        </w:tabs>
        <w:spacing w:after="225"/>
        <w:contextualSpacing/>
        <w:rPr>
          <w:rFonts w:asciiTheme="minorHAnsi" w:eastAsia="Times New Roman" w:hAnsiTheme="minorHAnsi" w:cstheme="minorHAnsi"/>
          <w:bCs/>
          <w:sz w:val="22"/>
          <w:szCs w:val="22"/>
          <w:lang w:eastAsia="en-AU"/>
        </w:rPr>
      </w:pPr>
      <w:r w:rsidRPr="00CE747A">
        <w:rPr>
          <w:rFonts w:asciiTheme="minorHAnsi" w:eastAsia="Times New Roman" w:hAnsiTheme="minorHAnsi" w:cstheme="minorHAnsi"/>
          <w:bCs/>
          <w:sz w:val="22"/>
          <w:szCs w:val="22"/>
          <w:lang w:eastAsia="en-AU"/>
        </w:rPr>
        <w:t>Images (</w:t>
      </w:r>
      <w:proofErr w:type="spellStart"/>
      <w:r w:rsidRPr="00CE747A">
        <w:rPr>
          <w:rFonts w:asciiTheme="minorHAnsi" w:eastAsia="Times New Roman" w:hAnsiTheme="minorHAnsi" w:cstheme="minorHAnsi"/>
          <w:bCs/>
          <w:sz w:val="22"/>
          <w:szCs w:val="22"/>
          <w:lang w:eastAsia="en-AU"/>
        </w:rPr>
        <w:t>PaDIL</w:t>
      </w:r>
      <w:proofErr w:type="spellEnd"/>
      <w:r w:rsidRPr="00CE747A">
        <w:rPr>
          <w:rFonts w:asciiTheme="minorHAnsi" w:eastAsia="Times New Roman" w:hAnsiTheme="minorHAnsi" w:cstheme="minorHAnsi"/>
          <w:bCs/>
          <w:sz w:val="22"/>
          <w:szCs w:val="22"/>
          <w:lang w:eastAsia="en-AU"/>
        </w:rPr>
        <w:t xml:space="preserve"> </w:t>
      </w:r>
      <w:proofErr w:type="spellStart"/>
      <w:r w:rsidRPr="00CE747A">
        <w:rPr>
          <w:rFonts w:asciiTheme="minorHAnsi" w:eastAsia="Times New Roman" w:hAnsiTheme="minorHAnsi" w:cstheme="minorHAnsi"/>
          <w:bCs/>
          <w:sz w:val="22"/>
          <w:szCs w:val="22"/>
          <w:lang w:eastAsia="en-AU"/>
        </w:rPr>
        <w:t>etc</w:t>
      </w:r>
      <w:proofErr w:type="spellEnd"/>
      <w:r w:rsidRPr="00CE747A">
        <w:rPr>
          <w:rFonts w:asciiTheme="minorHAnsi" w:eastAsia="Times New Roman" w:hAnsiTheme="minorHAnsi" w:cstheme="minorHAnsi"/>
          <w:bCs/>
          <w:sz w:val="22"/>
          <w:szCs w:val="22"/>
          <w:lang w:eastAsia="en-AU"/>
        </w:rPr>
        <w:t>),</w:t>
      </w:r>
    </w:p>
    <w:p w:rsidR="00CE747A" w:rsidRPr="00CE747A" w:rsidRDefault="00CE747A" w:rsidP="00CE747A">
      <w:pPr>
        <w:pStyle w:val="ListParagraph"/>
        <w:numPr>
          <w:ilvl w:val="2"/>
          <w:numId w:val="34"/>
        </w:numPr>
        <w:tabs>
          <w:tab w:val="left" w:pos="1091"/>
        </w:tabs>
        <w:spacing w:after="225"/>
        <w:contextualSpacing/>
        <w:rPr>
          <w:rFonts w:asciiTheme="minorHAnsi" w:eastAsia="Times New Roman" w:hAnsiTheme="minorHAnsi" w:cstheme="minorHAnsi"/>
          <w:bCs/>
          <w:sz w:val="22"/>
          <w:szCs w:val="22"/>
          <w:lang w:eastAsia="en-AU"/>
        </w:rPr>
      </w:pPr>
      <w:r w:rsidRPr="00CE747A">
        <w:rPr>
          <w:rFonts w:asciiTheme="minorHAnsi" w:eastAsia="Times New Roman" w:hAnsiTheme="minorHAnsi" w:cstheme="minorHAnsi"/>
          <w:bCs/>
          <w:sz w:val="22"/>
          <w:szCs w:val="22"/>
          <w:lang w:eastAsia="en-AU"/>
        </w:rPr>
        <w:t>Human capability,</w:t>
      </w:r>
    </w:p>
    <w:p w:rsidR="00CE747A" w:rsidRPr="00CE747A" w:rsidRDefault="00CE747A" w:rsidP="00CE747A">
      <w:pPr>
        <w:pStyle w:val="ListParagraph"/>
        <w:numPr>
          <w:ilvl w:val="2"/>
          <w:numId w:val="34"/>
        </w:numPr>
        <w:tabs>
          <w:tab w:val="left" w:pos="1091"/>
        </w:tabs>
        <w:spacing w:after="225"/>
        <w:contextualSpacing/>
        <w:rPr>
          <w:rFonts w:asciiTheme="minorHAnsi" w:eastAsia="Times New Roman" w:hAnsiTheme="minorHAnsi" w:cstheme="minorHAnsi"/>
          <w:bCs/>
          <w:sz w:val="22"/>
          <w:szCs w:val="22"/>
          <w:lang w:eastAsia="en-AU"/>
        </w:rPr>
      </w:pPr>
      <w:r w:rsidRPr="00CE747A">
        <w:rPr>
          <w:rFonts w:asciiTheme="minorHAnsi" w:eastAsia="Times New Roman" w:hAnsiTheme="minorHAnsi" w:cstheme="minorHAnsi"/>
          <w:bCs/>
          <w:sz w:val="22"/>
          <w:szCs w:val="22"/>
          <w:lang w:eastAsia="en-AU"/>
        </w:rPr>
        <w:t>Physical collections, and</w:t>
      </w:r>
    </w:p>
    <w:p w:rsidR="00CE747A" w:rsidRPr="00CE747A" w:rsidRDefault="00CE747A" w:rsidP="00CE747A">
      <w:pPr>
        <w:pStyle w:val="ListParagraph"/>
        <w:numPr>
          <w:ilvl w:val="2"/>
          <w:numId w:val="34"/>
        </w:numPr>
        <w:tabs>
          <w:tab w:val="left" w:pos="1091"/>
        </w:tabs>
        <w:spacing w:after="225"/>
        <w:contextualSpacing/>
        <w:rPr>
          <w:rFonts w:asciiTheme="minorHAnsi" w:eastAsia="Times New Roman" w:hAnsiTheme="minorHAnsi" w:cstheme="minorHAnsi"/>
          <w:bCs/>
          <w:sz w:val="22"/>
          <w:szCs w:val="22"/>
          <w:lang w:eastAsia="en-AU"/>
        </w:rPr>
      </w:pPr>
      <w:r w:rsidRPr="00CE747A">
        <w:rPr>
          <w:rFonts w:asciiTheme="minorHAnsi" w:eastAsia="Times New Roman" w:hAnsiTheme="minorHAnsi" w:cstheme="minorHAnsi"/>
          <w:bCs/>
          <w:sz w:val="22"/>
          <w:szCs w:val="22"/>
          <w:lang w:eastAsia="en-AU"/>
        </w:rPr>
        <w:t>Molecular tools;</w:t>
      </w:r>
    </w:p>
    <w:p w:rsidR="00CE747A" w:rsidRPr="00CE747A" w:rsidRDefault="00CE747A" w:rsidP="00CE747A">
      <w:pPr>
        <w:pStyle w:val="ListParagraph"/>
        <w:numPr>
          <w:ilvl w:val="1"/>
          <w:numId w:val="34"/>
        </w:numPr>
        <w:tabs>
          <w:tab w:val="left" w:pos="1091"/>
        </w:tabs>
        <w:spacing w:after="225"/>
        <w:contextualSpacing/>
        <w:rPr>
          <w:rFonts w:asciiTheme="minorHAnsi" w:eastAsia="Times New Roman" w:hAnsiTheme="minorHAnsi" w:cstheme="minorHAnsi"/>
          <w:bCs/>
          <w:sz w:val="22"/>
          <w:szCs w:val="22"/>
          <w:lang w:eastAsia="en-AU"/>
        </w:rPr>
      </w:pPr>
      <w:r w:rsidRPr="00CE747A">
        <w:rPr>
          <w:rFonts w:asciiTheme="minorHAnsi" w:eastAsia="Times New Roman" w:hAnsiTheme="minorHAnsi" w:cstheme="minorHAnsi"/>
          <w:bCs/>
          <w:sz w:val="22"/>
          <w:szCs w:val="22"/>
          <w:lang w:eastAsia="en-AU"/>
        </w:rPr>
        <w:t>The main pests of national interest (NPPPs, HPPs and NAQS targets: 141, 350 &amp; 60 taxa, respectively); and</w:t>
      </w:r>
    </w:p>
    <w:p w:rsidR="00CE747A" w:rsidRPr="00CE747A" w:rsidRDefault="00CE747A" w:rsidP="00CE747A">
      <w:pPr>
        <w:pStyle w:val="ListParagraph"/>
        <w:numPr>
          <w:ilvl w:val="1"/>
          <w:numId w:val="34"/>
        </w:numPr>
        <w:tabs>
          <w:tab w:val="left" w:pos="1091"/>
        </w:tabs>
        <w:spacing w:after="225"/>
        <w:contextualSpacing/>
        <w:rPr>
          <w:rFonts w:asciiTheme="minorHAnsi" w:eastAsia="Times New Roman" w:hAnsiTheme="minorHAnsi" w:cstheme="minorHAnsi"/>
          <w:bCs/>
          <w:sz w:val="22"/>
          <w:szCs w:val="22"/>
          <w:lang w:eastAsia="en-AU"/>
        </w:rPr>
      </w:pPr>
      <w:r w:rsidRPr="00CE747A">
        <w:rPr>
          <w:rFonts w:asciiTheme="minorHAnsi" w:eastAsia="Times New Roman" w:hAnsiTheme="minorHAnsi" w:cstheme="minorHAnsi"/>
          <w:bCs/>
          <w:sz w:val="22"/>
          <w:szCs w:val="22"/>
          <w:lang w:eastAsia="en-AU"/>
        </w:rPr>
        <w:t>The audit, diagnostic principles, and collections strategy activities recently completed by the team</w:t>
      </w:r>
    </w:p>
    <w:p w:rsidR="00CE747A" w:rsidRPr="00CE747A" w:rsidRDefault="00CE747A" w:rsidP="00CE747A">
      <w:pPr>
        <w:pStyle w:val="ListParagraph"/>
        <w:numPr>
          <w:ilvl w:val="0"/>
          <w:numId w:val="34"/>
        </w:numPr>
        <w:tabs>
          <w:tab w:val="left" w:pos="1091"/>
        </w:tabs>
        <w:contextualSpacing/>
        <w:rPr>
          <w:rFonts w:asciiTheme="minorHAnsi" w:eastAsia="Times New Roman" w:hAnsiTheme="minorHAnsi" w:cstheme="minorHAnsi"/>
          <w:b/>
          <w:sz w:val="22"/>
          <w:szCs w:val="22"/>
          <w:lang w:eastAsia="en-AU"/>
        </w:rPr>
      </w:pPr>
      <w:r w:rsidRPr="00CE747A">
        <w:rPr>
          <w:rFonts w:asciiTheme="minorHAnsi" w:eastAsia="Times New Roman" w:hAnsiTheme="minorHAnsi" w:cstheme="minorHAnsi"/>
          <w:b/>
          <w:sz w:val="22"/>
          <w:szCs w:val="22"/>
          <w:lang w:eastAsia="en-AU"/>
        </w:rPr>
        <w:t>Maintain a database of diagnostic resources for NPPPs, including:</w:t>
      </w:r>
    </w:p>
    <w:p w:rsidR="00CE747A" w:rsidRPr="00CE747A" w:rsidRDefault="00CE747A" w:rsidP="00CE747A">
      <w:pPr>
        <w:pStyle w:val="ListParagraph"/>
        <w:numPr>
          <w:ilvl w:val="1"/>
          <w:numId w:val="34"/>
        </w:numPr>
        <w:tabs>
          <w:tab w:val="left" w:pos="1091"/>
        </w:tabs>
        <w:contextualSpacing/>
        <w:rPr>
          <w:rFonts w:asciiTheme="minorHAnsi" w:eastAsia="Times New Roman" w:hAnsiTheme="minorHAnsi" w:cstheme="minorHAnsi"/>
          <w:sz w:val="22"/>
          <w:szCs w:val="22"/>
          <w:lang w:eastAsia="en-AU"/>
        </w:rPr>
      </w:pPr>
      <w:r w:rsidRPr="00CE747A">
        <w:rPr>
          <w:rFonts w:asciiTheme="minorHAnsi" w:eastAsia="Times New Roman" w:hAnsiTheme="minorHAnsi" w:cstheme="minorHAnsi"/>
          <w:sz w:val="22"/>
          <w:szCs w:val="22"/>
          <w:lang w:eastAsia="en-AU"/>
        </w:rPr>
        <w:t>Maintaining an up-to-date list of diagnostic resources for all the taxa on the NPPP list; and</w:t>
      </w:r>
    </w:p>
    <w:p w:rsidR="00CE747A" w:rsidRPr="00CE747A" w:rsidRDefault="00CE747A" w:rsidP="00CE747A">
      <w:pPr>
        <w:pStyle w:val="ListParagraph"/>
        <w:numPr>
          <w:ilvl w:val="1"/>
          <w:numId w:val="34"/>
        </w:numPr>
        <w:tabs>
          <w:tab w:val="left" w:pos="1091"/>
        </w:tabs>
        <w:spacing w:after="225"/>
        <w:contextualSpacing/>
        <w:rPr>
          <w:rFonts w:asciiTheme="minorHAnsi" w:eastAsia="Times New Roman" w:hAnsiTheme="minorHAnsi" w:cstheme="minorHAnsi"/>
          <w:sz w:val="22"/>
          <w:szCs w:val="22"/>
          <w:lang w:eastAsia="en-AU"/>
        </w:rPr>
      </w:pPr>
      <w:r w:rsidRPr="00CE747A">
        <w:rPr>
          <w:rFonts w:asciiTheme="minorHAnsi" w:eastAsia="Times New Roman" w:hAnsiTheme="minorHAnsi" w:cstheme="minorHAnsi"/>
          <w:sz w:val="22"/>
          <w:szCs w:val="22"/>
          <w:lang w:eastAsia="en-AU"/>
        </w:rPr>
        <w:t>Collating and summarizing information from several different databases, one for each diagnostic resource, within a framework of diagnostic requirements that is provided to assess what is needed for each NPPP.</w:t>
      </w:r>
    </w:p>
    <w:p w:rsidR="00CE747A" w:rsidRPr="00CE747A" w:rsidRDefault="00CE747A" w:rsidP="00CE747A">
      <w:pPr>
        <w:pStyle w:val="ListParagraph"/>
        <w:numPr>
          <w:ilvl w:val="0"/>
          <w:numId w:val="34"/>
        </w:numPr>
        <w:tabs>
          <w:tab w:val="left" w:pos="1091"/>
        </w:tabs>
        <w:contextualSpacing/>
        <w:rPr>
          <w:rFonts w:asciiTheme="minorHAnsi" w:eastAsia="Times New Roman" w:hAnsiTheme="minorHAnsi" w:cstheme="minorHAnsi"/>
          <w:b/>
          <w:sz w:val="22"/>
          <w:szCs w:val="22"/>
          <w:lang w:eastAsia="en-AU"/>
        </w:rPr>
      </w:pPr>
      <w:r w:rsidRPr="00CE747A">
        <w:rPr>
          <w:rFonts w:asciiTheme="minorHAnsi" w:eastAsia="Times New Roman" w:hAnsiTheme="minorHAnsi" w:cstheme="minorHAnsi"/>
          <w:b/>
          <w:sz w:val="22"/>
          <w:szCs w:val="22"/>
          <w:lang w:eastAsia="en-AU"/>
        </w:rPr>
        <w:t>Assist in the preparation of reports, scientific publications, seminar presentations, and training materials, including:</w:t>
      </w:r>
    </w:p>
    <w:p w:rsidR="00CE747A" w:rsidRPr="00CE747A" w:rsidRDefault="00CE747A" w:rsidP="00CE747A">
      <w:pPr>
        <w:pStyle w:val="ListParagraph"/>
        <w:numPr>
          <w:ilvl w:val="1"/>
          <w:numId w:val="34"/>
        </w:numPr>
        <w:tabs>
          <w:tab w:val="left" w:pos="1091"/>
        </w:tabs>
        <w:contextualSpacing/>
        <w:rPr>
          <w:rFonts w:asciiTheme="minorHAnsi" w:eastAsia="Times New Roman" w:hAnsiTheme="minorHAnsi" w:cstheme="minorHAnsi"/>
          <w:sz w:val="22"/>
          <w:szCs w:val="22"/>
          <w:lang w:eastAsia="en-AU"/>
        </w:rPr>
      </w:pPr>
      <w:r w:rsidRPr="00CE747A">
        <w:rPr>
          <w:rFonts w:asciiTheme="minorHAnsi" w:eastAsia="Times New Roman" w:hAnsiTheme="minorHAnsi" w:cstheme="minorHAnsi"/>
          <w:sz w:val="22"/>
          <w:szCs w:val="22"/>
          <w:lang w:eastAsia="en-AU"/>
        </w:rPr>
        <w:t>Proofreading MSS for spelling, grammar and clarity, checking bibliographic citations, producing publication-standard diagrams, formatting MS for particular journal specifications;</w:t>
      </w:r>
    </w:p>
    <w:p w:rsidR="00CE747A" w:rsidRPr="00CE747A" w:rsidRDefault="00CE747A" w:rsidP="00CE747A">
      <w:pPr>
        <w:pStyle w:val="ListParagraph"/>
        <w:numPr>
          <w:ilvl w:val="1"/>
          <w:numId w:val="34"/>
        </w:numPr>
        <w:tabs>
          <w:tab w:val="left" w:pos="1091"/>
        </w:tabs>
        <w:contextualSpacing/>
        <w:rPr>
          <w:rFonts w:asciiTheme="minorHAnsi" w:eastAsia="Times New Roman" w:hAnsiTheme="minorHAnsi" w:cstheme="minorHAnsi"/>
          <w:sz w:val="22"/>
          <w:szCs w:val="22"/>
          <w:lang w:eastAsia="en-AU"/>
        </w:rPr>
      </w:pPr>
      <w:r w:rsidRPr="00CE747A">
        <w:rPr>
          <w:rFonts w:asciiTheme="minorHAnsi" w:eastAsia="Times New Roman" w:hAnsiTheme="minorHAnsi" w:cstheme="minorHAnsi"/>
          <w:sz w:val="22"/>
          <w:szCs w:val="22"/>
          <w:lang w:eastAsia="en-AU"/>
        </w:rPr>
        <w:t>summarising data and main findings;</w:t>
      </w:r>
    </w:p>
    <w:p w:rsidR="00CE747A" w:rsidRPr="00CE747A" w:rsidRDefault="00CE747A" w:rsidP="00CE747A">
      <w:pPr>
        <w:pStyle w:val="ListParagraph"/>
        <w:numPr>
          <w:ilvl w:val="1"/>
          <w:numId w:val="34"/>
        </w:numPr>
        <w:tabs>
          <w:tab w:val="left" w:pos="1091"/>
        </w:tabs>
        <w:contextualSpacing/>
        <w:rPr>
          <w:rFonts w:asciiTheme="minorHAnsi" w:eastAsia="Times New Roman" w:hAnsiTheme="minorHAnsi" w:cstheme="minorHAnsi"/>
          <w:sz w:val="22"/>
          <w:szCs w:val="22"/>
          <w:lang w:eastAsia="en-AU"/>
        </w:rPr>
      </w:pPr>
      <w:r w:rsidRPr="00CE747A">
        <w:rPr>
          <w:rFonts w:asciiTheme="minorHAnsi" w:eastAsia="Times New Roman" w:hAnsiTheme="minorHAnsi" w:cstheme="minorHAnsi"/>
          <w:sz w:val="22"/>
          <w:szCs w:val="22"/>
          <w:lang w:eastAsia="en-AU"/>
        </w:rPr>
        <w:t>Producing graphics summarizing and illustrating concepts (under direction); and</w:t>
      </w:r>
    </w:p>
    <w:p w:rsidR="00CE747A" w:rsidRPr="00CE747A" w:rsidRDefault="00CE747A" w:rsidP="00CE747A">
      <w:pPr>
        <w:pStyle w:val="ListParagraph"/>
        <w:numPr>
          <w:ilvl w:val="1"/>
          <w:numId w:val="34"/>
        </w:numPr>
        <w:tabs>
          <w:tab w:val="left" w:pos="1091"/>
        </w:tabs>
        <w:contextualSpacing/>
        <w:rPr>
          <w:rFonts w:asciiTheme="minorHAnsi" w:eastAsia="Times New Roman" w:hAnsiTheme="minorHAnsi" w:cstheme="minorHAnsi"/>
          <w:sz w:val="22"/>
          <w:szCs w:val="22"/>
          <w:lang w:eastAsia="en-AU"/>
        </w:rPr>
      </w:pPr>
      <w:r w:rsidRPr="00CE747A">
        <w:rPr>
          <w:rFonts w:asciiTheme="minorHAnsi" w:eastAsia="Times New Roman" w:hAnsiTheme="minorHAnsi" w:cstheme="minorHAnsi"/>
          <w:sz w:val="22"/>
          <w:szCs w:val="22"/>
          <w:lang w:eastAsia="en-AU"/>
        </w:rPr>
        <w:t>Organizing entomological training materials and resources.</w:t>
      </w:r>
    </w:p>
    <w:p w:rsidR="00CE747A" w:rsidRPr="00CE747A" w:rsidRDefault="00CE747A" w:rsidP="00CE747A">
      <w:pPr>
        <w:pStyle w:val="ListParagraph"/>
        <w:numPr>
          <w:ilvl w:val="0"/>
          <w:numId w:val="34"/>
        </w:numPr>
        <w:tabs>
          <w:tab w:val="left" w:pos="1091"/>
        </w:tabs>
        <w:contextualSpacing/>
        <w:rPr>
          <w:rFonts w:asciiTheme="minorHAnsi" w:eastAsia="Times New Roman" w:hAnsiTheme="minorHAnsi" w:cstheme="minorHAnsi"/>
          <w:b/>
          <w:sz w:val="22"/>
          <w:szCs w:val="22"/>
          <w:lang w:eastAsia="en-AU"/>
        </w:rPr>
      </w:pPr>
      <w:r w:rsidRPr="00CE747A">
        <w:rPr>
          <w:rFonts w:asciiTheme="minorHAnsi" w:eastAsia="Times New Roman" w:hAnsiTheme="minorHAnsi" w:cstheme="minorHAnsi"/>
          <w:b/>
          <w:sz w:val="22"/>
          <w:szCs w:val="22"/>
          <w:lang w:eastAsia="en-AU"/>
        </w:rPr>
        <w:t>Curatorial activities with the nematode collection:</w:t>
      </w:r>
    </w:p>
    <w:p w:rsidR="00CE747A" w:rsidRPr="00CE747A" w:rsidRDefault="00CE747A" w:rsidP="00CE747A">
      <w:pPr>
        <w:pStyle w:val="ListParagraph"/>
        <w:numPr>
          <w:ilvl w:val="1"/>
          <w:numId w:val="34"/>
        </w:numPr>
        <w:tabs>
          <w:tab w:val="left" w:pos="1091"/>
        </w:tabs>
        <w:contextualSpacing/>
        <w:rPr>
          <w:rFonts w:asciiTheme="minorHAnsi" w:eastAsia="Times New Roman" w:hAnsiTheme="minorHAnsi" w:cstheme="minorHAnsi"/>
          <w:sz w:val="22"/>
          <w:szCs w:val="22"/>
          <w:lang w:eastAsia="en-AU"/>
        </w:rPr>
      </w:pPr>
      <w:r w:rsidRPr="00CE747A">
        <w:rPr>
          <w:rFonts w:asciiTheme="minorHAnsi" w:eastAsia="Times New Roman" w:hAnsiTheme="minorHAnsi" w:cstheme="minorHAnsi"/>
          <w:sz w:val="22"/>
          <w:szCs w:val="22"/>
          <w:lang w:eastAsia="en-AU"/>
        </w:rPr>
        <w:t>Extract nematodes from various substrates;</w:t>
      </w:r>
    </w:p>
    <w:p w:rsidR="00CE747A" w:rsidRPr="00CE747A" w:rsidRDefault="00CE747A" w:rsidP="00CE747A">
      <w:pPr>
        <w:pStyle w:val="ListParagraph"/>
        <w:numPr>
          <w:ilvl w:val="1"/>
          <w:numId w:val="34"/>
        </w:numPr>
        <w:tabs>
          <w:tab w:val="left" w:pos="1091"/>
        </w:tabs>
        <w:contextualSpacing/>
        <w:rPr>
          <w:rFonts w:asciiTheme="minorHAnsi" w:eastAsia="Times New Roman" w:hAnsiTheme="minorHAnsi" w:cstheme="minorHAnsi"/>
          <w:sz w:val="22"/>
          <w:szCs w:val="22"/>
          <w:lang w:eastAsia="en-AU"/>
        </w:rPr>
      </w:pPr>
      <w:r w:rsidRPr="00CE747A">
        <w:rPr>
          <w:rFonts w:asciiTheme="minorHAnsi" w:eastAsia="Times New Roman" w:hAnsiTheme="minorHAnsi" w:cstheme="minorHAnsi"/>
          <w:sz w:val="22"/>
          <w:szCs w:val="22"/>
          <w:lang w:eastAsia="en-AU"/>
        </w:rPr>
        <w:t>Make temporary or permanent microscope slides;</w:t>
      </w:r>
    </w:p>
    <w:p w:rsidR="00CE747A" w:rsidRPr="00CE747A" w:rsidRDefault="00CE747A" w:rsidP="00CE747A">
      <w:pPr>
        <w:pStyle w:val="ListParagraph"/>
        <w:numPr>
          <w:ilvl w:val="1"/>
          <w:numId w:val="34"/>
        </w:numPr>
        <w:tabs>
          <w:tab w:val="left" w:pos="1091"/>
        </w:tabs>
        <w:contextualSpacing/>
        <w:rPr>
          <w:rFonts w:asciiTheme="minorHAnsi" w:eastAsia="Times New Roman" w:hAnsiTheme="minorHAnsi" w:cstheme="minorHAnsi"/>
          <w:sz w:val="22"/>
          <w:szCs w:val="22"/>
          <w:lang w:eastAsia="en-AU"/>
        </w:rPr>
      </w:pPr>
      <w:r w:rsidRPr="00CE747A">
        <w:rPr>
          <w:rFonts w:asciiTheme="minorHAnsi" w:eastAsia="Times New Roman" w:hAnsiTheme="minorHAnsi" w:cstheme="minorHAnsi"/>
          <w:sz w:val="22"/>
          <w:szCs w:val="22"/>
          <w:lang w:eastAsia="en-AU"/>
        </w:rPr>
        <w:t>Use the collection database and paper records to enter and retrieve data;</w:t>
      </w:r>
    </w:p>
    <w:p w:rsidR="00CE747A" w:rsidRPr="00CE747A" w:rsidRDefault="00CE747A" w:rsidP="00CE747A">
      <w:pPr>
        <w:pStyle w:val="ListParagraph"/>
        <w:numPr>
          <w:ilvl w:val="1"/>
          <w:numId w:val="34"/>
        </w:numPr>
        <w:tabs>
          <w:tab w:val="left" w:pos="1091"/>
        </w:tabs>
        <w:contextualSpacing/>
        <w:rPr>
          <w:rFonts w:asciiTheme="minorHAnsi" w:eastAsia="Times New Roman" w:hAnsiTheme="minorHAnsi" w:cstheme="minorHAnsi"/>
          <w:sz w:val="22"/>
          <w:szCs w:val="22"/>
          <w:lang w:eastAsia="en-AU"/>
        </w:rPr>
      </w:pPr>
      <w:bookmarkStart w:id="2" w:name="_Ref520215134"/>
      <w:r w:rsidRPr="00CE747A">
        <w:rPr>
          <w:rFonts w:asciiTheme="minorHAnsi" w:eastAsia="Times New Roman" w:hAnsiTheme="minorHAnsi" w:cstheme="minorHAnsi"/>
          <w:sz w:val="22"/>
          <w:szCs w:val="22"/>
          <w:lang w:eastAsia="en-AU"/>
        </w:rPr>
        <w:t xml:space="preserve">Use </w:t>
      </w:r>
      <w:proofErr w:type="spellStart"/>
      <w:r w:rsidRPr="00CE747A">
        <w:rPr>
          <w:rFonts w:asciiTheme="minorHAnsi" w:eastAsia="Times New Roman" w:hAnsiTheme="minorHAnsi" w:cstheme="minorHAnsi"/>
          <w:sz w:val="22"/>
          <w:szCs w:val="22"/>
          <w:lang w:eastAsia="en-AU"/>
        </w:rPr>
        <w:t>photomicroscopy</w:t>
      </w:r>
      <w:bookmarkEnd w:id="2"/>
      <w:proofErr w:type="spellEnd"/>
      <w:r w:rsidRPr="00CE747A">
        <w:rPr>
          <w:rFonts w:asciiTheme="minorHAnsi" w:eastAsia="Times New Roman" w:hAnsiTheme="minorHAnsi" w:cstheme="minorHAnsi"/>
          <w:sz w:val="22"/>
          <w:szCs w:val="22"/>
          <w:lang w:eastAsia="en-AU"/>
        </w:rPr>
        <w:t xml:space="preserve"> and image manipulation software to produce diagnostic images of dead, fixed nematodes and live, moving nematodes.</w:t>
      </w:r>
    </w:p>
    <w:p w:rsidR="00CE747A" w:rsidRPr="00CE747A" w:rsidRDefault="00CE747A" w:rsidP="00CE747A">
      <w:pPr>
        <w:pStyle w:val="ListParagraph"/>
        <w:numPr>
          <w:ilvl w:val="0"/>
          <w:numId w:val="34"/>
        </w:numPr>
        <w:tabs>
          <w:tab w:val="left" w:pos="1091"/>
        </w:tabs>
        <w:contextualSpacing/>
        <w:rPr>
          <w:rFonts w:asciiTheme="minorHAnsi" w:eastAsia="Times New Roman" w:hAnsiTheme="minorHAnsi" w:cstheme="minorHAnsi"/>
          <w:b/>
          <w:sz w:val="22"/>
          <w:szCs w:val="22"/>
          <w:lang w:eastAsia="en-AU"/>
        </w:rPr>
      </w:pPr>
      <w:r w:rsidRPr="00CE747A">
        <w:rPr>
          <w:rFonts w:asciiTheme="minorHAnsi" w:eastAsia="Times New Roman" w:hAnsiTheme="minorHAnsi" w:cstheme="minorHAnsi"/>
          <w:b/>
          <w:sz w:val="22"/>
          <w:szCs w:val="22"/>
          <w:lang w:eastAsia="en-AU"/>
        </w:rPr>
        <w:t>General technical duties for the team:</w:t>
      </w:r>
    </w:p>
    <w:p w:rsidR="00CE747A" w:rsidRPr="00CE747A" w:rsidRDefault="00CE747A" w:rsidP="00CE747A">
      <w:pPr>
        <w:pStyle w:val="ListParagraph"/>
        <w:numPr>
          <w:ilvl w:val="1"/>
          <w:numId w:val="34"/>
        </w:numPr>
        <w:tabs>
          <w:tab w:val="left" w:pos="1091"/>
        </w:tabs>
        <w:contextualSpacing/>
        <w:rPr>
          <w:rFonts w:asciiTheme="minorHAnsi" w:eastAsia="Times New Roman" w:hAnsiTheme="minorHAnsi" w:cstheme="minorHAnsi"/>
          <w:sz w:val="22"/>
          <w:szCs w:val="22"/>
          <w:lang w:eastAsia="en-AU"/>
        </w:rPr>
      </w:pPr>
      <w:r w:rsidRPr="00CE747A">
        <w:rPr>
          <w:rFonts w:asciiTheme="minorHAnsi" w:eastAsia="Times New Roman" w:hAnsiTheme="minorHAnsi" w:cstheme="minorHAnsi"/>
          <w:sz w:val="22"/>
          <w:szCs w:val="22"/>
          <w:lang w:eastAsia="en-AU"/>
        </w:rPr>
        <w:t>Source &amp; purchase equipment;</w:t>
      </w:r>
    </w:p>
    <w:p w:rsidR="00CE747A" w:rsidRPr="00CE747A" w:rsidRDefault="00CE747A" w:rsidP="00CE747A">
      <w:pPr>
        <w:pStyle w:val="ListParagraph"/>
        <w:numPr>
          <w:ilvl w:val="1"/>
          <w:numId w:val="34"/>
        </w:numPr>
        <w:tabs>
          <w:tab w:val="left" w:pos="1091"/>
        </w:tabs>
        <w:contextualSpacing/>
        <w:rPr>
          <w:rFonts w:asciiTheme="minorHAnsi" w:eastAsia="Times New Roman" w:hAnsiTheme="minorHAnsi" w:cstheme="minorHAnsi"/>
          <w:sz w:val="22"/>
          <w:szCs w:val="22"/>
          <w:lang w:eastAsia="en-AU"/>
        </w:rPr>
      </w:pPr>
      <w:r w:rsidRPr="00CE747A">
        <w:rPr>
          <w:rFonts w:asciiTheme="minorHAnsi" w:eastAsia="Times New Roman" w:hAnsiTheme="minorHAnsi" w:cstheme="minorHAnsi"/>
          <w:sz w:val="22"/>
          <w:szCs w:val="22"/>
          <w:lang w:eastAsia="en-AU"/>
        </w:rPr>
        <w:t>Help with general administration and running of the team when other team members are away;</w:t>
      </w:r>
    </w:p>
    <w:p w:rsidR="00AA1138" w:rsidRPr="00CE747A" w:rsidRDefault="00AA1138" w:rsidP="00AA1138">
      <w:pPr>
        <w:pStyle w:val="ListParagraph"/>
        <w:tabs>
          <w:tab w:val="left" w:pos="1091"/>
        </w:tabs>
        <w:ind w:left="1440"/>
        <w:contextualSpacing/>
        <w:rPr>
          <w:rFonts w:asciiTheme="minorHAnsi" w:eastAsia="Times New Roman" w:hAnsiTheme="minorHAnsi" w:cstheme="minorHAnsi"/>
          <w:sz w:val="22"/>
          <w:szCs w:val="22"/>
          <w:lang w:eastAsia="en-AU"/>
        </w:rPr>
      </w:pPr>
    </w:p>
    <w:p w:rsidR="00331D3F" w:rsidRPr="00F675E6" w:rsidRDefault="00331D3F" w:rsidP="00331D3F">
      <w:pPr>
        <w:pStyle w:val="ListParagraph"/>
        <w:numPr>
          <w:ilvl w:val="0"/>
          <w:numId w:val="34"/>
        </w:numPr>
        <w:spacing w:after="60"/>
        <w:ind w:left="470" w:hanging="364"/>
        <w:rPr>
          <w:rFonts w:ascii="Calibri" w:hAnsi="Calibri"/>
          <w:sz w:val="22"/>
          <w:szCs w:val="22"/>
        </w:rPr>
      </w:pPr>
      <w:r w:rsidRPr="00F675E6">
        <w:rPr>
          <w:rFonts w:ascii="Calibri" w:hAnsi="Calibri"/>
          <w:sz w:val="22"/>
          <w:szCs w:val="22"/>
        </w:rPr>
        <w:t>Communicate openly, effectively and respectfully with all staff, clients and suppliers in the interests of good business practice, collaboration and enhancement of CSIRO’s reputation.</w:t>
      </w:r>
    </w:p>
    <w:p w:rsidR="00331D3F" w:rsidRPr="00F675E6" w:rsidRDefault="00331D3F" w:rsidP="00331D3F">
      <w:pPr>
        <w:pStyle w:val="ListParagraph"/>
        <w:numPr>
          <w:ilvl w:val="0"/>
          <w:numId w:val="34"/>
        </w:numPr>
        <w:spacing w:after="60"/>
        <w:ind w:left="470" w:hanging="364"/>
        <w:rPr>
          <w:rFonts w:ascii="Calibri" w:hAnsi="Calibri"/>
          <w:sz w:val="22"/>
          <w:szCs w:val="22"/>
        </w:rPr>
      </w:pPr>
      <w:r w:rsidRPr="00F675E6">
        <w:rPr>
          <w:rFonts w:ascii="Calibri" w:hAnsi="Calibri"/>
          <w:sz w:val="22"/>
          <w:szCs w:val="22"/>
        </w:rPr>
        <w:t>Work collaboratively as part of a multi-disciplinary, often regionally dispersed research team, and business unit to carry out tasks in support of CSIRO’s scientific objectives.</w:t>
      </w:r>
    </w:p>
    <w:p w:rsidR="00331D3F" w:rsidRDefault="00331D3F" w:rsidP="00331D3F">
      <w:pPr>
        <w:pStyle w:val="ListParagraph"/>
        <w:numPr>
          <w:ilvl w:val="0"/>
          <w:numId w:val="34"/>
        </w:numPr>
        <w:spacing w:after="60"/>
        <w:ind w:left="470" w:hanging="364"/>
        <w:rPr>
          <w:rFonts w:ascii="Calibri" w:hAnsi="Calibri"/>
          <w:sz w:val="22"/>
          <w:szCs w:val="22"/>
        </w:rPr>
      </w:pPr>
      <w:r w:rsidRPr="00F675E6">
        <w:rPr>
          <w:rFonts w:ascii="Calibri" w:hAnsi="Calibri"/>
          <w:sz w:val="22"/>
          <w:szCs w:val="22"/>
        </w:rPr>
        <w:t>Adhere to the spiri</w:t>
      </w:r>
      <w:r w:rsidR="00F9120A">
        <w:rPr>
          <w:rFonts w:ascii="Calibri" w:hAnsi="Calibri"/>
          <w:sz w:val="22"/>
          <w:szCs w:val="22"/>
        </w:rPr>
        <w:t>t and practice of CSIRO’s Code of Conduct</w:t>
      </w:r>
      <w:r w:rsidRPr="00F675E6">
        <w:rPr>
          <w:rFonts w:ascii="Calibri" w:hAnsi="Calibri"/>
          <w:sz w:val="22"/>
          <w:szCs w:val="22"/>
        </w:rPr>
        <w:t>, Health, Safety and Environment plans and policies, Diversity initiatives and Zero Harm goals.</w:t>
      </w:r>
    </w:p>
    <w:p w:rsidR="00331D3F" w:rsidRPr="00F675E6" w:rsidRDefault="00331D3F" w:rsidP="00331D3F">
      <w:pPr>
        <w:pStyle w:val="ListParagraph"/>
        <w:numPr>
          <w:ilvl w:val="0"/>
          <w:numId w:val="34"/>
        </w:numPr>
        <w:spacing w:after="60"/>
        <w:ind w:left="470" w:hanging="364"/>
        <w:rPr>
          <w:rFonts w:ascii="Calibri" w:hAnsi="Calibri"/>
          <w:sz w:val="22"/>
          <w:szCs w:val="22"/>
        </w:rPr>
      </w:pPr>
      <w:r w:rsidRPr="00F675E6">
        <w:rPr>
          <w:rFonts w:ascii="Calibri" w:hAnsi="Calibri"/>
          <w:sz w:val="22"/>
          <w:szCs w:val="22"/>
        </w:rPr>
        <w:t>Other duties as directed.</w:t>
      </w:r>
    </w:p>
    <w:p w:rsidR="008A4083" w:rsidRPr="007B333F" w:rsidRDefault="00003E89" w:rsidP="00F32201">
      <w:pPr>
        <w:pStyle w:val="Heading2"/>
        <w:rPr>
          <w:rFonts w:asciiTheme="minorHAnsi" w:hAnsiTheme="minorHAnsi" w:cstheme="minorHAnsi"/>
          <w:bCs/>
          <w:i w:val="0"/>
          <w:iCs/>
          <w:szCs w:val="22"/>
          <w:lang w:val="en-AU"/>
        </w:rPr>
      </w:pPr>
      <w:r w:rsidRPr="007B333F">
        <w:rPr>
          <w:rFonts w:asciiTheme="minorHAnsi" w:hAnsiTheme="minorHAnsi" w:cstheme="minorHAnsi"/>
          <w:i w:val="0"/>
        </w:rPr>
        <w:t>Competencies</w:t>
      </w:r>
      <w:r w:rsidR="008A4083" w:rsidRPr="007B333F">
        <w:rPr>
          <w:rFonts w:asciiTheme="minorHAnsi" w:hAnsiTheme="minorHAnsi" w:cstheme="minorHAnsi"/>
          <w:bCs/>
          <w:i w:val="0"/>
          <w:iCs/>
          <w:szCs w:val="22"/>
        </w:rPr>
        <w:t>:</w:t>
      </w:r>
    </w:p>
    <w:p w:rsidR="004C386A" w:rsidRPr="004C386A" w:rsidRDefault="004C386A" w:rsidP="004C386A">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4C386A">
        <w:rPr>
          <w:rStyle w:val="Strong"/>
          <w:rFonts w:ascii="Calibri" w:hAnsi="Calibri"/>
          <w:b w:val="0"/>
          <w:sz w:val="22"/>
          <w:szCs w:val="22"/>
        </w:rPr>
        <w:t>Proactively seeks and considers the ideas and opinions of others from within and outside the team to help form decisions, plans or actions.</w:t>
      </w:r>
    </w:p>
    <w:p w:rsidR="004E08D1" w:rsidRPr="008154BF" w:rsidRDefault="008154BF" w:rsidP="004C386A">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w:t>
      </w:r>
      <w:r w:rsidR="004E08D1">
        <w:rPr>
          <w:rStyle w:val="Strong"/>
          <w:rFonts w:ascii="Calibri" w:hAnsi="Calibri"/>
          <w:sz w:val="22"/>
          <w:szCs w:val="22"/>
        </w:rPr>
        <w:t xml:space="preserve">Communication: </w:t>
      </w:r>
      <w:r w:rsidR="004C386A" w:rsidRPr="004C386A">
        <w:rPr>
          <w:rStyle w:val="Strong"/>
          <w:rFonts w:ascii="Calibri" w:hAnsi="Calibri"/>
          <w:b w:val="0"/>
          <w:sz w:val="22"/>
          <w:szCs w:val="22"/>
        </w:rPr>
        <w:t>Puts forward ideas by presenting factual information supported by data, definitions, examples, illustrations or other aids, which will assist in conveying meaning.</w:t>
      </w:r>
    </w:p>
    <w:p w:rsidR="004B7A95" w:rsidRPr="004B7A95" w:rsidRDefault="004B7A95" w:rsidP="004B7A95">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Pr="004B7A95">
        <w:rPr>
          <w:rStyle w:val="Strong"/>
          <w:rFonts w:ascii="Calibri" w:hAnsi="Calibri"/>
          <w:b w:val="0"/>
          <w:sz w:val="22"/>
          <w:szCs w:val="22"/>
        </w:rPr>
        <w:t>Provides instruction and assists other staff to complete allocated tasks and activities.</w:t>
      </w:r>
    </w:p>
    <w:p w:rsidR="004C386A" w:rsidRDefault="004C386A" w:rsidP="004C386A">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Pr="004C386A">
        <w:rPr>
          <w:rFonts w:ascii="Calibri" w:hAnsi="Calibri"/>
          <w:sz w:val="22"/>
          <w:szCs w:val="22"/>
        </w:rPr>
        <w:t>Identifies and considers the implications of a range of available alternatives in order to select the most appropriate response to problems of a familiar or recurring nature.</w:t>
      </w:r>
    </w:p>
    <w:p w:rsidR="004C386A" w:rsidRPr="004C386A" w:rsidRDefault="004C386A" w:rsidP="004C386A">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Pr="004C386A">
        <w:rPr>
          <w:rStyle w:val="Strong"/>
          <w:rFonts w:ascii="Calibri" w:hAnsi="Calibri"/>
          <w:b w:val="0"/>
          <w:sz w:val="22"/>
          <w:szCs w:val="22"/>
        </w:rPr>
        <w:t>Recognise and makes immediate changes to improve performance (faster, better, lower cost, more efficiently, better quality, improved client satisfaction).</w:t>
      </w:r>
    </w:p>
    <w:p w:rsidR="004E08D1" w:rsidRPr="004B7A95" w:rsidRDefault="004E08D1" w:rsidP="004C386A">
      <w:pPr>
        <w:pStyle w:val="ListParagraph"/>
        <w:numPr>
          <w:ilvl w:val="0"/>
          <w:numId w:val="25"/>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004C386A" w:rsidRPr="004C386A">
        <w:rPr>
          <w:rFonts w:ascii="Calibri" w:hAnsi="Calibri"/>
          <w:sz w:val="22"/>
          <w:szCs w:val="22"/>
        </w:rPr>
        <w:t>Willingness to change ideas or perceptions based on new information, contrary evidence or other people's points of view.</w:t>
      </w:r>
      <w:r w:rsidR="004C386A">
        <w:rPr>
          <w:rFonts w:ascii="Calibri" w:hAnsi="Calibri"/>
          <w:sz w:val="22"/>
          <w:szCs w:val="22"/>
        </w:rPr>
        <w:t xml:space="preserve"> </w:t>
      </w:r>
      <w:r w:rsidR="004C386A" w:rsidRPr="004C386A">
        <w:rPr>
          <w:rFonts w:ascii="Calibri" w:hAnsi="Calibri"/>
          <w:sz w:val="22"/>
          <w:szCs w:val="22"/>
        </w:rPr>
        <w:t>Prepared to try out different approaches.</w:t>
      </w:r>
    </w:p>
    <w:p w:rsidR="00D33166" w:rsidRDefault="00D33166" w:rsidP="008154BF">
      <w:pPr>
        <w:spacing w:before="120" w:after="120"/>
        <w:rPr>
          <w:rFonts w:ascii="Calibri" w:hAnsi="Calibri"/>
          <w:b/>
          <w:bCs/>
          <w:i/>
          <w:iCs/>
          <w:sz w:val="22"/>
          <w:szCs w:val="22"/>
        </w:rPr>
      </w:pPr>
    </w:p>
    <w:p w:rsidR="00003E89" w:rsidRPr="007B333F" w:rsidRDefault="007B333F" w:rsidP="00F32201">
      <w:pPr>
        <w:pStyle w:val="Heading2"/>
        <w:rPr>
          <w:rFonts w:asciiTheme="minorHAnsi" w:hAnsiTheme="minorHAnsi" w:cstheme="minorHAnsi"/>
          <w:i w:val="0"/>
        </w:rPr>
      </w:pPr>
      <w:r>
        <w:rPr>
          <w:rFonts w:asciiTheme="minorHAnsi" w:hAnsiTheme="minorHAnsi" w:cstheme="minorHAnsi"/>
          <w:i w:val="0"/>
          <w:lang w:val="en-AU"/>
        </w:rPr>
        <w:t>Selection</w:t>
      </w:r>
      <w:r w:rsidR="008A4083" w:rsidRPr="007B333F">
        <w:rPr>
          <w:rFonts w:asciiTheme="minorHAnsi" w:hAnsiTheme="minorHAnsi" w:cstheme="minorHAnsi"/>
          <w:i w:val="0"/>
        </w:rPr>
        <w:t xml:space="preserve"> Criteria:</w:t>
      </w:r>
    </w:p>
    <w:p w:rsidR="006442F3" w:rsidRPr="006442F3" w:rsidRDefault="006442F3" w:rsidP="008154BF">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7B333F">
        <w:rPr>
          <w:rFonts w:ascii="Calibri" w:hAnsi="Calibri"/>
          <w:i/>
          <w:iCs/>
          <w:sz w:val="22"/>
          <w:szCs w:val="22"/>
        </w:rPr>
        <w:t xml:space="preserve">selection </w:t>
      </w:r>
      <w:r w:rsidRPr="00520570">
        <w:rPr>
          <w:rFonts w:ascii="Calibri" w:hAnsi="Calibri"/>
          <w:i/>
          <w:iCs/>
          <w:sz w:val="22"/>
          <w:szCs w:val="22"/>
        </w:rPr>
        <w:t>criteria can be appointed</w:t>
      </w:r>
      <w:r>
        <w:rPr>
          <w:rFonts w:ascii="Calibri" w:hAnsi="Calibri"/>
          <w:i/>
          <w:iCs/>
          <w:sz w:val="22"/>
          <w:szCs w:val="22"/>
        </w:rPr>
        <w:t>.</w:t>
      </w:r>
    </w:p>
    <w:p w:rsidR="008B0FED" w:rsidRPr="00520570" w:rsidRDefault="008B0FED" w:rsidP="008B0FED">
      <w:pPr>
        <w:spacing w:after="120"/>
        <w:jc w:val="both"/>
        <w:rPr>
          <w:rFonts w:ascii="Calibri" w:hAnsi="Calibri"/>
          <w:bCs/>
          <w:i/>
          <w:iCs/>
          <w:sz w:val="22"/>
          <w:szCs w:val="22"/>
        </w:rPr>
      </w:pPr>
      <w:r w:rsidRPr="00520570">
        <w:rPr>
          <w:rFonts w:ascii="Calibri" w:hAnsi="Calibri"/>
          <w:b/>
          <w:bCs/>
          <w:i/>
          <w:iCs/>
          <w:sz w:val="22"/>
          <w:szCs w:val="22"/>
        </w:rPr>
        <w:t>Pre-Requisites:</w:t>
      </w:r>
    </w:p>
    <w:p w:rsidR="008B0FED" w:rsidRPr="008B0FED" w:rsidRDefault="008B0FED" w:rsidP="008B0FED">
      <w:pPr>
        <w:numPr>
          <w:ilvl w:val="0"/>
          <w:numId w:val="17"/>
        </w:numPr>
        <w:tabs>
          <w:tab w:val="clear" w:pos="720"/>
          <w:tab w:val="num" w:pos="363"/>
        </w:tabs>
        <w:spacing w:after="60"/>
        <w:ind w:left="364" w:hanging="373"/>
        <w:rPr>
          <w:rFonts w:ascii="Calibri" w:hAnsi="Calibri"/>
          <w:iCs/>
          <w:sz w:val="22"/>
          <w:szCs w:val="22"/>
        </w:rPr>
      </w:pPr>
      <w:r w:rsidRPr="008B0FED">
        <w:rPr>
          <w:rFonts w:ascii="Calibri" w:hAnsi="Calibri"/>
          <w:b/>
          <w:iCs/>
          <w:sz w:val="22"/>
          <w:szCs w:val="22"/>
        </w:rPr>
        <w:t>Education/Qualifications</w:t>
      </w:r>
      <w:r w:rsidRPr="008B0FED">
        <w:rPr>
          <w:rFonts w:ascii="Calibri" w:hAnsi="Calibri"/>
          <w:iCs/>
          <w:sz w:val="22"/>
          <w:szCs w:val="22"/>
        </w:rPr>
        <w:t xml:space="preserve">:  Relevant Bachelors/Masters Degree &amp;/or equivalent experience in whole animal or field biology or a related field. </w:t>
      </w:r>
    </w:p>
    <w:p w:rsidR="008B0FED" w:rsidRPr="008B0FED" w:rsidRDefault="008B0FED" w:rsidP="008B0FED">
      <w:pPr>
        <w:numPr>
          <w:ilvl w:val="0"/>
          <w:numId w:val="17"/>
        </w:numPr>
        <w:tabs>
          <w:tab w:val="clear" w:pos="720"/>
          <w:tab w:val="num" w:pos="363"/>
        </w:tabs>
        <w:spacing w:after="60"/>
        <w:ind w:left="364" w:hanging="373"/>
        <w:rPr>
          <w:rFonts w:ascii="Calibri" w:hAnsi="Calibri"/>
          <w:iCs/>
          <w:sz w:val="22"/>
          <w:szCs w:val="22"/>
        </w:rPr>
      </w:pPr>
      <w:r w:rsidRPr="008B0FED">
        <w:rPr>
          <w:rFonts w:asciiTheme="minorHAnsi" w:hAnsiTheme="minorHAnsi" w:cstheme="minorHAnsi"/>
          <w:b/>
          <w:iCs/>
          <w:sz w:val="22"/>
          <w:szCs w:val="22"/>
        </w:rPr>
        <w:t>Communication:</w:t>
      </w:r>
      <w:r w:rsidRPr="008B0FED">
        <w:rPr>
          <w:b/>
          <w:iCs/>
        </w:rPr>
        <w:t xml:space="preserve">  </w:t>
      </w:r>
      <w:r w:rsidRPr="008B0FED">
        <w:rPr>
          <w:rFonts w:ascii="Calibri" w:hAnsi="Calibri"/>
          <w:iCs/>
          <w:sz w:val="22"/>
          <w:szCs w:val="22"/>
        </w:rPr>
        <w:t>Ability to communicate in a fluent and courteous manner, both orally and in writing, offering factual information supported by proven data, and providing appropriate feedback when required.</w:t>
      </w:r>
    </w:p>
    <w:p w:rsidR="008B0FED" w:rsidRPr="008B0FED" w:rsidRDefault="008B0FED" w:rsidP="008B0FED">
      <w:pPr>
        <w:numPr>
          <w:ilvl w:val="0"/>
          <w:numId w:val="17"/>
        </w:numPr>
        <w:tabs>
          <w:tab w:val="clear" w:pos="720"/>
          <w:tab w:val="num" w:pos="363"/>
        </w:tabs>
        <w:spacing w:after="60"/>
        <w:ind w:left="364" w:hanging="373"/>
        <w:rPr>
          <w:rFonts w:ascii="Calibri" w:hAnsi="Calibri"/>
          <w:iCs/>
          <w:sz w:val="22"/>
          <w:szCs w:val="22"/>
        </w:rPr>
      </w:pPr>
      <w:r w:rsidRPr="008B0FED">
        <w:rPr>
          <w:rFonts w:asciiTheme="minorHAnsi" w:hAnsiTheme="minorHAnsi" w:cstheme="minorHAnsi"/>
          <w:b/>
          <w:iCs/>
          <w:sz w:val="22"/>
          <w:szCs w:val="22"/>
        </w:rPr>
        <w:t>Behaviours:</w:t>
      </w:r>
      <w:r w:rsidRPr="008B0FED">
        <w:rPr>
          <w:b/>
          <w:iCs/>
        </w:rPr>
        <w:t xml:space="preserve">  </w:t>
      </w:r>
      <w:r w:rsidRPr="008B0FED">
        <w:rPr>
          <w:rFonts w:ascii="Calibri" w:hAnsi="Calibri"/>
          <w:iCs/>
          <w:sz w:val="22"/>
          <w:szCs w:val="22"/>
        </w:rPr>
        <w:t>A history of professional and respectful behaviours and attitudes in a collaborative environment.</w:t>
      </w:r>
    </w:p>
    <w:p w:rsidR="008B0FED" w:rsidRPr="008B0FED" w:rsidRDefault="008B0FED" w:rsidP="008B0FED">
      <w:pPr>
        <w:numPr>
          <w:ilvl w:val="0"/>
          <w:numId w:val="17"/>
        </w:numPr>
        <w:tabs>
          <w:tab w:val="clear" w:pos="720"/>
          <w:tab w:val="num" w:pos="363"/>
        </w:tabs>
        <w:spacing w:after="60"/>
        <w:ind w:left="364" w:hanging="373"/>
        <w:rPr>
          <w:iCs/>
        </w:rPr>
      </w:pPr>
      <w:r w:rsidRPr="008B0FED">
        <w:rPr>
          <w:rFonts w:asciiTheme="minorHAnsi" w:hAnsiTheme="minorHAnsi" w:cstheme="minorHAnsi"/>
          <w:b/>
          <w:iCs/>
          <w:sz w:val="22"/>
          <w:szCs w:val="22"/>
        </w:rPr>
        <w:t>Adaptability</w:t>
      </w:r>
      <w:r w:rsidRPr="008B0FED">
        <w:rPr>
          <w:b/>
          <w:iCs/>
        </w:rPr>
        <w:t xml:space="preserve">:  </w:t>
      </w:r>
      <w:r w:rsidRPr="008B0FED">
        <w:rPr>
          <w:rFonts w:ascii="Calibri" w:hAnsi="Calibri"/>
          <w:iCs/>
          <w:sz w:val="22"/>
          <w:szCs w:val="22"/>
        </w:rPr>
        <w:t>The ability to effectively manage a number of competing priorities simultaneously, and carry out non-routine tasks under general direction.</w:t>
      </w:r>
    </w:p>
    <w:p w:rsidR="008B0FED" w:rsidRPr="008B0FED" w:rsidRDefault="008B0FED" w:rsidP="008B0FED">
      <w:pPr>
        <w:numPr>
          <w:ilvl w:val="0"/>
          <w:numId w:val="17"/>
        </w:numPr>
        <w:tabs>
          <w:tab w:val="clear" w:pos="720"/>
          <w:tab w:val="num" w:pos="363"/>
        </w:tabs>
        <w:ind w:left="364" w:hanging="373"/>
        <w:rPr>
          <w:rFonts w:ascii="Calibri" w:hAnsi="Calibri"/>
          <w:iCs/>
          <w:sz w:val="22"/>
          <w:szCs w:val="22"/>
        </w:rPr>
      </w:pPr>
      <w:r w:rsidRPr="008B0FED">
        <w:rPr>
          <w:rFonts w:asciiTheme="minorHAnsi" w:hAnsiTheme="minorHAnsi" w:cstheme="minorHAnsi"/>
          <w:b/>
          <w:iCs/>
          <w:sz w:val="22"/>
          <w:szCs w:val="22"/>
        </w:rPr>
        <w:t>Problem Solving:</w:t>
      </w:r>
      <w:r w:rsidRPr="008B0FED">
        <w:rPr>
          <w:b/>
          <w:iCs/>
        </w:rPr>
        <w:t xml:space="preserve">  </w:t>
      </w:r>
      <w:r w:rsidRPr="008B0FED">
        <w:rPr>
          <w:rFonts w:ascii="Calibri" w:hAnsi="Calibri"/>
          <w:iCs/>
          <w:sz w:val="22"/>
          <w:szCs w:val="22"/>
        </w:rPr>
        <w:t>Proven ability to investigate routine problems by identifying and considering the implications of a range of available alternative solutions</w:t>
      </w:r>
      <w:r w:rsidRPr="008B0FED">
        <w:rPr>
          <w:iCs/>
        </w:rPr>
        <w:t>.</w:t>
      </w:r>
    </w:p>
    <w:p w:rsidR="008B0FED" w:rsidRPr="008B0FED" w:rsidRDefault="008B0FED" w:rsidP="008B0FED">
      <w:pPr>
        <w:spacing w:before="120" w:after="120"/>
        <w:jc w:val="both"/>
        <w:rPr>
          <w:rFonts w:ascii="Calibri" w:hAnsi="Calibri"/>
          <w:b/>
          <w:bCs/>
          <w:i/>
          <w:iCs/>
          <w:sz w:val="22"/>
          <w:szCs w:val="22"/>
        </w:rPr>
      </w:pPr>
      <w:r w:rsidRPr="008B0FED">
        <w:rPr>
          <w:rFonts w:ascii="Calibri" w:hAnsi="Calibri"/>
          <w:b/>
          <w:bCs/>
          <w:i/>
          <w:iCs/>
          <w:sz w:val="22"/>
          <w:szCs w:val="22"/>
        </w:rPr>
        <w:t>Essential Criteria:</w:t>
      </w:r>
    </w:p>
    <w:p w:rsidR="00EF43F6" w:rsidRPr="00657C4E" w:rsidRDefault="00EF43F6" w:rsidP="009F4813">
      <w:pPr>
        <w:numPr>
          <w:ilvl w:val="0"/>
          <w:numId w:val="48"/>
        </w:numPr>
        <w:spacing w:after="60"/>
        <w:rPr>
          <w:rFonts w:ascii="Calibri" w:hAnsi="Calibri"/>
          <w:iCs/>
          <w:sz w:val="22"/>
          <w:szCs w:val="22"/>
        </w:rPr>
      </w:pPr>
      <w:r w:rsidRPr="00657C4E">
        <w:rPr>
          <w:rFonts w:ascii="Calibri" w:hAnsi="Calibri"/>
          <w:iCs/>
          <w:sz w:val="22"/>
          <w:szCs w:val="22"/>
        </w:rPr>
        <w:t xml:space="preserve">Knowledge or experience in identification or taxonomy </w:t>
      </w:r>
      <w:r w:rsidR="00657C4E">
        <w:rPr>
          <w:rFonts w:ascii="Calibri" w:hAnsi="Calibri"/>
          <w:iCs/>
          <w:sz w:val="22"/>
          <w:szCs w:val="22"/>
        </w:rPr>
        <w:t xml:space="preserve">or </w:t>
      </w:r>
      <w:r w:rsidR="00657C4E" w:rsidRPr="00657C4E">
        <w:rPr>
          <w:rFonts w:ascii="Calibri" w:hAnsi="Calibri"/>
          <w:iCs/>
          <w:sz w:val="22"/>
          <w:szCs w:val="22"/>
        </w:rPr>
        <w:t xml:space="preserve">diagnostics of nematodes, insects, other invertebrates </w:t>
      </w:r>
      <w:r w:rsidR="005C27A1">
        <w:rPr>
          <w:rFonts w:ascii="Calibri" w:hAnsi="Calibri"/>
          <w:iCs/>
          <w:sz w:val="22"/>
          <w:szCs w:val="22"/>
        </w:rPr>
        <w:t>and</w:t>
      </w:r>
      <w:r w:rsidR="00657C4E" w:rsidRPr="00657C4E">
        <w:rPr>
          <w:rFonts w:ascii="Calibri" w:hAnsi="Calibri"/>
          <w:iCs/>
          <w:sz w:val="22"/>
          <w:szCs w:val="22"/>
        </w:rPr>
        <w:t xml:space="preserve"> plant pests using different methods</w:t>
      </w:r>
      <w:r w:rsidRPr="00657C4E">
        <w:rPr>
          <w:rFonts w:ascii="Calibri" w:hAnsi="Calibri"/>
          <w:iCs/>
          <w:sz w:val="22"/>
          <w:szCs w:val="22"/>
        </w:rPr>
        <w:t>.</w:t>
      </w:r>
    </w:p>
    <w:p w:rsidR="005C27A1" w:rsidRPr="005C27A1" w:rsidRDefault="005C27A1" w:rsidP="009F4813">
      <w:pPr>
        <w:numPr>
          <w:ilvl w:val="0"/>
          <w:numId w:val="48"/>
        </w:numPr>
        <w:tabs>
          <w:tab w:val="clear" w:pos="360"/>
          <w:tab w:val="num" w:pos="363"/>
        </w:tabs>
        <w:spacing w:after="60"/>
        <w:ind w:left="364" w:hanging="373"/>
        <w:rPr>
          <w:i/>
        </w:rPr>
      </w:pPr>
      <w:r w:rsidRPr="005C27A1">
        <w:rPr>
          <w:rFonts w:ascii="Calibri" w:hAnsi="Calibri"/>
          <w:iCs/>
          <w:sz w:val="22"/>
          <w:szCs w:val="22"/>
        </w:rPr>
        <w:t>The ability to complete detailed work requiring a high degree of concentration to a consistently high standard.</w:t>
      </w:r>
      <w:r w:rsidRPr="005C27A1">
        <w:rPr>
          <w:i/>
        </w:rPr>
        <w:t xml:space="preserve"> </w:t>
      </w:r>
    </w:p>
    <w:p w:rsidR="005C27A1" w:rsidRPr="005C27A1" w:rsidRDefault="005C27A1" w:rsidP="009F4813">
      <w:pPr>
        <w:numPr>
          <w:ilvl w:val="0"/>
          <w:numId w:val="48"/>
        </w:numPr>
        <w:tabs>
          <w:tab w:val="clear" w:pos="360"/>
          <w:tab w:val="num" w:pos="363"/>
        </w:tabs>
        <w:spacing w:after="60"/>
        <w:ind w:left="364" w:hanging="373"/>
        <w:rPr>
          <w:rFonts w:ascii="Calibri" w:hAnsi="Calibri"/>
          <w:iCs/>
          <w:sz w:val="22"/>
          <w:szCs w:val="22"/>
        </w:rPr>
      </w:pPr>
      <w:r w:rsidRPr="005C27A1">
        <w:rPr>
          <w:rFonts w:ascii="Calibri" w:hAnsi="Calibri"/>
          <w:iCs/>
          <w:sz w:val="22"/>
          <w:szCs w:val="22"/>
        </w:rPr>
        <w:t xml:space="preserve">The ability to collate </w:t>
      </w:r>
      <w:r w:rsidR="00DD4FBC">
        <w:rPr>
          <w:rFonts w:ascii="Calibri" w:hAnsi="Calibri"/>
          <w:iCs/>
          <w:sz w:val="22"/>
          <w:szCs w:val="22"/>
        </w:rPr>
        <w:t>and summaris</w:t>
      </w:r>
      <w:r w:rsidR="00C8294A">
        <w:rPr>
          <w:rFonts w:ascii="Calibri" w:hAnsi="Calibri"/>
          <w:iCs/>
          <w:sz w:val="22"/>
          <w:szCs w:val="22"/>
        </w:rPr>
        <w:t xml:space="preserve">e </w:t>
      </w:r>
      <w:r w:rsidRPr="005C27A1">
        <w:rPr>
          <w:rFonts w:ascii="Calibri" w:hAnsi="Calibri"/>
          <w:iCs/>
          <w:sz w:val="22"/>
          <w:szCs w:val="22"/>
        </w:rPr>
        <w:t>data</w:t>
      </w:r>
      <w:r w:rsidR="00C8294A">
        <w:rPr>
          <w:rFonts w:ascii="Calibri" w:hAnsi="Calibri"/>
          <w:iCs/>
          <w:sz w:val="22"/>
          <w:szCs w:val="22"/>
        </w:rPr>
        <w:t>,</w:t>
      </w:r>
      <w:r w:rsidRPr="005C27A1">
        <w:rPr>
          <w:rFonts w:ascii="Calibri" w:hAnsi="Calibri"/>
          <w:iCs/>
          <w:sz w:val="22"/>
          <w:szCs w:val="22"/>
        </w:rPr>
        <w:t xml:space="preserve"> </w:t>
      </w:r>
      <w:r w:rsidR="007E50AD">
        <w:rPr>
          <w:rFonts w:ascii="Calibri" w:hAnsi="Calibri"/>
          <w:iCs/>
          <w:sz w:val="22"/>
          <w:szCs w:val="22"/>
        </w:rPr>
        <w:t>including</w:t>
      </w:r>
      <w:r w:rsidRPr="005C27A1">
        <w:rPr>
          <w:rFonts w:ascii="Calibri" w:hAnsi="Calibri"/>
          <w:iCs/>
          <w:sz w:val="22"/>
          <w:szCs w:val="22"/>
        </w:rPr>
        <w:t xml:space="preserve"> interpretation and uncertainty, using an understanding of the project requirement.</w:t>
      </w:r>
    </w:p>
    <w:p w:rsidR="005C27A1" w:rsidRPr="005C27A1" w:rsidRDefault="005C27A1" w:rsidP="009F4813">
      <w:pPr>
        <w:numPr>
          <w:ilvl w:val="0"/>
          <w:numId w:val="48"/>
        </w:numPr>
        <w:tabs>
          <w:tab w:val="clear" w:pos="360"/>
          <w:tab w:val="num" w:pos="363"/>
        </w:tabs>
        <w:spacing w:after="60"/>
        <w:ind w:left="364" w:hanging="373"/>
        <w:rPr>
          <w:rFonts w:ascii="Calibri" w:hAnsi="Calibri"/>
          <w:iCs/>
          <w:sz w:val="22"/>
          <w:szCs w:val="22"/>
        </w:rPr>
      </w:pPr>
      <w:r w:rsidRPr="005C27A1">
        <w:rPr>
          <w:rFonts w:ascii="Calibri" w:hAnsi="Calibri"/>
          <w:iCs/>
          <w:sz w:val="22"/>
          <w:szCs w:val="22"/>
        </w:rPr>
        <w:t>Ability and willingness to work flexibly according to changing demands and as projects develop.</w:t>
      </w:r>
    </w:p>
    <w:p w:rsidR="005C27A1" w:rsidRPr="005C27A1" w:rsidRDefault="005C27A1" w:rsidP="009F4813">
      <w:pPr>
        <w:numPr>
          <w:ilvl w:val="0"/>
          <w:numId w:val="48"/>
        </w:numPr>
        <w:tabs>
          <w:tab w:val="clear" w:pos="360"/>
          <w:tab w:val="num" w:pos="363"/>
        </w:tabs>
        <w:spacing w:after="60"/>
        <w:ind w:left="364" w:hanging="373"/>
        <w:rPr>
          <w:i/>
        </w:rPr>
      </w:pPr>
      <w:r w:rsidRPr="005C27A1">
        <w:rPr>
          <w:rFonts w:ascii="Calibri" w:hAnsi="Calibri"/>
          <w:iCs/>
          <w:sz w:val="22"/>
          <w:szCs w:val="22"/>
        </w:rPr>
        <w:lastRenderedPageBreak/>
        <w:t>Ability to schedule and complete tasks according to externally-imposed deadlines independe</w:t>
      </w:r>
      <w:r w:rsidRPr="00724E39">
        <w:rPr>
          <w:rFonts w:ascii="Calibri" w:hAnsi="Calibri"/>
          <w:iCs/>
          <w:sz w:val="22"/>
          <w:szCs w:val="22"/>
        </w:rPr>
        <w:t>ntly</w:t>
      </w:r>
      <w:r w:rsidR="00D85186" w:rsidRPr="00724E39">
        <w:rPr>
          <w:rFonts w:ascii="Calibri" w:hAnsi="Calibri"/>
          <w:iCs/>
          <w:sz w:val="22"/>
          <w:szCs w:val="22"/>
        </w:rPr>
        <w:t>, and work under limited direction for short periods</w:t>
      </w:r>
      <w:r w:rsidRPr="00724E39">
        <w:rPr>
          <w:rFonts w:ascii="Calibri" w:hAnsi="Calibri"/>
          <w:iCs/>
          <w:sz w:val="22"/>
          <w:szCs w:val="22"/>
        </w:rPr>
        <w:t>.</w:t>
      </w:r>
      <w:r w:rsidRPr="00D85186">
        <w:rPr>
          <w:i/>
          <w:sz w:val="22"/>
          <w:szCs w:val="22"/>
        </w:rPr>
        <w:t xml:space="preserve"> </w:t>
      </w:r>
    </w:p>
    <w:p w:rsidR="005C27A1" w:rsidRPr="005C27A1" w:rsidRDefault="005C27A1" w:rsidP="009F4813">
      <w:pPr>
        <w:numPr>
          <w:ilvl w:val="0"/>
          <w:numId w:val="48"/>
        </w:numPr>
        <w:tabs>
          <w:tab w:val="clear" w:pos="360"/>
          <w:tab w:val="num" w:pos="363"/>
        </w:tabs>
        <w:spacing w:after="60"/>
        <w:ind w:left="364" w:hanging="373"/>
        <w:rPr>
          <w:rFonts w:ascii="Calibri" w:hAnsi="Calibri"/>
          <w:iCs/>
          <w:sz w:val="22"/>
          <w:szCs w:val="22"/>
        </w:rPr>
      </w:pPr>
      <w:r w:rsidRPr="005C27A1">
        <w:rPr>
          <w:rFonts w:ascii="Calibri" w:hAnsi="Calibri"/>
          <w:iCs/>
          <w:sz w:val="22"/>
          <w:szCs w:val="22"/>
        </w:rPr>
        <w:t>The ability to work effectively as part of a multi-disciplinary research team, and carry out tasks under general direction from Scientific Researchers.</w:t>
      </w:r>
    </w:p>
    <w:p w:rsidR="008A4083" w:rsidRPr="00DD4FBC" w:rsidRDefault="008A4083" w:rsidP="00F32201">
      <w:pPr>
        <w:pStyle w:val="Heading2"/>
        <w:rPr>
          <w:rStyle w:val="Emphasis"/>
          <w:rFonts w:asciiTheme="minorHAnsi" w:hAnsiTheme="minorHAnsi" w:cstheme="minorHAnsi"/>
          <w:i/>
          <w:sz w:val="22"/>
          <w:szCs w:val="22"/>
        </w:rPr>
      </w:pPr>
      <w:r w:rsidRPr="00DD4FBC">
        <w:rPr>
          <w:rStyle w:val="Emphasis"/>
          <w:rFonts w:asciiTheme="minorHAnsi" w:hAnsiTheme="minorHAnsi" w:cstheme="minorHAnsi"/>
          <w:i/>
          <w:sz w:val="22"/>
          <w:szCs w:val="22"/>
        </w:rPr>
        <w:t>Desirable Criteria:</w:t>
      </w:r>
    </w:p>
    <w:p w:rsidR="00C8294A" w:rsidRDefault="00C8294A" w:rsidP="00C8294A">
      <w:pPr>
        <w:numPr>
          <w:ilvl w:val="0"/>
          <w:numId w:val="38"/>
        </w:numPr>
        <w:spacing w:after="60"/>
        <w:rPr>
          <w:rFonts w:ascii="Calibri" w:hAnsi="Calibri"/>
          <w:iCs/>
          <w:sz w:val="22"/>
          <w:szCs w:val="22"/>
        </w:rPr>
      </w:pPr>
      <w:r w:rsidRPr="00657C4E">
        <w:rPr>
          <w:rFonts w:ascii="Calibri" w:hAnsi="Calibri"/>
          <w:iCs/>
          <w:sz w:val="22"/>
          <w:szCs w:val="22"/>
        </w:rPr>
        <w:t xml:space="preserve">Knowledge or experience </w:t>
      </w:r>
      <w:r>
        <w:rPr>
          <w:rFonts w:ascii="Calibri" w:hAnsi="Calibri"/>
          <w:iCs/>
          <w:sz w:val="22"/>
          <w:szCs w:val="22"/>
        </w:rPr>
        <w:t xml:space="preserve">related to crop health or </w:t>
      </w:r>
      <w:r w:rsidRPr="00657C4E">
        <w:rPr>
          <w:rFonts w:ascii="Calibri" w:hAnsi="Calibri"/>
          <w:iCs/>
          <w:sz w:val="22"/>
          <w:szCs w:val="22"/>
        </w:rPr>
        <w:t>biosecurity.</w:t>
      </w:r>
    </w:p>
    <w:p w:rsidR="00FC70D5" w:rsidRPr="007E50AD" w:rsidRDefault="00FC70D5" w:rsidP="007E50AD">
      <w:pPr>
        <w:numPr>
          <w:ilvl w:val="0"/>
          <w:numId w:val="38"/>
        </w:numPr>
        <w:spacing w:after="60"/>
      </w:pPr>
      <w:r w:rsidRPr="007E50AD">
        <w:rPr>
          <w:rFonts w:ascii="Calibri" w:hAnsi="Calibri"/>
          <w:iCs/>
          <w:sz w:val="22"/>
          <w:szCs w:val="22"/>
        </w:rPr>
        <w:t>The ability &amp; willingness to contribute novel ideas and approaches in support of scientific investigations</w:t>
      </w:r>
      <w:r w:rsidRPr="007E50AD">
        <w:rPr>
          <w:iCs/>
        </w:rPr>
        <w:t>.</w:t>
      </w:r>
    </w:p>
    <w:p w:rsidR="00C64F6D" w:rsidRPr="007E50AD" w:rsidRDefault="007B333F" w:rsidP="00765142">
      <w:pPr>
        <w:pStyle w:val="Heading2"/>
        <w:rPr>
          <w:rFonts w:asciiTheme="minorHAnsi" w:hAnsiTheme="minorHAnsi" w:cstheme="minorHAnsi"/>
          <w:i w:val="0"/>
          <w:lang w:eastAsia="en-AU"/>
        </w:rPr>
      </w:pPr>
      <w:r w:rsidRPr="007E50AD">
        <w:rPr>
          <w:rFonts w:asciiTheme="minorHAnsi" w:hAnsiTheme="minorHAnsi" w:cstheme="minorHAnsi"/>
          <w:i w:val="0"/>
          <w:lang w:eastAsia="en-AU"/>
        </w:rPr>
        <w:t>Special R</w:t>
      </w:r>
      <w:r w:rsidR="00C64F6D" w:rsidRPr="007E50AD">
        <w:rPr>
          <w:rFonts w:asciiTheme="minorHAnsi" w:hAnsiTheme="minorHAnsi" w:cstheme="minorHAnsi"/>
          <w:i w:val="0"/>
          <w:lang w:eastAsia="en-AU"/>
        </w:rPr>
        <w:t>equirements:</w:t>
      </w:r>
    </w:p>
    <w:p w:rsidR="00C64F6D" w:rsidRPr="007E50AD" w:rsidRDefault="00C64F6D" w:rsidP="00C64F6D">
      <w:pPr>
        <w:spacing w:after="120"/>
        <w:rPr>
          <w:rFonts w:ascii="Calibri" w:hAnsi="Calibri"/>
          <w:sz w:val="22"/>
          <w:szCs w:val="22"/>
        </w:rPr>
      </w:pPr>
      <w:r w:rsidRPr="007E50AD">
        <w:rPr>
          <w:rFonts w:ascii="Calibri" w:hAnsi="Calibri"/>
          <w:iCs/>
          <w:sz w:val="22"/>
          <w:szCs w:val="22"/>
        </w:rPr>
        <w:t>Appointment to this role may be subject to conditions including security/</w:t>
      </w:r>
      <w:r w:rsidR="00F9120A" w:rsidRPr="007E50AD">
        <w:rPr>
          <w:rFonts w:ascii="Calibri" w:hAnsi="Calibri"/>
          <w:iCs/>
          <w:sz w:val="22"/>
          <w:szCs w:val="22"/>
        </w:rPr>
        <w:t>national police/</w:t>
      </w:r>
      <w:r w:rsidRPr="007E50AD">
        <w:rPr>
          <w:rFonts w:ascii="Calibri" w:hAnsi="Calibri"/>
          <w:iCs/>
          <w:sz w:val="22"/>
          <w:szCs w:val="22"/>
        </w:rPr>
        <w:t>medical/character clearance requirements.</w:t>
      </w:r>
      <w:r w:rsidR="007E50AD">
        <w:rPr>
          <w:rFonts w:ascii="Calibri" w:hAnsi="Calibri"/>
          <w:iCs/>
          <w:sz w:val="22"/>
          <w:szCs w:val="22"/>
        </w:rPr>
        <w:t xml:space="preserve">  </w:t>
      </w:r>
      <w:r w:rsidRPr="007E50AD">
        <w:rPr>
          <w:rFonts w:ascii="Calibri" w:hAnsi="Calibri"/>
          <w:iCs/>
          <w:sz w:val="22"/>
          <w:szCs w:val="22"/>
        </w:rPr>
        <w:t xml:space="preserve"> Applicants who are not Australian Citizens or Permanent Residents may be required to undergo additional security clearances, which may include medical examinations and an international standardised test of English language proficiency (i.e. IELTS test).- </w:t>
      </w:r>
      <w:hyperlink r:id="rId11" w:history="1">
        <w:r w:rsidR="00047ACC" w:rsidRPr="007E50AD">
          <w:rPr>
            <w:rStyle w:val="Hyperlink"/>
            <w:rFonts w:ascii="Calibri" w:hAnsi="Calibri"/>
            <w:iCs/>
            <w:sz w:val="22"/>
            <w:szCs w:val="22"/>
          </w:rPr>
          <w:t>https://ielts.com.au/</w:t>
        </w:r>
      </w:hyperlink>
    </w:p>
    <w:p w:rsidR="00657C4E" w:rsidRDefault="00657C4E" w:rsidP="00657C4E">
      <w:pPr>
        <w:numPr>
          <w:ilvl w:val="0"/>
          <w:numId w:val="46"/>
        </w:numPr>
        <w:ind w:left="360"/>
        <w:rPr>
          <w:rFonts w:ascii="Calibri" w:hAnsi="Calibri"/>
          <w:bCs/>
          <w:iCs/>
          <w:color w:val="000000"/>
        </w:rPr>
      </w:pPr>
      <w:r w:rsidRPr="005A3A3B">
        <w:rPr>
          <w:rFonts w:ascii="Calibri" w:hAnsi="Calibri"/>
          <w:bCs/>
          <w:iCs/>
          <w:color w:val="000000"/>
          <w:sz w:val="22"/>
          <w:szCs w:val="22"/>
        </w:rPr>
        <w:t>Ability and willingness to work with flash photographic equipment and othe</w:t>
      </w:r>
      <w:r>
        <w:rPr>
          <w:rFonts w:ascii="Calibri" w:hAnsi="Calibri"/>
          <w:bCs/>
          <w:iCs/>
          <w:color w:val="000000"/>
        </w:rPr>
        <w:t>r repeatedly flashing lights.</w:t>
      </w:r>
    </w:p>
    <w:p w:rsidR="00657C4E" w:rsidRDefault="00657C4E" w:rsidP="00657C4E">
      <w:pPr>
        <w:numPr>
          <w:ilvl w:val="0"/>
          <w:numId w:val="46"/>
        </w:numPr>
        <w:ind w:left="360"/>
        <w:rPr>
          <w:rFonts w:ascii="Calibri" w:hAnsi="Calibri"/>
          <w:bCs/>
          <w:iCs/>
          <w:color w:val="000000"/>
          <w:sz w:val="22"/>
          <w:szCs w:val="22"/>
        </w:rPr>
      </w:pPr>
      <w:r>
        <w:rPr>
          <w:rFonts w:ascii="Calibri" w:hAnsi="Calibri"/>
          <w:bCs/>
          <w:iCs/>
          <w:color w:val="000000"/>
        </w:rPr>
        <w:t>Ability and willingness to work with microscopes.</w:t>
      </w:r>
    </w:p>
    <w:p w:rsidR="00657C4E" w:rsidRPr="005A3A3B" w:rsidRDefault="00657C4E" w:rsidP="00657C4E">
      <w:pPr>
        <w:numPr>
          <w:ilvl w:val="0"/>
          <w:numId w:val="46"/>
        </w:numPr>
        <w:ind w:left="360"/>
        <w:rPr>
          <w:rFonts w:ascii="Calibri" w:hAnsi="Calibri"/>
          <w:bCs/>
          <w:iCs/>
          <w:color w:val="000000"/>
          <w:sz w:val="22"/>
          <w:szCs w:val="22"/>
        </w:rPr>
      </w:pPr>
      <w:r w:rsidRPr="00DA1144">
        <w:rPr>
          <w:rFonts w:ascii="Calibri" w:hAnsi="Calibri"/>
          <w:bCs/>
          <w:iCs/>
          <w:color w:val="000000"/>
          <w:sz w:val="22"/>
          <w:szCs w:val="22"/>
        </w:rPr>
        <w:t>Ability and w</w:t>
      </w:r>
      <w:r w:rsidRPr="005A3A3B">
        <w:rPr>
          <w:rFonts w:ascii="Calibri" w:hAnsi="Calibri"/>
          <w:bCs/>
          <w:iCs/>
          <w:color w:val="000000"/>
          <w:sz w:val="22"/>
          <w:szCs w:val="22"/>
        </w:rPr>
        <w:t>illingness to work under human research ethics conditions including confidentiality.</w:t>
      </w:r>
    </w:p>
    <w:p w:rsidR="00657C4E" w:rsidRDefault="00657C4E" w:rsidP="00657C4E">
      <w:pPr>
        <w:numPr>
          <w:ilvl w:val="0"/>
          <w:numId w:val="46"/>
        </w:numPr>
        <w:ind w:left="360"/>
        <w:rPr>
          <w:rFonts w:ascii="Calibri" w:hAnsi="Calibri"/>
          <w:bCs/>
          <w:iCs/>
          <w:color w:val="000000"/>
        </w:rPr>
      </w:pPr>
      <w:r w:rsidRPr="005A3A3B">
        <w:rPr>
          <w:rFonts w:ascii="Calibri" w:hAnsi="Calibri"/>
          <w:bCs/>
          <w:iCs/>
          <w:color w:val="000000"/>
          <w:sz w:val="22"/>
          <w:szCs w:val="22"/>
        </w:rPr>
        <w:t xml:space="preserve">Ability and willingness to attend occasional meetings with stakeholders interstate for </w:t>
      </w:r>
      <w:r>
        <w:rPr>
          <w:rFonts w:ascii="Calibri" w:hAnsi="Calibri"/>
          <w:bCs/>
          <w:iCs/>
          <w:color w:val="000000"/>
          <w:sz w:val="22"/>
          <w:szCs w:val="22"/>
        </w:rPr>
        <w:t>several days</w:t>
      </w:r>
      <w:r>
        <w:rPr>
          <w:rFonts w:ascii="Calibri" w:hAnsi="Calibri"/>
          <w:bCs/>
          <w:iCs/>
          <w:color w:val="000000"/>
        </w:rPr>
        <w:t xml:space="preserve"> (</w:t>
      </w:r>
      <w:r w:rsidRPr="00E4344D">
        <w:rPr>
          <w:rFonts w:ascii="Calibri" w:hAnsi="Calibri"/>
          <w:bCs/>
          <w:iCs/>
          <w:color w:val="000000"/>
          <w:sz w:val="22"/>
          <w:szCs w:val="22"/>
        </w:rPr>
        <w:t>approximately once or twice per year</w:t>
      </w:r>
      <w:r w:rsidRPr="00011E6D">
        <w:rPr>
          <w:rFonts w:ascii="Calibri" w:hAnsi="Calibri"/>
          <w:bCs/>
          <w:iCs/>
          <w:color w:val="000000"/>
        </w:rPr>
        <w:t xml:space="preserve"> </w:t>
      </w:r>
      <w:r>
        <w:rPr>
          <w:rFonts w:ascii="Calibri" w:hAnsi="Calibri"/>
          <w:bCs/>
          <w:iCs/>
          <w:color w:val="000000"/>
        </w:rPr>
        <w:t>with</w:t>
      </w:r>
      <w:r>
        <w:rPr>
          <w:rFonts w:ascii="Calibri" w:hAnsi="Calibri"/>
          <w:bCs/>
          <w:iCs/>
          <w:color w:val="000000"/>
          <w:sz w:val="22"/>
          <w:szCs w:val="22"/>
        </w:rPr>
        <w:t xml:space="preserve"> </w:t>
      </w:r>
      <w:r>
        <w:rPr>
          <w:rFonts w:ascii="Calibri" w:hAnsi="Calibri"/>
          <w:bCs/>
          <w:iCs/>
          <w:color w:val="000000"/>
        </w:rPr>
        <w:t>several weeks forewarning).</w:t>
      </w:r>
    </w:p>
    <w:p w:rsidR="00C64F6D" w:rsidRPr="005C27A1" w:rsidRDefault="00657C4E" w:rsidP="005C27A1">
      <w:pPr>
        <w:numPr>
          <w:ilvl w:val="0"/>
          <w:numId w:val="46"/>
        </w:numPr>
        <w:ind w:left="360"/>
        <w:rPr>
          <w:rFonts w:ascii="Calibri" w:hAnsi="Calibri"/>
          <w:bCs/>
          <w:iCs/>
          <w:color w:val="000000"/>
          <w:sz w:val="22"/>
          <w:szCs w:val="22"/>
        </w:rPr>
      </w:pPr>
      <w:r w:rsidRPr="005C27A1">
        <w:rPr>
          <w:rFonts w:ascii="Calibri" w:hAnsi="Calibri"/>
          <w:bCs/>
          <w:iCs/>
          <w:color w:val="000000"/>
          <w:sz w:val="22"/>
          <w:szCs w:val="22"/>
        </w:rPr>
        <w:t>Ability and willingness to work in the field</w:t>
      </w:r>
    </w:p>
    <w:p w:rsidR="00C64F6D" w:rsidRPr="00E641DA" w:rsidRDefault="00C64F6D" w:rsidP="00C64F6D">
      <w:pPr>
        <w:rPr>
          <w:rFonts w:ascii="Calibri" w:hAnsi="Calibri"/>
          <w:sz w:val="22"/>
          <w:szCs w:val="22"/>
        </w:rPr>
      </w:pPr>
    </w:p>
    <w:p w:rsidR="00331D3F" w:rsidRPr="007B333F" w:rsidRDefault="00331D3F" w:rsidP="00F32201">
      <w:pPr>
        <w:pStyle w:val="Heading2"/>
        <w:rPr>
          <w:rFonts w:asciiTheme="minorHAnsi" w:hAnsiTheme="minorHAnsi" w:cstheme="minorHAnsi"/>
          <w:i w:val="0"/>
        </w:rPr>
      </w:pPr>
      <w:r w:rsidRPr="007B333F">
        <w:rPr>
          <w:rFonts w:asciiTheme="minorHAnsi" w:hAnsiTheme="minorHAnsi" w:cstheme="minorHAnsi"/>
          <w:i w:val="0"/>
        </w:rPr>
        <w:t>About CSIRO:</w:t>
      </w:r>
    </w:p>
    <w:p w:rsidR="00331D3F" w:rsidRDefault="00331D3F" w:rsidP="00331D3F">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2" w:history="1">
        <w:r w:rsidRPr="00E06B65">
          <w:rPr>
            <w:rStyle w:val="Hyperlink"/>
            <w:rFonts w:ascii="Calibri" w:hAnsi="Calibri" w:cs="Arial"/>
            <w:bCs/>
            <w:sz w:val="22"/>
            <w:szCs w:val="22"/>
          </w:rPr>
          <w:t>online</w:t>
        </w:r>
      </w:hyperlink>
      <w:r>
        <w:rPr>
          <w:rFonts w:ascii="Calibri" w:hAnsi="Calibri"/>
          <w:bCs/>
          <w:sz w:val="22"/>
          <w:szCs w:val="22"/>
        </w:rPr>
        <w:t xml:space="preserve">! </w:t>
      </w:r>
    </w:p>
    <w:p w:rsidR="00331D3F" w:rsidRPr="003B51D7" w:rsidRDefault="00331D3F" w:rsidP="00331D3F">
      <w:pPr>
        <w:rPr>
          <w:rFonts w:ascii="Calibri" w:hAnsi="Calibri"/>
          <w:i/>
          <w:sz w:val="22"/>
          <w:szCs w:val="22"/>
        </w:rPr>
      </w:pPr>
    </w:p>
    <w:p w:rsidR="00502363" w:rsidRPr="00E641DA" w:rsidRDefault="00502363" w:rsidP="00502363">
      <w:pPr>
        <w:jc w:val="both"/>
        <w:rPr>
          <w:rFonts w:ascii="Calibri" w:hAnsi="Calibri"/>
          <w:sz w:val="22"/>
          <w:szCs w:val="22"/>
        </w:rPr>
      </w:pPr>
    </w:p>
    <w:sectPr w:rsidR="0050236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6CB3" w:rsidRDefault="00CB6CB3">
      <w:r>
        <w:separator/>
      </w:r>
    </w:p>
  </w:endnote>
  <w:endnote w:type="continuationSeparator" w:id="0">
    <w:p w:rsidR="00CB6CB3" w:rsidRDefault="00CB6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6CB3" w:rsidRDefault="00CB6CB3">
      <w:r>
        <w:separator/>
      </w:r>
    </w:p>
  </w:footnote>
  <w:footnote w:type="continuationSeparator" w:id="0">
    <w:p w:rsidR="00CB6CB3" w:rsidRDefault="00CB6C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201" w:rsidRPr="00360760" w:rsidRDefault="00F32201" w:rsidP="00F32201">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Pr>
        <w:noProof/>
        <w:lang w:val="en-AU" w:eastAsia="en-AU"/>
      </w:rPr>
      <w:drawing>
        <wp:anchor distT="0" distB="1524" distL="114300" distR="115189" simplePos="0" relativeHeight="251659264" behindDoc="1" locked="1" layoutInCell="1" allowOverlap="1" wp14:anchorId="6184018F" wp14:editId="203CAFA8">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rsidR="007857EB" w:rsidRPr="00F32201" w:rsidRDefault="007857EB" w:rsidP="00F322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D85977"/>
    <w:multiLevelType w:val="hybridMultilevel"/>
    <w:tmpl w:val="09F6847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2" w15:restartNumberingAfterBreak="0">
    <w:nsid w:val="1AFC7112"/>
    <w:multiLevelType w:val="hybridMultilevel"/>
    <w:tmpl w:val="1058519C"/>
    <w:lvl w:ilvl="0" w:tplc="404AD7BE">
      <w:start w:val="1"/>
      <w:numFmt w:val="decimal"/>
      <w:lvlText w:val="%1."/>
      <w:lvlJc w:val="left"/>
      <w:pPr>
        <w:tabs>
          <w:tab w:val="num" w:pos="394"/>
        </w:tabs>
        <w:ind w:left="394" w:hanging="360"/>
      </w:pPr>
      <w:rPr>
        <w:rFonts w:ascii="Calibri" w:hAnsi="Calibri" w:cs="Times New Roman" w:hint="default"/>
        <w:b w:val="0"/>
        <w:i w:val="0"/>
        <w:sz w:val="22"/>
      </w:rPr>
    </w:lvl>
    <w:lvl w:ilvl="1" w:tplc="0C090019" w:tentative="1">
      <w:start w:val="1"/>
      <w:numFmt w:val="lowerLetter"/>
      <w:lvlText w:val="%2."/>
      <w:lvlJc w:val="left"/>
      <w:pPr>
        <w:tabs>
          <w:tab w:val="num" w:pos="1114"/>
        </w:tabs>
        <w:ind w:left="1114" w:hanging="360"/>
      </w:pPr>
      <w:rPr>
        <w:rFonts w:cs="Times New Roman"/>
      </w:rPr>
    </w:lvl>
    <w:lvl w:ilvl="2" w:tplc="0C09001B" w:tentative="1">
      <w:start w:val="1"/>
      <w:numFmt w:val="lowerRoman"/>
      <w:lvlText w:val="%3."/>
      <w:lvlJc w:val="right"/>
      <w:pPr>
        <w:tabs>
          <w:tab w:val="num" w:pos="1834"/>
        </w:tabs>
        <w:ind w:left="1834" w:hanging="180"/>
      </w:pPr>
      <w:rPr>
        <w:rFonts w:cs="Times New Roman"/>
      </w:rPr>
    </w:lvl>
    <w:lvl w:ilvl="3" w:tplc="0C09000F" w:tentative="1">
      <w:start w:val="1"/>
      <w:numFmt w:val="decimal"/>
      <w:lvlText w:val="%4."/>
      <w:lvlJc w:val="left"/>
      <w:pPr>
        <w:tabs>
          <w:tab w:val="num" w:pos="2554"/>
        </w:tabs>
        <w:ind w:left="2554" w:hanging="360"/>
      </w:pPr>
      <w:rPr>
        <w:rFonts w:cs="Times New Roman"/>
      </w:rPr>
    </w:lvl>
    <w:lvl w:ilvl="4" w:tplc="0C090019" w:tentative="1">
      <w:start w:val="1"/>
      <w:numFmt w:val="lowerLetter"/>
      <w:lvlText w:val="%5."/>
      <w:lvlJc w:val="left"/>
      <w:pPr>
        <w:tabs>
          <w:tab w:val="num" w:pos="3274"/>
        </w:tabs>
        <w:ind w:left="3274" w:hanging="360"/>
      </w:pPr>
      <w:rPr>
        <w:rFonts w:cs="Times New Roman"/>
      </w:rPr>
    </w:lvl>
    <w:lvl w:ilvl="5" w:tplc="0C09001B" w:tentative="1">
      <w:start w:val="1"/>
      <w:numFmt w:val="lowerRoman"/>
      <w:lvlText w:val="%6."/>
      <w:lvlJc w:val="right"/>
      <w:pPr>
        <w:tabs>
          <w:tab w:val="num" w:pos="3994"/>
        </w:tabs>
        <w:ind w:left="3994" w:hanging="180"/>
      </w:pPr>
      <w:rPr>
        <w:rFonts w:cs="Times New Roman"/>
      </w:rPr>
    </w:lvl>
    <w:lvl w:ilvl="6" w:tplc="0C09000F" w:tentative="1">
      <w:start w:val="1"/>
      <w:numFmt w:val="decimal"/>
      <w:lvlText w:val="%7."/>
      <w:lvlJc w:val="left"/>
      <w:pPr>
        <w:tabs>
          <w:tab w:val="num" w:pos="4714"/>
        </w:tabs>
        <w:ind w:left="4714" w:hanging="360"/>
      </w:pPr>
      <w:rPr>
        <w:rFonts w:cs="Times New Roman"/>
      </w:rPr>
    </w:lvl>
    <w:lvl w:ilvl="7" w:tplc="0C090019" w:tentative="1">
      <w:start w:val="1"/>
      <w:numFmt w:val="lowerLetter"/>
      <w:lvlText w:val="%8."/>
      <w:lvlJc w:val="left"/>
      <w:pPr>
        <w:tabs>
          <w:tab w:val="num" w:pos="5434"/>
        </w:tabs>
        <w:ind w:left="5434" w:hanging="360"/>
      </w:pPr>
      <w:rPr>
        <w:rFonts w:cs="Times New Roman"/>
      </w:rPr>
    </w:lvl>
    <w:lvl w:ilvl="8" w:tplc="0C09001B" w:tentative="1">
      <w:start w:val="1"/>
      <w:numFmt w:val="lowerRoman"/>
      <w:lvlText w:val="%9."/>
      <w:lvlJc w:val="right"/>
      <w:pPr>
        <w:tabs>
          <w:tab w:val="num" w:pos="6154"/>
        </w:tabs>
        <w:ind w:left="6154" w:hanging="180"/>
      </w:pPr>
      <w:rPr>
        <w:rFonts w:cs="Times New Roman"/>
      </w:rPr>
    </w:lvl>
  </w:abstractNum>
  <w:abstractNum w:abstractNumId="13"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674B15"/>
    <w:multiLevelType w:val="hybridMultilevel"/>
    <w:tmpl w:val="3B2E9E92"/>
    <w:lvl w:ilvl="0" w:tplc="0C090001">
      <w:start w:val="1"/>
      <w:numFmt w:val="bullet"/>
      <w:lvlText w:val=""/>
      <w:lvlJc w:val="left"/>
      <w:pPr>
        <w:ind w:left="375" w:hanging="360"/>
      </w:pPr>
      <w:rPr>
        <w:rFonts w:ascii="Symbol" w:hAnsi="Symbol" w:hint="default"/>
      </w:rPr>
    </w:lvl>
    <w:lvl w:ilvl="1" w:tplc="0C090003" w:tentative="1">
      <w:start w:val="1"/>
      <w:numFmt w:val="bullet"/>
      <w:lvlText w:val="o"/>
      <w:lvlJc w:val="left"/>
      <w:pPr>
        <w:ind w:left="1095" w:hanging="360"/>
      </w:pPr>
      <w:rPr>
        <w:rFonts w:ascii="Courier New" w:hAnsi="Courier New" w:cs="Courier New" w:hint="default"/>
      </w:rPr>
    </w:lvl>
    <w:lvl w:ilvl="2" w:tplc="0C090005" w:tentative="1">
      <w:start w:val="1"/>
      <w:numFmt w:val="bullet"/>
      <w:lvlText w:val=""/>
      <w:lvlJc w:val="left"/>
      <w:pPr>
        <w:ind w:left="1815" w:hanging="360"/>
      </w:pPr>
      <w:rPr>
        <w:rFonts w:ascii="Wingdings" w:hAnsi="Wingdings" w:hint="default"/>
      </w:rPr>
    </w:lvl>
    <w:lvl w:ilvl="3" w:tplc="0C090001" w:tentative="1">
      <w:start w:val="1"/>
      <w:numFmt w:val="bullet"/>
      <w:lvlText w:val=""/>
      <w:lvlJc w:val="left"/>
      <w:pPr>
        <w:ind w:left="2535" w:hanging="360"/>
      </w:pPr>
      <w:rPr>
        <w:rFonts w:ascii="Symbol" w:hAnsi="Symbol" w:hint="default"/>
      </w:rPr>
    </w:lvl>
    <w:lvl w:ilvl="4" w:tplc="0C090003" w:tentative="1">
      <w:start w:val="1"/>
      <w:numFmt w:val="bullet"/>
      <w:lvlText w:val="o"/>
      <w:lvlJc w:val="left"/>
      <w:pPr>
        <w:ind w:left="3255" w:hanging="360"/>
      </w:pPr>
      <w:rPr>
        <w:rFonts w:ascii="Courier New" w:hAnsi="Courier New" w:cs="Courier New" w:hint="default"/>
      </w:rPr>
    </w:lvl>
    <w:lvl w:ilvl="5" w:tplc="0C090005" w:tentative="1">
      <w:start w:val="1"/>
      <w:numFmt w:val="bullet"/>
      <w:lvlText w:val=""/>
      <w:lvlJc w:val="left"/>
      <w:pPr>
        <w:ind w:left="3975" w:hanging="360"/>
      </w:pPr>
      <w:rPr>
        <w:rFonts w:ascii="Wingdings" w:hAnsi="Wingdings" w:hint="default"/>
      </w:rPr>
    </w:lvl>
    <w:lvl w:ilvl="6" w:tplc="0C090001" w:tentative="1">
      <w:start w:val="1"/>
      <w:numFmt w:val="bullet"/>
      <w:lvlText w:val=""/>
      <w:lvlJc w:val="left"/>
      <w:pPr>
        <w:ind w:left="4695" w:hanging="360"/>
      </w:pPr>
      <w:rPr>
        <w:rFonts w:ascii="Symbol" w:hAnsi="Symbol" w:hint="default"/>
      </w:rPr>
    </w:lvl>
    <w:lvl w:ilvl="7" w:tplc="0C090003" w:tentative="1">
      <w:start w:val="1"/>
      <w:numFmt w:val="bullet"/>
      <w:lvlText w:val="o"/>
      <w:lvlJc w:val="left"/>
      <w:pPr>
        <w:ind w:left="5415" w:hanging="360"/>
      </w:pPr>
      <w:rPr>
        <w:rFonts w:ascii="Courier New" w:hAnsi="Courier New" w:cs="Courier New" w:hint="default"/>
      </w:rPr>
    </w:lvl>
    <w:lvl w:ilvl="8" w:tplc="0C090005" w:tentative="1">
      <w:start w:val="1"/>
      <w:numFmt w:val="bullet"/>
      <w:lvlText w:val=""/>
      <w:lvlJc w:val="left"/>
      <w:pPr>
        <w:ind w:left="6135" w:hanging="360"/>
      </w:pPr>
      <w:rPr>
        <w:rFonts w:ascii="Wingdings" w:hAnsi="Wingdings" w:hint="default"/>
      </w:rPr>
    </w:lvl>
  </w:abstractNum>
  <w:abstractNum w:abstractNumId="28"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6"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8"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6B9A4740"/>
    <w:multiLevelType w:val="multilevel"/>
    <w:tmpl w:val="AF40D3B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0292576"/>
    <w:multiLevelType w:val="hybridMultilevel"/>
    <w:tmpl w:val="034A6FFC"/>
    <w:lvl w:ilvl="0" w:tplc="C7CC7D00">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41"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2"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4"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2"/>
  </w:num>
  <w:num w:numId="2">
    <w:abstractNumId w:val="3"/>
  </w:num>
  <w:num w:numId="3">
    <w:abstractNumId w:val="43"/>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9"/>
  </w:num>
  <w:num w:numId="6">
    <w:abstractNumId w:val="26"/>
  </w:num>
  <w:num w:numId="7">
    <w:abstractNumId w:val="23"/>
  </w:num>
  <w:num w:numId="8">
    <w:abstractNumId w:val="20"/>
  </w:num>
  <w:num w:numId="9">
    <w:abstractNumId w:val="28"/>
  </w:num>
  <w:num w:numId="10">
    <w:abstractNumId w:val="35"/>
  </w:num>
  <w:num w:numId="11">
    <w:abstractNumId w:val="11"/>
  </w:num>
  <w:num w:numId="12">
    <w:abstractNumId w:val="41"/>
  </w:num>
  <w:num w:numId="13">
    <w:abstractNumId w:val="5"/>
  </w:num>
  <w:num w:numId="14">
    <w:abstractNumId w:val="8"/>
  </w:num>
  <w:num w:numId="15">
    <w:abstractNumId w:val="17"/>
  </w:num>
  <w:num w:numId="16">
    <w:abstractNumId w:val="12"/>
  </w:num>
  <w:num w:numId="17">
    <w:abstractNumId w:val="14"/>
  </w:num>
  <w:num w:numId="18">
    <w:abstractNumId w:val="19"/>
  </w:num>
  <w:num w:numId="19">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5"/>
  </w:num>
  <w:num w:numId="21">
    <w:abstractNumId w:val="44"/>
  </w:num>
  <w:num w:numId="22">
    <w:abstractNumId w:val="34"/>
  </w:num>
  <w:num w:numId="23">
    <w:abstractNumId w:val="13"/>
  </w:num>
  <w:num w:numId="24">
    <w:abstractNumId w:val="32"/>
  </w:num>
  <w:num w:numId="25">
    <w:abstractNumId w:val="7"/>
  </w:num>
  <w:num w:numId="26">
    <w:abstractNumId w:val="31"/>
  </w:num>
  <w:num w:numId="27">
    <w:abstractNumId w:val="36"/>
  </w:num>
  <w:num w:numId="28">
    <w:abstractNumId w:val="37"/>
  </w:num>
  <w:num w:numId="29">
    <w:abstractNumId w:val="18"/>
  </w:num>
  <w:num w:numId="30">
    <w:abstractNumId w:val="9"/>
  </w:num>
  <w:num w:numId="31">
    <w:abstractNumId w:val="21"/>
  </w:num>
  <w:num w:numId="32">
    <w:abstractNumId w:val="38"/>
  </w:num>
  <w:num w:numId="33">
    <w:abstractNumId w:val="15"/>
  </w:num>
  <w:num w:numId="34">
    <w:abstractNumId w:val="2"/>
  </w:num>
  <w:num w:numId="35">
    <w:abstractNumId w:val="33"/>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1"/>
  </w:num>
  <w:num w:numId="41">
    <w:abstractNumId w:val="30"/>
  </w:num>
  <w:num w:numId="42">
    <w:abstractNumId w:val="16"/>
  </w:num>
  <w:num w:numId="43">
    <w:abstractNumId w:val="0"/>
  </w:num>
  <w:num w:numId="44">
    <w:abstractNumId w:val="22"/>
  </w:num>
  <w:num w:numId="45">
    <w:abstractNumId w:val="39"/>
  </w:num>
  <w:num w:numId="46">
    <w:abstractNumId w:val="6"/>
  </w:num>
  <w:num w:numId="47">
    <w:abstractNumId w:val="27"/>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3E89"/>
    <w:rsid w:val="000076DA"/>
    <w:rsid w:val="00012DD1"/>
    <w:rsid w:val="00017152"/>
    <w:rsid w:val="000274EF"/>
    <w:rsid w:val="00033249"/>
    <w:rsid w:val="000366D2"/>
    <w:rsid w:val="00040391"/>
    <w:rsid w:val="000445AA"/>
    <w:rsid w:val="00045C91"/>
    <w:rsid w:val="00046A29"/>
    <w:rsid w:val="00047ACC"/>
    <w:rsid w:val="00054DDD"/>
    <w:rsid w:val="00055E9F"/>
    <w:rsid w:val="00056493"/>
    <w:rsid w:val="00060902"/>
    <w:rsid w:val="00061213"/>
    <w:rsid w:val="0006226B"/>
    <w:rsid w:val="0006717F"/>
    <w:rsid w:val="00073E9A"/>
    <w:rsid w:val="0008212C"/>
    <w:rsid w:val="00085BA8"/>
    <w:rsid w:val="00086C85"/>
    <w:rsid w:val="00087963"/>
    <w:rsid w:val="00091F71"/>
    <w:rsid w:val="000A0599"/>
    <w:rsid w:val="000A37C8"/>
    <w:rsid w:val="000A43F5"/>
    <w:rsid w:val="000A6826"/>
    <w:rsid w:val="000A7669"/>
    <w:rsid w:val="000B1744"/>
    <w:rsid w:val="000B1EB6"/>
    <w:rsid w:val="000B36BB"/>
    <w:rsid w:val="000B5AE5"/>
    <w:rsid w:val="000B6167"/>
    <w:rsid w:val="000C1058"/>
    <w:rsid w:val="000C68FC"/>
    <w:rsid w:val="000D2206"/>
    <w:rsid w:val="000D375D"/>
    <w:rsid w:val="000D536D"/>
    <w:rsid w:val="000D6EBC"/>
    <w:rsid w:val="000D72AF"/>
    <w:rsid w:val="000E5F46"/>
    <w:rsid w:val="000F1363"/>
    <w:rsid w:val="000F2F84"/>
    <w:rsid w:val="000F7BBF"/>
    <w:rsid w:val="0010720C"/>
    <w:rsid w:val="00112FEE"/>
    <w:rsid w:val="001229EC"/>
    <w:rsid w:val="001339DE"/>
    <w:rsid w:val="001364CB"/>
    <w:rsid w:val="0014142E"/>
    <w:rsid w:val="00143776"/>
    <w:rsid w:val="001448B6"/>
    <w:rsid w:val="00144D9B"/>
    <w:rsid w:val="0014722C"/>
    <w:rsid w:val="001474C7"/>
    <w:rsid w:val="00150DF5"/>
    <w:rsid w:val="0015340E"/>
    <w:rsid w:val="0015558D"/>
    <w:rsid w:val="00155F81"/>
    <w:rsid w:val="00166319"/>
    <w:rsid w:val="00183A82"/>
    <w:rsid w:val="00192930"/>
    <w:rsid w:val="001A043E"/>
    <w:rsid w:val="001A0AFE"/>
    <w:rsid w:val="001A229C"/>
    <w:rsid w:val="001A2856"/>
    <w:rsid w:val="001A482B"/>
    <w:rsid w:val="001A5098"/>
    <w:rsid w:val="001A6ADF"/>
    <w:rsid w:val="001B1050"/>
    <w:rsid w:val="001B14CA"/>
    <w:rsid w:val="001B6C26"/>
    <w:rsid w:val="001D4ED6"/>
    <w:rsid w:val="001D6192"/>
    <w:rsid w:val="001D7DD1"/>
    <w:rsid w:val="001E1841"/>
    <w:rsid w:val="001E3EE0"/>
    <w:rsid w:val="001E495E"/>
    <w:rsid w:val="001E5A3B"/>
    <w:rsid w:val="001F0627"/>
    <w:rsid w:val="001F2264"/>
    <w:rsid w:val="001F4404"/>
    <w:rsid w:val="00205A4A"/>
    <w:rsid w:val="00212958"/>
    <w:rsid w:val="00222800"/>
    <w:rsid w:val="00230B6A"/>
    <w:rsid w:val="00235783"/>
    <w:rsid w:val="002407E7"/>
    <w:rsid w:val="00240A35"/>
    <w:rsid w:val="002415E6"/>
    <w:rsid w:val="00254313"/>
    <w:rsid w:val="00254B22"/>
    <w:rsid w:val="00257CA1"/>
    <w:rsid w:val="00262649"/>
    <w:rsid w:val="00262C46"/>
    <w:rsid w:val="00264263"/>
    <w:rsid w:val="00271E7F"/>
    <w:rsid w:val="00274A92"/>
    <w:rsid w:val="002755D2"/>
    <w:rsid w:val="00275D88"/>
    <w:rsid w:val="002848C3"/>
    <w:rsid w:val="00292FDB"/>
    <w:rsid w:val="00293F77"/>
    <w:rsid w:val="00294F90"/>
    <w:rsid w:val="00295F32"/>
    <w:rsid w:val="002B060F"/>
    <w:rsid w:val="002B389F"/>
    <w:rsid w:val="002D204B"/>
    <w:rsid w:val="002D3829"/>
    <w:rsid w:val="002D5835"/>
    <w:rsid w:val="002D78C5"/>
    <w:rsid w:val="002F2B0A"/>
    <w:rsid w:val="002F41F8"/>
    <w:rsid w:val="00300CDD"/>
    <w:rsid w:val="0030302E"/>
    <w:rsid w:val="00320792"/>
    <w:rsid w:val="00322503"/>
    <w:rsid w:val="003246B4"/>
    <w:rsid w:val="003276AC"/>
    <w:rsid w:val="00331D3F"/>
    <w:rsid w:val="0033343D"/>
    <w:rsid w:val="00340FC3"/>
    <w:rsid w:val="00342F0C"/>
    <w:rsid w:val="003439BA"/>
    <w:rsid w:val="00346B6D"/>
    <w:rsid w:val="003530E9"/>
    <w:rsid w:val="0036422F"/>
    <w:rsid w:val="00375015"/>
    <w:rsid w:val="00375B41"/>
    <w:rsid w:val="00381D43"/>
    <w:rsid w:val="0038234C"/>
    <w:rsid w:val="00382A5F"/>
    <w:rsid w:val="00382F58"/>
    <w:rsid w:val="00383634"/>
    <w:rsid w:val="00386FA2"/>
    <w:rsid w:val="00395610"/>
    <w:rsid w:val="003A0030"/>
    <w:rsid w:val="003A0708"/>
    <w:rsid w:val="003A682C"/>
    <w:rsid w:val="003B17F4"/>
    <w:rsid w:val="003B2CB1"/>
    <w:rsid w:val="003C0B40"/>
    <w:rsid w:val="003C36DB"/>
    <w:rsid w:val="003C4810"/>
    <w:rsid w:val="003C7CA3"/>
    <w:rsid w:val="003C7D2A"/>
    <w:rsid w:val="003D020A"/>
    <w:rsid w:val="003D4741"/>
    <w:rsid w:val="003D4C4C"/>
    <w:rsid w:val="003D5453"/>
    <w:rsid w:val="003D59C3"/>
    <w:rsid w:val="003D797B"/>
    <w:rsid w:val="003E3D1B"/>
    <w:rsid w:val="003E491A"/>
    <w:rsid w:val="003E671F"/>
    <w:rsid w:val="003F1084"/>
    <w:rsid w:val="00400E4D"/>
    <w:rsid w:val="00401290"/>
    <w:rsid w:val="00410E80"/>
    <w:rsid w:val="004111D3"/>
    <w:rsid w:val="00414BE7"/>
    <w:rsid w:val="0041674D"/>
    <w:rsid w:val="00424E93"/>
    <w:rsid w:val="00426642"/>
    <w:rsid w:val="00433A77"/>
    <w:rsid w:val="00435E0B"/>
    <w:rsid w:val="00436863"/>
    <w:rsid w:val="0043791C"/>
    <w:rsid w:val="004440A0"/>
    <w:rsid w:val="004501A0"/>
    <w:rsid w:val="004518BD"/>
    <w:rsid w:val="00462662"/>
    <w:rsid w:val="004804FC"/>
    <w:rsid w:val="00482939"/>
    <w:rsid w:val="004831FE"/>
    <w:rsid w:val="00485EC9"/>
    <w:rsid w:val="004B7A95"/>
    <w:rsid w:val="004C18D1"/>
    <w:rsid w:val="004C2E35"/>
    <w:rsid w:val="004C386A"/>
    <w:rsid w:val="004C5604"/>
    <w:rsid w:val="004D6F3A"/>
    <w:rsid w:val="004D6F3C"/>
    <w:rsid w:val="004D6FCB"/>
    <w:rsid w:val="004E08D1"/>
    <w:rsid w:val="004E5600"/>
    <w:rsid w:val="004E6DFD"/>
    <w:rsid w:val="00502363"/>
    <w:rsid w:val="00507292"/>
    <w:rsid w:val="00514A2E"/>
    <w:rsid w:val="005157E4"/>
    <w:rsid w:val="00516428"/>
    <w:rsid w:val="00520570"/>
    <w:rsid w:val="005236AB"/>
    <w:rsid w:val="00524DBC"/>
    <w:rsid w:val="00525DB0"/>
    <w:rsid w:val="00533CFF"/>
    <w:rsid w:val="0053592B"/>
    <w:rsid w:val="00540DAC"/>
    <w:rsid w:val="00543736"/>
    <w:rsid w:val="00547EE1"/>
    <w:rsid w:val="00550C5F"/>
    <w:rsid w:val="00561C50"/>
    <w:rsid w:val="00563B9B"/>
    <w:rsid w:val="005666BC"/>
    <w:rsid w:val="00570617"/>
    <w:rsid w:val="00577A16"/>
    <w:rsid w:val="00583303"/>
    <w:rsid w:val="00585169"/>
    <w:rsid w:val="00586F41"/>
    <w:rsid w:val="005874C0"/>
    <w:rsid w:val="00587D7C"/>
    <w:rsid w:val="00592D3B"/>
    <w:rsid w:val="00592E42"/>
    <w:rsid w:val="0059432C"/>
    <w:rsid w:val="0059751A"/>
    <w:rsid w:val="005A0895"/>
    <w:rsid w:val="005A3D96"/>
    <w:rsid w:val="005A41FE"/>
    <w:rsid w:val="005B1C7A"/>
    <w:rsid w:val="005B3F60"/>
    <w:rsid w:val="005B4F50"/>
    <w:rsid w:val="005B654F"/>
    <w:rsid w:val="005B7709"/>
    <w:rsid w:val="005C27A1"/>
    <w:rsid w:val="005C63EF"/>
    <w:rsid w:val="005D05AF"/>
    <w:rsid w:val="005D3AA1"/>
    <w:rsid w:val="005D423A"/>
    <w:rsid w:val="005E0337"/>
    <w:rsid w:val="005E1E95"/>
    <w:rsid w:val="005E5161"/>
    <w:rsid w:val="005F35B0"/>
    <w:rsid w:val="005F5E94"/>
    <w:rsid w:val="00600A34"/>
    <w:rsid w:val="0060112F"/>
    <w:rsid w:val="00604679"/>
    <w:rsid w:val="006054E3"/>
    <w:rsid w:val="00607230"/>
    <w:rsid w:val="00620B1F"/>
    <w:rsid w:val="006228E0"/>
    <w:rsid w:val="0062658F"/>
    <w:rsid w:val="0062720A"/>
    <w:rsid w:val="00630664"/>
    <w:rsid w:val="006328C7"/>
    <w:rsid w:val="00633BCB"/>
    <w:rsid w:val="00634F90"/>
    <w:rsid w:val="00635350"/>
    <w:rsid w:val="00636E8C"/>
    <w:rsid w:val="00643C5C"/>
    <w:rsid w:val="006442F3"/>
    <w:rsid w:val="00644EEB"/>
    <w:rsid w:val="00657088"/>
    <w:rsid w:val="00657C4E"/>
    <w:rsid w:val="006606C5"/>
    <w:rsid w:val="00663F6B"/>
    <w:rsid w:val="006653B0"/>
    <w:rsid w:val="00665BD0"/>
    <w:rsid w:val="00672A7A"/>
    <w:rsid w:val="00674F5B"/>
    <w:rsid w:val="0068007D"/>
    <w:rsid w:val="00683121"/>
    <w:rsid w:val="006921E1"/>
    <w:rsid w:val="006946F7"/>
    <w:rsid w:val="00695854"/>
    <w:rsid w:val="006A0B3A"/>
    <w:rsid w:val="006A0E67"/>
    <w:rsid w:val="006A7A50"/>
    <w:rsid w:val="006B390B"/>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6289"/>
    <w:rsid w:val="006F79D7"/>
    <w:rsid w:val="006F7A39"/>
    <w:rsid w:val="00704EB5"/>
    <w:rsid w:val="00707E84"/>
    <w:rsid w:val="007161B0"/>
    <w:rsid w:val="00724E39"/>
    <w:rsid w:val="00725E7F"/>
    <w:rsid w:val="00726C73"/>
    <w:rsid w:val="00726DF7"/>
    <w:rsid w:val="00727A08"/>
    <w:rsid w:val="007344EE"/>
    <w:rsid w:val="00735767"/>
    <w:rsid w:val="007507C9"/>
    <w:rsid w:val="007549D9"/>
    <w:rsid w:val="0075765F"/>
    <w:rsid w:val="007607AE"/>
    <w:rsid w:val="00765142"/>
    <w:rsid w:val="0077604C"/>
    <w:rsid w:val="0077698D"/>
    <w:rsid w:val="00781499"/>
    <w:rsid w:val="007857EB"/>
    <w:rsid w:val="00790081"/>
    <w:rsid w:val="00790BE4"/>
    <w:rsid w:val="007A3843"/>
    <w:rsid w:val="007B2ACF"/>
    <w:rsid w:val="007B333F"/>
    <w:rsid w:val="007C024E"/>
    <w:rsid w:val="007C3398"/>
    <w:rsid w:val="007D39CC"/>
    <w:rsid w:val="007D5D08"/>
    <w:rsid w:val="007D689A"/>
    <w:rsid w:val="007E1693"/>
    <w:rsid w:val="007E2135"/>
    <w:rsid w:val="007E2796"/>
    <w:rsid w:val="007E3AC4"/>
    <w:rsid w:val="007E50AD"/>
    <w:rsid w:val="00804E9E"/>
    <w:rsid w:val="00804F48"/>
    <w:rsid w:val="00807901"/>
    <w:rsid w:val="00814B73"/>
    <w:rsid w:val="008154BF"/>
    <w:rsid w:val="00815E35"/>
    <w:rsid w:val="00816F5F"/>
    <w:rsid w:val="008211C8"/>
    <w:rsid w:val="008231D1"/>
    <w:rsid w:val="008257C4"/>
    <w:rsid w:val="00826067"/>
    <w:rsid w:val="0082681D"/>
    <w:rsid w:val="00833B3B"/>
    <w:rsid w:val="00837222"/>
    <w:rsid w:val="0084125F"/>
    <w:rsid w:val="0086185F"/>
    <w:rsid w:val="008638E0"/>
    <w:rsid w:val="0086574F"/>
    <w:rsid w:val="00867FD0"/>
    <w:rsid w:val="00870546"/>
    <w:rsid w:val="00875BAA"/>
    <w:rsid w:val="0087664F"/>
    <w:rsid w:val="00880C71"/>
    <w:rsid w:val="00887CAD"/>
    <w:rsid w:val="008916B6"/>
    <w:rsid w:val="008A23FE"/>
    <w:rsid w:val="008A4083"/>
    <w:rsid w:val="008A47AA"/>
    <w:rsid w:val="008A6ABD"/>
    <w:rsid w:val="008B0FED"/>
    <w:rsid w:val="008B1676"/>
    <w:rsid w:val="008B4713"/>
    <w:rsid w:val="008B6C85"/>
    <w:rsid w:val="008C0B66"/>
    <w:rsid w:val="008C57FC"/>
    <w:rsid w:val="008D22C2"/>
    <w:rsid w:val="008E4B21"/>
    <w:rsid w:val="009003FA"/>
    <w:rsid w:val="00901BB0"/>
    <w:rsid w:val="00903FB6"/>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50165"/>
    <w:rsid w:val="00955F65"/>
    <w:rsid w:val="00957391"/>
    <w:rsid w:val="0095764A"/>
    <w:rsid w:val="0096013F"/>
    <w:rsid w:val="00960A62"/>
    <w:rsid w:val="009629E2"/>
    <w:rsid w:val="00962E36"/>
    <w:rsid w:val="00970B75"/>
    <w:rsid w:val="009753C7"/>
    <w:rsid w:val="0097618D"/>
    <w:rsid w:val="00980915"/>
    <w:rsid w:val="009833D0"/>
    <w:rsid w:val="00983ACA"/>
    <w:rsid w:val="009A1510"/>
    <w:rsid w:val="009A33E8"/>
    <w:rsid w:val="009B2041"/>
    <w:rsid w:val="009B4BFE"/>
    <w:rsid w:val="009C0DDA"/>
    <w:rsid w:val="009C1669"/>
    <w:rsid w:val="009C34BB"/>
    <w:rsid w:val="009C3728"/>
    <w:rsid w:val="009C70C6"/>
    <w:rsid w:val="009D04C6"/>
    <w:rsid w:val="009D5F90"/>
    <w:rsid w:val="009D68CE"/>
    <w:rsid w:val="009F05E3"/>
    <w:rsid w:val="009F0EE8"/>
    <w:rsid w:val="009F24BD"/>
    <w:rsid w:val="009F43A9"/>
    <w:rsid w:val="009F4813"/>
    <w:rsid w:val="009F537C"/>
    <w:rsid w:val="009F541F"/>
    <w:rsid w:val="009F6731"/>
    <w:rsid w:val="00A00A9E"/>
    <w:rsid w:val="00A0184C"/>
    <w:rsid w:val="00A06799"/>
    <w:rsid w:val="00A1087C"/>
    <w:rsid w:val="00A12E7C"/>
    <w:rsid w:val="00A15548"/>
    <w:rsid w:val="00A21EB6"/>
    <w:rsid w:val="00A2394F"/>
    <w:rsid w:val="00A25E0C"/>
    <w:rsid w:val="00A27685"/>
    <w:rsid w:val="00A36099"/>
    <w:rsid w:val="00A41D82"/>
    <w:rsid w:val="00A46F33"/>
    <w:rsid w:val="00A6204B"/>
    <w:rsid w:val="00A62742"/>
    <w:rsid w:val="00A70AEF"/>
    <w:rsid w:val="00A70FD2"/>
    <w:rsid w:val="00A7119A"/>
    <w:rsid w:val="00A73FB0"/>
    <w:rsid w:val="00A74FB1"/>
    <w:rsid w:val="00A84592"/>
    <w:rsid w:val="00A85849"/>
    <w:rsid w:val="00A97C37"/>
    <w:rsid w:val="00AA1138"/>
    <w:rsid w:val="00AC39C3"/>
    <w:rsid w:val="00AC5015"/>
    <w:rsid w:val="00AC7DEA"/>
    <w:rsid w:val="00AD04BF"/>
    <w:rsid w:val="00AD0971"/>
    <w:rsid w:val="00AD39D7"/>
    <w:rsid w:val="00AE10BC"/>
    <w:rsid w:val="00AE2F9D"/>
    <w:rsid w:val="00AE6BBA"/>
    <w:rsid w:val="00AE7DF9"/>
    <w:rsid w:val="00AF5517"/>
    <w:rsid w:val="00B02549"/>
    <w:rsid w:val="00B04967"/>
    <w:rsid w:val="00B05FBF"/>
    <w:rsid w:val="00B0606E"/>
    <w:rsid w:val="00B07CE1"/>
    <w:rsid w:val="00B2253E"/>
    <w:rsid w:val="00B307D9"/>
    <w:rsid w:val="00B30B84"/>
    <w:rsid w:val="00B37B2C"/>
    <w:rsid w:val="00B42E58"/>
    <w:rsid w:val="00B45C9A"/>
    <w:rsid w:val="00B50851"/>
    <w:rsid w:val="00B533EC"/>
    <w:rsid w:val="00B533F0"/>
    <w:rsid w:val="00B64330"/>
    <w:rsid w:val="00B64C54"/>
    <w:rsid w:val="00B6536B"/>
    <w:rsid w:val="00B708BF"/>
    <w:rsid w:val="00B7359B"/>
    <w:rsid w:val="00B74B18"/>
    <w:rsid w:val="00B82AD9"/>
    <w:rsid w:val="00B85A89"/>
    <w:rsid w:val="00B86872"/>
    <w:rsid w:val="00B90330"/>
    <w:rsid w:val="00B9227A"/>
    <w:rsid w:val="00B94200"/>
    <w:rsid w:val="00B95448"/>
    <w:rsid w:val="00BA1680"/>
    <w:rsid w:val="00BA3738"/>
    <w:rsid w:val="00BA746B"/>
    <w:rsid w:val="00BC2345"/>
    <w:rsid w:val="00BC6348"/>
    <w:rsid w:val="00BE2D3C"/>
    <w:rsid w:val="00BE5CFF"/>
    <w:rsid w:val="00BE6C32"/>
    <w:rsid w:val="00BF06D3"/>
    <w:rsid w:val="00C01DF0"/>
    <w:rsid w:val="00C04674"/>
    <w:rsid w:val="00C0719B"/>
    <w:rsid w:val="00C10A23"/>
    <w:rsid w:val="00C22719"/>
    <w:rsid w:val="00C34CA6"/>
    <w:rsid w:val="00C40A38"/>
    <w:rsid w:val="00C41899"/>
    <w:rsid w:val="00C43943"/>
    <w:rsid w:val="00C46712"/>
    <w:rsid w:val="00C50222"/>
    <w:rsid w:val="00C55539"/>
    <w:rsid w:val="00C57D01"/>
    <w:rsid w:val="00C60177"/>
    <w:rsid w:val="00C60877"/>
    <w:rsid w:val="00C61A1E"/>
    <w:rsid w:val="00C64F6D"/>
    <w:rsid w:val="00C729C8"/>
    <w:rsid w:val="00C748EF"/>
    <w:rsid w:val="00C755F7"/>
    <w:rsid w:val="00C761AE"/>
    <w:rsid w:val="00C779E0"/>
    <w:rsid w:val="00C8294A"/>
    <w:rsid w:val="00C9228A"/>
    <w:rsid w:val="00C96567"/>
    <w:rsid w:val="00CA00FC"/>
    <w:rsid w:val="00CA6B3B"/>
    <w:rsid w:val="00CA78EB"/>
    <w:rsid w:val="00CB333B"/>
    <w:rsid w:val="00CB5A16"/>
    <w:rsid w:val="00CB653C"/>
    <w:rsid w:val="00CB6BCD"/>
    <w:rsid w:val="00CB6CB3"/>
    <w:rsid w:val="00CB7CA4"/>
    <w:rsid w:val="00CC5164"/>
    <w:rsid w:val="00CD2E83"/>
    <w:rsid w:val="00CE269D"/>
    <w:rsid w:val="00CE747A"/>
    <w:rsid w:val="00CF4840"/>
    <w:rsid w:val="00D00168"/>
    <w:rsid w:val="00D058D5"/>
    <w:rsid w:val="00D05FB1"/>
    <w:rsid w:val="00D233BD"/>
    <w:rsid w:val="00D26220"/>
    <w:rsid w:val="00D27A0C"/>
    <w:rsid w:val="00D33166"/>
    <w:rsid w:val="00D33B28"/>
    <w:rsid w:val="00D3447B"/>
    <w:rsid w:val="00D36371"/>
    <w:rsid w:val="00D40BFB"/>
    <w:rsid w:val="00D44B3B"/>
    <w:rsid w:val="00D45B26"/>
    <w:rsid w:val="00D468D5"/>
    <w:rsid w:val="00D50DDC"/>
    <w:rsid w:val="00D706B3"/>
    <w:rsid w:val="00D707D5"/>
    <w:rsid w:val="00D8313E"/>
    <w:rsid w:val="00D85186"/>
    <w:rsid w:val="00D86691"/>
    <w:rsid w:val="00D8698A"/>
    <w:rsid w:val="00D90088"/>
    <w:rsid w:val="00D968D4"/>
    <w:rsid w:val="00DA2B16"/>
    <w:rsid w:val="00DA601C"/>
    <w:rsid w:val="00DA60FC"/>
    <w:rsid w:val="00DB3795"/>
    <w:rsid w:val="00DB7BD7"/>
    <w:rsid w:val="00DC271C"/>
    <w:rsid w:val="00DC3706"/>
    <w:rsid w:val="00DD042E"/>
    <w:rsid w:val="00DD1453"/>
    <w:rsid w:val="00DD23EE"/>
    <w:rsid w:val="00DD4B0C"/>
    <w:rsid w:val="00DD4FBC"/>
    <w:rsid w:val="00DE17E3"/>
    <w:rsid w:val="00DE48B1"/>
    <w:rsid w:val="00DE4E5E"/>
    <w:rsid w:val="00DE5E69"/>
    <w:rsid w:val="00DE64D5"/>
    <w:rsid w:val="00DE7C16"/>
    <w:rsid w:val="00DF66A8"/>
    <w:rsid w:val="00DF7204"/>
    <w:rsid w:val="00DF7B88"/>
    <w:rsid w:val="00E0534B"/>
    <w:rsid w:val="00E11BCD"/>
    <w:rsid w:val="00E136C4"/>
    <w:rsid w:val="00E220AE"/>
    <w:rsid w:val="00E248D5"/>
    <w:rsid w:val="00E33FA4"/>
    <w:rsid w:val="00E36858"/>
    <w:rsid w:val="00E4407C"/>
    <w:rsid w:val="00E4530D"/>
    <w:rsid w:val="00E45FD5"/>
    <w:rsid w:val="00E47DFE"/>
    <w:rsid w:val="00E54326"/>
    <w:rsid w:val="00E611CD"/>
    <w:rsid w:val="00E641DA"/>
    <w:rsid w:val="00E6521E"/>
    <w:rsid w:val="00E76DAD"/>
    <w:rsid w:val="00E83C2B"/>
    <w:rsid w:val="00E8531C"/>
    <w:rsid w:val="00E85C14"/>
    <w:rsid w:val="00E91FFF"/>
    <w:rsid w:val="00EA24AB"/>
    <w:rsid w:val="00EA51BB"/>
    <w:rsid w:val="00EA550A"/>
    <w:rsid w:val="00EB4047"/>
    <w:rsid w:val="00EB5DC7"/>
    <w:rsid w:val="00EC025C"/>
    <w:rsid w:val="00EE34D4"/>
    <w:rsid w:val="00EF05A2"/>
    <w:rsid w:val="00EF0DF5"/>
    <w:rsid w:val="00EF199C"/>
    <w:rsid w:val="00EF43F6"/>
    <w:rsid w:val="00EF596F"/>
    <w:rsid w:val="00F02034"/>
    <w:rsid w:val="00F02538"/>
    <w:rsid w:val="00F04A79"/>
    <w:rsid w:val="00F04C2E"/>
    <w:rsid w:val="00F11F45"/>
    <w:rsid w:val="00F16962"/>
    <w:rsid w:val="00F17A94"/>
    <w:rsid w:val="00F30E2E"/>
    <w:rsid w:val="00F32201"/>
    <w:rsid w:val="00F32371"/>
    <w:rsid w:val="00F336A3"/>
    <w:rsid w:val="00F353AE"/>
    <w:rsid w:val="00F3596F"/>
    <w:rsid w:val="00F414B4"/>
    <w:rsid w:val="00F54B55"/>
    <w:rsid w:val="00F55623"/>
    <w:rsid w:val="00F61B42"/>
    <w:rsid w:val="00F64A89"/>
    <w:rsid w:val="00F663C0"/>
    <w:rsid w:val="00F70394"/>
    <w:rsid w:val="00F72D85"/>
    <w:rsid w:val="00F72E35"/>
    <w:rsid w:val="00F73FB5"/>
    <w:rsid w:val="00F802B5"/>
    <w:rsid w:val="00F80840"/>
    <w:rsid w:val="00F844B1"/>
    <w:rsid w:val="00F846F6"/>
    <w:rsid w:val="00F9120A"/>
    <w:rsid w:val="00F95F0A"/>
    <w:rsid w:val="00F9609C"/>
    <w:rsid w:val="00FB3058"/>
    <w:rsid w:val="00FB4B99"/>
    <w:rsid w:val="00FC03D3"/>
    <w:rsid w:val="00FC0AD9"/>
    <w:rsid w:val="00FC2191"/>
    <w:rsid w:val="00FC70D5"/>
    <w:rsid w:val="00FD0196"/>
    <w:rsid w:val="00FD08F0"/>
    <w:rsid w:val="00FD5985"/>
    <w:rsid w:val="00FE197A"/>
    <w:rsid w:val="00FE623A"/>
    <w:rsid w:val="00FE696E"/>
    <w:rsid w:val="00FE7433"/>
    <w:rsid w:val="00FF02BC"/>
    <w:rsid w:val="00FF1B70"/>
    <w:rsid w:val="00FF34F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 w:type="character" w:styleId="CommentReference">
    <w:name w:val="annotation reference"/>
    <w:uiPriority w:val="99"/>
    <w:semiHidden/>
    <w:unhideWhenUsed/>
    <w:rsid w:val="00EF43F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526599469">
      <w:bodyDiv w:val="1"/>
      <w:marLeft w:val="0"/>
      <w:marRight w:val="0"/>
      <w:marTop w:val="0"/>
      <w:marBottom w:val="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 w:id="204868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elts.com.au/"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bs.csiro.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D6FC5-EFB4-4B27-ABA0-46DE10634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1500</Words>
  <Characters>8550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Research Projects Position Description</vt:lpstr>
    </vt:vector>
  </TitlesOfParts>
  <Company>CSIRO</Company>
  <LinksUpToDate>false</LinksUpToDate>
  <CharactersWithSpaces>10030</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Projects Position Description</dc:title>
  <dc:subject>Recruitment - Position Descriptions</dc:subject>
  <dc:creator>CSIRO Recruitment</dc:creator>
  <cp:keywords>recruitment, position, details, role, summary, definition, description, profile, outline, specification</cp:keywords>
  <dc:description>Word document containing a Position Description (PD) form for a role summary on a Research Projects CSOF3 role.</dc:description>
  <cp:lastModifiedBy>Poole, Nicole (HR, North Ryde)</cp:lastModifiedBy>
  <cp:revision>2</cp:revision>
  <cp:lastPrinted>2014-02-06T02:28:00Z</cp:lastPrinted>
  <dcterms:created xsi:type="dcterms:W3CDTF">2018-12-06T04:54:00Z</dcterms:created>
  <dcterms:modified xsi:type="dcterms:W3CDTF">2018-12-06T04:54:00Z</dcterms:modified>
</cp:coreProperties>
</file>