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3C37B"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38CF164F" w14:textId="77777777" w:rsidR="003D59C3" w:rsidRPr="006B0636" w:rsidRDefault="00C77A17" w:rsidP="003B37AE">
      <w:pPr>
        <w:pStyle w:val="Heading2"/>
        <w:rPr>
          <w:rFonts w:asciiTheme="minorHAnsi" w:hAnsiTheme="minorHAnsi" w:cstheme="minorHAnsi"/>
          <w:i w:val="0"/>
        </w:rPr>
      </w:pPr>
      <w:r w:rsidRPr="006B0636">
        <w:rPr>
          <w:rFonts w:asciiTheme="minorHAnsi" w:hAnsiTheme="minorHAnsi" w:cstheme="minorHAnsi"/>
          <w:i w:val="0"/>
        </w:rPr>
        <w:t>Postdoctoral Fellowship– CSOF4</w:t>
      </w:r>
    </w:p>
    <w:p w14:paraId="7B979941"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B9A3A73" w14:textId="77777777" w:rsidTr="00275D88">
        <w:trPr>
          <w:trHeight w:val="488"/>
        </w:trPr>
        <w:tc>
          <w:tcPr>
            <w:tcW w:w="2766" w:type="dxa"/>
            <w:shd w:val="clear" w:color="auto" w:fill="F2F2F2"/>
            <w:vAlign w:val="center"/>
          </w:tcPr>
          <w:p w14:paraId="01DF5A8A"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0A1006D" w14:textId="7CE2D190" w:rsidR="00814B73" w:rsidRPr="0097618D" w:rsidRDefault="00CF7821" w:rsidP="009C3728">
            <w:pPr>
              <w:tabs>
                <w:tab w:val="left" w:pos="6093"/>
              </w:tabs>
              <w:spacing w:before="120" w:after="60"/>
              <w:rPr>
                <w:rFonts w:ascii="Calibri" w:hAnsi="Calibri"/>
                <w:sz w:val="22"/>
                <w:szCs w:val="22"/>
              </w:rPr>
            </w:pPr>
            <w:r>
              <w:rPr>
                <w:rFonts w:ascii="Calibri" w:hAnsi="Calibri"/>
                <w:sz w:val="22"/>
                <w:szCs w:val="22"/>
              </w:rPr>
              <w:t xml:space="preserve">CSIRO </w:t>
            </w:r>
            <w:r w:rsidR="00C77A17" w:rsidRPr="00C77A17">
              <w:rPr>
                <w:rFonts w:ascii="Calibri" w:hAnsi="Calibri"/>
                <w:sz w:val="22"/>
                <w:szCs w:val="22"/>
              </w:rPr>
              <w:t xml:space="preserve">Postdoctoral </w:t>
            </w:r>
            <w:r w:rsidR="00C77A17" w:rsidRPr="0009178A">
              <w:rPr>
                <w:rFonts w:ascii="Calibri" w:hAnsi="Calibri"/>
                <w:sz w:val="22"/>
                <w:szCs w:val="22"/>
              </w:rPr>
              <w:t>Fellowship in</w:t>
            </w:r>
            <w:r w:rsidR="00373822" w:rsidRPr="0009178A">
              <w:rPr>
                <w:rFonts w:ascii="Calibri" w:hAnsi="Calibri"/>
                <w:sz w:val="22"/>
                <w:szCs w:val="22"/>
              </w:rPr>
              <w:t xml:space="preserve"> Earth</w:t>
            </w:r>
            <w:r w:rsidR="00373822">
              <w:rPr>
                <w:rFonts w:ascii="Calibri" w:hAnsi="Calibri"/>
                <w:sz w:val="22"/>
                <w:szCs w:val="22"/>
              </w:rPr>
              <w:t xml:space="preserve"> System Science</w:t>
            </w:r>
          </w:p>
        </w:tc>
      </w:tr>
      <w:tr w:rsidR="00814B73" w:rsidRPr="0097618D" w14:paraId="501BFCCA" w14:textId="77777777" w:rsidTr="00275D88">
        <w:trPr>
          <w:trHeight w:val="423"/>
        </w:trPr>
        <w:tc>
          <w:tcPr>
            <w:tcW w:w="2766" w:type="dxa"/>
            <w:shd w:val="clear" w:color="auto" w:fill="F2F2F2"/>
            <w:vAlign w:val="center"/>
          </w:tcPr>
          <w:p w14:paraId="16C1516E"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14:paraId="115DA1FC" w14:textId="5D45E6FC" w:rsidR="00814B73" w:rsidRPr="0097618D" w:rsidRDefault="00CF7821" w:rsidP="00C40A38">
            <w:pPr>
              <w:rPr>
                <w:rFonts w:ascii="Calibri" w:hAnsi="Calibri"/>
                <w:sz w:val="22"/>
                <w:szCs w:val="22"/>
              </w:rPr>
            </w:pPr>
            <w:r>
              <w:rPr>
                <w:rFonts w:ascii="Calibri" w:hAnsi="Calibri"/>
                <w:sz w:val="22"/>
                <w:szCs w:val="22"/>
              </w:rPr>
              <w:t>58734</w:t>
            </w:r>
          </w:p>
        </w:tc>
      </w:tr>
      <w:tr w:rsidR="00814B73" w:rsidRPr="0097618D" w14:paraId="28305771" w14:textId="77777777" w:rsidTr="00275D88">
        <w:trPr>
          <w:trHeight w:val="429"/>
        </w:trPr>
        <w:tc>
          <w:tcPr>
            <w:tcW w:w="2766" w:type="dxa"/>
            <w:shd w:val="clear" w:color="auto" w:fill="F2F2F2"/>
            <w:vAlign w:val="center"/>
          </w:tcPr>
          <w:p w14:paraId="5CBDACB8"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397F8CA"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1EB02A11" w14:textId="77777777" w:rsidTr="00275D88">
        <w:trPr>
          <w:trHeight w:val="970"/>
        </w:trPr>
        <w:tc>
          <w:tcPr>
            <w:tcW w:w="2766" w:type="dxa"/>
            <w:shd w:val="clear" w:color="auto" w:fill="F2F2F2"/>
            <w:vAlign w:val="center"/>
          </w:tcPr>
          <w:p w14:paraId="61975FD8"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0744BA7D"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CF7821">
              <w:rPr>
                <w:rFonts w:ascii="Calibri" w:hAnsi="Calibri"/>
                <w:sz w:val="22"/>
                <w:szCs w:val="22"/>
              </w:rPr>
            </w:r>
            <w:r w:rsidR="00CF7821">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72B2F8CA"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CF7821">
              <w:rPr>
                <w:rFonts w:ascii="Calibri" w:hAnsi="Calibri"/>
                <w:sz w:val="22"/>
                <w:szCs w:val="22"/>
              </w:rPr>
            </w:r>
            <w:r w:rsidR="00CF7821">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56FF641A" w14:textId="77777777" w:rsidR="00814B73" w:rsidRPr="0097618D" w:rsidRDefault="00373822"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CF7821">
              <w:rPr>
                <w:rFonts w:ascii="Calibri" w:hAnsi="Calibri"/>
                <w:sz w:val="22"/>
                <w:szCs w:val="22"/>
              </w:rPr>
            </w:r>
            <w:r w:rsidR="00CF7821">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3A78E1AB" w14:textId="77777777" w:rsidTr="00275D88">
        <w:trPr>
          <w:trHeight w:val="421"/>
        </w:trPr>
        <w:tc>
          <w:tcPr>
            <w:tcW w:w="2766" w:type="dxa"/>
            <w:shd w:val="clear" w:color="auto" w:fill="F2F2F2"/>
            <w:vAlign w:val="center"/>
          </w:tcPr>
          <w:p w14:paraId="674A81E0"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306554F4" w14:textId="77777777" w:rsidR="00814B73" w:rsidRPr="0097618D" w:rsidRDefault="007805AA" w:rsidP="003C0B40">
            <w:pPr>
              <w:pStyle w:val="ListParagraph"/>
              <w:ind w:left="0"/>
              <w:rPr>
                <w:rFonts w:ascii="Calibri" w:hAnsi="Calibri"/>
                <w:sz w:val="22"/>
                <w:szCs w:val="22"/>
              </w:rPr>
            </w:pPr>
            <w:r>
              <w:rPr>
                <w:rFonts w:ascii="Calibri" w:hAnsi="Calibri"/>
                <w:sz w:val="22"/>
                <w:szCs w:val="22"/>
              </w:rPr>
              <w:t>100%</w:t>
            </w:r>
          </w:p>
        </w:tc>
      </w:tr>
      <w:tr w:rsidR="00814B73" w:rsidRPr="0097618D" w14:paraId="14416955" w14:textId="77777777" w:rsidTr="00275D88">
        <w:trPr>
          <w:trHeight w:val="413"/>
        </w:trPr>
        <w:tc>
          <w:tcPr>
            <w:tcW w:w="2766" w:type="dxa"/>
            <w:shd w:val="clear" w:color="auto" w:fill="F2F2F2"/>
            <w:vAlign w:val="center"/>
          </w:tcPr>
          <w:p w14:paraId="4A762C78"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3294DF25" w14:textId="77777777" w:rsidR="00814B73" w:rsidRPr="0097618D" w:rsidRDefault="007805AA" w:rsidP="003C0B40">
            <w:pPr>
              <w:pStyle w:val="ListParagraph"/>
              <w:ind w:left="0"/>
              <w:rPr>
                <w:rFonts w:ascii="Calibri" w:hAnsi="Calibri"/>
                <w:sz w:val="22"/>
                <w:szCs w:val="22"/>
              </w:rPr>
            </w:pPr>
            <w:r>
              <w:rPr>
                <w:rFonts w:ascii="Calibri" w:hAnsi="Calibri"/>
                <w:sz w:val="22"/>
                <w:szCs w:val="22"/>
              </w:rPr>
              <w:t>0%</w:t>
            </w:r>
          </w:p>
        </w:tc>
      </w:tr>
      <w:tr w:rsidR="00814B73" w:rsidRPr="0097618D" w14:paraId="5670E7D8" w14:textId="77777777" w:rsidTr="00275D88">
        <w:trPr>
          <w:trHeight w:val="420"/>
        </w:trPr>
        <w:tc>
          <w:tcPr>
            <w:tcW w:w="2766" w:type="dxa"/>
            <w:shd w:val="clear" w:color="auto" w:fill="F2F2F2"/>
            <w:vAlign w:val="center"/>
          </w:tcPr>
          <w:p w14:paraId="2C72A205"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44BE5FE0" w14:textId="77777777" w:rsidR="00814B73" w:rsidRPr="0097618D" w:rsidRDefault="007805AA" w:rsidP="00240A35">
            <w:pPr>
              <w:pStyle w:val="ListParagraph"/>
              <w:ind w:left="0"/>
              <w:rPr>
                <w:rFonts w:ascii="Calibri" w:hAnsi="Calibri"/>
                <w:sz w:val="22"/>
                <w:szCs w:val="22"/>
              </w:rPr>
            </w:pPr>
            <w:r>
              <w:rPr>
                <w:rFonts w:ascii="Calibri" w:hAnsi="Calibri"/>
                <w:sz w:val="22"/>
                <w:szCs w:val="22"/>
              </w:rPr>
              <w:t>Senior Principal Research Scientist</w:t>
            </w:r>
          </w:p>
        </w:tc>
      </w:tr>
      <w:tr w:rsidR="00814B73" w:rsidRPr="0097618D" w14:paraId="137B3971" w14:textId="77777777" w:rsidTr="00275D88">
        <w:trPr>
          <w:trHeight w:val="411"/>
        </w:trPr>
        <w:tc>
          <w:tcPr>
            <w:tcW w:w="2766" w:type="dxa"/>
            <w:shd w:val="clear" w:color="auto" w:fill="F2F2F2"/>
            <w:vAlign w:val="center"/>
          </w:tcPr>
          <w:p w14:paraId="447B30A5"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506085A" w14:textId="77777777" w:rsidR="00814B73" w:rsidRPr="0097618D" w:rsidRDefault="007805AA" w:rsidP="003C0B40">
            <w:pPr>
              <w:pStyle w:val="ListParagraph"/>
              <w:ind w:left="0"/>
              <w:rPr>
                <w:rFonts w:ascii="Calibri" w:hAnsi="Calibri"/>
                <w:sz w:val="22"/>
                <w:szCs w:val="22"/>
              </w:rPr>
            </w:pPr>
            <w:r>
              <w:rPr>
                <w:rFonts w:ascii="Calibri" w:hAnsi="Calibri"/>
                <w:sz w:val="22"/>
                <w:szCs w:val="22"/>
              </w:rPr>
              <w:t>1</w:t>
            </w:r>
          </w:p>
        </w:tc>
      </w:tr>
      <w:tr w:rsidR="00DC271C" w:rsidRPr="0097618D" w14:paraId="17162E91" w14:textId="77777777" w:rsidTr="00275D88">
        <w:trPr>
          <w:trHeight w:val="411"/>
        </w:trPr>
        <w:tc>
          <w:tcPr>
            <w:tcW w:w="2766" w:type="dxa"/>
            <w:shd w:val="clear" w:color="auto" w:fill="F2F2F2"/>
            <w:vAlign w:val="center"/>
          </w:tcPr>
          <w:p w14:paraId="7957683B"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2946AAE0" w14:textId="77777777" w:rsidR="00DC271C" w:rsidRPr="0097618D" w:rsidRDefault="007805AA" w:rsidP="003C0B40">
            <w:pPr>
              <w:pStyle w:val="ListParagraph"/>
              <w:ind w:left="0"/>
              <w:rPr>
                <w:rFonts w:ascii="Calibri" w:hAnsi="Calibri"/>
                <w:sz w:val="22"/>
                <w:szCs w:val="22"/>
                <w:highlight w:val="yellow"/>
              </w:rPr>
            </w:pPr>
            <w:r w:rsidRPr="00FB2619">
              <w:rPr>
                <w:rFonts w:ascii="Calibri" w:hAnsi="Calibri"/>
                <w:sz w:val="22"/>
                <w:szCs w:val="22"/>
              </w:rPr>
              <w:t>pep.canadell@csiro.au</w:t>
            </w:r>
          </w:p>
        </w:tc>
      </w:tr>
      <w:tr w:rsidR="001E1841" w:rsidRPr="0097618D" w14:paraId="474F7E3E" w14:textId="77777777" w:rsidTr="00275D88">
        <w:trPr>
          <w:trHeight w:val="411"/>
        </w:trPr>
        <w:tc>
          <w:tcPr>
            <w:tcW w:w="2766" w:type="dxa"/>
            <w:shd w:val="clear" w:color="auto" w:fill="F2F2F2"/>
            <w:vAlign w:val="center"/>
          </w:tcPr>
          <w:p w14:paraId="49052653"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659C1A16"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14:paraId="30A1B953"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48500489" w14:textId="77777777" w:rsidTr="00275D88">
        <w:trPr>
          <w:trHeight w:val="411"/>
        </w:trPr>
        <w:tc>
          <w:tcPr>
            <w:tcW w:w="2766" w:type="dxa"/>
            <w:shd w:val="clear" w:color="auto" w:fill="F2F2F2"/>
            <w:vAlign w:val="center"/>
          </w:tcPr>
          <w:p w14:paraId="4FAAE93D"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AC2A565" w14:textId="77777777" w:rsidR="008109BB" w:rsidRDefault="006B0636"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40CAC460" w14:textId="77777777" w:rsidR="00502363" w:rsidRDefault="00502363" w:rsidP="00502363">
      <w:pPr>
        <w:rPr>
          <w:rFonts w:ascii="Calibri" w:hAnsi="Calibri"/>
          <w:sz w:val="22"/>
          <w:szCs w:val="22"/>
        </w:rPr>
      </w:pPr>
    </w:p>
    <w:p w14:paraId="3DDC7117" w14:textId="77777777" w:rsidR="00A36099" w:rsidRDefault="00A36099" w:rsidP="00502363">
      <w:pPr>
        <w:rPr>
          <w:rFonts w:ascii="Calibri" w:hAnsi="Calibri"/>
          <w:sz w:val="22"/>
          <w:szCs w:val="22"/>
        </w:rPr>
      </w:pPr>
    </w:p>
    <w:p w14:paraId="4CEB4D81"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7A093902" w14:textId="77777777" w:rsidR="00C77A17" w:rsidRDefault="00C77A17" w:rsidP="00C77A17">
      <w:pPr>
        <w:rPr>
          <w:rFonts w:ascii="Calibri" w:hAnsi="Calibri"/>
          <w:sz w:val="22"/>
          <w:szCs w:val="22"/>
        </w:rPr>
      </w:pPr>
    </w:p>
    <w:p w14:paraId="4EDCF830" w14:textId="77777777" w:rsidR="00C77A17" w:rsidRPr="00C77A17" w:rsidRDefault="00C77A17" w:rsidP="00C77A17">
      <w:pPr>
        <w:rPr>
          <w:rFonts w:ascii="Calibri" w:hAnsi="Calibri"/>
          <w:sz w:val="22"/>
          <w:szCs w:val="22"/>
        </w:rPr>
      </w:pPr>
      <w:r w:rsidRPr="00C77A17">
        <w:rPr>
          <w:rFonts w:ascii="Calibri" w:hAnsi="Calibri"/>
          <w:b/>
          <w:sz w:val="22"/>
          <w:szCs w:val="22"/>
        </w:rPr>
        <w:t>Postdoctoral Fellowships</w:t>
      </w:r>
      <w:r w:rsidRPr="00C77A17">
        <w:rPr>
          <w:rFonts w:ascii="Calibri" w:hAnsi="Calibri"/>
          <w:sz w:val="22"/>
          <w:szCs w:val="22"/>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0E2A2A06" w14:textId="77777777" w:rsidR="00C77A17" w:rsidRDefault="00C77A17" w:rsidP="00C77A17">
      <w:pPr>
        <w:rPr>
          <w:rFonts w:ascii="Calibri" w:hAnsi="Calibri"/>
          <w:sz w:val="22"/>
          <w:szCs w:val="22"/>
        </w:rPr>
      </w:pPr>
    </w:p>
    <w:p w14:paraId="029AE0D4" w14:textId="77777777" w:rsidR="00C77A17" w:rsidRPr="00C77A17" w:rsidRDefault="00C77A17" w:rsidP="00C77A17">
      <w:pPr>
        <w:rPr>
          <w:rFonts w:ascii="Calibri" w:hAnsi="Calibri"/>
          <w:sz w:val="22"/>
          <w:szCs w:val="22"/>
        </w:rPr>
      </w:pPr>
      <w:r w:rsidRPr="00C77A17">
        <w:rPr>
          <w:rFonts w:ascii="Calibri" w:hAnsi="Calibri"/>
          <w:sz w:val="22"/>
          <w:szCs w:val="22"/>
        </w:rPr>
        <w:t xml:space="preserve">Postdoctoral Fellows </w:t>
      </w:r>
      <w:r w:rsidRPr="00C77A17">
        <w:rPr>
          <w:rFonts w:ascii="Calibri" w:hAnsi="Calibri"/>
          <w:b/>
          <w:sz w:val="22"/>
          <w:szCs w:val="22"/>
        </w:rPr>
        <w:t xml:space="preserve">are appointed for up </w:t>
      </w:r>
      <w:r w:rsidRPr="003A7135">
        <w:rPr>
          <w:rFonts w:ascii="Calibri" w:hAnsi="Calibri"/>
          <w:b/>
          <w:sz w:val="22"/>
          <w:szCs w:val="22"/>
        </w:rPr>
        <w:t>to three</w:t>
      </w:r>
      <w:r w:rsidRPr="00C77A17">
        <w:rPr>
          <w:rFonts w:ascii="Calibri" w:hAnsi="Calibri"/>
          <w:b/>
          <w:sz w:val="22"/>
          <w:szCs w:val="22"/>
        </w:rPr>
        <w:t xml:space="preserve"> years or part time equivalent</w:t>
      </w:r>
      <w:r w:rsidRPr="00C77A17">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14:paraId="0AAFE4C8" w14:textId="77777777" w:rsidR="00C77A17" w:rsidRDefault="00C77A17" w:rsidP="00C77A17">
      <w:pPr>
        <w:rPr>
          <w:rFonts w:ascii="Calibri" w:hAnsi="Calibri"/>
          <w:sz w:val="22"/>
          <w:szCs w:val="22"/>
        </w:rPr>
      </w:pPr>
    </w:p>
    <w:p w14:paraId="18E8963E" w14:textId="77777777" w:rsidR="003A7135" w:rsidRDefault="003A7135" w:rsidP="003A7135">
      <w:pPr>
        <w:spacing w:after="180"/>
        <w:jc w:val="both"/>
        <w:rPr>
          <w:rFonts w:ascii="Calibri" w:hAnsi="Calibri"/>
          <w:sz w:val="22"/>
          <w:szCs w:val="22"/>
        </w:rPr>
      </w:pPr>
      <w:r w:rsidRPr="00102517">
        <w:rPr>
          <w:rFonts w:ascii="Calibri" w:hAnsi="Calibri"/>
          <w:sz w:val="22"/>
          <w:szCs w:val="22"/>
        </w:rPr>
        <w:t xml:space="preserve">The </w:t>
      </w:r>
      <w:r>
        <w:rPr>
          <w:rFonts w:ascii="Calibri" w:hAnsi="Calibri"/>
          <w:sz w:val="22"/>
          <w:szCs w:val="22"/>
        </w:rPr>
        <w:t>Postdoctoral Fellow</w:t>
      </w:r>
      <w:r w:rsidRPr="00102517">
        <w:rPr>
          <w:rFonts w:ascii="Calibri" w:hAnsi="Calibri"/>
          <w:sz w:val="22"/>
          <w:szCs w:val="22"/>
        </w:rPr>
        <w:t xml:space="preserve"> will work with a team to establish the Australian Greenhouse Budget for the most recent decade, including anthropogenic and natural fluxes of the three main GHGs (CO</w:t>
      </w:r>
      <w:r w:rsidRPr="00102517">
        <w:rPr>
          <w:rFonts w:ascii="Calibri" w:hAnsi="Calibri"/>
          <w:sz w:val="22"/>
          <w:szCs w:val="22"/>
          <w:vertAlign w:val="subscript"/>
        </w:rPr>
        <w:t>2</w:t>
      </w:r>
      <w:r w:rsidRPr="00102517">
        <w:rPr>
          <w:rFonts w:ascii="Calibri" w:hAnsi="Calibri"/>
          <w:sz w:val="22"/>
          <w:szCs w:val="22"/>
        </w:rPr>
        <w:t>, CH</w:t>
      </w:r>
      <w:r w:rsidRPr="00102517">
        <w:rPr>
          <w:rFonts w:ascii="Calibri" w:hAnsi="Calibri"/>
          <w:sz w:val="22"/>
          <w:szCs w:val="22"/>
          <w:vertAlign w:val="subscript"/>
        </w:rPr>
        <w:t>4</w:t>
      </w:r>
      <w:r w:rsidRPr="00102517">
        <w:rPr>
          <w:rFonts w:ascii="Calibri" w:hAnsi="Calibri"/>
          <w:sz w:val="22"/>
          <w:szCs w:val="22"/>
        </w:rPr>
        <w:t xml:space="preserve">, </w:t>
      </w:r>
      <w:proofErr w:type="gramStart"/>
      <w:r w:rsidRPr="00102517">
        <w:rPr>
          <w:rFonts w:ascii="Calibri" w:hAnsi="Calibri"/>
          <w:sz w:val="22"/>
          <w:szCs w:val="22"/>
        </w:rPr>
        <w:t>N</w:t>
      </w:r>
      <w:r w:rsidRPr="00102517">
        <w:rPr>
          <w:rFonts w:ascii="Calibri" w:hAnsi="Calibri"/>
          <w:sz w:val="22"/>
          <w:szCs w:val="22"/>
          <w:vertAlign w:val="subscript"/>
        </w:rPr>
        <w:t>2</w:t>
      </w:r>
      <w:r w:rsidRPr="00102517">
        <w:rPr>
          <w:rFonts w:ascii="Calibri" w:hAnsi="Calibri"/>
          <w:sz w:val="22"/>
          <w:szCs w:val="22"/>
        </w:rPr>
        <w:t>O</w:t>
      </w:r>
      <w:proofErr w:type="gramEnd"/>
      <w:r w:rsidRPr="00102517">
        <w:rPr>
          <w:rFonts w:ascii="Calibri" w:hAnsi="Calibri"/>
          <w:sz w:val="22"/>
          <w:szCs w:val="22"/>
        </w:rPr>
        <w:t xml:space="preserve">). The </w:t>
      </w:r>
      <w:r>
        <w:rPr>
          <w:rFonts w:ascii="Calibri" w:hAnsi="Calibri"/>
          <w:sz w:val="22"/>
          <w:szCs w:val="22"/>
        </w:rPr>
        <w:t>Postdoctoral Fellow will take a top-down/</w:t>
      </w:r>
      <w:r w:rsidRPr="00102517">
        <w:rPr>
          <w:rFonts w:ascii="Calibri" w:hAnsi="Calibri"/>
          <w:sz w:val="22"/>
          <w:szCs w:val="22"/>
        </w:rPr>
        <w:t>bottom-up approach to analysing and reconciling regional, national and global lines of evidence to constrain the GHG budget</w:t>
      </w:r>
      <w:r>
        <w:rPr>
          <w:rFonts w:ascii="Calibri" w:hAnsi="Calibri"/>
          <w:sz w:val="22"/>
          <w:szCs w:val="22"/>
        </w:rPr>
        <w:t>,</w:t>
      </w:r>
      <w:r w:rsidRPr="00102517">
        <w:rPr>
          <w:rFonts w:ascii="Calibri" w:hAnsi="Calibri"/>
          <w:sz w:val="22"/>
          <w:szCs w:val="22"/>
        </w:rPr>
        <w:t xml:space="preserve"> including atmospheric information and inversions, land surface modelling (DGVMs), inventor</w:t>
      </w:r>
      <w:r>
        <w:rPr>
          <w:rFonts w:ascii="Calibri" w:hAnsi="Calibri"/>
          <w:sz w:val="22"/>
          <w:szCs w:val="22"/>
        </w:rPr>
        <w:t>y data, remote sensing products</w:t>
      </w:r>
      <w:r w:rsidRPr="00102517">
        <w:rPr>
          <w:rFonts w:ascii="Calibri" w:hAnsi="Calibri"/>
          <w:sz w:val="22"/>
          <w:szCs w:val="22"/>
        </w:rPr>
        <w:t xml:space="preserve"> etc. This work will include different approach</w:t>
      </w:r>
      <w:r>
        <w:rPr>
          <w:rFonts w:ascii="Calibri" w:hAnsi="Calibri"/>
          <w:sz w:val="22"/>
          <w:szCs w:val="22"/>
        </w:rPr>
        <w:t>es</w:t>
      </w:r>
      <w:r w:rsidRPr="00102517">
        <w:rPr>
          <w:rFonts w:ascii="Calibri" w:hAnsi="Calibri"/>
          <w:sz w:val="22"/>
          <w:szCs w:val="22"/>
        </w:rPr>
        <w:t xml:space="preserve"> such as weighted multi-model ensembles with weights set by observations</w:t>
      </w:r>
      <w:r>
        <w:rPr>
          <w:rFonts w:ascii="Calibri" w:hAnsi="Calibri"/>
          <w:sz w:val="22"/>
          <w:szCs w:val="22"/>
        </w:rPr>
        <w:t>,</w:t>
      </w:r>
      <w:r w:rsidRPr="00102517">
        <w:rPr>
          <w:rFonts w:ascii="Calibri" w:hAnsi="Calibri"/>
          <w:sz w:val="22"/>
          <w:szCs w:val="22"/>
        </w:rPr>
        <w:t xml:space="preserve"> and Bayesian frameworks for combining model outputs and observations. </w:t>
      </w:r>
    </w:p>
    <w:p w14:paraId="2DD87ADE" w14:textId="77777777" w:rsidR="00C77A17" w:rsidRDefault="003A7135" w:rsidP="003A7135">
      <w:pPr>
        <w:rPr>
          <w:rFonts w:asciiTheme="minorHAnsi" w:hAnsiTheme="minorHAnsi" w:cstheme="minorHAnsi"/>
          <w:b/>
          <w:sz w:val="22"/>
          <w:szCs w:val="22"/>
        </w:rPr>
      </w:pPr>
      <w:r w:rsidRPr="00102517">
        <w:rPr>
          <w:rFonts w:ascii="Calibri" w:hAnsi="Calibri"/>
          <w:sz w:val="22"/>
          <w:szCs w:val="22"/>
        </w:rPr>
        <w:lastRenderedPageBreak/>
        <w:t xml:space="preserve">The </w:t>
      </w:r>
      <w:r w:rsidRPr="009F1DC2">
        <w:rPr>
          <w:rFonts w:ascii="Calibri" w:hAnsi="Calibri"/>
          <w:sz w:val="22"/>
          <w:szCs w:val="22"/>
        </w:rPr>
        <w:t xml:space="preserve">Postdoctoral Fellow </w:t>
      </w:r>
      <w:r w:rsidRPr="00102517">
        <w:rPr>
          <w:rFonts w:ascii="Calibri" w:hAnsi="Calibri"/>
          <w:sz w:val="22"/>
          <w:szCs w:val="22"/>
        </w:rPr>
        <w:t>will also be involved</w:t>
      </w:r>
      <w:r>
        <w:rPr>
          <w:rFonts w:ascii="Calibri" w:hAnsi="Calibri"/>
          <w:sz w:val="22"/>
          <w:szCs w:val="22"/>
        </w:rPr>
        <w:t xml:space="preserve"> and lead components of</w:t>
      </w:r>
      <w:r w:rsidRPr="00102517">
        <w:rPr>
          <w:rFonts w:ascii="Calibri" w:hAnsi="Calibri"/>
          <w:sz w:val="22"/>
          <w:szCs w:val="22"/>
        </w:rPr>
        <w:t xml:space="preserve"> the international </w:t>
      </w:r>
      <w:proofErr w:type="spellStart"/>
      <w:r w:rsidRPr="00102517">
        <w:rPr>
          <w:rFonts w:ascii="Calibri" w:hAnsi="Calibri"/>
          <w:sz w:val="22"/>
          <w:szCs w:val="22"/>
        </w:rPr>
        <w:t>REgional</w:t>
      </w:r>
      <w:proofErr w:type="spellEnd"/>
      <w:r w:rsidRPr="00102517">
        <w:rPr>
          <w:rFonts w:ascii="Calibri" w:hAnsi="Calibri"/>
          <w:sz w:val="22"/>
          <w:szCs w:val="22"/>
        </w:rPr>
        <w:t xml:space="preserve"> Carbon Cycle Assessment and Processes (RECCAP2) of the Global Carbon Project, leading to additional high-level global scale syntheses and analyses.</w:t>
      </w:r>
    </w:p>
    <w:p w14:paraId="64EE63A3" w14:textId="77777777" w:rsidR="006B0636" w:rsidRDefault="006B0636" w:rsidP="003B37AE">
      <w:pPr>
        <w:pStyle w:val="Heading2"/>
      </w:pPr>
    </w:p>
    <w:p w14:paraId="28714343"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1C2E37CF" w14:textId="77777777" w:rsidR="008A4083" w:rsidRDefault="008A4083" w:rsidP="008A4083"/>
    <w:p w14:paraId="341FCB34" w14:textId="77777777" w:rsidR="00C77A17" w:rsidRPr="00C77A17"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Under the direction of senior research scientists, carry out innovative, impactful research of strategic importance to CSIRO that will, where possible, lead to novel and important scientific outcomes. </w:t>
      </w:r>
    </w:p>
    <w:p w14:paraId="42C35CE9" w14:textId="77777777" w:rsidR="004C5CB7" w:rsidRPr="00102517" w:rsidRDefault="004C5CB7" w:rsidP="004C5CB7">
      <w:pPr>
        <w:pStyle w:val="ListParagraph"/>
        <w:numPr>
          <w:ilvl w:val="0"/>
          <w:numId w:val="34"/>
        </w:numPr>
        <w:spacing w:before="120" w:after="60"/>
        <w:ind w:left="470" w:hanging="364"/>
        <w:rPr>
          <w:rFonts w:ascii="Calibri" w:hAnsi="Calibri"/>
          <w:sz w:val="22"/>
          <w:szCs w:val="22"/>
        </w:rPr>
      </w:pPr>
      <w:r>
        <w:rPr>
          <w:rFonts w:ascii="Calibri" w:hAnsi="Calibri"/>
          <w:sz w:val="22"/>
          <w:szCs w:val="22"/>
        </w:rPr>
        <w:t>D</w:t>
      </w:r>
      <w:r w:rsidRPr="00102517">
        <w:rPr>
          <w:rFonts w:ascii="Calibri" w:hAnsi="Calibri"/>
          <w:sz w:val="22"/>
          <w:szCs w:val="22"/>
        </w:rPr>
        <w:t>evelop a GHG budget framework and establish approaches for integrating the data, models</w:t>
      </w:r>
      <w:r>
        <w:rPr>
          <w:rFonts w:ascii="Calibri" w:hAnsi="Calibri"/>
          <w:sz w:val="22"/>
          <w:szCs w:val="22"/>
        </w:rPr>
        <w:t xml:space="preserve"> and</w:t>
      </w:r>
      <w:r w:rsidRPr="00102517">
        <w:rPr>
          <w:rFonts w:ascii="Calibri" w:hAnsi="Calibri"/>
          <w:sz w:val="22"/>
          <w:szCs w:val="22"/>
        </w:rPr>
        <w:t xml:space="preserve"> uncertainty.</w:t>
      </w:r>
    </w:p>
    <w:p w14:paraId="5BD03A5F" w14:textId="77777777" w:rsidR="004C5CB7" w:rsidRPr="00102517" w:rsidRDefault="004C5CB7" w:rsidP="004C5CB7">
      <w:pPr>
        <w:pStyle w:val="ListParagraph"/>
        <w:numPr>
          <w:ilvl w:val="0"/>
          <w:numId w:val="34"/>
        </w:numPr>
        <w:spacing w:before="120" w:after="60"/>
        <w:ind w:left="470" w:hanging="364"/>
        <w:rPr>
          <w:rFonts w:ascii="Calibri" w:hAnsi="Calibri"/>
          <w:sz w:val="22"/>
          <w:szCs w:val="22"/>
        </w:rPr>
      </w:pPr>
      <w:r>
        <w:rPr>
          <w:rFonts w:ascii="Calibri" w:hAnsi="Calibri"/>
          <w:sz w:val="22"/>
          <w:szCs w:val="22"/>
        </w:rPr>
        <w:t>W</w:t>
      </w:r>
      <w:r w:rsidRPr="00102517">
        <w:rPr>
          <w:rFonts w:ascii="Calibri" w:hAnsi="Calibri"/>
          <w:sz w:val="22"/>
          <w:szCs w:val="22"/>
        </w:rPr>
        <w:t>ork with land model</w:t>
      </w:r>
      <w:r>
        <w:rPr>
          <w:rFonts w:ascii="Calibri" w:hAnsi="Calibri"/>
          <w:sz w:val="22"/>
          <w:szCs w:val="22"/>
        </w:rPr>
        <w:t>l</w:t>
      </w:r>
      <w:r w:rsidRPr="00102517">
        <w:rPr>
          <w:rFonts w:ascii="Calibri" w:hAnsi="Calibri"/>
          <w:sz w:val="22"/>
          <w:szCs w:val="22"/>
        </w:rPr>
        <w:t>ing and atmospheric teams to design attribution experiments and upscale observational data to continental scales.</w:t>
      </w:r>
    </w:p>
    <w:p w14:paraId="5E5C45A5" w14:textId="77777777" w:rsidR="004C5CB7" w:rsidRPr="00102517" w:rsidRDefault="004C5CB7" w:rsidP="004C5CB7">
      <w:pPr>
        <w:pStyle w:val="ListParagraph"/>
        <w:numPr>
          <w:ilvl w:val="0"/>
          <w:numId w:val="34"/>
        </w:numPr>
        <w:spacing w:before="120" w:after="60"/>
        <w:ind w:left="470" w:hanging="364"/>
        <w:rPr>
          <w:rFonts w:ascii="Calibri" w:hAnsi="Calibri"/>
          <w:sz w:val="22"/>
          <w:szCs w:val="22"/>
        </w:rPr>
      </w:pPr>
      <w:r>
        <w:rPr>
          <w:rFonts w:ascii="Calibri" w:hAnsi="Calibri"/>
          <w:sz w:val="22"/>
          <w:szCs w:val="22"/>
        </w:rPr>
        <w:t>E</w:t>
      </w:r>
      <w:r w:rsidRPr="00102517">
        <w:rPr>
          <w:rFonts w:ascii="Calibri" w:hAnsi="Calibri"/>
          <w:sz w:val="22"/>
          <w:szCs w:val="22"/>
        </w:rPr>
        <w:t>xplore new data sources (regional, national and global) for a spatial-temporal analysis including new satellite products, inventory data, blue carbon, and the TERN network.</w:t>
      </w:r>
    </w:p>
    <w:p w14:paraId="14E8C3CE" w14:textId="77777777" w:rsidR="00C77A17" w:rsidRPr="007549D9" w:rsidRDefault="00C77A17" w:rsidP="00C77A17">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14:paraId="40AC68CA" w14:textId="77777777" w:rsidR="00C77A17" w:rsidRPr="007549D9" w:rsidRDefault="00A00A00" w:rsidP="00C77A17">
      <w:pPr>
        <w:pStyle w:val="ListParagraph"/>
        <w:numPr>
          <w:ilvl w:val="0"/>
          <w:numId w:val="34"/>
        </w:numPr>
        <w:spacing w:after="60"/>
        <w:ind w:left="459"/>
        <w:rPr>
          <w:rFonts w:ascii="Calibri" w:hAnsi="Calibri"/>
          <w:sz w:val="22"/>
          <w:szCs w:val="22"/>
        </w:rPr>
      </w:pPr>
      <w:r w:rsidRPr="006B0636">
        <w:rPr>
          <w:rFonts w:ascii="Calibri" w:hAnsi="Calibri"/>
          <w:sz w:val="22"/>
          <w:szCs w:val="22"/>
        </w:rPr>
        <w:t>Possess the discipline to carry out autonomous research</w:t>
      </w:r>
      <w:r w:rsidRPr="006B0636">
        <w:t>,</w:t>
      </w:r>
      <w:r w:rsidRPr="007549D9">
        <w:rPr>
          <w:rFonts w:ascii="Calibri" w:hAnsi="Calibri"/>
          <w:sz w:val="22"/>
          <w:szCs w:val="22"/>
        </w:rPr>
        <w:t xml:space="preserve"> </w:t>
      </w:r>
      <w:r>
        <w:rPr>
          <w:rFonts w:ascii="Calibri" w:hAnsi="Calibri"/>
          <w:sz w:val="22"/>
          <w:szCs w:val="22"/>
        </w:rPr>
        <w:t>p</w:t>
      </w:r>
      <w:r w:rsidR="00C77A17" w:rsidRPr="007549D9">
        <w:rPr>
          <w:rFonts w:ascii="Calibri" w:hAnsi="Calibri"/>
          <w:sz w:val="22"/>
          <w:szCs w:val="22"/>
        </w:rPr>
        <w:t>roduce high quality scientific and/or engineering papers suitable for publication in quality journals, for client reports and granting of patents.</w:t>
      </w:r>
    </w:p>
    <w:p w14:paraId="313CD4A4" w14:textId="77777777" w:rsidR="00C77A17" w:rsidRPr="007549D9" w:rsidRDefault="00C77A17" w:rsidP="00C77A17">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05B66775" w14:textId="77777777" w:rsidR="00C77A17" w:rsidRPr="007549D9" w:rsidRDefault="00C77A17" w:rsidP="00C77A17">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14:paraId="41AB98BE" w14:textId="77777777" w:rsidR="00C77A17" w:rsidRPr="007549D9" w:rsidRDefault="00C77A17" w:rsidP="00C77A17">
      <w:pPr>
        <w:pStyle w:val="ListParagraph"/>
        <w:numPr>
          <w:ilvl w:val="0"/>
          <w:numId w:val="34"/>
        </w:numPr>
        <w:spacing w:after="60"/>
        <w:ind w:left="459"/>
        <w:rPr>
          <w:rFonts w:ascii="Calibri" w:hAnsi="Calibri"/>
          <w:sz w:val="22"/>
          <w:szCs w:val="22"/>
        </w:rPr>
      </w:pPr>
      <w:r w:rsidRPr="007549D9">
        <w:rPr>
          <w:rFonts w:ascii="Calibri" w:hAnsi="Calibri"/>
          <w:sz w:val="22"/>
          <w:szCs w:val="22"/>
        </w:rPr>
        <w:t>Make a contribution to the effective functioning of the research team and help deliver CSIRO’s orga</w:t>
      </w:r>
      <w:r w:rsidR="00A00A00">
        <w:rPr>
          <w:rFonts w:ascii="Calibri" w:hAnsi="Calibri"/>
          <w:sz w:val="22"/>
          <w:szCs w:val="22"/>
        </w:rPr>
        <w:t>nisational objectives and plans</w:t>
      </w:r>
      <w:r w:rsidR="00A00A00" w:rsidRPr="00556FE7">
        <w:rPr>
          <w:rStyle w:val="Strong"/>
          <w:rFonts w:ascii="Calibri" w:hAnsi="Calibri"/>
          <w:b w:val="0"/>
          <w:sz w:val="22"/>
          <w:szCs w:val="22"/>
        </w:rPr>
        <w:t>.</w:t>
      </w:r>
    </w:p>
    <w:p w14:paraId="6F0F956D" w14:textId="77777777" w:rsidR="00C77A17" w:rsidRDefault="00C77A17" w:rsidP="00C77A17">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43E45FB9" w14:textId="77777777" w:rsidR="00771569" w:rsidRPr="00EB51A4" w:rsidRDefault="00771569" w:rsidP="0077156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14:paraId="2B39100E" w14:textId="77777777" w:rsidR="00771569" w:rsidRPr="00EB51A4" w:rsidRDefault="00771569" w:rsidP="0077156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14:paraId="4729A661" w14:textId="77777777" w:rsidR="00771569" w:rsidRPr="00EB51A4" w:rsidRDefault="00771569" w:rsidP="0077156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23E0A10B" w14:textId="77777777" w:rsidR="00771569" w:rsidRPr="00EB51A4" w:rsidRDefault="00771569" w:rsidP="0077156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7B8EF99C" w14:textId="77777777" w:rsidR="00771569" w:rsidRPr="007549D9" w:rsidRDefault="00771569" w:rsidP="00771569">
      <w:pPr>
        <w:pStyle w:val="ListParagraph"/>
        <w:spacing w:after="60"/>
        <w:ind w:left="459"/>
        <w:rPr>
          <w:rFonts w:ascii="Calibri" w:hAnsi="Calibri"/>
          <w:sz w:val="22"/>
          <w:szCs w:val="22"/>
        </w:rPr>
      </w:pPr>
    </w:p>
    <w:p w14:paraId="370AD4FA" w14:textId="77777777" w:rsidR="00C77A17" w:rsidRPr="007549D9" w:rsidRDefault="00C77A17" w:rsidP="00C77A17">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359945AD"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5412C2EE"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6ECD106E"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4BFC4259"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278A29E0" w14:textId="77777777" w:rsidR="00C77A17" w:rsidRPr="007549D9" w:rsidRDefault="00C77A17" w:rsidP="00C77A17">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7A752C2C" w14:textId="77777777" w:rsidR="008A4083" w:rsidRDefault="00CF7821" w:rsidP="00C77A17">
      <w:hyperlink r:id="rId11" w:history="1">
        <w:r w:rsidR="00C77A17" w:rsidRPr="007549D9">
          <w:rPr>
            <w:rStyle w:val="Hyperlink"/>
            <w:rFonts w:ascii="Calibri" w:hAnsi="Calibri"/>
            <w:sz w:val="22"/>
            <w:szCs w:val="22"/>
          </w:rPr>
          <w:t>http://www.csiro.au/en/Careers/Student-and-graduate-programs/Postdoctoral-fellowships</w:t>
        </w:r>
      </w:hyperlink>
    </w:p>
    <w:p w14:paraId="7C2C7DDB" w14:textId="77777777" w:rsidR="00502363" w:rsidRDefault="00502363" w:rsidP="00502363">
      <w:pPr>
        <w:rPr>
          <w:rFonts w:ascii="Calibri" w:hAnsi="Calibri"/>
          <w:sz w:val="22"/>
          <w:szCs w:val="22"/>
        </w:rPr>
      </w:pPr>
    </w:p>
    <w:p w14:paraId="51E52DB9" w14:textId="77777777"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6017F316"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11D58DE1"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48B0A005"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3AF7AAE5"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4A63ED2E"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768EDD51"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1CD63EF" w14:textId="77777777" w:rsidR="00C77A17" w:rsidRPr="00C77A17" w:rsidRDefault="00C77A17" w:rsidP="00C77A17">
      <w:pPr>
        <w:pStyle w:val="ListParagraph"/>
        <w:spacing w:after="60"/>
        <w:ind w:left="360"/>
        <w:rPr>
          <w:rFonts w:ascii="Calibri" w:hAnsi="Calibri" w:cs="Times New Roman"/>
          <w:sz w:val="22"/>
          <w:szCs w:val="22"/>
        </w:rPr>
      </w:pPr>
    </w:p>
    <w:p w14:paraId="1F7FBD3D"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028B98D8"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4073351D" w14:textId="4A4239EE" w:rsidR="003B37AE" w:rsidRPr="00481842" w:rsidRDefault="00C77A17" w:rsidP="00481842">
      <w:pPr>
        <w:pStyle w:val="ListParagraph"/>
        <w:numPr>
          <w:ilvl w:val="0"/>
          <w:numId w:val="47"/>
        </w:numPr>
        <w:spacing w:after="60"/>
        <w:rPr>
          <w:rFonts w:ascii="Calibri" w:hAnsi="Calibri"/>
          <w:sz w:val="22"/>
          <w:szCs w:val="22"/>
        </w:rPr>
      </w:pPr>
      <w:r w:rsidRPr="00481842">
        <w:rPr>
          <w:rFonts w:ascii="Calibri" w:hAnsi="Calibri"/>
          <w:sz w:val="22"/>
          <w:szCs w:val="22"/>
        </w:rPr>
        <w:t xml:space="preserve">A doctorate (or will shortly satisfy the requirements of a PhD) in a relevant discipline area, </w:t>
      </w:r>
      <w:r w:rsidR="00987991" w:rsidRPr="00481842">
        <w:rPr>
          <w:rFonts w:ascii="Calibri" w:hAnsi="Calibri"/>
          <w:sz w:val="22"/>
          <w:szCs w:val="22"/>
        </w:rPr>
        <w:t>such as</w:t>
      </w:r>
      <w:r w:rsidR="00987991" w:rsidRPr="00481842">
        <w:rPr>
          <w:rFonts w:ascii="Calibri" w:hAnsi="Calibri"/>
          <w:i/>
          <w:sz w:val="22"/>
          <w:szCs w:val="22"/>
        </w:rPr>
        <w:t xml:space="preserve"> </w:t>
      </w:r>
      <w:r w:rsidR="00987991" w:rsidRPr="00481842">
        <w:rPr>
          <w:rFonts w:ascii="Calibri" w:hAnsi="Calibri"/>
          <w:sz w:val="22"/>
          <w:szCs w:val="22"/>
        </w:rPr>
        <w:t>Earth System Science, Applied Mathematics, Ecosystem Ecology, Global Change Biology, Environmental Sciences, Physics, or Chemistry</w:t>
      </w:r>
      <w:r w:rsidR="00987991" w:rsidRPr="00481842">
        <w:rPr>
          <w:rFonts w:ascii="Calibri" w:hAnsi="Calibri"/>
          <w:i/>
          <w:sz w:val="22"/>
          <w:szCs w:val="22"/>
        </w:rPr>
        <w:t>.</w:t>
      </w:r>
      <w:r w:rsidR="00481842" w:rsidRPr="00481842">
        <w:rPr>
          <w:rFonts w:ascii="Calibri" w:hAnsi="Calibri"/>
          <w:i/>
          <w:sz w:val="22"/>
          <w:szCs w:val="22"/>
        </w:rPr>
        <w:t xml:space="preserve"> </w:t>
      </w:r>
    </w:p>
    <w:p w14:paraId="1EC97E8B" w14:textId="77777777" w:rsidR="00481842" w:rsidRPr="00481842" w:rsidRDefault="00481842" w:rsidP="00481842">
      <w:pPr>
        <w:numPr>
          <w:ilvl w:val="0"/>
          <w:numId w:val="47"/>
        </w:numPr>
        <w:spacing w:after="60"/>
        <w:rPr>
          <w:rStyle w:val="Emphasis"/>
          <w:rFonts w:ascii="Calibri" w:hAnsi="Calibri" w:cs="Arial"/>
          <w:i w:val="0"/>
          <w:iCs/>
          <w:sz w:val="22"/>
          <w:szCs w:val="22"/>
        </w:rPr>
      </w:pPr>
      <w:r w:rsidRPr="00481842">
        <w:rPr>
          <w:rStyle w:val="Emphasis"/>
          <w:rFonts w:ascii="Calibri" w:hAnsi="Calibri" w:cs="Arial"/>
          <w:i w:val="0"/>
          <w:iCs/>
          <w:sz w:val="22"/>
          <w:szCs w:val="22"/>
        </w:rPr>
        <w:t xml:space="preserve">Experience working with global/large scale </w:t>
      </w:r>
      <w:proofErr w:type="spellStart"/>
      <w:r w:rsidRPr="00481842">
        <w:rPr>
          <w:rStyle w:val="Emphasis"/>
          <w:rFonts w:ascii="Calibri" w:hAnsi="Calibri" w:cs="Arial"/>
          <w:i w:val="0"/>
          <w:iCs/>
          <w:sz w:val="22"/>
          <w:szCs w:val="22"/>
        </w:rPr>
        <w:t>biospheric</w:t>
      </w:r>
      <w:proofErr w:type="spellEnd"/>
      <w:r w:rsidRPr="00481842">
        <w:rPr>
          <w:rStyle w:val="Emphasis"/>
          <w:rFonts w:ascii="Calibri" w:hAnsi="Calibri" w:cs="Arial"/>
          <w:i w:val="0"/>
          <w:iCs/>
          <w:sz w:val="22"/>
          <w:szCs w:val="22"/>
        </w:rPr>
        <w:t xml:space="preserve"> modelling (e.g., DGVMs) in the context of the carbon cycle.</w:t>
      </w:r>
    </w:p>
    <w:p w14:paraId="33085F48" w14:textId="77777777" w:rsidR="00481842" w:rsidRPr="00481842" w:rsidRDefault="00481842" w:rsidP="00481842">
      <w:pPr>
        <w:numPr>
          <w:ilvl w:val="0"/>
          <w:numId w:val="47"/>
        </w:numPr>
        <w:spacing w:after="60"/>
        <w:rPr>
          <w:rStyle w:val="Emphasis"/>
          <w:rFonts w:ascii="Calibri" w:hAnsi="Calibri" w:cs="Arial"/>
          <w:i w:val="0"/>
          <w:iCs/>
          <w:sz w:val="22"/>
          <w:szCs w:val="22"/>
        </w:rPr>
      </w:pPr>
      <w:r w:rsidRPr="00481842">
        <w:rPr>
          <w:rStyle w:val="Emphasis"/>
          <w:rFonts w:ascii="Calibri" w:hAnsi="Calibri" w:cs="Arial"/>
          <w:i w:val="0"/>
          <w:iCs/>
          <w:sz w:val="22"/>
          <w:szCs w:val="22"/>
        </w:rPr>
        <w:t xml:space="preserve">Demonstrated high level skills in complex spatial and temporal analysis of large datasets with commensurable knowledge of computer languages, and overall advanced </w:t>
      </w:r>
      <w:r w:rsidRPr="00481842">
        <w:rPr>
          <w:rFonts w:ascii="Calibri" w:hAnsi="Calibri" w:cs="–ΩÊQˇ"/>
          <w:sz w:val="22"/>
          <w:szCs w:val="22"/>
          <w:lang w:val="en-US" w:eastAsia="en-US"/>
        </w:rPr>
        <w:t>knowledge of numerical methods in the context of environmental research.</w:t>
      </w:r>
    </w:p>
    <w:p w14:paraId="633C1D41" w14:textId="77777777" w:rsidR="00481842" w:rsidRPr="00481842" w:rsidRDefault="00481842" w:rsidP="00481842">
      <w:pPr>
        <w:numPr>
          <w:ilvl w:val="0"/>
          <w:numId w:val="47"/>
        </w:numPr>
        <w:spacing w:after="60"/>
        <w:rPr>
          <w:rStyle w:val="Strong"/>
          <w:rFonts w:ascii="Calibri" w:hAnsi="Calibri" w:cs="Arial"/>
          <w:b w:val="0"/>
          <w:iCs/>
          <w:sz w:val="22"/>
          <w:szCs w:val="22"/>
        </w:rPr>
      </w:pPr>
      <w:r w:rsidRPr="00481842">
        <w:rPr>
          <w:rFonts w:ascii="Calibri" w:hAnsi="Calibri"/>
          <w:sz w:val="22"/>
          <w:szCs w:val="22"/>
        </w:rPr>
        <w:t>High degree of understanding of the carbon cycle, particularly of land-atmosphere carbon fluxes and processes.</w:t>
      </w:r>
    </w:p>
    <w:p w14:paraId="143B2720" w14:textId="57CB6C34" w:rsidR="00481842" w:rsidRPr="00481842" w:rsidRDefault="00481842" w:rsidP="00481842">
      <w:pPr>
        <w:numPr>
          <w:ilvl w:val="0"/>
          <w:numId w:val="47"/>
        </w:numPr>
        <w:spacing w:after="60"/>
        <w:rPr>
          <w:rStyle w:val="Emphasis"/>
          <w:rFonts w:ascii="Calibri" w:hAnsi="Calibri" w:cs="Arial"/>
          <w:i w:val="0"/>
          <w:iCs/>
          <w:sz w:val="22"/>
          <w:szCs w:val="22"/>
        </w:rPr>
      </w:pPr>
      <w:r w:rsidRPr="00481842">
        <w:rPr>
          <w:rStyle w:val="Strong"/>
          <w:rFonts w:ascii="Calibri" w:hAnsi="Calibri"/>
          <w:b w:val="0"/>
          <w:sz w:val="22"/>
          <w:szCs w:val="22"/>
        </w:rPr>
        <w:t>The ability to work effectively</w:t>
      </w:r>
      <w:r w:rsidR="009450B0">
        <w:rPr>
          <w:rStyle w:val="Strong"/>
          <w:rFonts w:ascii="Calibri" w:hAnsi="Calibri"/>
          <w:b w:val="0"/>
          <w:sz w:val="22"/>
          <w:szCs w:val="22"/>
        </w:rPr>
        <w:t>, professionally and respectfully</w:t>
      </w:r>
      <w:r w:rsidRPr="00481842">
        <w:rPr>
          <w:rStyle w:val="Strong"/>
          <w:rFonts w:ascii="Calibri" w:hAnsi="Calibri"/>
          <w:b w:val="0"/>
          <w:sz w:val="22"/>
          <w:szCs w:val="22"/>
        </w:rPr>
        <w:t xml:space="preserve"> as part of a multi-disciplinary, regionally dispersed research team, plus the motivation and discipline to carry out autonomous research.</w:t>
      </w:r>
    </w:p>
    <w:p w14:paraId="3C58A84E" w14:textId="77777777" w:rsidR="00481842" w:rsidRPr="0009178A" w:rsidRDefault="00481842" w:rsidP="00481842">
      <w:pPr>
        <w:numPr>
          <w:ilvl w:val="0"/>
          <w:numId w:val="47"/>
        </w:numPr>
        <w:spacing w:after="120"/>
        <w:rPr>
          <w:rStyle w:val="Emphasis"/>
          <w:rFonts w:ascii="Calibri" w:hAnsi="Calibri" w:cs="Arial"/>
          <w:b/>
          <w:i w:val="0"/>
          <w:iCs/>
          <w:sz w:val="22"/>
          <w:szCs w:val="22"/>
        </w:rPr>
      </w:pPr>
      <w:r w:rsidRPr="00481842">
        <w:rPr>
          <w:rStyle w:val="Emphasis"/>
          <w:rFonts w:ascii="Calibri" w:hAnsi="Calibri"/>
          <w:i w:val="0"/>
          <w:sz w:val="22"/>
          <w:szCs w:val="22"/>
        </w:rPr>
        <w:t>A record of science innovation and creativity, plus the ability &amp; willingness to incorporate novel ideas and approaches into scientific investigations.</w:t>
      </w:r>
    </w:p>
    <w:p w14:paraId="303D7C39" w14:textId="3202F82F" w:rsidR="0009178A" w:rsidRPr="008843F2" w:rsidRDefault="0009178A" w:rsidP="0009178A">
      <w:pPr>
        <w:pStyle w:val="ListParagraph"/>
        <w:numPr>
          <w:ilvl w:val="0"/>
          <w:numId w:val="47"/>
        </w:numPr>
        <w:spacing w:after="60"/>
      </w:pPr>
      <w:r w:rsidRPr="008843F2">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41D35FEA" w14:textId="36F7EF21" w:rsidR="0009178A" w:rsidRPr="008843F2" w:rsidRDefault="0009178A" w:rsidP="0009178A">
      <w:pPr>
        <w:pStyle w:val="ListParagraph"/>
        <w:numPr>
          <w:ilvl w:val="0"/>
          <w:numId w:val="47"/>
        </w:numPr>
        <w:spacing w:after="60"/>
        <w:rPr>
          <w:rStyle w:val="Strong"/>
          <w:rFonts w:cs="Arial"/>
          <w:b w:val="0"/>
        </w:rPr>
      </w:pPr>
      <w:r w:rsidRPr="008843F2">
        <w:rPr>
          <w:rStyle w:val="Strong"/>
          <w:rFonts w:ascii="Calibri" w:hAnsi="Calibri"/>
          <w:b w:val="0"/>
          <w:sz w:val="22"/>
          <w:szCs w:val="22"/>
        </w:rPr>
        <w:t>A record of publications in quality, peer reviewed journals.</w:t>
      </w:r>
    </w:p>
    <w:p w14:paraId="32537312" w14:textId="77777777" w:rsidR="009C04F3" w:rsidRDefault="009C04F3" w:rsidP="008A4083">
      <w:pPr>
        <w:spacing w:after="120"/>
        <w:rPr>
          <w:rStyle w:val="Emphasis"/>
          <w:rFonts w:ascii="Calibri" w:hAnsi="Calibri" w:cs="Arial"/>
          <w:b/>
          <w:iCs/>
          <w:sz w:val="22"/>
          <w:szCs w:val="22"/>
        </w:rPr>
      </w:pPr>
    </w:p>
    <w:p w14:paraId="46724152"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2840C114" w14:textId="77777777" w:rsidR="002D0A79" w:rsidRPr="00CC5F25" w:rsidRDefault="002D0A79" w:rsidP="002D0A79">
      <w:pPr>
        <w:widowControl w:val="0"/>
        <w:numPr>
          <w:ilvl w:val="0"/>
          <w:numId w:val="17"/>
        </w:numPr>
        <w:autoSpaceDE w:val="0"/>
        <w:autoSpaceDN w:val="0"/>
        <w:adjustRightInd w:val="0"/>
        <w:rPr>
          <w:rFonts w:ascii="Calibri" w:hAnsi="Calibri" w:cs="–ΩÊQˇ"/>
          <w:sz w:val="22"/>
          <w:szCs w:val="22"/>
          <w:lang w:val="en-US" w:eastAsia="en-US"/>
        </w:rPr>
      </w:pPr>
      <w:r w:rsidRPr="00CC5F25">
        <w:rPr>
          <w:rFonts w:ascii="Calibri" w:hAnsi="Calibri" w:cs="–ΩÊQˇ"/>
          <w:sz w:val="22"/>
          <w:szCs w:val="22"/>
          <w:lang w:val="en-US" w:eastAsia="en-US"/>
        </w:rPr>
        <w:t>Prior contributions to the development of carbon and other GHG budgets.</w:t>
      </w:r>
    </w:p>
    <w:p w14:paraId="573BF162" w14:textId="77777777" w:rsidR="006B0636" w:rsidRDefault="006B0636" w:rsidP="002D0A79">
      <w:pPr>
        <w:spacing w:after="60"/>
        <w:ind w:left="714"/>
        <w:rPr>
          <w:rFonts w:ascii="Calibri" w:hAnsi="Calibri"/>
          <w:i/>
          <w:iCs/>
          <w:sz w:val="22"/>
          <w:szCs w:val="22"/>
        </w:rPr>
      </w:pPr>
    </w:p>
    <w:p w14:paraId="31A823A1" w14:textId="20E0E1AB" w:rsidR="00771569" w:rsidRPr="00771569" w:rsidRDefault="00771569" w:rsidP="00771569">
      <w:pPr>
        <w:spacing w:after="120"/>
        <w:rPr>
          <w:rFonts w:ascii="Calibri" w:hAnsi="Calibri"/>
          <w:sz w:val="22"/>
          <w:szCs w:val="22"/>
        </w:rPr>
      </w:pPr>
      <w:r w:rsidRPr="00771569">
        <w:rPr>
          <w:rFonts w:ascii="Calibri" w:hAnsi="Calibri"/>
          <w:sz w:val="22"/>
          <w:szCs w:val="22"/>
        </w:rPr>
        <w:t xml:space="preserve">To be appointed as a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w:t>
      </w:r>
      <w:r w:rsidRPr="00771569">
        <w:rPr>
          <w:rFonts w:ascii="Calibri" w:hAnsi="Calibri"/>
          <w:sz w:val="22"/>
          <w:szCs w:val="22"/>
        </w:rPr>
        <w:lastRenderedPageBreak/>
        <w:t>salary will be CSOF4-</w:t>
      </w:r>
      <w:r w:rsidRPr="008843F2">
        <w:rPr>
          <w:rFonts w:ascii="Calibri" w:hAnsi="Calibri"/>
          <w:sz w:val="22"/>
          <w:szCs w:val="22"/>
        </w:rPr>
        <w:t xml:space="preserve">1 </w:t>
      </w:r>
      <w:r w:rsidR="00CF7821" w:rsidRPr="00CF7821">
        <w:rPr>
          <w:rFonts w:ascii="Calibri" w:hAnsi="Calibri"/>
          <w:sz w:val="22"/>
          <w:szCs w:val="22"/>
        </w:rPr>
        <w:t>($82,450).</w:t>
      </w:r>
      <w:r w:rsidRPr="008843F2">
        <w:rPr>
          <w:rFonts w:ascii="Calibri" w:hAnsi="Calibri"/>
          <w:i/>
          <w:iCs/>
          <w:sz w:val="22"/>
          <w:szCs w:val="22"/>
        </w:rPr>
        <w:t xml:space="preserve"> </w:t>
      </w:r>
      <w:r w:rsidRPr="008843F2">
        <w:rPr>
          <w:rFonts w:ascii="Calibri" w:hAnsi="Calibri"/>
          <w:sz w:val="22"/>
          <w:szCs w:val="22"/>
        </w:rPr>
        <w:t xml:space="preserve">Upon </w:t>
      </w:r>
      <w:r w:rsidRPr="00771569">
        <w:rPr>
          <w:rFonts w:ascii="Calibri" w:hAnsi="Calibri"/>
          <w:sz w:val="22"/>
          <w:szCs w:val="22"/>
        </w:rPr>
        <w:t>CSIRO receiving writt</w:t>
      </w:r>
      <w:bookmarkStart w:id="3" w:name="_GoBack"/>
      <w:bookmarkEnd w:id="3"/>
      <w:r w:rsidRPr="00771569">
        <w:rPr>
          <w:rFonts w:ascii="Calibri" w:hAnsi="Calibri"/>
          <w:sz w:val="22"/>
          <w:szCs w:val="22"/>
        </w:rPr>
        <w:t>en confirmation that the PhD has been awarded (within a six month period from commencement date), the salary will be increased to the negotiated level and the difference will be back-paid to the Officer’s start date.</w:t>
      </w:r>
    </w:p>
    <w:p w14:paraId="1A6BA7F7" w14:textId="77777777" w:rsidR="00F70394" w:rsidRDefault="00F70394" w:rsidP="00F72E35">
      <w:pPr>
        <w:spacing w:after="120"/>
        <w:ind w:left="34"/>
        <w:rPr>
          <w:rFonts w:ascii="Calibri" w:hAnsi="Calibri"/>
          <w:sz w:val="22"/>
          <w:szCs w:val="22"/>
        </w:rPr>
      </w:pPr>
    </w:p>
    <w:p w14:paraId="2F17655B" w14:textId="77777777" w:rsidR="00C64F6D" w:rsidRPr="002D0A79" w:rsidRDefault="006B0636" w:rsidP="00977024">
      <w:pPr>
        <w:pStyle w:val="Heading2"/>
        <w:rPr>
          <w:rFonts w:asciiTheme="minorHAnsi" w:hAnsiTheme="minorHAnsi" w:cstheme="minorHAnsi"/>
          <w:i w:val="0"/>
          <w:lang w:eastAsia="en-AU"/>
        </w:rPr>
      </w:pPr>
      <w:r w:rsidRPr="002D0A79">
        <w:rPr>
          <w:rFonts w:asciiTheme="minorHAnsi" w:hAnsiTheme="minorHAnsi" w:cstheme="minorHAnsi"/>
          <w:i w:val="0"/>
          <w:lang w:eastAsia="en-AU"/>
        </w:rPr>
        <w:t>Special R</w:t>
      </w:r>
      <w:r w:rsidR="00C64F6D" w:rsidRPr="002D0A79">
        <w:rPr>
          <w:rFonts w:asciiTheme="minorHAnsi" w:hAnsiTheme="minorHAnsi" w:cstheme="minorHAnsi"/>
          <w:i w:val="0"/>
          <w:lang w:eastAsia="en-AU"/>
        </w:rPr>
        <w:t>equirements:</w:t>
      </w:r>
    </w:p>
    <w:p w14:paraId="2F98177F" w14:textId="77777777" w:rsidR="00C64F6D" w:rsidRPr="002D0A79" w:rsidRDefault="00C64F6D" w:rsidP="00C64F6D">
      <w:pPr>
        <w:spacing w:after="120"/>
        <w:rPr>
          <w:rFonts w:ascii="Calibri" w:hAnsi="Calibri"/>
          <w:sz w:val="22"/>
          <w:szCs w:val="22"/>
        </w:rPr>
      </w:pPr>
      <w:r w:rsidRPr="002D0A79">
        <w:rPr>
          <w:rFonts w:ascii="Calibri" w:hAnsi="Calibri"/>
          <w:iCs/>
          <w:sz w:val="22"/>
          <w:szCs w:val="22"/>
        </w:rPr>
        <w:t>Appointment to this role may be subject to conditions including security/</w:t>
      </w:r>
      <w:r w:rsidR="00105418" w:rsidRPr="002D0A79">
        <w:rPr>
          <w:rFonts w:ascii="Calibri" w:hAnsi="Calibri"/>
          <w:iCs/>
          <w:sz w:val="22"/>
          <w:szCs w:val="22"/>
        </w:rPr>
        <w:t>national police/</w:t>
      </w:r>
      <w:r w:rsidRPr="002D0A79">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2D0A79">
          <w:rPr>
            <w:rStyle w:val="Hyperlink"/>
            <w:rFonts w:ascii="Calibri" w:hAnsi="Calibri"/>
            <w:iCs/>
            <w:sz w:val="22"/>
            <w:szCs w:val="22"/>
          </w:rPr>
          <w:t>https://ielts.com.au/</w:t>
        </w:r>
      </w:hyperlink>
    </w:p>
    <w:p w14:paraId="78CA28E4" w14:textId="77777777" w:rsidR="00665BD0" w:rsidRDefault="00665BD0" w:rsidP="0068007D">
      <w:pPr>
        <w:spacing w:after="120"/>
        <w:rPr>
          <w:rFonts w:ascii="Calibri" w:hAnsi="Calibri"/>
          <w:b/>
          <w:bCs/>
          <w:sz w:val="22"/>
          <w:szCs w:val="22"/>
        </w:rPr>
      </w:pPr>
    </w:p>
    <w:p w14:paraId="7E8FB726"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6A72249D"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7F385F5" w14:textId="77777777" w:rsidR="003B37AE" w:rsidRPr="003B51D7" w:rsidRDefault="003B37AE" w:rsidP="003B37A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Oceans and Atmosphere</w:t>
        </w:r>
      </w:hyperlink>
    </w:p>
    <w:p w14:paraId="1466E990"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43EA0" w16cid:durableId="1FFA97EE"/>
  <w16cid:commentId w16cid:paraId="52736C78" w16cid:durableId="1FFA97EF"/>
  <w16cid:commentId w16cid:paraId="519BB855" w16cid:durableId="1FFA985C"/>
  <w16cid:commentId w16cid:paraId="6E44CA70" w16cid:durableId="1FFA9A67"/>
  <w16cid:commentId w16cid:paraId="1410758C" w16cid:durableId="1FFA97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D54C8" w14:textId="77777777" w:rsidR="00290CF5" w:rsidRDefault="00290CF5">
      <w:r>
        <w:separator/>
      </w:r>
    </w:p>
  </w:endnote>
  <w:endnote w:type="continuationSeparator" w:id="0">
    <w:p w14:paraId="40382331" w14:textId="77777777" w:rsidR="00290CF5" w:rsidRDefault="0029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ΩÊQˇ">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36271" w14:textId="77777777" w:rsidR="00290CF5" w:rsidRDefault="00290CF5">
      <w:r>
        <w:separator/>
      </w:r>
    </w:p>
  </w:footnote>
  <w:footnote w:type="continuationSeparator" w:id="0">
    <w:p w14:paraId="5D9E6299" w14:textId="77777777" w:rsidR="00290CF5" w:rsidRDefault="0029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76000"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3DCE8204" wp14:editId="365EAC5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1FEA90C8" w14:textId="77777777" w:rsidR="003B37AE" w:rsidRPr="00DC4A62" w:rsidRDefault="003B37AE" w:rsidP="003B37AE">
    <w:pPr>
      <w:pStyle w:val="Header"/>
    </w:pPr>
  </w:p>
  <w:p w14:paraId="04C105A7"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4696D42"/>
    <w:multiLevelType w:val="hybridMultilevel"/>
    <w:tmpl w:val="930229B4"/>
    <w:lvl w:ilvl="0" w:tplc="0C09000F">
      <w:start w:val="1"/>
      <w:numFmt w:val="decimal"/>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F4E5B78"/>
    <w:multiLevelType w:val="hybridMultilevel"/>
    <w:tmpl w:val="B3F42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6F74E3"/>
    <w:multiLevelType w:val="hybridMultilevel"/>
    <w:tmpl w:val="167630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B36BBA"/>
    <w:multiLevelType w:val="hybridMultilevel"/>
    <w:tmpl w:val="D15AEEC2"/>
    <w:lvl w:ilvl="0" w:tplc="09B22AB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2"/>
  </w:num>
  <w:num w:numId="9">
    <w:abstractNumId w:val="29"/>
  </w:num>
  <w:num w:numId="10">
    <w:abstractNumId w:val="37"/>
  </w:num>
  <w:num w:numId="11">
    <w:abstractNumId w:val="12"/>
  </w:num>
  <w:num w:numId="12">
    <w:abstractNumId w:val="41"/>
  </w:num>
  <w:num w:numId="13">
    <w:abstractNumId w:val="6"/>
  </w:num>
  <w:num w:numId="14">
    <w:abstractNumId w:val="9"/>
  </w:num>
  <w:num w:numId="15">
    <w:abstractNumId w:val="18"/>
  </w:num>
  <w:num w:numId="16">
    <w:abstractNumId w:val="13"/>
  </w:num>
  <w:num w:numId="17">
    <w:abstractNumId w:val="15"/>
  </w:num>
  <w:num w:numId="18">
    <w:abstractNumId w:val="20"/>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4"/>
  </w:num>
  <w:num w:numId="22">
    <w:abstractNumId w:val="36"/>
  </w:num>
  <w:num w:numId="23">
    <w:abstractNumId w:val="14"/>
  </w:num>
  <w:num w:numId="24">
    <w:abstractNumId w:val="33"/>
  </w:num>
  <w:num w:numId="25">
    <w:abstractNumId w:val="7"/>
  </w:num>
  <w:num w:numId="26">
    <w:abstractNumId w:val="32"/>
  </w:num>
  <w:num w:numId="27">
    <w:abstractNumId w:val="38"/>
  </w:num>
  <w:num w:numId="28">
    <w:abstractNumId w:val="39"/>
  </w:num>
  <w:num w:numId="29">
    <w:abstractNumId w:val="19"/>
  </w:num>
  <w:num w:numId="30">
    <w:abstractNumId w:val="10"/>
  </w:num>
  <w:num w:numId="31">
    <w:abstractNumId w:val="23"/>
  </w:num>
  <w:num w:numId="32">
    <w:abstractNumId w:val="40"/>
  </w:num>
  <w:num w:numId="33">
    <w:abstractNumId w:val="16"/>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num>
  <w:num w:numId="41">
    <w:abstractNumId w:val="31"/>
  </w:num>
  <w:num w:numId="42">
    <w:abstractNumId w:val="17"/>
  </w:num>
  <w:num w:numId="43">
    <w:abstractNumId w:val="0"/>
  </w:num>
  <w:num w:numId="44">
    <w:abstractNumId w:val="24"/>
  </w:num>
  <w:num w:numId="45">
    <w:abstractNumId w:val="4"/>
  </w:num>
  <w:num w:numId="46">
    <w:abstractNumId w:val="21"/>
  </w:num>
  <w:num w:numId="47">
    <w:abstractNumId w:val="3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5F97"/>
    <w:rsid w:val="00056493"/>
    <w:rsid w:val="00060902"/>
    <w:rsid w:val="00061213"/>
    <w:rsid w:val="0006226B"/>
    <w:rsid w:val="0006717F"/>
    <w:rsid w:val="00073E9A"/>
    <w:rsid w:val="0008212C"/>
    <w:rsid w:val="00085BA8"/>
    <w:rsid w:val="00086C85"/>
    <w:rsid w:val="00087963"/>
    <w:rsid w:val="0009178A"/>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4A5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95A06"/>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0CF5"/>
    <w:rsid w:val="00292FDB"/>
    <w:rsid w:val="00293F77"/>
    <w:rsid w:val="00294F90"/>
    <w:rsid w:val="00295F32"/>
    <w:rsid w:val="002B060F"/>
    <w:rsid w:val="002B389F"/>
    <w:rsid w:val="002D0A79"/>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3822"/>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135"/>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1842"/>
    <w:rsid w:val="00482939"/>
    <w:rsid w:val="004831FE"/>
    <w:rsid w:val="00485EC9"/>
    <w:rsid w:val="004B7A95"/>
    <w:rsid w:val="004C18D1"/>
    <w:rsid w:val="004C2E35"/>
    <w:rsid w:val="004C5604"/>
    <w:rsid w:val="004C5CB7"/>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369CD"/>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1576E"/>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1569"/>
    <w:rsid w:val="0077604C"/>
    <w:rsid w:val="0077698D"/>
    <w:rsid w:val="007805AA"/>
    <w:rsid w:val="00781499"/>
    <w:rsid w:val="007857EB"/>
    <w:rsid w:val="00790081"/>
    <w:rsid w:val="007A376F"/>
    <w:rsid w:val="007A3843"/>
    <w:rsid w:val="007B2ACF"/>
    <w:rsid w:val="007B452D"/>
    <w:rsid w:val="007C024E"/>
    <w:rsid w:val="007C3398"/>
    <w:rsid w:val="007D0F53"/>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843F2"/>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0B0"/>
    <w:rsid w:val="00945251"/>
    <w:rsid w:val="00945A3E"/>
    <w:rsid w:val="00955F65"/>
    <w:rsid w:val="0095764A"/>
    <w:rsid w:val="00960A62"/>
    <w:rsid w:val="009629E2"/>
    <w:rsid w:val="00962E36"/>
    <w:rsid w:val="00970B75"/>
    <w:rsid w:val="009753C7"/>
    <w:rsid w:val="0097618D"/>
    <w:rsid w:val="00977024"/>
    <w:rsid w:val="00980915"/>
    <w:rsid w:val="009833D0"/>
    <w:rsid w:val="00983ACA"/>
    <w:rsid w:val="00987991"/>
    <w:rsid w:val="009A1510"/>
    <w:rsid w:val="009A33E8"/>
    <w:rsid w:val="009B185C"/>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65E3"/>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3338"/>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CF7821"/>
    <w:rsid w:val="00D00168"/>
    <w:rsid w:val="00D05FB1"/>
    <w:rsid w:val="00D233BD"/>
    <w:rsid w:val="00D26220"/>
    <w:rsid w:val="00D27A0C"/>
    <w:rsid w:val="00D33B28"/>
    <w:rsid w:val="00D3447B"/>
    <w:rsid w:val="00D36371"/>
    <w:rsid w:val="00D40BFB"/>
    <w:rsid w:val="00D4124B"/>
    <w:rsid w:val="00D44B3B"/>
    <w:rsid w:val="00D45B26"/>
    <w:rsid w:val="00D4652B"/>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1928"/>
    <w:rsid w:val="00E220AE"/>
    <w:rsid w:val="00E248D5"/>
    <w:rsid w:val="00E31CA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C0C7F"/>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2619"/>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7C9B2F"/>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Oa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0748-B262-45CE-9F5B-A0E67038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1250</Words>
  <Characters>8171</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9403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Reid, Pam (HR, Sandy Bay)</cp:lastModifiedBy>
  <cp:revision>2</cp:revision>
  <cp:lastPrinted>2014-02-06T02:28:00Z</cp:lastPrinted>
  <dcterms:created xsi:type="dcterms:W3CDTF">2019-02-08T03:52:00Z</dcterms:created>
  <dcterms:modified xsi:type="dcterms:W3CDTF">2019-02-08T03:52:00Z</dcterms:modified>
</cp:coreProperties>
</file>