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37074" w14:textId="77777777" w:rsidR="00D21954" w:rsidRPr="00DF7128" w:rsidRDefault="00D21954" w:rsidP="00D21954">
      <w:pPr>
        <w:pStyle w:val="Heading1"/>
        <w:rPr>
          <w:rFonts w:asciiTheme="minorHAnsi" w:hAnsiTheme="minorHAnsi" w:cstheme="minorHAnsi"/>
          <w:lang w:val="en-AU"/>
        </w:rPr>
      </w:pPr>
      <w:r w:rsidRPr="00DF7128">
        <w:rPr>
          <w:rFonts w:asciiTheme="minorHAnsi" w:hAnsiTheme="minorHAnsi" w:cstheme="minorHAnsi"/>
          <w:lang w:val="en-AU"/>
        </w:rPr>
        <w:t xml:space="preserve">Position </w:t>
      </w:r>
      <w:r w:rsidR="00CF1AA8" w:rsidRPr="00B0055A">
        <w:rPr>
          <w:rFonts w:asciiTheme="minorHAnsi" w:hAnsiTheme="minorHAnsi" w:cstheme="minorHAnsi"/>
          <w:lang w:val="en-AU"/>
        </w:rPr>
        <w:t>D</w:t>
      </w:r>
      <w:r w:rsidR="00CF1AA8">
        <w:rPr>
          <w:rFonts w:asciiTheme="minorHAnsi" w:hAnsiTheme="minorHAnsi" w:cstheme="minorHAnsi"/>
          <w:lang w:val="en-AU"/>
        </w:rPr>
        <w:t>escription</w:t>
      </w:r>
    </w:p>
    <w:p w14:paraId="63101DBF" w14:textId="77777777" w:rsidR="003D59C3" w:rsidRPr="00DF7128" w:rsidRDefault="00D853A6" w:rsidP="00D21954">
      <w:pPr>
        <w:pStyle w:val="Heading2"/>
        <w:rPr>
          <w:rFonts w:asciiTheme="minorHAnsi" w:hAnsiTheme="minorHAnsi" w:cstheme="minorHAnsi"/>
          <w:i w:val="0"/>
          <w:sz w:val="32"/>
          <w:lang w:val="en-AU"/>
        </w:rPr>
      </w:pPr>
      <w:r w:rsidRPr="00DF7128">
        <w:rPr>
          <w:rFonts w:asciiTheme="minorHAnsi" w:hAnsiTheme="minorHAnsi" w:cstheme="minorHAnsi"/>
          <w:i w:val="0"/>
        </w:rPr>
        <w:t>Communication &amp; Information</w:t>
      </w:r>
      <w:r w:rsidR="009F24BD" w:rsidRPr="00DF7128">
        <w:rPr>
          <w:rFonts w:asciiTheme="minorHAnsi" w:hAnsiTheme="minorHAnsi" w:cstheme="minorHAnsi"/>
          <w:i w:val="0"/>
        </w:rPr>
        <w:t xml:space="preserve"> – CSOF</w:t>
      </w:r>
      <w:r w:rsidR="009C6185" w:rsidRPr="00DF7128">
        <w:rPr>
          <w:rFonts w:asciiTheme="minorHAnsi" w:hAnsiTheme="minorHAnsi" w:cstheme="minorHAnsi"/>
          <w:i w:val="0"/>
        </w:rPr>
        <w:t>4</w:t>
      </w:r>
    </w:p>
    <w:p w14:paraId="7C520345" w14:textId="77777777" w:rsidR="00AE1601"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E1601" w:rsidRPr="0097618D" w14:paraId="117EF9A6" w14:textId="77777777" w:rsidTr="000D03D1">
        <w:trPr>
          <w:trHeight w:val="488"/>
        </w:trPr>
        <w:tc>
          <w:tcPr>
            <w:tcW w:w="2766" w:type="dxa"/>
            <w:shd w:val="clear" w:color="auto" w:fill="F2F2F2"/>
            <w:vAlign w:val="center"/>
          </w:tcPr>
          <w:p w14:paraId="71547AEE" w14:textId="77777777" w:rsidR="00AE1601" w:rsidRPr="0097618D" w:rsidRDefault="00AE1601" w:rsidP="000D03D1">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0FCE8E2" w14:textId="6E165C86" w:rsidR="00AE1601" w:rsidRPr="005C56B3" w:rsidRDefault="003C4783" w:rsidP="003C4783">
            <w:pPr>
              <w:tabs>
                <w:tab w:val="left" w:pos="6093"/>
              </w:tabs>
              <w:spacing w:before="120" w:after="60"/>
              <w:rPr>
                <w:rFonts w:asciiTheme="minorHAnsi" w:hAnsiTheme="minorHAnsi" w:cstheme="minorHAnsi"/>
                <w:sz w:val="22"/>
                <w:szCs w:val="22"/>
              </w:rPr>
            </w:pPr>
            <w:r w:rsidRPr="005C56B3">
              <w:rPr>
                <w:rFonts w:asciiTheme="minorHAnsi" w:hAnsiTheme="minorHAnsi" w:cstheme="minorHAnsi"/>
                <w:sz w:val="22"/>
                <w:szCs w:val="22"/>
              </w:rPr>
              <w:t>Project Officer</w:t>
            </w:r>
            <w:r w:rsidR="0013363E" w:rsidRPr="005C56B3" w:rsidDel="0013363E">
              <w:rPr>
                <w:rFonts w:asciiTheme="minorHAnsi" w:hAnsiTheme="minorHAnsi" w:cstheme="minorHAnsi"/>
                <w:sz w:val="22"/>
                <w:szCs w:val="22"/>
              </w:rPr>
              <w:t xml:space="preserve"> </w:t>
            </w:r>
            <w:r w:rsidR="006B1392" w:rsidRPr="005C56B3">
              <w:rPr>
                <w:rFonts w:asciiTheme="minorHAnsi" w:hAnsiTheme="minorHAnsi" w:cstheme="minorHAnsi"/>
                <w:sz w:val="22"/>
                <w:szCs w:val="22"/>
              </w:rPr>
              <w:t>– Generation STEM</w:t>
            </w:r>
          </w:p>
        </w:tc>
      </w:tr>
      <w:tr w:rsidR="00AE1601" w:rsidRPr="0097618D" w14:paraId="10353247" w14:textId="77777777" w:rsidTr="000D03D1">
        <w:trPr>
          <w:trHeight w:val="423"/>
        </w:trPr>
        <w:tc>
          <w:tcPr>
            <w:tcW w:w="2766" w:type="dxa"/>
            <w:shd w:val="clear" w:color="auto" w:fill="F2F2F2"/>
            <w:vAlign w:val="center"/>
          </w:tcPr>
          <w:p w14:paraId="4F3C1D16" w14:textId="77777777" w:rsidR="00AE1601" w:rsidRPr="0097618D" w:rsidRDefault="00AE1601" w:rsidP="000D03D1">
            <w:pPr>
              <w:rPr>
                <w:rFonts w:ascii="Calibri" w:hAnsi="Calibri"/>
                <w:b/>
                <w:bCs/>
                <w:sz w:val="22"/>
                <w:szCs w:val="22"/>
              </w:rPr>
            </w:pPr>
            <w:r>
              <w:rPr>
                <w:rStyle w:val="BlindHyperlink"/>
                <w:rFonts w:ascii="Calibri" w:hAnsi="Calibri"/>
                <w:sz w:val="22"/>
                <w:szCs w:val="22"/>
              </w:rPr>
              <w:t>Job Reference</w:t>
            </w:r>
            <w:r w:rsidR="00D21954">
              <w:rPr>
                <w:rStyle w:val="BlindHyperlink"/>
                <w:rFonts w:ascii="Calibri" w:hAnsi="Calibri"/>
                <w:sz w:val="22"/>
                <w:szCs w:val="22"/>
              </w:rPr>
              <w:t>:</w:t>
            </w:r>
          </w:p>
        </w:tc>
        <w:tc>
          <w:tcPr>
            <w:tcW w:w="7371" w:type="dxa"/>
            <w:vAlign w:val="center"/>
          </w:tcPr>
          <w:p w14:paraId="5034AF48" w14:textId="77777777" w:rsidR="00AE1601" w:rsidRPr="0097618D" w:rsidRDefault="006B1392" w:rsidP="000D03D1">
            <w:pPr>
              <w:rPr>
                <w:rFonts w:ascii="Calibri" w:hAnsi="Calibri"/>
                <w:sz w:val="22"/>
                <w:szCs w:val="22"/>
              </w:rPr>
            </w:pPr>
            <w:r>
              <w:rPr>
                <w:rFonts w:ascii="Calibri" w:hAnsi="Calibri"/>
                <w:sz w:val="22"/>
                <w:szCs w:val="22"/>
              </w:rPr>
              <w:t>59575</w:t>
            </w:r>
          </w:p>
        </w:tc>
      </w:tr>
      <w:tr w:rsidR="00AE1601" w:rsidRPr="0097618D" w14:paraId="3293C9CF" w14:textId="77777777" w:rsidTr="000D03D1">
        <w:trPr>
          <w:trHeight w:val="429"/>
        </w:trPr>
        <w:tc>
          <w:tcPr>
            <w:tcW w:w="2766" w:type="dxa"/>
            <w:shd w:val="clear" w:color="auto" w:fill="F2F2F2"/>
            <w:vAlign w:val="center"/>
          </w:tcPr>
          <w:p w14:paraId="63D68E74" w14:textId="77777777" w:rsidR="00AE1601" w:rsidRPr="0097618D" w:rsidRDefault="00AE1601" w:rsidP="000D03D1">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923EEFA" w14:textId="77777777" w:rsidR="00AE1601" w:rsidRPr="0097618D" w:rsidRDefault="00AE1601" w:rsidP="000D03D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AE1601" w:rsidRPr="0097618D" w14:paraId="06B3F59C" w14:textId="77777777" w:rsidTr="000D03D1">
        <w:trPr>
          <w:trHeight w:val="970"/>
        </w:trPr>
        <w:tc>
          <w:tcPr>
            <w:tcW w:w="2766" w:type="dxa"/>
            <w:shd w:val="clear" w:color="auto" w:fill="F2F2F2"/>
            <w:vAlign w:val="center"/>
          </w:tcPr>
          <w:p w14:paraId="6AB1CDA2" w14:textId="77777777" w:rsidR="00AE1601" w:rsidRPr="0097618D" w:rsidRDefault="00AE1601" w:rsidP="000D03D1">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422AABF9" w14:textId="77777777" w:rsidR="00AE1601" w:rsidRPr="0097618D" w:rsidRDefault="00AE1601" w:rsidP="000D03D1">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547030">
              <w:rPr>
                <w:rFonts w:ascii="Calibri" w:hAnsi="Calibri"/>
                <w:sz w:val="22"/>
                <w:szCs w:val="22"/>
              </w:rPr>
            </w:r>
            <w:r w:rsidR="00547030">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7A144D6A" w14:textId="77777777" w:rsidR="00AE1601" w:rsidRPr="0097618D" w:rsidRDefault="006B1392" w:rsidP="000D03D1">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547030">
              <w:rPr>
                <w:rFonts w:ascii="Calibri" w:hAnsi="Calibri"/>
                <w:sz w:val="22"/>
                <w:szCs w:val="22"/>
              </w:rPr>
            </w:r>
            <w:r w:rsidR="00547030">
              <w:rPr>
                <w:rFonts w:ascii="Calibri" w:hAnsi="Calibri"/>
                <w:sz w:val="22"/>
                <w:szCs w:val="22"/>
              </w:rPr>
              <w:fldChar w:fldCharType="separate"/>
            </w:r>
            <w:r>
              <w:rPr>
                <w:rFonts w:ascii="Calibri" w:hAnsi="Calibri"/>
                <w:sz w:val="22"/>
                <w:szCs w:val="22"/>
              </w:rPr>
              <w:fldChar w:fldCharType="end"/>
            </w:r>
            <w:r w:rsidR="00AE1601" w:rsidRPr="0097618D">
              <w:rPr>
                <w:rFonts w:ascii="Calibri" w:hAnsi="Calibri"/>
                <w:sz w:val="22"/>
                <w:szCs w:val="22"/>
              </w:rPr>
              <w:t xml:space="preserve">  Australian/New Zealand Citizens and Australian Permanent Residents Only</w:t>
            </w:r>
          </w:p>
          <w:p w14:paraId="77EAD32A" w14:textId="77777777" w:rsidR="00AE1601" w:rsidRPr="0097618D" w:rsidRDefault="00AE1601" w:rsidP="00AE1601">
            <w:pPr>
              <w:pStyle w:val="ListParagraph"/>
              <w:numPr>
                <w:ilvl w:val="0"/>
                <w:numId w:val="3"/>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547030">
              <w:rPr>
                <w:rFonts w:ascii="Calibri" w:hAnsi="Calibri"/>
                <w:sz w:val="22"/>
                <w:szCs w:val="22"/>
              </w:rPr>
            </w:r>
            <w:r w:rsidR="00547030">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AE1601" w:rsidRPr="0097618D" w14:paraId="652ABA4F" w14:textId="77777777" w:rsidTr="000D03D1">
        <w:trPr>
          <w:trHeight w:val="421"/>
        </w:trPr>
        <w:tc>
          <w:tcPr>
            <w:tcW w:w="2766" w:type="dxa"/>
            <w:shd w:val="clear" w:color="auto" w:fill="F2F2F2"/>
            <w:vAlign w:val="center"/>
          </w:tcPr>
          <w:p w14:paraId="40E2252F"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3EB948CD" w14:textId="77777777" w:rsidR="00AE1601" w:rsidRPr="0097618D" w:rsidRDefault="006B1392" w:rsidP="000D03D1">
            <w:pPr>
              <w:pStyle w:val="ListParagraph"/>
              <w:ind w:left="0"/>
              <w:rPr>
                <w:rFonts w:ascii="Calibri" w:hAnsi="Calibri"/>
                <w:sz w:val="22"/>
                <w:szCs w:val="22"/>
              </w:rPr>
            </w:pPr>
            <w:r>
              <w:rPr>
                <w:rFonts w:ascii="Calibri" w:hAnsi="Calibri"/>
                <w:sz w:val="22"/>
                <w:szCs w:val="22"/>
              </w:rPr>
              <w:t>10%</w:t>
            </w:r>
          </w:p>
        </w:tc>
      </w:tr>
      <w:tr w:rsidR="00AE1601" w:rsidRPr="0097618D" w14:paraId="01815F2B" w14:textId="77777777" w:rsidTr="000D03D1">
        <w:trPr>
          <w:trHeight w:val="413"/>
        </w:trPr>
        <w:tc>
          <w:tcPr>
            <w:tcW w:w="2766" w:type="dxa"/>
            <w:shd w:val="clear" w:color="auto" w:fill="F2F2F2"/>
            <w:vAlign w:val="center"/>
          </w:tcPr>
          <w:p w14:paraId="333A60BC"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619DE5AF" w14:textId="77777777" w:rsidR="00AE1601" w:rsidRPr="0097618D" w:rsidRDefault="006B1392" w:rsidP="000D03D1">
            <w:pPr>
              <w:pStyle w:val="ListParagraph"/>
              <w:ind w:left="0"/>
              <w:rPr>
                <w:rFonts w:ascii="Calibri" w:hAnsi="Calibri"/>
                <w:sz w:val="22"/>
                <w:szCs w:val="22"/>
              </w:rPr>
            </w:pPr>
            <w:r>
              <w:rPr>
                <w:rFonts w:ascii="Calibri" w:hAnsi="Calibri"/>
                <w:sz w:val="22"/>
                <w:szCs w:val="22"/>
              </w:rPr>
              <w:t>90%</w:t>
            </w:r>
          </w:p>
        </w:tc>
      </w:tr>
      <w:tr w:rsidR="00AE1601" w:rsidRPr="0097618D" w14:paraId="4FF04585" w14:textId="77777777" w:rsidTr="000D03D1">
        <w:trPr>
          <w:trHeight w:val="420"/>
        </w:trPr>
        <w:tc>
          <w:tcPr>
            <w:tcW w:w="2766" w:type="dxa"/>
            <w:shd w:val="clear" w:color="auto" w:fill="F2F2F2"/>
            <w:vAlign w:val="center"/>
          </w:tcPr>
          <w:p w14:paraId="5B2C9A02" w14:textId="77777777"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91D3111" w14:textId="77777777" w:rsidR="00AE1601" w:rsidRPr="0097618D" w:rsidRDefault="006B1392" w:rsidP="000D03D1">
            <w:pPr>
              <w:pStyle w:val="ListParagraph"/>
              <w:ind w:left="0"/>
              <w:rPr>
                <w:rFonts w:ascii="Calibri" w:hAnsi="Calibri"/>
                <w:sz w:val="22"/>
                <w:szCs w:val="22"/>
              </w:rPr>
            </w:pPr>
            <w:r>
              <w:rPr>
                <w:rFonts w:ascii="Calibri" w:hAnsi="Calibri"/>
                <w:sz w:val="22"/>
                <w:szCs w:val="22"/>
              </w:rPr>
              <w:t>Project Director – Generation STEM</w:t>
            </w:r>
          </w:p>
        </w:tc>
      </w:tr>
      <w:tr w:rsidR="00AE1601" w:rsidRPr="0097618D" w14:paraId="78A6BCC2" w14:textId="77777777" w:rsidTr="000D03D1">
        <w:trPr>
          <w:trHeight w:val="411"/>
        </w:trPr>
        <w:tc>
          <w:tcPr>
            <w:tcW w:w="2766" w:type="dxa"/>
            <w:shd w:val="clear" w:color="auto" w:fill="F2F2F2"/>
            <w:vAlign w:val="center"/>
          </w:tcPr>
          <w:p w14:paraId="4FA7F22E" w14:textId="77777777"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7902BA01" w14:textId="77777777" w:rsidR="00AE1601" w:rsidRPr="0097618D" w:rsidRDefault="006B1392" w:rsidP="000D03D1">
            <w:pPr>
              <w:pStyle w:val="ListParagraph"/>
              <w:ind w:left="0"/>
              <w:rPr>
                <w:rFonts w:ascii="Calibri" w:hAnsi="Calibri"/>
                <w:sz w:val="22"/>
                <w:szCs w:val="22"/>
              </w:rPr>
            </w:pPr>
            <w:r>
              <w:rPr>
                <w:rFonts w:ascii="Calibri" w:hAnsi="Calibri"/>
                <w:sz w:val="22"/>
                <w:szCs w:val="22"/>
              </w:rPr>
              <w:t>0</w:t>
            </w:r>
          </w:p>
        </w:tc>
      </w:tr>
      <w:tr w:rsidR="00AE1601" w:rsidRPr="0097618D" w14:paraId="041DF38D" w14:textId="77777777" w:rsidTr="000D03D1">
        <w:trPr>
          <w:trHeight w:val="411"/>
        </w:trPr>
        <w:tc>
          <w:tcPr>
            <w:tcW w:w="2766" w:type="dxa"/>
            <w:shd w:val="clear" w:color="auto" w:fill="F2F2F2"/>
            <w:vAlign w:val="center"/>
          </w:tcPr>
          <w:p w14:paraId="2FA45D2E"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4F978D8B" w14:textId="77777777" w:rsidR="00AE1601" w:rsidRPr="0097618D" w:rsidRDefault="006B1392" w:rsidP="000D03D1">
            <w:pPr>
              <w:pStyle w:val="ListParagraph"/>
              <w:ind w:left="0"/>
              <w:rPr>
                <w:rFonts w:ascii="Calibri" w:hAnsi="Calibri"/>
                <w:sz w:val="22"/>
                <w:szCs w:val="22"/>
                <w:highlight w:val="yellow"/>
              </w:rPr>
            </w:pPr>
            <w:r>
              <w:rPr>
                <w:rFonts w:ascii="Calibri" w:hAnsi="Calibri"/>
                <w:sz w:val="22"/>
                <w:szCs w:val="22"/>
              </w:rPr>
              <w:t xml:space="preserve">Ms Solange Cunin via email: </w:t>
            </w:r>
            <w:r w:rsidRPr="000C6CBC">
              <w:rPr>
                <w:rFonts w:ascii="Calibri" w:hAnsi="Calibri"/>
                <w:sz w:val="22"/>
                <w:szCs w:val="22"/>
              </w:rPr>
              <w:t>Solange.cunin@csiro.au</w:t>
            </w:r>
          </w:p>
        </w:tc>
      </w:tr>
      <w:tr w:rsidR="00AE1601" w:rsidRPr="0097618D" w14:paraId="62FAE70E" w14:textId="77777777" w:rsidTr="000D03D1">
        <w:trPr>
          <w:trHeight w:val="411"/>
        </w:trPr>
        <w:tc>
          <w:tcPr>
            <w:tcW w:w="2766" w:type="dxa"/>
            <w:shd w:val="clear" w:color="auto" w:fill="F2F2F2"/>
            <w:vAlign w:val="center"/>
          </w:tcPr>
          <w:p w14:paraId="0C152AD6" w14:textId="77777777" w:rsidR="00AE1601" w:rsidRDefault="00AE1601" w:rsidP="000D03D1">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23191994" w14:textId="77777777" w:rsidR="00AE1601" w:rsidRPr="00814B73" w:rsidRDefault="00AE1601" w:rsidP="000D03D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DF7128">
                <w:rPr>
                  <w:rStyle w:val="Hyperlink"/>
                  <w:rFonts w:ascii="Calibri" w:hAnsi="Calibri"/>
                  <w:bCs/>
                  <w:sz w:val="22"/>
                  <w:szCs w:val="22"/>
                </w:rPr>
                <w:t>careers.online@csiro.au</w:t>
              </w:r>
            </w:hyperlink>
            <w:r w:rsidRPr="00814B73">
              <w:rPr>
                <w:rFonts w:ascii="Calibri" w:hAnsi="Calibri"/>
                <w:bCs/>
                <w:sz w:val="22"/>
                <w:szCs w:val="22"/>
              </w:rPr>
              <w:t xml:space="preserve">. </w:t>
            </w:r>
          </w:p>
          <w:p w14:paraId="14F70155" w14:textId="77777777" w:rsidR="00AE1601" w:rsidRPr="0097618D" w:rsidRDefault="00AE1601" w:rsidP="000D03D1">
            <w:pPr>
              <w:pStyle w:val="ListParagraph"/>
              <w:ind w:left="0"/>
              <w:rPr>
                <w:rFonts w:ascii="Calibri" w:hAnsi="Calibri"/>
                <w:sz w:val="22"/>
                <w:szCs w:val="22"/>
                <w:highlight w:val="yellow"/>
              </w:rPr>
            </w:pPr>
          </w:p>
        </w:tc>
      </w:tr>
      <w:tr w:rsidR="00AE1601" w:rsidRPr="0097618D" w14:paraId="26C2CBEE" w14:textId="77777777" w:rsidTr="000D03D1">
        <w:trPr>
          <w:trHeight w:val="411"/>
        </w:trPr>
        <w:tc>
          <w:tcPr>
            <w:tcW w:w="2766" w:type="dxa"/>
            <w:shd w:val="clear" w:color="auto" w:fill="F2F2F2"/>
            <w:vAlign w:val="center"/>
          </w:tcPr>
          <w:p w14:paraId="4E7EE15F" w14:textId="77777777" w:rsidR="00AE1601" w:rsidRDefault="00AE1601" w:rsidP="000D03D1">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7498D8D1" w14:textId="77777777" w:rsidR="00AE1601" w:rsidRDefault="00CE110C" w:rsidP="000D03D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1A1622A2" w14:textId="77777777" w:rsidR="003D59C3" w:rsidRDefault="006A7A50"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ab/>
      </w:r>
    </w:p>
    <w:p w14:paraId="5E3B6B07" w14:textId="77777777" w:rsidR="00502363" w:rsidRDefault="00502363" w:rsidP="00502363">
      <w:pPr>
        <w:rPr>
          <w:rFonts w:ascii="Calibri" w:hAnsi="Calibri"/>
          <w:sz w:val="22"/>
          <w:szCs w:val="22"/>
        </w:rPr>
        <w:sectPr w:rsidR="00502363" w:rsidSect="001E495E">
          <w:headerReference w:type="first" r:id="rId10"/>
          <w:type w:val="continuous"/>
          <w:pgSz w:w="11906" w:h="16838" w:code="9"/>
          <w:pgMar w:top="1198" w:right="1418" w:bottom="1135" w:left="1134" w:header="709" w:footer="709" w:gutter="0"/>
          <w:cols w:space="708"/>
          <w:titlePg/>
          <w:docGrid w:linePitch="360"/>
        </w:sectPr>
      </w:pPr>
    </w:p>
    <w:p w14:paraId="2885E501" w14:textId="77777777" w:rsidR="00502363" w:rsidRPr="00DF7128" w:rsidRDefault="00D21A30" w:rsidP="00D21954">
      <w:pPr>
        <w:pStyle w:val="Heading2"/>
        <w:rPr>
          <w:rFonts w:asciiTheme="minorHAnsi" w:hAnsiTheme="minorHAnsi" w:cstheme="minorHAnsi"/>
          <w:i w:val="0"/>
        </w:rPr>
      </w:pPr>
      <w:r w:rsidRPr="00DF7128">
        <w:rPr>
          <w:rFonts w:asciiTheme="minorHAnsi" w:hAnsiTheme="minorHAnsi" w:cstheme="minorHAnsi"/>
          <w:i w:val="0"/>
        </w:rPr>
        <w:t>Role Overview:</w:t>
      </w:r>
    </w:p>
    <w:p w14:paraId="33AF1BB3" w14:textId="594104D8" w:rsidR="006B1392" w:rsidRPr="00193805" w:rsidRDefault="006B1392" w:rsidP="006B1392">
      <w:pPr>
        <w:spacing w:before="240" w:after="240"/>
        <w:rPr>
          <w:rFonts w:ascii="Calibri" w:eastAsia="Calibri" w:hAnsi="Calibri" w:cs="Calibri"/>
          <w:color w:val="000000"/>
          <w:sz w:val="22"/>
          <w:szCs w:val="22"/>
          <w:lang w:eastAsia="x-none"/>
        </w:rPr>
      </w:pPr>
      <w:r>
        <w:rPr>
          <w:rFonts w:ascii="Calibri" w:hAnsi="Calibri"/>
          <w:sz w:val="22"/>
          <w:szCs w:val="22"/>
        </w:rPr>
        <w:t xml:space="preserve">The </w:t>
      </w:r>
      <w:r w:rsidR="0003459F">
        <w:rPr>
          <w:rFonts w:ascii="Calibri" w:hAnsi="Calibri" w:cs="Calibri"/>
          <w:sz w:val="22"/>
        </w:rPr>
        <w:t xml:space="preserve">Project </w:t>
      </w:r>
      <w:r w:rsidR="003C10BB">
        <w:rPr>
          <w:rFonts w:ascii="Calibri" w:hAnsi="Calibri" w:cs="Calibri"/>
          <w:sz w:val="22"/>
        </w:rPr>
        <w:t>Officer</w:t>
      </w:r>
      <w:r w:rsidR="00026557" w:rsidRPr="00686CE3" w:rsidDel="00026557">
        <w:rPr>
          <w:rFonts w:ascii="Calibri" w:hAnsi="Calibri"/>
          <w:sz w:val="22"/>
          <w:szCs w:val="22"/>
        </w:rPr>
        <w:t xml:space="preserve"> </w:t>
      </w:r>
      <w:r w:rsidR="00CD5C64">
        <w:rPr>
          <w:rFonts w:ascii="Calibri" w:hAnsi="Calibri"/>
          <w:sz w:val="22"/>
          <w:szCs w:val="22"/>
        </w:rPr>
        <w:t xml:space="preserve">role </w:t>
      </w:r>
      <w:r>
        <w:rPr>
          <w:rFonts w:ascii="Calibri" w:hAnsi="Calibri"/>
          <w:sz w:val="22"/>
          <w:szCs w:val="22"/>
        </w:rPr>
        <w:t>will be part of the new NSW focused Generation STEM</w:t>
      </w:r>
      <w:r w:rsidR="004B5C48">
        <w:rPr>
          <w:rFonts w:ascii="Calibri" w:hAnsi="Calibri"/>
          <w:sz w:val="22"/>
          <w:szCs w:val="22"/>
        </w:rPr>
        <w:t xml:space="preserve"> program</w:t>
      </w:r>
      <w:r>
        <w:rPr>
          <w:rFonts w:ascii="Calibri" w:hAnsi="Calibri"/>
          <w:sz w:val="22"/>
          <w:szCs w:val="22"/>
        </w:rPr>
        <w:t xml:space="preserve"> </w:t>
      </w:r>
      <w:r w:rsidR="00CD5C64">
        <w:rPr>
          <w:rFonts w:ascii="Calibri" w:hAnsi="Calibri"/>
          <w:sz w:val="22"/>
          <w:szCs w:val="22"/>
        </w:rPr>
        <w:t>team. Generation STEM</w:t>
      </w:r>
      <w:r w:rsidR="00AA1B8D">
        <w:rPr>
          <w:rFonts w:ascii="Calibri" w:hAnsi="Calibri"/>
          <w:sz w:val="22"/>
          <w:szCs w:val="22"/>
        </w:rPr>
        <w:t xml:space="preserve"> is a $25 million ten-year initiative </w:t>
      </w:r>
      <w:r w:rsidR="0003459F">
        <w:rPr>
          <w:rFonts w:ascii="Calibri" w:hAnsi="Calibri"/>
          <w:sz w:val="22"/>
          <w:szCs w:val="22"/>
        </w:rPr>
        <w:t>w</w:t>
      </w:r>
      <w:bookmarkStart w:id="3" w:name="_GoBack"/>
      <w:bookmarkEnd w:id="3"/>
      <w:r w:rsidR="0003459F">
        <w:rPr>
          <w:rFonts w:ascii="Calibri" w:hAnsi="Calibri"/>
          <w:sz w:val="22"/>
          <w:szCs w:val="22"/>
        </w:rPr>
        <w:t>hich</w:t>
      </w:r>
      <w:r>
        <w:rPr>
          <w:rFonts w:ascii="Calibri" w:hAnsi="Calibri"/>
          <w:sz w:val="22"/>
          <w:szCs w:val="22"/>
        </w:rPr>
        <w:t xml:space="preserve"> </w:t>
      </w:r>
      <w:r w:rsidR="00CD5C64">
        <w:rPr>
          <w:rFonts w:ascii="Calibri" w:hAnsi="Calibri"/>
          <w:sz w:val="22"/>
          <w:szCs w:val="22"/>
        </w:rPr>
        <w:t>works with</w:t>
      </w:r>
      <w:r>
        <w:rPr>
          <w:rFonts w:ascii="Calibri" w:hAnsi="Calibri"/>
          <w:sz w:val="22"/>
          <w:szCs w:val="22"/>
        </w:rPr>
        <w:t xml:space="preserve"> industry</w:t>
      </w:r>
      <w:r w:rsidR="00CD5C64">
        <w:rPr>
          <w:rFonts w:ascii="Calibri" w:hAnsi="Calibri"/>
          <w:sz w:val="22"/>
          <w:szCs w:val="22"/>
        </w:rPr>
        <w:t xml:space="preserve">, government and education sectors to </w:t>
      </w:r>
      <w:r w:rsidR="00012951">
        <w:rPr>
          <w:rFonts w:ascii="Calibri" w:hAnsi="Calibri"/>
          <w:sz w:val="22"/>
          <w:szCs w:val="22"/>
        </w:rPr>
        <w:t xml:space="preserve">support, train and retain students in </w:t>
      </w:r>
      <w:r>
        <w:rPr>
          <w:rFonts w:ascii="Calibri" w:hAnsi="Calibri"/>
          <w:sz w:val="22"/>
          <w:szCs w:val="22"/>
        </w:rPr>
        <w:t>STEM (Science, Technology, Engineering or Mathematics) career pathway</w:t>
      </w:r>
      <w:r w:rsidR="00CD5C64">
        <w:rPr>
          <w:rFonts w:ascii="Calibri" w:hAnsi="Calibri"/>
          <w:sz w:val="22"/>
          <w:szCs w:val="22"/>
        </w:rPr>
        <w:t>s</w:t>
      </w:r>
      <w:r>
        <w:rPr>
          <w:rFonts w:ascii="Calibri" w:hAnsi="Calibri"/>
          <w:sz w:val="22"/>
          <w:szCs w:val="22"/>
        </w:rPr>
        <w:t xml:space="preserve">. </w:t>
      </w:r>
    </w:p>
    <w:p w14:paraId="4CAA30E0" w14:textId="30FAD647" w:rsidR="00B66A4B" w:rsidRDefault="00CD5C64" w:rsidP="006B1392">
      <w:pPr>
        <w:rPr>
          <w:rFonts w:ascii="Calibri" w:hAnsi="Calibri" w:cs="Calibri"/>
          <w:sz w:val="22"/>
        </w:rPr>
      </w:pPr>
      <w:r>
        <w:rPr>
          <w:rFonts w:ascii="Calibri" w:hAnsi="Calibri"/>
          <w:sz w:val="22"/>
          <w:szCs w:val="22"/>
        </w:rPr>
        <w:t>This</w:t>
      </w:r>
      <w:r w:rsidR="006B1392">
        <w:rPr>
          <w:rFonts w:ascii="Calibri" w:eastAsia="Times New Roman" w:hAnsi="Calibri" w:cs="Times New Roman"/>
          <w:sz w:val="22"/>
          <w:szCs w:val="22"/>
        </w:rPr>
        <w:t xml:space="preserve"> position</w:t>
      </w:r>
      <w:r>
        <w:rPr>
          <w:rFonts w:ascii="Calibri" w:hAnsi="Calibri" w:cs="Calibri"/>
          <w:sz w:val="22"/>
        </w:rPr>
        <w:t xml:space="preserve"> will have an immediate focus on delivering </w:t>
      </w:r>
      <w:r w:rsidR="007A36BD">
        <w:rPr>
          <w:rFonts w:ascii="Calibri" w:hAnsi="Calibri" w:cs="Calibri"/>
          <w:sz w:val="22"/>
        </w:rPr>
        <w:t xml:space="preserve">and growing </w:t>
      </w:r>
      <w:r>
        <w:rPr>
          <w:rFonts w:ascii="Calibri" w:hAnsi="Calibri" w:cs="Calibri"/>
          <w:sz w:val="22"/>
        </w:rPr>
        <w:t>the Western Sydney component of the program and will be responsible for</w:t>
      </w:r>
      <w:r w:rsidR="008B10F7">
        <w:rPr>
          <w:rFonts w:ascii="Calibri" w:hAnsi="Calibri" w:cs="Calibri"/>
          <w:sz w:val="22"/>
        </w:rPr>
        <w:t xml:space="preserve"> training and</w:t>
      </w:r>
      <w:r w:rsidR="007A36BD">
        <w:rPr>
          <w:rFonts w:ascii="Calibri" w:hAnsi="Calibri" w:cs="Calibri"/>
          <w:sz w:val="22"/>
        </w:rPr>
        <w:t xml:space="preserve"> supporting teachers</w:t>
      </w:r>
      <w:r w:rsidR="008B10F7">
        <w:rPr>
          <w:rFonts w:ascii="Calibri" w:hAnsi="Calibri" w:cs="Calibri"/>
          <w:sz w:val="22"/>
        </w:rPr>
        <w:t xml:space="preserve"> as well as increasing</w:t>
      </w:r>
      <w:r w:rsidR="006B1392" w:rsidRPr="00E9481E">
        <w:rPr>
          <w:rFonts w:ascii="Calibri" w:hAnsi="Calibri" w:cs="Calibri"/>
          <w:sz w:val="22"/>
        </w:rPr>
        <w:t xml:space="preserve"> the number of </w:t>
      </w:r>
      <w:r w:rsidR="00026557">
        <w:rPr>
          <w:rFonts w:ascii="Calibri" w:hAnsi="Calibri" w:cs="Calibri"/>
          <w:sz w:val="22"/>
        </w:rPr>
        <w:t>school</w:t>
      </w:r>
      <w:r w:rsidR="00026557" w:rsidRPr="00E9481E">
        <w:rPr>
          <w:rFonts w:ascii="Calibri" w:hAnsi="Calibri" w:cs="Calibri"/>
          <w:sz w:val="22"/>
        </w:rPr>
        <w:t xml:space="preserve"> </w:t>
      </w:r>
      <w:r w:rsidR="006B1392" w:rsidRPr="00E9481E">
        <w:rPr>
          <w:rFonts w:ascii="Calibri" w:hAnsi="Calibri" w:cs="Calibri"/>
          <w:sz w:val="22"/>
        </w:rPr>
        <w:t>and</w:t>
      </w:r>
      <w:r>
        <w:rPr>
          <w:rFonts w:ascii="Calibri" w:hAnsi="Calibri" w:cs="Calibri"/>
          <w:sz w:val="22"/>
        </w:rPr>
        <w:t xml:space="preserve"> i</w:t>
      </w:r>
      <w:r w:rsidR="006B1392">
        <w:rPr>
          <w:rFonts w:ascii="Calibri" w:hAnsi="Calibri" w:cs="Calibri"/>
          <w:sz w:val="22"/>
        </w:rPr>
        <w:t>ndustry</w:t>
      </w:r>
      <w:r w:rsidR="006B1392" w:rsidRPr="00E9481E">
        <w:rPr>
          <w:rFonts w:ascii="Calibri" w:hAnsi="Calibri" w:cs="Calibri"/>
          <w:sz w:val="22"/>
        </w:rPr>
        <w:t xml:space="preserve"> </w:t>
      </w:r>
      <w:r w:rsidR="007A36BD">
        <w:rPr>
          <w:rFonts w:ascii="Calibri" w:hAnsi="Calibri" w:cs="Calibri"/>
          <w:sz w:val="22"/>
        </w:rPr>
        <w:t>participants</w:t>
      </w:r>
      <w:r w:rsidR="00B66A4B">
        <w:rPr>
          <w:rFonts w:ascii="Calibri" w:hAnsi="Calibri" w:cs="Calibri"/>
          <w:sz w:val="22"/>
        </w:rPr>
        <w:t xml:space="preserve"> in the program</w:t>
      </w:r>
      <w:r w:rsidR="007A36BD">
        <w:rPr>
          <w:rFonts w:ascii="Calibri" w:hAnsi="Calibri" w:cs="Calibri"/>
          <w:sz w:val="22"/>
        </w:rPr>
        <w:t>.</w:t>
      </w:r>
      <w:r w:rsidR="006B1392" w:rsidRPr="00E9481E">
        <w:rPr>
          <w:rFonts w:ascii="Calibri" w:hAnsi="Calibri" w:cs="Calibri"/>
          <w:sz w:val="22"/>
        </w:rPr>
        <w:t xml:space="preserve"> </w:t>
      </w:r>
      <w:r w:rsidR="007A36BD">
        <w:rPr>
          <w:rFonts w:ascii="Calibri" w:hAnsi="Calibri" w:cs="Calibri"/>
          <w:sz w:val="22"/>
        </w:rPr>
        <w:t>The role will involve the development, facilitation and delivery of a range of workshops</w:t>
      </w:r>
      <w:r w:rsidR="00B66A4B">
        <w:rPr>
          <w:rFonts w:ascii="Calibri" w:hAnsi="Calibri" w:cs="Calibri"/>
          <w:sz w:val="22"/>
        </w:rPr>
        <w:t>,</w:t>
      </w:r>
      <w:r w:rsidR="007A36BD">
        <w:rPr>
          <w:rFonts w:ascii="Calibri" w:hAnsi="Calibri" w:cs="Calibri"/>
          <w:sz w:val="22"/>
        </w:rPr>
        <w:t xml:space="preserve"> including teacher professional development, and events to promote and support industry professionals, teachers and organisations involved in the program. </w:t>
      </w:r>
    </w:p>
    <w:p w14:paraId="0764CD54" w14:textId="77777777" w:rsidR="00B66A4B" w:rsidRDefault="00B66A4B" w:rsidP="006B1392">
      <w:pPr>
        <w:rPr>
          <w:rFonts w:ascii="Calibri" w:hAnsi="Calibri" w:cs="Calibri"/>
          <w:sz w:val="22"/>
        </w:rPr>
      </w:pPr>
    </w:p>
    <w:p w14:paraId="269A9E8C" w14:textId="43FDE008" w:rsidR="005776CC" w:rsidRDefault="00B66A4B" w:rsidP="006B1392">
      <w:pPr>
        <w:rPr>
          <w:rFonts w:ascii="Calibri" w:hAnsi="Calibri" w:cs="Calibri"/>
          <w:sz w:val="22"/>
        </w:rPr>
      </w:pPr>
      <w:r>
        <w:rPr>
          <w:rFonts w:ascii="Calibri" w:hAnsi="Calibri" w:cs="Calibri"/>
          <w:sz w:val="22"/>
        </w:rPr>
        <w:t>T</w:t>
      </w:r>
      <w:r w:rsidR="00935539">
        <w:rPr>
          <w:rFonts w:ascii="Calibri" w:hAnsi="Calibri" w:cs="Calibri"/>
          <w:sz w:val="22"/>
        </w:rPr>
        <w:t xml:space="preserve">he </w:t>
      </w:r>
      <w:r w:rsidR="00AA1B8D">
        <w:rPr>
          <w:rFonts w:ascii="Calibri" w:hAnsi="Calibri" w:cs="Calibri"/>
          <w:sz w:val="22"/>
        </w:rPr>
        <w:t>P</w:t>
      </w:r>
      <w:r w:rsidR="007A36BD">
        <w:rPr>
          <w:rFonts w:ascii="Calibri" w:hAnsi="Calibri" w:cs="Calibri"/>
          <w:sz w:val="22"/>
        </w:rPr>
        <w:t xml:space="preserve">roject </w:t>
      </w:r>
      <w:r w:rsidR="00AA1B8D">
        <w:rPr>
          <w:rFonts w:ascii="Calibri" w:hAnsi="Calibri" w:cs="Calibri"/>
          <w:sz w:val="22"/>
        </w:rPr>
        <w:t>O</w:t>
      </w:r>
      <w:r w:rsidR="007A36BD">
        <w:rPr>
          <w:rFonts w:ascii="Calibri" w:hAnsi="Calibri" w:cs="Calibri"/>
          <w:sz w:val="22"/>
        </w:rPr>
        <w:t xml:space="preserve">fficer </w:t>
      </w:r>
      <w:r w:rsidR="00935539">
        <w:rPr>
          <w:rFonts w:ascii="Calibri" w:hAnsi="Calibri" w:cs="Calibri"/>
          <w:sz w:val="22"/>
        </w:rPr>
        <w:t>will</w:t>
      </w:r>
      <w:r w:rsidR="006B1392" w:rsidRPr="00E9481E">
        <w:rPr>
          <w:rFonts w:ascii="Calibri" w:hAnsi="Calibri" w:cs="Calibri"/>
          <w:sz w:val="22"/>
        </w:rPr>
        <w:t xml:space="preserve"> </w:t>
      </w:r>
      <w:r>
        <w:rPr>
          <w:rFonts w:ascii="Calibri" w:hAnsi="Calibri" w:cs="Calibri"/>
          <w:sz w:val="22"/>
        </w:rPr>
        <w:t xml:space="preserve">also </w:t>
      </w:r>
      <w:r w:rsidR="00026557">
        <w:rPr>
          <w:rFonts w:ascii="Calibri" w:hAnsi="Calibri" w:cs="Calibri"/>
          <w:sz w:val="22"/>
        </w:rPr>
        <w:t xml:space="preserve">recruit and </w:t>
      </w:r>
      <w:r w:rsidR="006B1392" w:rsidRPr="00E9481E">
        <w:rPr>
          <w:rFonts w:ascii="Calibri" w:hAnsi="Calibri" w:cs="Calibri"/>
          <w:sz w:val="22"/>
        </w:rPr>
        <w:t>liai</w:t>
      </w:r>
      <w:r w:rsidR="00935539">
        <w:rPr>
          <w:rFonts w:ascii="Calibri" w:hAnsi="Calibri" w:cs="Calibri"/>
          <w:sz w:val="22"/>
        </w:rPr>
        <w:t>se</w:t>
      </w:r>
      <w:r w:rsidR="00CD5C64">
        <w:rPr>
          <w:rFonts w:ascii="Calibri" w:hAnsi="Calibri" w:cs="Calibri"/>
          <w:sz w:val="22"/>
        </w:rPr>
        <w:t xml:space="preserve"> with partner organisations and </w:t>
      </w:r>
      <w:r w:rsidR="00935539">
        <w:rPr>
          <w:rFonts w:ascii="Calibri" w:hAnsi="Calibri" w:cs="Calibri"/>
          <w:sz w:val="22"/>
        </w:rPr>
        <w:t>support</w:t>
      </w:r>
      <w:r w:rsidR="006B1392" w:rsidRPr="00E9481E">
        <w:rPr>
          <w:rFonts w:ascii="Calibri" w:hAnsi="Calibri" w:cs="Calibri"/>
          <w:sz w:val="22"/>
        </w:rPr>
        <w:t xml:space="preserve"> their participation in the program</w:t>
      </w:r>
      <w:r w:rsidR="00BD5BD2">
        <w:rPr>
          <w:rFonts w:ascii="Calibri" w:hAnsi="Calibri" w:cs="Calibri"/>
          <w:sz w:val="22"/>
        </w:rPr>
        <w:t xml:space="preserve">. </w:t>
      </w:r>
      <w:r w:rsidR="00935539">
        <w:rPr>
          <w:rFonts w:ascii="Calibri" w:hAnsi="Calibri" w:cs="Calibri"/>
          <w:sz w:val="22"/>
        </w:rPr>
        <w:t xml:space="preserve">This will include </w:t>
      </w:r>
      <w:r w:rsidR="006B1392" w:rsidRPr="00E9481E">
        <w:rPr>
          <w:rFonts w:ascii="Calibri" w:hAnsi="Calibri" w:cs="Calibri"/>
          <w:sz w:val="22"/>
        </w:rPr>
        <w:t xml:space="preserve">identifying opportunities </w:t>
      </w:r>
      <w:r w:rsidR="006B1392">
        <w:rPr>
          <w:rFonts w:ascii="Calibri" w:hAnsi="Calibri" w:cs="Calibri"/>
          <w:sz w:val="22"/>
        </w:rPr>
        <w:t xml:space="preserve">for </w:t>
      </w:r>
      <w:r w:rsidR="00BD5BD2">
        <w:rPr>
          <w:rFonts w:ascii="Calibri" w:hAnsi="Calibri" w:cs="Calibri"/>
          <w:sz w:val="22"/>
        </w:rPr>
        <w:t xml:space="preserve">STEM employees </w:t>
      </w:r>
      <w:r w:rsidR="00935539">
        <w:rPr>
          <w:rFonts w:ascii="Calibri" w:hAnsi="Calibri" w:cs="Calibri"/>
          <w:sz w:val="22"/>
        </w:rPr>
        <w:t xml:space="preserve">of </w:t>
      </w:r>
      <w:r w:rsidR="004B5C48">
        <w:rPr>
          <w:rFonts w:ascii="Calibri" w:hAnsi="Calibri" w:cs="Calibri"/>
          <w:sz w:val="22"/>
        </w:rPr>
        <w:t>these</w:t>
      </w:r>
      <w:r w:rsidR="00935539">
        <w:rPr>
          <w:rFonts w:ascii="Calibri" w:hAnsi="Calibri" w:cs="Calibri"/>
          <w:sz w:val="22"/>
        </w:rPr>
        <w:t xml:space="preserve"> organisations to work with schools through </w:t>
      </w:r>
      <w:r w:rsidR="006452B0">
        <w:rPr>
          <w:rFonts w:ascii="Calibri" w:hAnsi="Calibri" w:cs="Calibri"/>
          <w:sz w:val="22"/>
        </w:rPr>
        <w:t>partnering</w:t>
      </w:r>
      <w:r w:rsidR="00BD5BD2">
        <w:rPr>
          <w:rFonts w:ascii="Calibri" w:hAnsi="Calibri" w:cs="Calibri"/>
          <w:sz w:val="22"/>
        </w:rPr>
        <w:t xml:space="preserve"> with a teacher </w:t>
      </w:r>
      <w:r w:rsidR="006452B0">
        <w:rPr>
          <w:rFonts w:ascii="Calibri" w:hAnsi="Calibri" w:cs="Calibri"/>
          <w:sz w:val="22"/>
        </w:rPr>
        <w:t>to act</w:t>
      </w:r>
      <w:r w:rsidR="00BD5BD2">
        <w:rPr>
          <w:rFonts w:ascii="Calibri" w:hAnsi="Calibri" w:cs="Calibri"/>
          <w:sz w:val="22"/>
        </w:rPr>
        <w:t xml:space="preserve"> as a STEM mentor.</w:t>
      </w:r>
      <w:r w:rsidR="005776CC">
        <w:rPr>
          <w:rFonts w:ascii="Calibri" w:hAnsi="Calibri" w:cs="Calibri"/>
          <w:sz w:val="22"/>
        </w:rPr>
        <w:t xml:space="preserve"> </w:t>
      </w:r>
    </w:p>
    <w:p w14:paraId="0155F341" w14:textId="2A23053A" w:rsidR="00D21A30" w:rsidRPr="00686CE3" w:rsidRDefault="00D21A30">
      <w:pPr>
        <w:rPr>
          <w:rFonts w:ascii="Calibri" w:hAnsi="Calibri" w:cs="Calibri"/>
          <w:sz w:val="22"/>
        </w:rPr>
      </w:pPr>
    </w:p>
    <w:p w14:paraId="5961AFFF" w14:textId="77777777" w:rsidR="00502363" w:rsidRPr="00DF7128" w:rsidRDefault="00D21A30" w:rsidP="00D21954">
      <w:pPr>
        <w:pStyle w:val="Heading2"/>
        <w:rPr>
          <w:rFonts w:asciiTheme="minorHAnsi" w:hAnsiTheme="minorHAnsi" w:cstheme="minorHAnsi"/>
          <w:i w:val="0"/>
        </w:rPr>
      </w:pPr>
      <w:r w:rsidRPr="00DF7128">
        <w:rPr>
          <w:rFonts w:asciiTheme="minorHAnsi" w:hAnsiTheme="minorHAnsi" w:cstheme="minorHAnsi"/>
          <w:i w:val="0"/>
        </w:rPr>
        <w:lastRenderedPageBreak/>
        <w:t>Duties and Key Result Areas:</w:t>
      </w:r>
    </w:p>
    <w:p w14:paraId="25C08665" w14:textId="7D88652D" w:rsidR="00935539" w:rsidRDefault="00F57F9A" w:rsidP="00935539">
      <w:pPr>
        <w:pStyle w:val="ListParagraph"/>
        <w:numPr>
          <w:ilvl w:val="0"/>
          <w:numId w:val="7"/>
        </w:numPr>
        <w:spacing w:before="120" w:after="60"/>
        <w:ind w:left="470" w:hanging="364"/>
        <w:rPr>
          <w:rFonts w:ascii="Calibri" w:hAnsi="Calibri"/>
          <w:sz w:val="22"/>
          <w:szCs w:val="22"/>
        </w:rPr>
      </w:pPr>
      <w:r>
        <w:rPr>
          <w:rFonts w:ascii="Calibri" w:hAnsi="Calibri"/>
          <w:sz w:val="22"/>
          <w:szCs w:val="22"/>
        </w:rPr>
        <w:t>Deliver</w:t>
      </w:r>
      <w:r w:rsidR="00935539">
        <w:rPr>
          <w:rFonts w:ascii="Calibri" w:hAnsi="Calibri"/>
          <w:sz w:val="22"/>
          <w:szCs w:val="22"/>
        </w:rPr>
        <w:t xml:space="preserve"> Generation STEM’s activities in close collaboration with internal and external program teams. </w:t>
      </w:r>
    </w:p>
    <w:p w14:paraId="65F09FE3" w14:textId="242B76D7" w:rsidR="00935539" w:rsidRDefault="00935539" w:rsidP="00935539">
      <w:pPr>
        <w:pStyle w:val="ListParagraph"/>
        <w:numPr>
          <w:ilvl w:val="0"/>
          <w:numId w:val="7"/>
        </w:numPr>
        <w:spacing w:before="120" w:after="60"/>
        <w:ind w:left="470" w:hanging="364"/>
        <w:rPr>
          <w:rFonts w:ascii="Calibri" w:hAnsi="Calibri"/>
          <w:sz w:val="22"/>
          <w:szCs w:val="22"/>
        </w:rPr>
      </w:pPr>
      <w:r>
        <w:rPr>
          <w:rFonts w:ascii="Calibri" w:hAnsi="Calibri"/>
          <w:sz w:val="22"/>
          <w:szCs w:val="22"/>
        </w:rPr>
        <w:t xml:space="preserve">Proactively engage with relevant schools and industry, government and research organisations and enable them to join the program. </w:t>
      </w:r>
    </w:p>
    <w:p w14:paraId="151E611E" w14:textId="77777777" w:rsidR="00470D30" w:rsidRDefault="00935539" w:rsidP="00470D30">
      <w:pPr>
        <w:pStyle w:val="ListParagraph"/>
        <w:numPr>
          <w:ilvl w:val="0"/>
          <w:numId w:val="7"/>
        </w:numPr>
        <w:spacing w:before="120" w:after="60"/>
        <w:ind w:left="470" w:hanging="364"/>
        <w:rPr>
          <w:rFonts w:ascii="Calibri" w:hAnsi="Calibri"/>
          <w:sz w:val="22"/>
          <w:szCs w:val="22"/>
        </w:rPr>
      </w:pPr>
      <w:r>
        <w:rPr>
          <w:rFonts w:ascii="Calibri" w:hAnsi="Calibri"/>
          <w:sz w:val="22"/>
          <w:szCs w:val="22"/>
        </w:rPr>
        <w:t xml:space="preserve">Build strong relationships with participating schools and organisations and provide them with the support they need to participate effectively. </w:t>
      </w:r>
    </w:p>
    <w:p w14:paraId="5B32C771" w14:textId="4CB355EE" w:rsidR="00935539" w:rsidRPr="00470D30" w:rsidRDefault="00470D30" w:rsidP="00470D30">
      <w:pPr>
        <w:pStyle w:val="ListParagraph"/>
        <w:numPr>
          <w:ilvl w:val="0"/>
          <w:numId w:val="7"/>
        </w:numPr>
        <w:spacing w:before="120" w:after="60"/>
        <w:ind w:left="470" w:hanging="364"/>
        <w:rPr>
          <w:rFonts w:ascii="Calibri" w:hAnsi="Calibri"/>
          <w:sz w:val="22"/>
          <w:szCs w:val="22"/>
        </w:rPr>
      </w:pPr>
      <w:r>
        <w:rPr>
          <w:rFonts w:ascii="Calibri" w:hAnsi="Calibri"/>
          <w:sz w:val="22"/>
          <w:szCs w:val="22"/>
        </w:rPr>
        <w:t xml:space="preserve">Create and support </w:t>
      </w:r>
      <w:r w:rsidRPr="006A66F6">
        <w:rPr>
          <w:rFonts w:ascii="Calibri" w:hAnsi="Calibri"/>
          <w:sz w:val="22"/>
          <w:szCs w:val="22"/>
        </w:rPr>
        <w:t>partnerships between</w:t>
      </w:r>
      <w:r>
        <w:rPr>
          <w:rFonts w:ascii="Calibri" w:hAnsi="Calibri"/>
          <w:sz w:val="22"/>
          <w:szCs w:val="22"/>
        </w:rPr>
        <w:t xml:space="preserve"> </w:t>
      </w:r>
      <w:r w:rsidRPr="002853B9">
        <w:rPr>
          <w:rFonts w:ascii="Calibri" w:hAnsi="Calibri"/>
          <w:sz w:val="22"/>
          <w:szCs w:val="22"/>
        </w:rPr>
        <w:t xml:space="preserve">teachers </w:t>
      </w:r>
      <w:r>
        <w:rPr>
          <w:rFonts w:ascii="Calibri" w:hAnsi="Calibri"/>
          <w:sz w:val="22"/>
          <w:szCs w:val="22"/>
        </w:rPr>
        <w:t>and</w:t>
      </w:r>
      <w:r w:rsidRPr="002853B9">
        <w:rPr>
          <w:rFonts w:ascii="Calibri" w:hAnsi="Calibri"/>
          <w:sz w:val="22"/>
          <w:szCs w:val="22"/>
        </w:rPr>
        <w:t xml:space="preserve"> </w:t>
      </w:r>
      <w:r>
        <w:rPr>
          <w:rFonts w:ascii="Calibri" w:hAnsi="Calibri"/>
          <w:sz w:val="22"/>
          <w:szCs w:val="22"/>
        </w:rPr>
        <w:t>industry professionals.</w:t>
      </w:r>
    </w:p>
    <w:p w14:paraId="461A1D2E" w14:textId="30AA4133" w:rsidR="00935539" w:rsidRPr="00E04494" w:rsidRDefault="00935539" w:rsidP="00935539">
      <w:pPr>
        <w:pStyle w:val="ListParagraph"/>
        <w:numPr>
          <w:ilvl w:val="0"/>
          <w:numId w:val="7"/>
        </w:numPr>
        <w:spacing w:before="120" w:after="60"/>
        <w:ind w:left="470" w:hanging="364"/>
        <w:rPr>
          <w:rStyle w:val="Emphasis"/>
          <w:rFonts w:ascii="Calibri" w:hAnsi="Calibri" w:cs="Arial"/>
          <w:i w:val="0"/>
          <w:sz w:val="22"/>
          <w:szCs w:val="22"/>
        </w:rPr>
      </w:pPr>
      <w:r>
        <w:rPr>
          <w:rFonts w:ascii="Calibri" w:hAnsi="Calibri"/>
          <w:sz w:val="22"/>
          <w:szCs w:val="22"/>
        </w:rPr>
        <w:t>Develop</w:t>
      </w:r>
      <w:r w:rsidRPr="00A1092D">
        <w:rPr>
          <w:rFonts w:ascii="Calibri" w:hAnsi="Calibri"/>
          <w:sz w:val="22"/>
          <w:szCs w:val="22"/>
        </w:rPr>
        <w:t xml:space="preserve"> and </w:t>
      </w:r>
      <w:r w:rsidR="00D708D4">
        <w:rPr>
          <w:rFonts w:ascii="Calibri" w:hAnsi="Calibri"/>
          <w:sz w:val="22"/>
          <w:szCs w:val="22"/>
        </w:rPr>
        <w:t xml:space="preserve">implement </w:t>
      </w:r>
      <w:r>
        <w:rPr>
          <w:rFonts w:ascii="Calibri" w:hAnsi="Calibri"/>
          <w:sz w:val="22"/>
          <w:szCs w:val="22"/>
        </w:rPr>
        <w:t>face to face and virtual</w:t>
      </w:r>
      <w:r w:rsidRPr="00A1092D">
        <w:rPr>
          <w:rFonts w:ascii="Calibri" w:hAnsi="Calibri"/>
          <w:sz w:val="22"/>
          <w:szCs w:val="22"/>
        </w:rPr>
        <w:t xml:space="preserve"> </w:t>
      </w:r>
      <w:r>
        <w:rPr>
          <w:rFonts w:ascii="Calibri" w:hAnsi="Calibri"/>
          <w:sz w:val="22"/>
          <w:szCs w:val="22"/>
        </w:rPr>
        <w:t>training workshops</w:t>
      </w:r>
      <w:r w:rsidR="00AA1B8D">
        <w:rPr>
          <w:rFonts w:ascii="Calibri" w:hAnsi="Calibri"/>
          <w:sz w:val="22"/>
          <w:szCs w:val="22"/>
        </w:rPr>
        <w:t xml:space="preserve"> including teacher professional development</w:t>
      </w:r>
      <w:r w:rsidR="00012951">
        <w:rPr>
          <w:rFonts w:ascii="Calibri" w:hAnsi="Calibri"/>
          <w:sz w:val="22"/>
          <w:szCs w:val="22"/>
        </w:rPr>
        <w:t xml:space="preserve"> on inquiry based learning</w:t>
      </w:r>
      <w:r w:rsidR="005C56B3">
        <w:rPr>
          <w:rFonts w:ascii="Calibri" w:hAnsi="Calibri"/>
          <w:sz w:val="22"/>
          <w:szCs w:val="22"/>
        </w:rPr>
        <w:t>.</w:t>
      </w:r>
    </w:p>
    <w:p w14:paraId="72DE5376" w14:textId="3573C3E3" w:rsidR="00935539" w:rsidRPr="000337D1" w:rsidRDefault="00935539" w:rsidP="00935539">
      <w:pPr>
        <w:pStyle w:val="ListParagraph"/>
        <w:numPr>
          <w:ilvl w:val="0"/>
          <w:numId w:val="7"/>
        </w:numPr>
        <w:spacing w:before="120" w:after="60"/>
        <w:ind w:left="470" w:hanging="364"/>
        <w:rPr>
          <w:rFonts w:ascii="Calibri" w:hAnsi="Calibri"/>
          <w:i/>
          <w:sz w:val="22"/>
          <w:szCs w:val="22"/>
        </w:rPr>
      </w:pPr>
      <w:r w:rsidRPr="000337D1">
        <w:rPr>
          <w:rStyle w:val="Emphasis"/>
          <w:rFonts w:ascii="Calibri" w:hAnsi="Calibri"/>
          <w:i w:val="0"/>
          <w:iCs/>
          <w:sz w:val="22"/>
          <w:szCs w:val="22"/>
        </w:rPr>
        <w:t xml:space="preserve">In collaboration with internal and external stakeholders, </w:t>
      </w:r>
      <w:r w:rsidR="0013363E">
        <w:rPr>
          <w:rStyle w:val="Emphasis"/>
          <w:rFonts w:ascii="Calibri" w:hAnsi="Calibri"/>
          <w:i w:val="0"/>
          <w:iCs/>
          <w:sz w:val="22"/>
          <w:szCs w:val="22"/>
        </w:rPr>
        <w:t>develop and coordinate</w:t>
      </w:r>
      <w:r w:rsidR="0013363E" w:rsidRPr="000337D1">
        <w:rPr>
          <w:rStyle w:val="Emphasis"/>
          <w:rFonts w:ascii="Calibri" w:hAnsi="Calibri"/>
          <w:i w:val="0"/>
          <w:iCs/>
          <w:sz w:val="22"/>
          <w:szCs w:val="22"/>
        </w:rPr>
        <w:t xml:space="preserve"> </w:t>
      </w:r>
      <w:r w:rsidRPr="000337D1">
        <w:rPr>
          <w:rStyle w:val="Emphasis"/>
          <w:rFonts w:ascii="Calibri" w:hAnsi="Calibri"/>
          <w:i w:val="0"/>
          <w:iCs/>
          <w:sz w:val="22"/>
          <w:szCs w:val="22"/>
        </w:rPr>
        <w:t>industry based school activities including showcase events, site visits and digital master classes.</w:t>
      </w:r>
    </w:p>
    <w:p w14:paraId="5634C955" w14:textId="77777777" w:rsidR="00935539" w:rsidRPr="00A1092D" w:rsidRDefault="00935539" w:rsidP="00935539">
      <w:pPr>
        <w:pStyle w:val="ListParagraph"/>
        <w:numPr>
          <w:ilvl w:val="0"/>
          <w:numId w:val="7"/>
        </w:numPr>
        <w:spacing w:before="120" w:after="60"/>
        <w:ind w:left="470" w:hanging="364"/>
        <w:rPr>
          <w:rFonts w:ascii="Calibri" w:hAnsi="Calibri"/>
          <w:sz w:val="22"/>
          <w:szCs w:val="22"/>
        </w:rPr>
      </w:pPr>
      <w:r>
        <w:rPr>
          <w:rFonts w:ascii="Calibri" w:hAnsi="Calibri"/>
          <w:sz w:val="22"/>
          <w:szCs w:val="22"/>
        </w:rPr>
        <w:t>Lead the d</w:t>
      </w:r>
      <w:r w:rsidRPr="00A1092D">
        <w:rPr>
          <w:rFonts w:ascii="Calibri" w:hAnsi="Calibri"/>
          <w:sz w:val="22"/>
          <w:szCs w:val="22"/>
        </w:rPr>
        <w:t>evelopment and implementation of additional learning materials and resources</w:t>
      </w:r>
      <w:r>
        <w:rPr>
          <w:rFonts w:ascii="Calibri" w:hAnsi="Calibri"/>
          <w:sz w:val="22"/>
          <w:szCs w:val="22"/>
        </w:rPr>
        <w:t xml:space="preserve"> for the program, including updates to web content and training materials.</w:t>
      </w:r>
    </w:p>
    <w:p w14:paraId="421C9845" w14:textId="77777777" w:rsidR="00935539" w:rsidRPr="000337D1" w:rsidRDefault="00935539" w:rsidP="00935539">
      <w:pPr>
        <w:pStyle w:val="ListParagraph"/>
        <w:numPr>
          <w:ilvl w:val="0"/>
          <w:numId w:val="7"/>
        </w:numPr>
        <w:spacing w:before="120" w:after="60"/>
        <w:ind w:left="470" w:hanging="364"/>
        <w:rPr>
          <w:rFonts w:ascii="Calibri" w:hAnsi="Calibri"/>
          <w:sz w:val="22"/>
          <w:szCs w:val="22"/>
        </w:rPr>
      </w:pPr>
      <w:r w:rsidRPr="006A2A1C">
        <w:rPr>
          <w:rFonts w:ascii="Calibri" w:hAnsi="Calibri"/>
          <w:sz w:val="22"/>
          <w:szCs w:val="22"/>
        </w:rPr>
        <w:t xml:space="preserve">Contribute to the </w:t>
      </w:r>
      <w:r>
        <w:rPr>
          <w:rFonts w:ascii="Calibri" w:hAnsi="Calibri"/>
          <w:sz w:val="22"/>
          <w:szCs w:val="22"/>
        </w:rPr>
        <w:t xml:space="preserve">collection of monitoring and evaluation data, </w:t>
      </w:r>
      <w:r w:rsidRPr="006A2A1C">
        <w:rPr>
          <w:rFonts w:ascii="Calibri" w:hAnsi="Calibri"/>
          <w:sz w:val="22"/>
          <w:szCs w:val="22"/>
        </w:rPr>
        <w:t>management of budgets and reporting as required.</w:t>
      </w:r>
    </w:p>
    <w:p w14:paraId="5E0A7977" w14:textId="77777777" w:rsidR="00935539" w:rsidRPr="00D53BC2" w:rsidRDefault="00935539" w:rsidP="00935539">
      <w:pPr>
        <w:pStyle w:val="ListParagraph"/>
        <w:numPr>
          <w:ilvl w:val="0"/>
          <w:numId w:val="9"/>
        </w:numPr>
        <w:spacing w:after="60"/>
        <w:ind w:left="470" w:hanging="364"/>
        <w:rPr>
          <w:rFonts w:ascii="Calibri" w:hAnsi="Calibri"/>
          <w:sz w:val="22"/>
          <w:szCs w:val="22"/>
        </w:rPr>
      </w:pPr>
      <w:r w:rsidRPr="00DF7128">
        <w:rPr>
          <w:rFonts w:ascii="Calibri" w:hAnsi="Calibri"/>
          <w:sz w:val="22"/>
          <w:szCs w:val="22"/>
        </w:rPr>
        <w:t>Develop procedures and practices where there is a range of possible alternatives and methods of approach and judgement is required to select the most suitable option.</w:t>
      </w:r>
    </w:p>
    <w:p w14:paraId="236F1B84" w14:textId="27DE06FA" w:rsidR="00935539" w:rsidRPr="00EB51A4" w:rsidRDefault="00935539" w:rsidP="00935539">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14:paraId="787F5EE2" w14:textId="1E18B5A4" w:rsidR="00935539" w:rsidRPr="00EB51A4" w:rsidRDefault="00935539" w:rsidP="00935539">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Work collaboratively as part of a multi-disciplinary, regionally dispersed team, and business unit to car</w:t>
      </w:r>
      <w:r>
        <w:rPr>
          <w:rFonts w:ascii="Calibri" w:hAnsi="Calibri"/>
          <w:sz w:val="22"/>
          <w:szCs w:val="22"/>
        </w:rPr>
        <w:t>ry out tasks</w:t>
      </w:r>
      <w:r w:rsidRPr="00EB51A4">
        <w:rPr>
          <w:rFonts w:ascii="Calibri" w:hAnsi="Calibri"/>
          <w:sz w:val="22"/>
          <w:szCs w:val="22"/>
        </w:rPr>
        <w:t xml:space="preserve"> in support of CSIRO scientific objectives.</w:t>
      </w:r>
    </w:p>
    <w:p w14:paraId="4967EC54" w14:textId="77777777" w:rsidR="00935539" w:rsidRPr="00EB51A4" w:rsidRDefault="00935539" w:rsidP="00935539">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32E21F78" w14:textId="77777777" w:rsidR="00935539" w:rsidRPr="00EB51A4" w:rsidRDefault="00935539" w:rsidP="00935539">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Other duties as directed.</w:t>
      </w:r>
    </w:p>
    <w:p w14:paraId="14E7DD48" w14:textId="77777777" w:rsidR="00D21A30" w:rsidRDefault="00D21A30" w:rsidP="00D21A30">
      <w:pPr>
        <w:rPr>
          <w:rFonts w:ascii="Calibri" w:hAnsi="Calibri"/>
          <w:b/>
          <w:bCs/>
          <w:sz w:val="22"/>
          <w:szCs w:val="22"/>
        </w:rPr>
      </w:pPr>
    </w:p>
    <w:p w14:paraId="1E20BF11" w14:textId="090C8DCE" w:rsidR="00D21A30" w:rsidRPr="00DF7128" w:rsidRDefault="00D21A30" w:rsidP="00D21954">
      <w:pPr>
        <w:pStyle w:val="Heading2"/>
        <w:rPr>
          <w:rFonts w:asciiTheme="minorHAnsi" w:hAnsiTheme="minorHAnsi" w:cstheme="minorHAnsi"/>
          <w:i w:val="0"/>
          <w:lang w:val="en-AU"/>
        </w:rPr>
      </w:pPr>
      <w:r w:rsidRPr="00DF7128">
        <w:rPr>
          <w:rFonts w:asciiTheme="minorHAnsi" w:hAnsiTheme="minorHAnsi" w:cstheme="minorHAnsi"/>
          <w:i w:val="0"/>
        </w:rPr>
        <w:t>CSIRO Competencies:</w:t>
      </w:r>
      <w:r w:rsidR="00DF7128">
        <w:rPr>
          <w:rFonts w:asciiTheme="minorHAnsi" w:hAnsiTheme="minorHAnsi" w:cstheme="minorHAnsi"/>
          <w:i w:val="0"/>
          <w:lang w:val="en-AU"/>
        </w:rPr>
        <w:t xml:space="preserve"> </w:t>
      </w:r>
    </w:p>
    <w:p w14:paraId="694EB395" w14:textId="77777777" w:rsidR="009C6185" w:rsidRPr="004C386A" w:rsidRDefault="009C6185" w:rsidP="009C6185">
      <w:pPr>
        <w:pStyle w:val="ListParagraph"/>
        <w:numPr>
          <w:ilvl w:val="0"/>
          <w:numId w:val="6"/>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0B4C551E" w14:textId="77777777" w:rsidR="009C6185" w:rsidRPr="008154BF" w:rsidRDefault="009C6185" w:rsidP="009C6185">
      <w:pPr>
        <w:pStyle w:val="ListParagraph"/>
        <w:numPr>
          <w:ilvl w:val="0"/>
          <w:numId w:val="6"/>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0A6A084A" w14:textId="77777777" w:rsidR="009C6185" w:rsidRPr="004B7A95" w:rsidRDefault="009C6185" w:rsidP="009C6185">
      <w:pPr>
        <w:pStyle w:val="ListParagraph"/>
        <w:numPr>
          <w:ilvl w:val="0"/>
          <w:numId w:val="6"/>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20CCAEB0" w14:textId="77777777" w:rsidR="009C6185" w:rsidRDefault="009C6185" w:rsidP="009C6185">
      <w:pPr>
        <w:pStyle w:val="ListParagraph"/>
        <w:numPr>
          <w:ilvl w:val="0"/>
          <w:numId w:val="6"/>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67566B6E" w14:textId="77777777" w:rsidR="009C6185" w:rsidRPr="004C386A" w:rsidRDefault="009C6185" w:rsidP="009C6185">
      <w:pPr>
        <w:pStyle w:val="ListParagraph"/>
        <w:numPr>
          <w:ilvl w:val="0"/>
          <w:numId w:val="6"/>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79643E76" w14:textId="77777777" w:rsidR="009C6185" w:rsidRPr="004B7A95" w:rsidRDefault="009C6185" w:rsidP="009C6185">
      <w:pPr>
        <w:pStyle w:val="ListParagraph"/>
        <w:numPr>
          <w:ilvl w:val="0"/>
          <w:numId w:val="6"/>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5BD3D77" w14:textId="77777777" w:rsidR="00D21A30" w:rsidRDefault="00D21A30" w:rsidP="00D21A30">
      <w:pPr>
        <w:spacing w:before="120" w:after="120"/>
        <w:jc w:val="both"/>
        <w:rPr>
          <w:rFonts w:ascii="Calibri" w:hAnsi="Calibri"/>
          <w:b/>
          <w:bCs/>
          <w:i/>
          <w:iCs/>
          <w:sz w:val="22"/>
          <w:szCs w:val="22"/>
        </w:rPr>
      </w:pPr>
    </w:p>
    <w:p w14:paraId="17EBB6CE" w14:textId="77777777" w:rsidR="00D21A30" w:rsidRPr="00DF7128" w:rsidRDefault="00D937D5" w:rsidP="00D21954">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D21A30" w:rsidRPr="00DF7128">
        <w:rPr>
          <w:rFonts w:asciiTheme="minorHAnsi" w:hAnsiTheme="minorHAnsi" w:cstheme="minorHAnsi"/>
          <w:i w:val="0"/>
        </w:rPr>
        <w:t xml:space="preserve"> Criteria:</w:t>
      </w:r>
    </w:p>
    <w:p w14:paraId="48D0B5A2" w14:textId="77777777" w:rsidR="00D21A30" w:rsidRDefault="00D21A30" w:rsidP="00D21A30">
      <w:pPr>
        <w:spacing w:before="120" w:after="120"/>
        <w:jc w:val="both"/>
        <w:rPr>
          <w:rFonts w:ascii="Calibri" w:hAnsi="Calibri"/>
          <w:i/>
          <w:iCs/>
          <w:sz w:val="22"/>
          <w:szCs w:val="22"/>
        </w:rPr>
      </w:pPr>
      <w:r w:rsidRPr="00A0498D">
        <w:rPr>
          <w:rFonts w:ascii="Calibri" w:hAnsi="Calibri"/>
          <w:i/>
          <w:iCs/>
          <w:sz w:val="22"/>
          <w:szCs w:val="22"/>
        </w:rPr>
        <w:t xml:space="preserve">Under CSIRO policy only those who meet all </w:t>
      </w:r>
      <w:r w:rsidR="00D937D5">
        <w:rPr>
          <w:rFonts w:ascii="Calibri" w:hAnsi="Calibri"/>
          <w:i/>
          <w:iCs/>
          <w:sz w:val="22"/>
          <w:szCs w:val="22"/>
        </w:rPr>
        <w:t xml:space="preserve">selection </w:t>
      </w:r>
      <w:r>
        <w:rPr>
          <w:rFonts w:ascii="Calibri" w:hAnsi="Calibri"/>
          <w:i/>
          <w:iCs/>
          <w:sz w:val="22"/>
          <w:szCs w:val="22"/>
        </w:rPr>
        <w:t>criteria can be appointed</w:t>
      </w:r>
    </w:p>
    <w:p w14:paraId="105CCBB1" w14:textId="1224A173" w:rsidR="00686CE3" w:rsidRPr="00686CE3" w:rsidRDefault="00686CE3" w:rsidP="00686CE3">
      <w:pPr>
        <w:pStyle w:val="ListParagraph"/>
        <w:numPr>
          <w:ilvl w:val="0"/>
          <w:numId w:val="5"/>
        </w:numPr>
        <w:tabs>
          <w:tab w:val="clear" w:pos="720"/>
        </w:tabs>
        <w:spacing w:after="60"/>
        <w:ind w:left="318" w:hanging="284"/>
        <w:rPr>
          <w:rFonts w:ascii="Calibri" w:hAnsi="Calibri"/>
          <w:i/>
          <w:iCs/>
          <w:sz w:val="22"/>
          <w:szCs w:val="22"/>
        </w:rPr>
      </w:pPr>
      <w:r>
        <w:rPr>
          <w:rFonts w:ascii="Calibri" w:hAnsi="Calibri" w:cs="Calibri"/>
          <w:sz w:val="22"/>
          <w:szCs w:val="22"/>
        </w:rPr>
        <w:t>A relevant qualification coupled with exp</w:t>
      </w:r>
      <w:r w:rsidR="00807A9A" w:rsidRPr="00807A9A">
        <w:rPr>
          <w:rFonts w:ascii="Calibri" w:hAnsi="Calibri" w:cs="Calibri"/>
          <w:sz w:val="22"/>
          <w:szCs w:val="22"/>
        </w:rPr>
        <w:t xml:space="preserve">erience </w:t>
      </w:r>
      <w:r w:rsidR="00807A9A">
        <w:rPr>
          <w:rFonts w:ascii="Calibri" w:hAnsi="Calibri" w:cs="Calibri"/>
          <w:sz w:val="22"/>
          <w:szCs w:val="22"/>
        </w:rPr>
        <w:t xml:space="preserve">delivering </w:t>
      </w:r>
      <w:r w:rsidR="00807A9A" w:rsidRPr="00807A9A">
        <w:rPr>
          <w:rFonts w:ascii="Calibri" w:hAnsi="Calibri" w:cs="Calibri"/>
          <w:sz w:val="22"/>
          <w:szCs w:val="22"/>
        </w:rPr>
        <w:t>STEM</w:t>
      </w:r>
      <w:r>
        <w:rPr>
          <w:rFonts w:ascii="Calibri" w:hAnsi="Calibri" w:cs="Calibri"/>
          <w:sz w:val="22"/>
          <w:szCs w:val="22"/>
        </w:rPr>
        <w:t xml:space="preserve"> </w:t>
      </w:r>
      <w:r w:rsidRPr="00D708D4">
        <w:rPr>
          <w:rFonts w:ascii="Calibri" w:hAnsi="Calibri" w:cs="Calibri"/>
          <w:sz w:val="22"/>
          <w:szCs w:val="22"/>
        </w:rPr>
        <w:t>content</w:t>
      </w:r>
      <w:r w:rsidR="00807A9A" w:rsidRPr="00807A9A">
        <w:rPr>
          <w:rFonts w:ascii="Calibri" w:hAnsi="Calibri" w:cs="Calibri"/>
          <w:sz w:val="22"/>
          <w:szCs w:val="22"/>
        </w:rPr>
        <w:t xml:space="preserve"> in secondary school and / or experience in the school VET sector.</w:t>
      </w:r>
    </w:p>
    <w:p w14:paraId="3FB8F0C1" w14:textId="62BF98C2" w:rsidR="00470D30" w:rsidRPr="00686CE3" w:rsidRDefault="00D708D4" w:rsidP="00686CE3">
      <w:pPr>
        <w:pStyle w:val="ListParagraph"/>
        <w:numPr>
          <w:ilvl w:val="0"/>
          <w:numId w:val="5"/>
        </w:numPr>
        <w:tabs>
          <w:tab w:val="clear" w:pos="720"/>
        </w:tabs>
        <w:spacing w:after="60"/>
        <w:ind w:left="318" w:hanging="284"/>
        <w:rPr>
          <w:rFonts w:ascii="Calibri" w:hAnsi="Calibri"/>
          <w:i/>
          <w:iCs/>
          <w:sz w:val="22"/>
          <w:szCs w:val="22"/>
        </w:rPr>
      </w:pPr>
      <w:r>
        <w:rPr>
          <w:rStyle w:val="CommentReference"/>
          <w:rFonts w:asciiTheme="minorHAnsi" w:hAnsiTheme="minorHAnsi" w:cstheme="minorHAnsi"/>
          <w:sz w:val="22"/>
          <w:szCs w:val="22"/>
        </w:rPr>
        <w:t>Demonstrated e</w:t>
      </w:r>
      <w:r w:rsidR="00470D30" w:rsidRPr="00686CE3">
        <w:rPr>
          <w:rFonts w:asciiTheme="minorHAnsi" w:hAnsiTheme="minorHAnsi" w:cstheme="minorHAnsi"/>
          <w:sz w:val="22"/>
          <w:szCs w:val="22"/>
        </w:rPr>
        <w:t>x</w:t>
      </w:r>
      <w:r w:rsidR="00470D30" w:rsidRPr="00686CE3">
        <w:rPr>
          <w:rFonts w:ascii="Calibri" w:hAnsi="Calibri" w:cs="Calibri"/>
          <w:sz w:val="22"/>
          <w:szCs w:val="22"/>
        </w:rPr>
        <w:t xml:space="preserve">perience with the development and facilitation of training for </w:t>
      </w:r>
      <w:r w:rsidR="00EE0951" w:rsidRPr="00686CE3">
        <w:rPr>
          <w:rFonts w:ascii="Calibri" w:hAnsi="Calibri" w:cs="Calibri"/>
          <w:sz w:val="22"/>
          <w:szCs w:val="22"/>
        </w:rPr>
        <w:t>teachers</w:t>
      </w:r>
      <w:r w:rsidR="00F57F9A">
        <w:rPr>
          <w:rFonts w:ascii="Calibri" w:hAnsi="Calibri" w:cs="Calibri"/>
          <w:sz w:val="22"/>
          <w:szCs w:val="22"/>
        </w:rPr>
        <w:t>, especially</w:t>
      </w:r>
      <w:r w:rsidR="00F57F9A" w:rsidRPr="00686CE3">
        <w:rPr>
          <w:rFonts w:ascii="Calibri" w:hAnsi="Calibri" w:cs="Calibri"/>
          <w:sz w:val="22"/>
          <w:szCs w:val="22"/>
        </w:rPr>
        <w:t xml:space="preserve"> </w:t>
      </w:r>
      <w:r w:rsidR="00F57F9A">
        <w:rPr>
          <w:rFonts w:ascii="Calibri" w:hAnsi="Calibri" w:cs="Calibri"/>
          <w:sz w:val="22"/>
          <w:szCs w:val="22"/>
        </w:rPr>
        <w:t>inquiry based learning,</w:t>
      </w:r>
      <w:r w:rsidR="00EE0951" w:rsidRPr="00686CE3">
        <w:rPr>
          <w:rFonts w:ascii="Calibri" w:hAnsi="Calibri" w:cs="Calibri"/>
          <w:sz w:val="22"/>
          <w:szCs w:val="22"/>
        </w:rPr>
        <w:t xml:space="preserve"> </w:t>
      </w:r>
      <w:r w:rsidR="00470D30" w:rsidRPr="00686CE3">
        <w:rPr>
          <w:rFonts w:ascii="Calibri" w:hAnsi="Calibri" w:cs="Calibri"/>
          <w:sz w:val="22"/>
          <w:szCs w:val="22"/>
        </w:rPr>
        <w:t xml:space="preserve">coupled with an understanding of how to align the training </w:t>
      </w:r>
      <w:r w:rsidR="005776CC" w:rsidRPr="00686CE3">
        <w:rPr>
          <w:rFonts w:ascii="Calibri" w:hAnsi="Calibri" w:cs="Calibri"/>
          <w:sz w:val="22"/>
          <w:szCs w:val="22"/>
        </w:rPr>
        <w:t>to</w:t>
      </w:r>
      <w:r w:rsidR="00470D30" w:rsidRPr="00686CE3">
        <w:rPr>
          <w:rFonts w:ascii="Calibri" w:hAnsi="Calibri" w:cs="Calibri"/>
          <w:sz w:val="22"/>
          <w:szCs w:val="22"/>
        </w:rPr>
        <w:t xml:space="preserve"> the Australian Curriculum.</w:t>
      </w:r>
    </w:p>
    <w:p w14:paraId="1B6F228B" w14:textId="77777777" w:rsidR="0013363E" w:rsidRPr="00686CE3" w:rsidRDefault="0013363E" w:rsidP="00470D30">
      <w:pPr>
        <w:pStyle w:val="ListParagraph"/>
        <w:numPr>
          <w:ilvl w:val="0"/>
          <w:numId w:val="5"/>
        </w:numPr>
        <w:tabs>
          <w:tab w:val="clear" w:pos="720"/>
        </w:tabs>
        <w:spacing w:after="60"/>
        <w:ind w:left="318" w:hanging="284"/>
        <w:rPr>
          <w:rStyle w:val="Emphasis"/>
          <w:rFonts w:ascii="Calibri" w:hAnsi="Calibri" w:cs="Arial"/>
          <w:i w:val="0"/>
          <w:sz w:val="22"/>
          <w:szCs w:val="22"/>
        </w:rPr>
      </w:pPr>
      <w:r w:rsidRPr="00781069">
        <w:rPr>
          <w:rStyle w:val="Emphasis"/>
          <w:rFonts w:ascii="Calibri" w:hAnsi="Calibri"/>
          <w:i w:val="0"/>
          <w:sz w:val="22"/>
          <w:szCs w:val="22"/>
        </w:rPr>
        <w:t>Good oral and written communication skills for a range of audiences and in a variety of formats, including with individuals and groups</w:t>
      </w:r>
      <w:r>
        <w:rPr>
          <w:rStyle w:val="Emphasis"/>
          <w:rFonts w:ascii="Calibri" w:hAnsi="Calibri"/>
          <w:i w:val="0"/>
          <w:sz w:val="22"/>
          <w:szCs w:val="22"/>
        </w:rPr>
        <w:t>.</w:t>
      </w:r>
      <w:r w:rsidRPr="00781069">
        <w:rPr>
          <w:rStyle w:val="Emphasis"/>
          <w:rFonts w:ascii="Calibri" w:hAnsi="Calibri"/>
          <w:i w:val="0"/>
          <w:sz w:val="22"/>
          <w:szCs w:val="22"/>
        </w:rPr>
        <w:t xml:space="preserve"> </w:t>
      </w:r>
    </w:p>
    <w:p w14:paraId="680E0A45" w14:textId="49687FEB" w:rsidR="0037422F" w:rsidRPr="00686CE3" w:rsidRDefault="00935539" w:rsidP="00686CE3">
      <w:pPr>
        <w:pStyle w:val="ListParagraph"/>
        <w:numPr>
          <w:ilvl w:val="0"/>
          <w:numId w:val="5"/>
        </w:numPr>
        <w:tabs>
          <w:tab w:val="clear" w:pos="720"/>
        </w:tabs>
        <w:spacing w:after="60"/>
        <w:ind w:left="318" w:hanging="284"/>
        <w:rPr>
          <w:rFonts w:ascii="Calibri" w:hAnsi="Calibri"/>
          <w:sz w:val="22"/>
          <w:szCs w:val="22"/>
        </w:rPr>
      </w:pPr>
      <w:r w:rsidRPr="00686CE3">
        <w:rPr>
          <w:rFonts w:ascii="Calibri" w:hAnsi="Calibri" w:cs="Calibri"/>
          <w:sz w:val="22"/>
          <w:szCs w:val="22"/>
        </w:rPr>
        <w:t xml:space="preserve">Strong stakeholder engagement experience and analytic skills to identify mutual alignment of interests across multiple stakeholders, with the ability to effectively communicate the program benefits. </w:t>
      </w:r>
    </w:p>
    <w:p w14:paraId="4D838EB6" w14:textId="77777777" w:rsidR="0037422F" w:rsidRPr="0037422F" w:rsidRDefault="00935539" w:rsidP="0037422F">
      <w:pPr>
        <w:pStyle w:val="ListParagraph"/>
        <w:numPr>
          <w:ilvl w:val="0"/>
          <w:numId w:val="5"/>
        </w:numPr>
        <w:tabs>
          <w:tab w:val="clear" w:pos="720"/>
        </w:tabs>
        <w:spacing w:after="60"/>
        <w:ind w:left="318" w:hanging="284"/>
        <w:rPr>
          <w:rFonts w:ascii="Calibri" w:hAnsi="Calibri"/>
          <w:sz w:val="22"/>
          <w:szCs w:val="22"/>
        </w:rPr>
      </w:pPr>
      <w:r w:rsidRPr="0037422F">
        <w:rPr>
          <w:rFonts w:ascii="Calibri" w:hAnsi="Calibri" w:cs="Calibri"/>
          <w:sz w:val="22"/>
          <w:szCs w:val="22"/>
        </w:rPr>
        <w:t>Demonstrated capacity for initiative and self-motivation, as well as flexibility, and a proven ability to work independently.</w:t>
      </w:r>
    </w:p>
    <w:p w14:paraId="12402B36" w14:textId="25F4E133" w:rsidR="00D21954" w:rsidRPr="0037422F" w:rsidRDefault="00935539" w:rsidP="0037422F">
      <w:pPr>
        <w:pStyle w:val="ListParagraph"/>
        <w:numPr>
          <w:ilvl w:val="0"/>
          <w:numId w:val="5"/>
        </w:numPr>
        <w:tabs>
          <w:tab w:val="clear" w:pos="720"/>
        </w:tabs>
        <w:spacing w:after="60"/>
        <w:ind w:left="318" w:hanging="284"/>
        <w:rPr>
          <w:rFonts w:ascii="Calibri" w:hAnsi="Calibri"/>
          <w:sz w:val="22"/>
          <w:szCs w:val="22"/>
        </w:rPr>
      </w:pPr>
      <w:r w:rsidRPr="0037422F">
        <w:rPr>
          <w:rStyle w:val="Emphasis"/>
          <w:rFonts w:ascii="Calibri" w:hAnsi="Calibri" w:cs="Calibri"/>
          <w:i w:val="0"/>
          <w:iCs/>
          <w:sz w:val="22"/>
          <w:szCs w:val="22"/>
        </w:rPr>
        <w:t>Demonstrated high level problem solving and judgment skills, including the ability to anticipate, identify and manage risks and to develop evide</w:t>
      </w:r>
      <w:r w:rsidR="0037422F">
        <w:rPr>
          <w:rStyle w:val="Emphasis"/>
          <w:rFonts w:ascii="Calibri" w:hAnsi="Calibri" w:cs="Calibri"/>
          <w:i w:val="0"/>
          <w:iCs/>
          <w:sz w:val="22"/>
          <w:szCs w:val="22"/>
        </w:rPr>
        <w:t>nced-based appropriate solutions.</w:t>
      </w:r>
    </w:p>
    <w:p w14:paraId="42C67D6D" w14:textId="77777777" w:rsidR="003043AB" w:rsidRDefault="003043AB" w:rsidP="00D21A30">
      <w:pPr>
        <w:spacing w:after="120"/>
        <w:jc w:val="both"/>
        <w:rPr>
          <w:rStyle w:val="Emphasis"/>
          <w:rFonts w:ascii="Calibri" w:hAnsi="Calibri" w:cs="Arial"/>
          <w:b/>
          <w:iCs/>
          <w:sz w:val="22"/>
          <w:szCs w:val="22"/>
        </w:rPr>
      </w:pPr>
    </w:p>
    <w:p w14:paraId="53C68B06" w14:textId="77777777" w:rsidR="00D21A30" w:rsidRPr="00DF7128" w:rsidRDefault="00D21A30" w:rsidP="00D21954">
      <w:pPr>
        <w:pStyle w:val="Heading2"/>
        <w:rPr>
          <w:rStyle w:val="Emphasis"/>
          <w:rFonts w:asciiTheme="minorHAnsi" w:hAnsiTheme="minorHAnsi" w:cstheme="minorHAnsi"/>
        </w:rPr>
      </w:pPr>
      <w:r w:rsidRPr="00DF7128">
        <w:rPr>
          <w:rStyle w:val="Emphasis"/>
          <w:rFonts w:asciiTheme="minorHAnsi" w:hAnsiTheme="minorHAnsi" w:cstheme="minorHAnsi"/>
        </w:rPr>
        <w:t>Desirable Criteria:</w:t>
      </w:r>
    </w:p>
    <w:p w14:paraId="58DFEFA1" w14:textId="5D0431F4" w:rsidR="0037422F" w:rsidRDefault="0037422F" w:rsidP="00686CE3">
      <w:pPr>
        <w:pStyle w:val="ListParagraph"/>
        <w:numPr>
          <w:ilvl w:val="0"/>
          <w:numId w:val="13"/>
        </w:numPr>
        <w:spacing w:after="60"/>
        <w:rPr>
          <w:rFonts w:ascii="Calibri" w:hAnsi="Calibri"/>
          <w:sz w:val="22"/>
          <w:szCs w:val="22"/>
        </w:rPr>
      </w:pPr>
      <w:r>
        <w:rPr>
          <w:rFonts w:ascii="Calibri" w:hAnsi="Calibri"/>
          <w:sz w:val="22"/>
          <w:szCs w:val="22"/>
        </w:rPr>
        <w:t xml:space="preserve">Demonstrated </w:t>
      </w:r>
      <w:r w:rsidRPr="00570A67">
        <w:rPr>
          <w:rFonts w:ascii="Calibri" w:hAnsi="Calibri"/>
          <w:sz w:val="22"/>
          <w:szCs w:val="22"/>
        </w:rPr>
        <w:t>unders</w:t>
      </w:r>
      <w:r w:rsidR="005776CC">
        <w:rPr>
          <w:rFonts w:ascii="Calibri" w:hAnsi="Calibri"/>
          <w:sz w:val="22"/>
          <w:szCs w:val="22"/>
        </w:rPr>
        <w:t xml:space="preserve">tanding of issues facing schools </w:t>
      </w:r>
      <w:r w:rsidRPr="00570A67">
        <w:rPr>
          <w:rFonts w:ascii="Calibri" w:hAnsi="Calibri"/>
          <w:sz w:val="22"/>
          <w:szCs w:val="22"/>
        </w:rPr>
        <w:t>in</w:t>
      </w:r>
      <w:r>
        <w:rPr>
          <w:rFonts w:ascii="Calibri" w:hAnsi="Calibri"/>
          <w:sz w:val="22"/>
          <w:szCs w:val="22"/>
        </w:rPr>
        <w:t xml:space="preserve"> relation to STEM education and </w:t>
      </w:r>
      <w:r w:rsidRPr="00570A67">
        <w:rPr>
          <w:rFonts w:ascii="Calibri" w:hAnsi="Calibri"/>
          <w:sz w:val="22"/>
          <w:szCs w:val="22"/>
        </w:rPr>
        <w:t>industry participation.</w:t>
      </w:r>
    </w:p>
    <w:p w14:paraId="617E73AE" w14:textId="21F8EA40" w:rsidR="0037422F" w:rsidRPr="0037422F" w:rsidRDefault="0037422F" w:rsidP="00686CE3">
      <w:pPr>
        <w:pStyle w:val="ListParagraph"/>
        <w:numPr>
          <w:ilvl w:val="0"/>
          <w:numId w:val="13"/>
        </w:numPr>
        <w:spacing w:after="60"/>
        <w:rPr>
          <w:rFonts w:ascii="Calibri" w:hAnsi="Calibri"/>
          <w:sz w:val="22"/>
          <w:szCs w:val="22"/>
        </w:rPr>
      </w:pPr>
      <w:r w:rsidRPr="0037422F">
        <w:rPr>
          <w:rFonts w:ascii="Calibri" w:hAnsi="Calibri"/>
          <w:sz w:val="22"/>
          <w:szCs w:val="22"/>
        </w:rPr>
        <w:t>Knowledge and experience working in multicultural and low socioeconomic communities.</w:t>
      </w:r>
    </w:p>
    <w:p w14:paraId="10555215" w14:textId="77777777" w:rsidR="003043AB" w:rsidRPr="009B4319" w:rsidRDefault="00DF7128" w:rsidP="00F92BC3">
      <w:pPr>
        <w:pStyle w:val="Heading2"/>
        <w:rPr>
          <w:rFonts w:asciiTheme="minorHAnsi" w:hAnsiTheme="minorHAnsi" w:cstheme="minorHAnsi"/>
          <w:i w:val="0"/>
          <w:lang w:eastAsia="en-AU"/>
        </w:rPr>
      </w:pPr>
      <w:r w:rsidRPr="009B4319">
        <w:rPr>
          <w:rFonts w:asciiTheme="minorHAnsi" w:hAnsiTheme="minorHAnsi" w:cstheme="minorHAnsi"/>
          <w:i w:val="0"/>
          <w:lang w:eastAsia="en-AU"/>
        </w:rPr>
        <w:t>Special R</w:t>
      </w:r>
      <w:r w:rsidR="003043AB" w:rsidRPr="009B4319">
        <w:rPr>
          <w:rFonts w:asciiTheme="minorHAnsi" w:hAnsiTheme="minorHAnsi" w:cstheme="minorHAnsi"/>
          <w:i w:val="0"/>
          <w:lang w:eastAsia="en-AU"/>
        </w:rPr>
        <w:t>equirements:</w:t>
      </w:r>
    </w:p>
    <w:p w14:paraId="4985A26D" w14:textId="77777777" w:rsidR="009B4319" w:rsidRPr="009B4319" w:rsidRDefault="009B4319" w:rsidP="009B4319">
      <w:pPr>
        <w:rPr>
          <w:highlight w:val="yellow"/>
          <w:lang w:val="x-none" w:eastAsia="en-AU"/>
        </w:rPr>
      </w:pPr>
    </w:p>
    <w:p w14:paraId="343AA8BA" w14:textId="6844955D" w:rsidR="00D12A22" w:rsidRDefault="00D12A22" w:rsidP="00D12A22">
      <w:pPr>
        <w:rPr>
          <w:rFonts w:ascii="Calibri" w:hAnsi="Calibri"/>
          <w:iCs/>
          <w:sz w:val="22"/>
          <w:szCs w:val="22"/>
        </w:rPr>
      </w:pPr>
      <w:r>
        <w:rPr>
          <w:rFonts w:ascii="Calibri" w:hAnsi="Calibri"/>
          <w:iCs/>
          <w:sz w:val="22"/>
          <w:szCs w:val="22"/>
        </w:rPr>
        <w:t>The successful applicant will need:</w:t>
      </w:r>
    </w:p>
    <w:p w14:paraId="4967AAC8" w14:textId="77777777" w:rsidR="00D12A22" w:rsidRDefault="00D12A22" w:rsidP="00D12A22">
      <w:pPr>
        <w:rPr>
          <w:rFonts w:ascii="Calibri" w:hAnsi="Calibri"/>
          <w:iCs/>
          <w:sz w:val="22"/>
          <w:szCs w:val="22"/>
        </w:rPr>
      </w:pPr>
    </w:p>
    <w:p w14:paraId="6B142A7F" w14:textId="6DC3302B" w:rsidR="005776CC" w:rsidRDefault="00D12A22" w:rsidP="00D12A22">
      <w:pPr>
        <w:pStyle w:val="ListParagraph"/>
        <w:numPr>
          <w:ilvl w:val="0"/>
          <w:numId w:val="11"/>
        </w:numPr>
        <w:rPr>
          <w:rFonts w:ascii="Calibri" w:hAnsi="Calibri"/>
          <w:sz w:val="22"/>
          <w:szCs w:val="22"/>
        </w:rPr>
      </w:pPr>
      <w:r w:rsidRPr="009B4319">
        <w:rPr>
          <w:rFonts w:ascii="Calibri" w:hAnsi="Calibri"/>
          <w:sz w:val="22"/>
          <w:szCs w:val="22"/>
        </w:rPr>
        <w:t>A current</w:t>
      </w:r>
      <w:r w:rsidR="006452B0">
        <w:rPr>
          <w:rFonts w:ascii="Calibri" w:hAnsi="Calibri"/>
          <w:sz w:val="22"/>
          <w:szCs w:val="22"/>
        </w:rPr>
        <w:t xml:space="preserve"> full</w:t>
      </w:r>
      <w:r w:rsidRPr="009B4319">
        <w:rPr>
          <w:rFonts w:ascii="Calibri" w:hAnsi="Calibri"/>
          <w:sz w:val="22"/>
          <w:szCs w:val="22"/>
        </w:rPr>
        <w:t xml:space="preserve"> Au</w:t>
      </w:r>
      <w:r w:rsidR="005776CC">
        <w:rPr>
          <w:rFonts w:ascii="Calibri" w:hAnsi="Calibri"/>
          <w:sz w:val="22"/>
          <w:szCs w:val="22"/>
        </w:rPr>
        <w:t>stralian Driver's Licence.</w:t>
      </w:r>
    </w:p>
    <w:p w14:paraId="70E25C7B" w14:textId="3691BA2D" w:rsidR="009B4319" w:rsidRDefault="005776CC" w:rsidP="00D12A22">
      <w:pPr>
        <w:pStyle w:val="ListParagraph"/>
        <w:numPr>
          <w:ilvl w:val="0"/>
          <w:numId w:val="11"/>
        </w:numPr>
        <w:rPr>
          <w:rFonts w:ascii="Calibri" w:hAnsi="Calibri"/>
          <w:sz w:val="22"/>
          <w:szCs w:val="22"/>
        </w:rPr>
      </w:pPr>
      <w:r>
        <w:rPr>
          <w:rFonts w:ascii="Calibri" w:hAnsi="Calibri"/>
          <w:sz w:val="22"/>
          <w:szCs w:val="22"/>
        </w:rPr>
        <w:t xml:space="preserve">A </w:t>
      </w:r>
      <w:r w:rsidR="00D12A22" w:rsidRPr="009B4319">
        <w:rPr>
          <w:rFonts w:ascii="Calibri" w:hAnsi="Calibri"/>
          <w:sz w:val="22"/>
          <w:szCs w:val="22"/>
        </w:rPr>
        <w:t>valid Working with Children Check (or equivalent) or the willingness and ability to gain one.</w:t>
      </w:r>
    </w:p>
    <w:p w14:paraId="0146C2CD" w14:textId="6C480325" w:rsidR="009B4319" w:rsidRPr="005776CC" w:rsidRDefault="005776CC" w:rsidP="005776CC">
      <w:pPr>
        <w:pStyle w:val="ListParagraph"/>
        <w:numPr>
          <w:ilvl w:val="0"/>
          <w:numId w:val="11"/>
        </w:numPr>
        <w:rPr>
          <w:rFonts w:ascii="Calibri" w:hAnsi="Calibri"/>
          <w:sz w:val="22"/>
          <w:szCs w:val="22"/>
        </w:rPr>
      </w:pPr>
      <w:r>
        <w:rPr>
          <w:rFonts w:ascii="Calibri" w:hAnsi="Calibri"/>
          <w:sz w:val="22"/>
          <w:szCs w:val="22"/>
        </w:rPr>
        <w:t>To consent to a</w:t>
      </w:r>
      <w:r w:rsidRPr="009B4319">
        <w:rPr>
          <w:rFonts w:ascii="Calibri" w:hAnsi="Calibri"/>
          <w:sz w:val="22"/>
          <w:szCs w:val="22"/>
        </w:rPr>
        <w:t xml:space="preserve"> National Police Check</w:t>
      </w:r>
      <w:r>
        <w:rPr>
          <w:rFonts w:ascii="Calibri" w:hAnsi="Calibri"/>
          <w:sz w:val="22"/>
          <w:szCs w:val="22"/>
        </w:rPr>
        <w:t>.</w:t>
      </w:r>
    </w:p>
    <w:p w14:paraId="45D26D6A" w14:textId="4A4C43E9" w:rsidR="00D12A22" w:rsidRPr="009B4319" w:rsidRDefault="00D12A22" w:rsidP="00D12A22">
      <w:pPr>
        <w:pStyle w:val="ListParagraph"/>
        <w:numPr>
          <w:ilvl w:val="0"/>
          <w:numId w:val="11"/>
        </w:numPr>
        <w:rPr>
          <w:rFonts w:ascii="Calibri" w:hAnsi="Calibri"/>
          <w:sz w:val="22"/>
          <w:szCs w:val="22"/>
        </w:rPr>
      </w:pPr>
      <w:r w:rsidRPr="009B4319">
        <w:rPr>
          <w:rFonts w:ascii="Calibri" w:hAnsi="Calibri"/>
          <w:sz w:val="22"/>
          <w:szCs w:val="22"/>
        </w:rPr>
        <w:t>To be able to travel locally</w:t>
      </w:r>
      <w:r w:rsidR="0050060D">
        <w:rPr>
          <w:rFonts w:ascii="Calibri" w:hAnsi="Calibri"/>
          <w:sz w:val="22"/>
          <w:szCs w:val="22"/>
        </w:rPr>
        <w:t>.</w:t>
      </w:r>
    </w:p>
    <w:p w14:paraId="34BC62FC" w14:textId="77777777" w:rsidR="00D21A30" w:rsidRDefault="00D21A30" w:rsidP="00D21A30">
      <w:pPr>
        <w:rPr>
          <w:rFonts w:ascii="Calibri" w:hAnsi="Calibri"/>
          <w:b/>
          <w:bCs/>
          <w:sz w:val="22"/>
          <w:szCs w:val="22"/>
        </w:rPr>
      </w:pPr>
    </w:p>
    <w:p w14:paraId="3A2E3178" w14:textId="77777777" w:rsidR="003043AB" w:rsidRPr="00DF7128" w:rsidRDefault="003043AB" w:rsidP="00F92BC3">
      <w:pPr>
        <w:pStyle w:val="Heading2"/>
        <w:rPr>
          <w:rFonts w:asciiTheme="minorHAnsi" w:hAnsiTheme="minorHAnsi" w:cstheme="minorHAnsi"/>
          <w:i w:val="0"/>
        </w:rPr>
      </w:pPr>
      <w:r w:rsidRPr="00DF7128">
        <w:rPr>
          <w:rFonts w:asciiTheme="minorHAnsi" w:hAnsiTheme="minorHAnsi" w:cstheme="minorHAnsi"/>
          <w:i w:val="0"/>
        </w:rPr>
        <w:t>About CSIRO:</w:t>
      </w:r>
    </w:p>
    <w:p w14:paraId="192C8CDB" w14:textId="77777777" w:rsidR="003043AB" w:rsidRDefault="003043AB" w:rsidP="003043AB">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5D24733E" w14:textId="77777777" w:rsidR="00DF7128" w:rsidRPr="00DF7128" w:rsidRDefault="00DF7128" w:rsidP="00DF7128">
      <w:pPr>
        <w:jc w:val="both"/>
        <w:rPr>
          <w:rFonts w:ascii="Calibri" w:hAnsi="Calibri"/>
          <w:i/>
          <w:sz w:val="22"/>
          <w:szCs w:val="22"/>
        </w:rPr>
      </w:pPr>
    </w:p>
    <w:p w14:paraId="5A65E884" w14:textId="0203D665" w:rsidR="00D21954" w:rsidRDefault="00D21954" w:rsidP="00D21954">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2" w:history="1">
        <w:r w:rsidR="00D12A22" w:rsidRPr="00D12A22">
          <w:rPr>
            <w:rStyle w:val="Hyperlink"/>
            <w:rFonts w:ascii="Calibri" w:hAnsi="Calibri" w:cs="Arial"/>
            <w:bCs/>
            <w:sz w:val="22"/>
            <w:szCs w:val="22"/>
          </w:rPr>
          <w:t>Education</w:t>
        </w:r>
      </w:hyperlink>
      <w:r w:rsidR="004B5C48">
        <w:rPr>
          <w:rStyle w:val="Hyperlink"/>
          <w:rFonts w:ascii="Calibri" w:hAnsi="Calibri" w:cs="Arial"/>
          <w:bCs/>
          <w:sz w:val="22"/>
          <w:szCs w:val="22"/>
        </w:rPr>
        <w:t xml:space="preserve"> and Out</w:t>
      </w:r>
      <w:r w:rsidR="00686CE3">
        <w:rPr>
          <w:rStyle w:val="Hyperlink"/>
          <w:rFonts w:ascii="Calibri" w:hAnsi="Calibri" w:cs="Arial"/>
          <w:bCs/>
          <w:sz w:val="22"/>
          <w:szCs w:val="22"/>
        </w:rPr>
        <w:t>r</w:t>
      </w:r>
      <w:r w:rsidR="004B5C48">
        <w:rPr>
          <w:rStyle w:val="Hyperlink"/>
          <w:rFonts w:ascii="Calibri" w:hAnsi="Calibri" w:cs="Arial"/>
          <w:bCs/>
          <w:sz w:val="22"/>
          <w:szCs w:val="22"/>
        </w:rPr>
        <w:t>each</w:t>
      </w:r>
    </w:p>
    <w:p w14:paraId="1295E560" w14:textId="77777777" w:rsidR="003043AB" w:rsidRPr="003B51D7" w:rsidRDefault="003043AB" w:rsidP="003043AB">
      <w:pPr>
        <w:rPr>
          <w:rFonts w:ascii="Calibri" w:hAnsi="Calibri"/>
          <w:i/>
          <w:sz w:val="22"/>
          <w:szCs w:val="22"/>
        </w:rPr>
      </w:pPr>
    </w:p>
    <w:p w14:paraId="1B8D4A0D" w14:textId="77777777" w:rsidR="00502363" w:rsidRPr="00BE2D3C" w:rsidRDefault="00502363" w:rsidP="00502363">
      <w:pPr>
        <w:rPr>
          <w:rFonts w:ascii="Calibri" w:hAnsi="Calibri"/>
          <w:sz w:val="22"/>
          <w:szCs w:val="22"/>
        </w:rPr>
      </w:pPr>
    </w:p>
    <w:p w14:paraId="165E94B7" w14:textId="77777777" w:rsidR="00502363" w:rsidRPr="00E641DA" w:rsidRDefault="00502363" w:rsidP="00502363">
      <w:pPr>
        <w:jc w:val="both"/>
        <w:rPr>
          <w:rFonts w:ascii="Calibri" w:hAnsi="Calibri"/>
          <w:sz w:val="22"/>
          <w:szCs w:val="22"/>
        </w:rPr>
      </w:pPr>
    </w:p>
    <w:p w14:paraId="457BE89A"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B0541" w14:textId="77777777" w:rsidR="00547030" w:rsidRDefault="00547030">
      <w:r>
        <w:separator/>
      </w:r>
    </w:p>
  </w:endnote>
  <w:endnote w:type="continuationSeparator" w:id="0">
    <w:p w14:paraId="7A01DFE0" w14:textId="77777777" w:rsidR="00547030" w:rsidRDefault="0054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0F845" w14:textId="77777777" w:rsidR="00547030" w:rsidRDefault="00547030">
      <w:r>
        <w:separator/>
      </w:r>
    </w:p>
  </w:footnote>
  <w:footnote w:type="continuationSeparator" w:id="0">
    <w:p w14:paraId="40585433" w14:textId="77777777" w:rsidR="00547030" w:rsidRDefault="0054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571B7" w14:textId="77777777" w:rsidR="009B4319" w:rsidRPr="00360760" w:rsidRDefault="009B4319" w:rsidP="00D21954">
    <w:pPr>
      <w:pStyle w:val="Header"/>
      <w:tabs>
        <w:tab w:val="clear" w:pos="4153"/>
        <w:tab w:val="clear" w:pos="8306"/>
        <w:tab w:val="center" w:pos="4677"/>
      </w:tabs>
      <w:spacing w:before="60"/>
      <w:rPr>
        <w:rFonts w:ascii="Calibri" w:hAnsi="Calibri" w:cs="Calibri"/>
        <w:b/>
        <w:color w:val="FFFFFF"/>
        <w:sz w:val="22"/>
        <w:lang w:val="en-AU"/>
      </w:rPr>
    </w:pPr>
    <w:r>
      <w:rPr>
        <w:rFonts w:ascii="Calibri" w:hAnsi="Calibri" w:cs="Calibri"/>
        <w:color w:val="FFFFFF"/>
        <w:sz w:val="18"/>
        <w:lang w:val="en-AU"/>
      </w:rPr>
      <w:tab/>
    </w:r>
    <w:r w:rsidRPr="00360760">
      <w:rPr>
        <w:rFonts w:ascii="Calibri" w:hAnsi="Calibri" w:cs="Calibri"/>
        <w:color w:val="FFFFFF"/>
        <w:sz w:val="18"/>
        <w:lang w:val="en-AU"/>
      </w:rPr>
      <w:br/>
    </w:r>
    <w:r>
      <w:rPr>
        <w:noProof/>
        <w:lang w:val="en-AU" w:eastAsia="en-AU"/>
      </w:rPr>
      <w:drawing>
        <wp:anchor distT="0" distB="0" distL="114300" distR="114300" simplePos="0" relativeHeight="251659264" behindDoc="1" locked="1" layoutInCell="1" allowOverlap="1" wp14:anchorId="4DC5B08B" wp14:editId="34129A5D">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pic:spPr>
              </pic:pic>
            </a:graphicData>
          </a:graphic>
          <wp14:sizeRelH relativeFrom="page">
            <wp14:pctWidth>0</wp14:pctWidth>
          </wp14:sizeRelH>
          <wp14:sizeRelV relativeFrom="page">
            <wp14:pctHeight>0</wp14:pctHeight>
          </wp14:sizeRelV>
        </wp:anchor>
      </w:drawing>
    </w:r>
  </w:p>
  <w:p w14:paraId="64587017" w14:textId="77777777" w:rsidR="009B4319" w:rsidRPr="0045749F" w:rsidRDefault="009B4319" w:rsidP="00D21954">
    <w:pPr>
      <w:pStyle w:val="Header"/>
    </w:pPr>
  </w:p>
  <w:p w14:paraId="2FD110E0" w14:textId="77777777" w:rsidR="009B4319" w:rsidRPr="00D21954" w:rsidRDefault="009B4319" w:rsidP="00D21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DEFE79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C52596"/>
    <w:multiLevelType w:val="hybridMultilevel"/>
    <w:tmpl w:val="27BCA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B408F5"/>
    <w:multiLevelType w:val="hybridMultilevel"/>
    <w:tmpl w:val="BB623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1042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B7031FA"/>
    <w:multiLevelType w:val="hybridMultilevel"/>
    <w:tmpl w:val="DEFE79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num>
  <w:num w:numId="3">
    <w:abstractNumId w:val="10"/>
  </w:num>
  <w:num w:numId="4">
    <w:abstractNumId w:val="4"/>
  </w:num>
  <w:num w:numId="5">
    <w:abstractNumId w:val="5"/>
  </w:num>
  <w:num w:numId="6">
    <w:abstractNumId w:val="2"/>
  </w:num>
  <w:num w:numId="7">
    <w:abstractNumId w:val="0"/>
  </w:num>
  <w:num w:numId="8">
    <w:abstractNumId w:val="6"/>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9"/>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trackRevision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2951"/>
    <w:rsid w:val="00013109"/>
    <w:rsid w:val="00026557"/>
    <w:rsid w:val="000274EF"/>
    <w:rsid w:val="0002754C"/>
    <w:rsid w:val="00033249"/>
    <w:rsid w:val="0003459F"/>
    <w:rsid w:val="000366D2"/>
    <w:rsid w:val="00040391"/>
    <w:rsid w:val="00045C91"/>
    <w:rsid w:val="00046015"/>
    <w:rsid w:val="00046A29"/>
    <w:rsid w:val="00054DDD"/>
    <w:rsid w:val="00055E9F"/>
    <w:rsid w:val="00060902"/>
    <w:rsid w:val="0006226B"/>
    <w:rsid w:val="000658F4"/>
    <w:rsid w:val="00066F99"/>
    <w:rsid w:val="0006717F"/>
    <w:rsid w:val="00075CF1"/>
    <w:rsid w:val="0008212C"/>
    <w:rsid w:val="00085BA8"/>
    <w:rsid w:val="00087963"/>
    <w:rsid w:val="0009173A"/>
    <w:rsid w:val="00091F71"/>
    <w:rsid w:val="000A0599"/>
    <w:rsid w:val="000A43F5"/>
    <w:rsid w:val="000A6826"/>
    <w:rsid w:val="000B1744"/>
    <w:rsid w:val="000B36BB"/>
    <w:rsid w:val="000B5AE5"/>
    <w:rsid w:val="000B6167"/>
    <w:rsid w:val="000B7EFE"/>
    <w:rsid w:val="000C68FC"/>
    <w:rsid w:val="000D03D1"/>
    <w:rsid w:val="000D2206"/>
    <w:rsid w:val="000D375D"/>
    <w:rsid w:val="000D6EBC"/>
    <w:rsid w:val="000D72AF"/>
    <w:rsid w:val="000E5F46"/>
    <w:rsid w:val="000F1363"/>
    <w:rsid w:val="000F2F84"/>
    <w:rsid w:val="000F37D9"/>
    <w:rsid w:val="000F7BBF"/>
    <w:rsid w:val="00104708"/>
    <w:rsid w:val="0013363E"/>
    <w:rsid w:val="001339DE"/>
    <w:rsid w:val="001364CB"/>
    <w:rsid w:val="0014142E"/>
    <w:rsid w:val="001424F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C5684"/>
    <w:rsid w:val="001D7DD1"/>
    <w:rsid w:val="001E3EE0"/>
    <w:rsid w:val="001E495E"/>
    <w:rsid w:val="001F2264"/>
    <w:rsid w:val="001F4404"/>
    <w:rsid w:val="00205A4A"/>
    <w:rsid w:val="00212958"/>
    <w:rsid w:val="00222800"/>
    <w:rsid w:val="002262DC"/>
    <w:rsid w:val="00230B6A"/>
    <w:rsid w:val="00231D62"/>
    <w:rsid w:val="00235783"/>
    <w:rsid w:val="002407E7"/>
    <w:rsid w:val="00240A35"/>
    <w:rsid w:val="002415E6"/>
    <w:rsid w:val="00254313"/>
    <w:rsid w:val="00254B22"/>
    <w:rsid w:val="00257CA1"/>
    <w:rsid w:val="00262649"/>
    <w:rsid w:val="00262C46"/>
    <w:rsid w:val="00271E7F"/>
    <w:rsid w:val="00274A92"/>
    <w:rsid w:val="002848C3"/>
    <w:rsid w:val="002863AC"/>
    <w:rsid w:val="002923ED"/>
    <w:rsid w:val="00292FDB"/>
    <w:rsid w:val="00293F77"/>
    <w:rsid w:val="00294F90"/>
    <w:rsid w:val="00295F32"/>
    <w:rsid w:val="0029683F"/>
    <w:rsid w:val="00297A9C"/>
    <w:rsid w:val="002A6ADC"/>
    <w:rsid w:val="002B060F"/>
    <w:rsid w:val="002B389F"/>
    <w:rsid w:val="002D204B"/>
    <w:rsid w:val="002D3829"/>
    <w:rsid w:val="002D5835"/>
    <w:rsid w:val="002D78C5"/>
    <w:rsid w:val="002F2B0A"/>
    <w:rsid w:val="002F41F8"/>
    <w:rsid w:val="00300CDD"/>
    <w:rsid w:val="0030302E"/>
    <w:rsid w:val="003043AB"/>
    <w:rsid w:val="00320792"/>
    <w:rsid w:val="00322503"/>
    <w:rsid w:val="003246B4"/>
    <w:rsid w:val="003276AC"/>
    <w:rsid w:val="0033343D"/>
    <w:rsid w:val="00340FC3"/>
    <w:rsid w:val="00342F0C"/>
    <w:rsid w:val="0034471D"/>
    <w:rsid w:val="00346B6D"/>
    <w:rsid w:val="00355020"/>
    <w:rsid w:val="00360ED2"/>
    <w:rsid w:val="0036422F"/>
    <w:rsid w:val="0037422F"/>
    <w:rsid w:val="00375015"/>
    <w:rsid w:val="00375B41"/>
    <w:rsid w:val="00381D43"/>
    <w:rsid w:val="0038234C"/>
    <w:rsid w:val="00382A5F"/>
    <w:rsid w:val="00382F58"/>
    <w:rsid w:val="00383634"/>
    <w:rsid w:val="003852D4"/>
    <w:rsid w:val="00395610"/>
    <w:rsid w:val="003A0030"/>
    <w:rsid w:val="003A0708"/>
    <w:rsid w:val="003A682C"/>
    <w:rsid w:val="003B17F4"/>
    <w:rsid w:val="003B2CB1"/>
    <w:rsid w:val="003C0B40"/>
    <w:rsid w:val="003C10BB"/>
    <w:rsid w:val="003C4783"/>
    <w:rsid w:val="003C4810"/>
    <w:rsid w:val="003C7CA3"/>
    <w:rsid w:val="003D020A"/>
    <w:rsid w:val="003D4741"/>
    <w:rsid w:val="003D4C4C"/>
    <w:rsid w:val="003D5453"/>
    <w:rsid w:val="003D59C3"/>
    <w:rsid w:val="003D797B"/>
    <w:rsid w:val="003E3D1B"/>
    <w:rsid w:val="003E671F"/>
    <w:rsid w:val="003F1084"/>
    <w:rsid w:val="00400E4D"/>
    <w:rsid w:val="00401290"/>
    <w:rsid w:val="00402DB7"/>
    <w:rsid w:val="004111D3"/>
    <w:rsid w:val="00414BE7"/>
    <w:rsid w:val="00424E93"/>
    <w:rsid w:val="00426642"/>
    <w:rsid w:val="004277E3"/>
    <w:rsid w:val="00433A77"/>
    <w:rsid w:val="00435E0B"/>
    <w:rsid w:val="0043791C"/>
    <w:rsid w:val="004440A0"/>
    <w:rsid w:val="004501A0"/>
    <w:rsid w:val="00450D62"/>
    <w:rsid w:val="004518BD"/>
    <w:rsid w:val="00462662"/>
    <w:rsid w:val="00470D30"/>
    <w:rsid w:val="00474192"/>
    <w:rsid w:val="004804FC"/>
    <w:rsid w:val="00481010"/>
    <w:rsid w:val="004831FE"/>
    <w:rsid w:val="004B5C48"/>
    <w:rsid w:val="004B76E8"/>
    <w:rsid w:val="004C18D1"/>
    <w:rsid w:val="004C2E35"/>
    <w:rsid w:val="004C5604"/>
    <w:rsid w:val="004D1800"/>
    <w:rsid w:val="004D6F3A"/>
    <w:rsid w:val="004D6F3C"/>
    <w:rsid w:val="004D6FCB"/>
    <w:rsid w:val="004E5600"/>
    <w:rsid w:val="004E6DFD"/>
    <w:rsid w:val="004F208C"/>
    <w:rsid w:val="00500066"/>
    <w:rsid w:val="0050060D"/>
    <w:rsid w:val="00502363"/>
    <w:rsid w:val="00507292"/>
    <w:rsid w:val="00511EF0"/>
    <w:rsid w:val="00514A2E"/>
    <w:rsid w:val="00516428"/>
    <w:rsid w:val="00520570"/>
    <w:rsid w:val="005236AB"/>
    <w:rsid w:val="00525DB0"/>
    <w:rsid w:val="00533CFF"/>
    <w:rsid w:val="00534031"/>
    <w:rsid w:val="00543736"/>
    <w:rsid w:val="005468E6"/>
    <w:rsid w:val="00547030"/>
    <w:rsid w:val="00547EE1"/>
    <w:rsid w:val="00550C5F"/>
    <w:rsid w:val="00551D8B"/>
    <w:rsid w:val="00561C50"/>
    <w:rsid w:val="00563B9B"/>
    <w:rsid w:val="00563D9C"/>
    <w:rsid w:val="00570617"/>
    <w:rsid w:val="005776CC"/>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56B3"/>
    <w:rsid w:val="005C63EF"/>
    <w:rsid w:val="005D05AF"/>
    <w:rsid w:val="005D3AA1"/>
    <w:rsid w:val="005D423A"/>
    <w:rsid w:val="005E1E95"/>
    <w:rsid w:val="005E5161"/>
    <w:rsid w:val="005F1575"/>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452B0"/>
    <w:rsid w:val="00650C8D"/>
    <w:rsid w:val="00657088"/>
    <w:rsid w:val="006606C5"/>
    <w:rsid w:val="00663837"/>
    <w:rsid w:val="00663F6B"/>
    <w:rsid w:val="00672A7A"/>
    <w:rsid w:val="00674F5B"/>
    <w:rsid w:val="00683121"/>
    <w:rsid w:val="00686CE3"/>
    <w:rsid w:val="006921E1"/>
    <w:rsid w:val="006946F7"/>
    <w:rsid w:val="006A7A50"/>
    <w:rsid w:val="006B1392"/>
    <w:rsid w:val="006B390B"/>
    <w:rsid w:val="006B5933"/>
    <w:rsid w:val="006B64AE"/>
    <w:rsid w:val="006C2388"/>
    <w:rsid w:val="006C30A1"/>
    <w:rsid w:val="006C6BB3"/>
    <w:rsid w:val="006C77B1"/>
    <w:rsid w:val="006D3B78"/>
    <w:rsid w:val="006D42F9"/>
    <w:rsid w:val="006D4D03"/>
    <w:rsid w:val="006D6DA7"/>
    <w:rsid w:val="006F0FF2"/>
    <w:rsid w:val="006F18A9"/>
    <w:rsid w:val="006F1B5D"/>
    <w:rsid w:val="006F1E85"/>
    <w:rsid w:val="006F5713"/>
    <w:rsid w:val="006F58C5"/>
    <w:rsid w:val="006F7A39"/>
    <w:rsid w:val="007021CF"/>
    <w:rsid w:val="00704EB5"/>
    <w:rsid w:val="00707E84"/>
    <w:rsid w:val="007161B0"/>
    <w:rsid w:val="00725E7F"/>
    <w:rsid w:val="00726C73"/>
    <w:rsid w:val="00726DF7"/>
    <w:rsid w:val="007344EE"/>
    <w:rsid w:val="00735767"/>
    <w:rsid w:val="007507C9"/>
    <w:rsid w:val="0075765F"/>
    <w:rsid w:val="0077604C"/>
    <w:rsid w:val="0077698D"/>
    <w:rsid w:val="00781499"/>
    <w:rsid w:val="007A36BD"/>
    <w:rsid w:val="007A3843"/>
    <w:rsid w:val="007B3E71"/>
    <w:rsid w:val="007C024E"/>
    <w:rsid w:val="007C3398"/>
    <w:rsid w:val="007D5D08"/>
    <w:rsid w:val="007D6865"/>
    <w:rsid w:val="007D689A"/>
    <w:rsid w:val="007E0CAF"/>
    <w:rsid w:val="007E1693"/>
    <w:rsid w:val="007E2135"/>
    <w:rsid w:val="007E2796"/>
    <w:rsid w:val="007F2D62"/>
    <w:rsid w:val="00804E9E"/>
    <w:rsid w:val="00804F48"/>
    <w:rsid w:val="00807901"/>
    <w:rsid w:val="00807A9A"/>
    <w:rsid w:val="00816F5F"/>
    <w:rsid w:val="008200E0"/>
    <w:rsid w:val="008211C8"/>
    <w:rsid w:val="00822C33"/>
    <w:rsid w:val="008231D1"/>
    <w:rsid w:val="00826067"/>
    <w:rsid w:val="0082681D"/>
    <w:rsid w:val="00833B3B"/>
    <w:rsid w:val="00837222"/>
    <w:rsid w:val="0084125F"/>
    <w:rsid w:val="00851CA4"/>
    <w:rsid w:val="0086185F"/>
    <w:rsid w:val="008638E0"/>
    <w:rsid w:val="0086574F"/>
    <w:rsid w:val="00867FD0"/>
    <w:rsid w:val="00870546"/>
    <w:rsid w:val="0087664F"/>
    <w:rsid w:val="00880C71"/>
    <w:rsid w:val="008878AF"/>
    <w:rsid w:val="008A23FE"/>
    <w:rsid w:val="008A6ABD"/>
    <w:rsid w:val="008B10F7"/>
    <w:rsid w:val="008B2BB4"/>
    <w:rsid w:val="008B4713"/>
    <w:rsid w:val="008B6C85"/>
    <w:rsid w:val="008C0B66"/>
    <w:rsid w:val="008C57FC"/>
    <w:rsid w:val="008D22C2"/>
    <w:rsid w:val="008E4B21"/>
    <w:rsid w:val="008F1E3B"/>
    <w:rsid w:val="009003FA"/>
    <w:rsid w:val="00901BB0"/>
    <w:rsid w:val="009040D3"/>
    <w:rsid w:val="009073AB"/>
    <w:rsid w:val="009148B9"/>
    <w:rsid w:val="00924902"/>
    <w:rsid w:val="0092574D"/>
    <w:rsid w:val="00927293"/>
    <w:rsid w:val="0092729A"/>
    <w:rsid w:val="00932F59"/>
    <w:rsid w:val="0093553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A5180"/>
    <w:rsid w:val="009B4319"/>
    <w:rsid w:val="009B4BFE"/>
    <w:rsid w:val="009B657E"/>
    <w:rsid w:val="009C0DDA"/>
    <w:rsid w:val="009C1584"/>
    <w:rsid w:val="009C6185"/>
    <w:rsid w:val="009C70C6"/>
    <w:rsid w:val="009D04C6"/>
    <w:rsid w:val="009D5F90"/>
    <w:rsid w:val="009D68CE"/>
    <w:rsid w:val="009F05E3"/>
    <w:rsid w:val="009F24BD"/>
    <w:rsid w:val="009F43A9"/>
    <w:rsid w:val="009F541F"/>
    <w:rsid w:val="009F6731"/>
    <w:rsid w:val="00A00A9E"/>
    <w:rsid w:val="00A0184C"/>
    <w:rsid w:val="00A0498D"/>
    <w:rsid w:val="00A05433"/>
    <w:rsid w:val="00A06799"/>
    <w:rsid w:val="00A12E7C"/>
    <w:rsid w:val="00A15548"/>
    <w:rsid w:val="00A2394F"/>
    <w:rsid w:val="00A27685"/>
    <w:rsid w:val="00A41D82"/>
    <w:rsid w:val="00A42CF0"/>
    <w:rsid w:val="00A46F33"/>
    <w:rsid w:val="00A52734"/>
    <w:rsid w:val="00A6204B"/>
    <w:rsid w:val="00A62742"/>
    <w:rsid w:val="00A64AA8"/>
    <w:rsid w:val="00A70AEF"/>
    <w:rsid w:val="00A70FD2"/>
    <w:rsid w:val="00A7119A"/>
    <w:rsid w:val="00A73FB0"/>
    <w:rsid w:val="00A74FB1"/>
    <w:rsid w:val="00A84592"/>
    <w:rsid w:val="00A85849"/>
    <w:rsid w:val="00A97C37"/>
    <w:rsid w:val="00AA1B8D"/>
    <w:rsid w:val="00AA6C72"/>
    <w:rsid w:val="00AC39C3"/>
    <w:rsid w:val="00AC5015"/>
    <w:rsid w:val="00AD04BF"/>
    <w:rsid w:val="00AD0971"/>
    <w:rsid w:val="00AD39D7"/>
    <w:rsid w:val="00AE10BC"/>
    <w:rsid w:val="00AE1601"/>
    <w:rsid w:val="00AE2F9D"/>
    <w:rsid w:val="00AE33EC"/>
    <w:rsid w:val="00AE6BBA"/>
    <w:rsid w:val="00AE7DF9"/>
    <w:rsid w:val="00AF4728"/>
    <w:rsid w:val="00B02549"/>
    <w:rsid w:val="00B04967"/>
    <w:rsid w:val="00B05FBF"/>
    <w:rsid w:val="00B07CE1"/>
    <w:rsid w:val="00B148AE"/>
    <w:rsid w:val="00B307D9"/>
    <w:rsid w:val="00B37B2C"/>
    <w:rsid w:val="00B42E58"/>
    <w:rsid w:val="00B45C9A"/>
    <w:rsid w:val="00B50851"/>
    <w:rsid w:val="00B50F82"/>
    <w:rsid w:val="00B533F0"/>
    <w:rsid w:val="00B6536B"/>
    <w:rsid w:val="00B66A4B"/>
    <w:rsid w:val="00B708BF"/>
    <w:rsid w:val="00B72C64"/>
    <w:rsid w:val="00B7359B"/>
    <w:rsid w:val="00B85A89"/>
    <w:rsid w:val="00B90330"/>
    <w:rsid w:val="00B92822"/>
    <w:rsid w:val="00B95448"/>
    <w:rsid w:val="00BA1680"/>
    <w:rsid w:val="00BA746B"/>
    <w:rsid w:val="00BC2345"/>
    <w:rsid w:val="00BC6348"/>
    <w:rsid w:val="00BD5BD2"/>
    <w:rsid w:val="00BE2D3C"/>
    <w:rsid w:val="00BE5CFF"/>
    <w:rsid w:val="00BE6C32"/>
    <w:rsid w:val="00BF06D3"/>
    <w:rsid w:val="00C01DF0"/>
    <w:rsid w:val="00C0719B"/>
    <w:rsid w:val="00C10A23"/>
    <w:rsid w:val="00C26E9B"/>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D5C64"/>
    <w:rsid w:val="00CE110C"/>
    <w:rsid w:val="00CE269D"/>
    <w:rsid w:val="00CF1AA8"/>
    <w:rsid w:val="00D00168"/>
    <w:rsid w:val="00D12A22"/>
    <w:rsid w:val="00D21954"/>
    <w:rsid w:val="00D21A30"/>
    <w:rsid w:val="00D233BD"/>
    <w:rsid w:val="00D26220"/>
    <w:rsid w:val="00D33B28"/>
    <w:rsid w:val="00D3447B"/>
    <w:rsid w:val="00D36371"/>
    <w:rsid w:val="00D40BFB"/>
    <w:rsid w:val="00D44B3B"/>
    <w:rsid w:val="00D45B26"/>
    <w:rsid w:val="00D468D5"/>
    <w:rsid w:val="00D53BC2"/>
    <w:rsid w:val="00D706B3"/>
    <w:rsid w:val="00D707D5"/>
    <w:rsid w:val="00D708D4"/>
    <w:rsid w:val="00D8313E"/>
    <w:rsid w:val="00D853A6"/>
    <w:rsid w:val="00D86691"/>
    <w:rsid w:val="00D8698A"/>
    <w:rsid w:val="00D90088"/>
    <w:rsid w:val="00D937D5"/>
    <w:rsid w:val="00D9521A"/>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128"/>
    <w:rsid w:val="00DF7204"/>
    <w:rsid w:val="00DF7B88"/>
    <w:rsid w:val="00E0534B"/>
    <w:rsid w:val="00E136C4"/>
    <w:rsid w:val="00E220AE"/>
    <w:rsid w:val="00E248D5"/>
    <w:rsid w:val="00E36858"/>
    <w:rsid w:val="00E4407C"/>
    <w:rsid w:val="00E4530D"/>
    <w:rsid w:val="00E472C9"/>
    <w:rsid w:val="00E47DFE"/>
    <w:rsid w:val="00E54326"/>
    <w:rsid w:val="00E611CD"/>
    <w:rsid w:val="00E641DA"/>
    <w:rsid w:val="00E64F6F"/>
    <w:rsid w:val="00E6521E"/>
    <w:rsid w:val="00E723CA"/>
    <w:rsid w:val="00E76DAD"/>
    <w:rsid w:val="00E835FE"/>
    <w:rsid w:val="00E83C2B"/>
    <w:rsid w:val="00E8531C"/>
    <w:rsid w:val="00E91FFF"/>
    <w:rsid w:val="00EA51BB"/>
    <w:rsid w:val="00EA550A"/>
    <w:rsid w:val="00EB5DC7"/>
    <w:rsid w:val="00EE0951"/>
    <w:rsid w:val="00EE243C"/>
    <w:rsid w:val="00EF05A2"/>
    <w:rsid w:val="00EF0DF5"/>
    <w:rsid w:val="00F00ACE"/>
    <w:rsid w:val="00F02538"/>
    <w:rsid w:val="00F11F45"/>
    <w:rsid w:val="00F16962"/>
    <w:rsid w:val="00F17A94"/>
    <w:rsid w:val="00F25869"/>
    <w:rsid w:val="00F32371"/>
    <w:rsid w:val="00F336A3"/>
    <w:rsid w:val="00F353AE"/>
    <w:rsid w:val="00F3596F"/>
    <w:rsid w:val="00F414B4"/>
    <w:rsid w:val="00F4256C"/>
    <w:rsid w:val="00F54B55"/>
    <w:rsid w:val="00F57F9A"/>
    <w:rsid w:val="00F61B42"/>
    <w:rsid w:val="00F663C0"/>
    <w:rsid w:val="00F675CA"/>
    <w:rsid w:val="00F72D85"/>
    <w:rsid w:val="00F7337F"/>
    <w:rsid w:val="00F802B5"/>
    <w:rsid w:val="00F80530"/>
    <w:rsid w:val="00F80840"/>
    <w:rsid w:val="00F844B1"/>
    <w:rsid w:val="00F8784D"/>
    <w:rsid w:val="00F92BC3"/>
    <w:rsid w:val="00F95F0A"/>
    <w:rsid w:val="00F9609C"/>
    <w:rsid w:val="00F965F2"/>
    <w:rsid w:val="00FB3058"/>
    <w:rsid w:val="00FB4B99"/>
    <w:rsid w:val="00FB5DD2"/>
    <w:rsid w:val="00FC03D3"/>
    <w:rsid w:val="00FC0AD9"/>
    <w:rsid w:val="00FC2191"/>
    <w:rsid w:val="00FC7782"/>
    <w:rsid w:val="00FD5985"/>
    <w:rsid w:val="00FE197A"/>
    <w:rsid w:val="00FE258F"/>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E7030"/>
  <w15:chartTrackingRefBased/>
  <w15:docId w15:val="{2FD58469-A233-4704-8329-F030A29E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99"/>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basedOn w:val="DefaultParagraphFont"/>
    <w:uiPriority w:val="99"/>
    <w:semiHidden/>
    <w:unhideWhenUsed/>
    <w:rsid w:val="006B1392"/>
    <w:rPr>
      <w:sz w:val="16"/>
      <w:szCs w:val="16"/>
    </w:rPr>
  </w:style>
  <w:style w:type="paragraph" w:styleId="CommentText">
    <w:name w:val="annotation text"/>
    <w:basedOn w:val="Normal"/>
    <w:link w:val="CommentTextChar"/>
    <w:uiPriority w:val="99"/>
    <w:semiHidden/>
    <w:unhideWhenUsed/>
    <w:rsid w:val="006B1392"/>
  </w:style>
  <w:style w:type="character" w:customStyle="1" w:styleId="CommentTextChar">
    <w:name w:val="Comment Text Char"/>
    <w:basedOn w:val="DefaultParagraphFont"/>
    <w:link w:val="CommentText"/>
    <w:uiPriority w:val="99"/>
    <w:semiHidden/>
    <w:rsid w:val="006B1392"/>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6B1392"/>
    <w:rPr>
      <w:b/>
      <w:bCs/>
    </w:rPr>
  </w:style>
  <w:style w:type="character" w:customStyle="1" w:styleId="CommentSubjectChar">
    <w:name w:val="Comment Subject Char"/>
    <w:basedOn w:val="CommentTextChar"/>
    <w:link w:val="CommentSubject"/>
    <w:uiPriority w:val="99"/>
    <w:semiHidden/>
    <w:rsid w:val="006B1392"/>
    <w:rPr>
      <w:rFonts w:ascii="Arial" w:hAnsi="Arial" w:cs="Arial"/>
      <w:b/>
      <w:bCs/>
      <w:lang w:eastAsia="ja-JP"/>
    </w:rPr>
  </w:style>
  <w:style w:type="paragraph" w:styleId="BalloonText">
    <w:name w:val="Balloon Text"/>
    <w:basedOn w:val="Normal"/>
    <w:link w:val="BalloonTextChar"/>
    <w:uiPriority w:val="99"/>
    <w:semiHidden/>
    <w:unhideWhenUsed/>
    <w:rsid w:val="006B1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392"/>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7F52D-3DB9-42EA-9DF9-5E789A13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Position Description - Communication and Information - CSOF4</vt:lpstr>
    </vt:vector>
  </TitlesOfParts>
  <Company>CSIRO</Company>
  <LinksUpToDate>false</LinksUpToDate>
  <CharactersWithSpaces>7124</CharactersWithSpaces>
  <SharedDoc>false</SharedDoc>
  <HLinks>
    <vt:vector size="66" baseType="variant">
      <vt:variant>
        <vt:i4>2228268</vt:i4>
      </vt:variant>
      <vt:variant>
        <vt:i4>75</vt:i4>
      </vt:variant>
      <vt:variant>
        <vt:i4>0</vt:i4>
      </vt:variant>
      <vt:variant>
        <vt:i4>5</vt:i4>
      </vt:variant>
      <vt:variant>
        <vt:lpwstr>https://www.csiro.au/en/Research/OandA</vt:lpwstr>
      </vt:variant>
      <vt:variant>
        <vt:lpwstr/>
      </vt:variant>
      <vt:variant>
        <vt:i4>4784219</vt:i4>
      </vt:variant>
      <vt:variant>
        <vt:i4>72</vt:i4>
      </vt:variant>
      <vt:variant>
        <vt:i4>0</vt:i4>
      </vt:variant>
      <vt:variant>
        <vt:i4>5</vt:i4>
      </vt:variant>
      <vt:variant>
        <vt:lpwstr>https://www.csiro.au/en/Research/MRF</vt:lpwstr>
      </vt:variant>
      <vt:variant>
        <vt:lpwstr/>
      </vt:variant>
      <vt:variant>
        <vt:i4>3080233</vt:i4>
      </vt:variant>
      <vt:variant>
        <vt:i4>69</vt:i4>
      </vt:variant>
      <vt:variant>
        <vt:i4>0</vt:i4>
      </vt:variant>
      <vt:variant>
        <vt:i4>5</vt:i4>
      </vt:variant>
      <vt:variant>
        <vt:lpwstr>https://www.csiro.au/en/Research/MF</vt:lpwstr>
      </vt:variant>
      <vt:variant>
        <vt:lpwstr/>
      </vt:variant>
      <vt:variant>
        <vt:i4>4718686</vt:i4>
      </vt:variant>
      <vt:variant>
        <vt:i4>66</vt:i4>
      </vt:variant>
      <vt:variant>
        <vt:i4>0</vt:i4>
      </vt:variant>
      <vt:variant>
        <vt:i4>5</vt:i4>
      </vt:variant>
      <vt:variant>
        <vt:lpwstr>https://www.csiro.au/en/Research/LWF</vt:lpwstr>
      </vt:variant>
      <vt:variant>
        <vt:lpwstr/>
      </vt:variant>
      <vt:variant>
        <vt:i4>2555945</vt:i4>
      </vt:variant>
      <vt:variant>
        <vt:i4>63</vt:i4>
      </vt:variant>
      <vt:variant>
        <vt:i4>0</vt:i4>
      </vt:variant>
      <vt:variant>
        <vt:i4>5</vt:i4>
      </vt:variant>
      <vt:variant>
        <vt:lpwstr>https://www.csiro.au/en/Research/EF</vt:lpwstr>
      </vt:variant>
      <vt:variant>
        <vt:lpwstr/>
      </vt:variant>
      <vt:variant>
        <vt:i4>2097193</vt:i4>
      </vt:variant>
      <vt:variant>
        <vt:i4>60</vt:i4>
      </vt:variant>
      <vt:variant>
        <vt:i4>0</vt:i4>
      </vt:variant>
      <vt:variant>
        <vt:i4>5</vt:i4>
      </vt:variant>
      <vt:variant>
        <vt:lpwstr>https://www.csiro.au/en/Research/BF</vt:lpwstr>
      </vt:variant>
      <vt:variant>
        <vt:lpwstr/>
      </vt:variant>
      <vt:variant>
        <vt:i4>2293801</vt:i4>
      </vt:variant>
      <vt:variant>
        <vt:i4>57</vt:i4>
      </vt:variant>
      <vt:variant>
        <vt:i4>0</vt:i4>
      </vt:variant>
      <vt:variant>
        <vt:i4>5</vt:i4>
      </vt:variant>
      <vt:variant>
        <vt:lpwstr>https://www.csiro.au/en/Research/AF</vt:lpwstr>
      </vt:variant>
      <vt:variant>
        <vt:lpwstr/>
      </vt:variant>
      <vt:variant>
        <vt:i4>1572955</vt:i4>
      </vt:variant>
      <vt:variant>
        <vt:i4>54</vt:i4>
      </vt:variant>
      <vt:variant>
        <vt:i4>0</vt:i4>
      </vt:variant>
      <vt:variant>
        <vt:i4>5</vt:i4>
      </vt:variant>
      <vt:variant>
        <vt:lpwstr>https://www.csiro.au/en/Research/Facilities/AAHL</vt:lpwstr>
      </vt:variant>
      <vt:variant>
        <vt:lpwstr/>
      </vt:variant>
      <vt:variant>
        <vt:i4>10</vt:i4>
      </vt:variant>
      <vt:variant>
        <vt:i4>51</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Communication and Information - CSOF4</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communication, information, csof2</cp:keywords>
  <dc:description>Word document containing a Position Description (PD) form for a role summary on a Communication and Information CSOF4 role.</dc:description>
  <cp:lastModifiedBy>Lunniss, Gill (HR, Black Mountain)</cp:lastModifiedBy>
  <cp:revision>2</cp:revision>
  <cp:lastPrinted>2014-02-06T02:28:00Z</cp:lastPrinted>
  <dcterms:created xsi:type="dcterms:W3CDTF">2018-12-10T02:10:00Z</dcterms:created>
  <dcterms:modified xsi:type="dcterms:W3CDTF">2018-12-10T02:10:00Z</dcterms:modified>
</cp:coreProperties>
</file>