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25" w:rsidRPr="00F83D25" w:rsidRDefault="00F83D25" w:rsidP="00F83D25"/>
    <w:p w:rsidR="00F83D25" w:rsidRPr="00D3546D" w:rsidRDefault="00CD12C0" w:rsidP="00F83D25">
      <w:pPr>
        <w:pStyle w:val="Heading1"/>
        <w:rPr>
          <w:rFonts w:asciiTheme="minorHAnsi" w:hAnsiTheme="minorHAnsi" w:cstheme="minorHAnsi"/>
        </w:rPr>
      </w:pPr>
      <w:r w:rsidRPr="00D3546D">
        <w:rPr>
          <w:rFonts w:asciiTheme="minorHAnsi" w:hAnsiTheme="minorHAnsi" w:cstheme="minorHAnsi"/>
        </w:rPr>
        <w:t>Position Details</w:t>
      </w:r>
    </w:p>
    <w:p w:rsidR="003D59C3" w:rsidRPr="00D3546D" w:rsidRDefault="00F07B16" w:rsidP="00764CB8">
      <w:pPr>
        <w:pStyle w:val="Heading2"/>
        <w:rPr>
          <w:rFonts w:asciiTheme="minorHAnsi" w:hAnsiTheme="minorHAnsi" w:cstheme="minorHAnsi"/>
          <w:i w:val="0"/>
        </w:rPr>
      </w:pPr>
      <w:r w:rsidRPr="00D3546D">
        <w:rPr>
          <w:rFonts w:asciiTheme="minorHAnsi" w:hAnsiTheme="minorHAnsi" w:cstheme="minorHAnsi"/>
          <w:i w:val="0"/>
        </w:rPr>
        <w:t>Administrative Services</w:t>
      </w:r>
      <w:r w:rsidR="009F24BD" w:rsidRPr="00D3546D">
        <w:rPr>
          <w:rFonts w:asciiTheme="minorHAnsi" w:hAnsiTheme="minorHAnsi" w:cstheme="minorHAnsi"/>
          <w:i w:val="0"/>
        </w:rPr>
        <w:t xml:space="preserve"> – </w:t>
      </w:r>
      <w:r w:rsidR="009978E0" w:rsidRPr="00D3546D">
        <w:rPr>
          <w:rFonts w:asciiTheme="minorHAnsi" w:hAnsiTheme="minorHAnsi" w:cstheme="minorHAnsi"/>
          <w:i w:val="0"/>
          <w:lang w:val="en-AU"/>
        </w:rPr>
        <w:t>CSOF2</w:t>
      </w:r>
      <w:r w:rsidR="00F83D25" w:rsidRPr="00D3546D">
        <w:rPr>
          <w:rFonts w:asciiTheme="minorHAnsi" w:hAnsiTheme="minorHAnsi" w:cstheme="minorHAnsi"/>
          <w:i w:val="0"/>
          <w:lang w:val="en-AU"/>
        </w:rPr>
        <w:t xml:space="preserve"> </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646385">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7F67B0" w:rsidP="00404EA9">
            <w:pPr>
              <w:tabs>
                <w:tab w:val="left" w:pos="6093"/>
              </w:tabs>
              <w:spacing w:before="120" w:after="60"/>
              <w:rPr>
                <w:rFonts w:ascii="Calibri" w:hAnsi="Calibri"/>
                <w:sz w:val="22"/>
                <w:szCs w:val="22"/>
              </w:rPr>
            </w:pPr>
            <w:bookmarkStart w:id="0" w:name="_GoBack"/>
            <w:r>
              <w:rPr>
                <w:rFonts w:ascii="Calibri" w:hAnsi="Calibri"/>
                <w:sz w:val="22"/>
                <w:szCs w:val="22"/>
              </w:rPr>
              <w:t>Administration Support Officer</w:t>
            </w:r>
            <w:r w:rsidR="00ED3D6C">
              <w:rPr>
                <w:rFonts w:ascii="Calibri" w:hAnsi="Calibri"/>
                <w:sz w:val="22"/>
                <w:szCs w:val="22"/>
              </w:rPr>
              <w:t xml:space="preserve"> – </w:t>
            </w:r>
            <w:proofErr w:type="spellStart"/>
            <w:r w:rsidR="00404EA9">
              <w:rPr>
                <w:rFonts w:ascii="Calibri" w:hAnsi="Calibri"/>
                <w:sz w:val="22"/>
                <w:szCs w:val="22"/>
              </w:rPr>
              <w:t>Biorisk</w:t>
            </w:r>
            <w:proofErr w:type="spellEnd"/>
            <w:r w:rsidR="00404EA9">
              <w:rPr>
                <w:rFonts w:ascii="Calibri" w:hAnsi="Calibri"/>
                <w:sz w:val="22"/>
                <w:szCs w:val="22"/>
              </w:rPr>
              <w:t xml:space="preserve"> Management Group</w:t>
            </w:r>
            <w:r w:rsidR="00404EA9">
              <w:rPr>
                <w:rFonts w:ascii="Calibri" w:hAnsi="Calibri"/>
                <w:sz w:val="22"/>
                <w:szCs w:val="22"/>
              </w:rPr>
              <w:t xml:space="preserve"> (part time)</w:t>
            </w:r>
            <w:bookmarkEnd w:id="0"/>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764CB8">
              <w:rPr>
                <w:rStyle w:val="BlindHyperlink"/>
                <w:rFonts w:ascii="Calibri" w:hAnsi="Calibri"/>
                <w:sz w:val="22"/>
                <w:szCs w:val="22"/>
              </w:rPr>
              <w:t>:</w:t>
            </w:r>
          </w:p>
        </w:tc>
        <w:tc>
          <w:tcPr>
            <w:tcW w:w="7371" w:type="dxa"/>
            <w:vAlign w:val="center"/>
          </w:tcPr>
          <w:p w:rsidR="00814B73" w:rsidRPr="0097618D" w:rsidRDefault="00404EA9" w:rsidP="00646385">
            <w:pPr>
              <w:rPr>
                <w:rFonts w:ascii="Calibri" w:hAnsi="Calibri"/>
                <w:sz w:val="22"/>
                <w:szCs w:val="22"/>
              </w:rPr>
            </w:pPr>
            <w:r>
              <w:rPr>
                <w:rFonts w:ascii="Calibri" w:hAnsi="Calibri"/>
                <w:sz w:val="22"/>
                <w:szCs w:val="22"/>
              </w:rPr>
              <w:t>60388</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404EA9">
            <w:pPr>
              <w:pStyle w:val="ListParagraph"/>
              <w:spacing w:before="60"/>
              <w:ind w:left="0"/>
              <w:rPr>
                <w:rFonts w:ascii="Calibri" w:hAnsi="Calibri"/>
                <w:sz w:val="22"/>
                <w:szCs w:val="22"/>
              </w:rPr>
            </w:pPr>
            <w:bookmarkStart w:id="1" w:name="Citizenship"/>
            <w:r w:rsidRPr="0097618D">
              <w:rPr>
                <w:rFonts w:ascii="Calibri" w:hAnsi="Calibri"/>
                <w:sz w:val="22"/>
                <w:szCs w:val="22"/>
              </w:rPr>
              <w:t>Australian Citizens Only</w:t>
            </w:r>
            <w:bookmarkEnd w:id="1"/>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7F67B0" w:rsidP="00646385">
            <w:pPr>
              <w:pStyle w:val="ListParagraph"/>
              <w:ind w:left="0"/>
              <w:rPr>
                <w:rFonts w:ascii="Calibri" w:hAnsi="Calibri"/>
                <w:sz w:val="22"/>
                <w:szCs w:val="22"/>
              </w:rPr>
            </w:pPr>
            <w:r w:rsidRPr="00404EA9">
              <w:rPr>
                <w:rFonts w:ascii="Calibri" w:hAnsi="Calibri"/>
                <w:sz w:val="22"/>
                <w:szCs w:val="22"/>
              </w:rPr>
              <w:t>100</w:t>
            </w:r>
            <w:r w:rsidR="00F75D9B" w:rsidRPr="00404EA9">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F75D9B" w:rsidP="00646385">
            <w:pPr>
              <w:pStyle w:val="ListParagraph"/>
              <w:ind w:left="0"/>
              <w:rPr>
                <w:rFonts w:ascii="Calibri" w:hAnsi="Calibri"/>
                <w:sz w:val="22"/>
                <w:szCs w:val="22"/>
              </w:rPr>
            </w:pPr>
            <w:r w:rsidRPr="00404EA9">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F67B0" w:rsidP="00646385">
            <w:pPr>
              <w:pStyle w:val="ListParagraph"/>
              <w:ind w:left="0"/>
              <w:rPr>
                <w:rFonts w:ascii="Calibri" w:hAnsi="Calibri"/>
                <w:sz w:val="22"/>
                <w:szCs w:val="22"/>
              </w:rPr>
            </w:pPr>
            <w:r>
              <w:rPr>
                <w:rFonts w:ascii="Calibri" w:hAnsi="Calibri"/>
                <w:sz w:val="22"/>
                <w:szCs w:val="22"/>
              </w:rPr>
              <w:t xml:space="preserve">Group Leader, </w:t>
            </w:r>
            <w:proofErr w:type="spellStart"/>
            <w:r>
              <w:rPr>
                <w:rFonts w:ascii="Calibri" w:hAnsi="Calibri"/>
                <w:sz w:val="22"/>
                <w:szCs w:val="22"/>
              </w:rPr>
              <w:t>Biorisk</w:t>
            </w:r>
            <w:proofErr w:type="spellEnd"/>
            <w:r>
              <w:rPr>
                <w:rFonts w:ascii="Calibri" w:hAnsi="Calibri"/>
                <w:sz w:val="22"/>
                <w:szCs w:val="22"/>
              </w:rPr>
              <w:t xml:space="preserve"> Management Group</w:t>
            </w:r>
          </w:p>
        </w:tc>
      </w:tr>
      <w:tr w:rsidR="00814B73" w:rsidRPr="0097618D" w:rsidTr="00275D88">
        <w:trPr>
          <w:trHeight w:val="411"/>
        </w:trPr>
        <w:tc>
          <w:tcPr>
            <w:tcW w:w="2766" w:type="dxa"/>
            <w:shd w:val="clear" w:color="auto" w:fill="F2F2F2"/>
            <w:vAlign w:val="center"/>
          </w:tcPr>
          <w:p w:rsidR="00814B73" w:rsidRPr="0097618D" w:rsidRDefault="00814B73" w:rsidP="0064638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75D9B" w:rsidP="00646385">
            <w:pPr>
              <w:pStyle w:val="ListParagraph"/>
              <w:ind w:left="0"/>
              <w:rPr>
                <w:rFonts w:ascii="Calibri" w:hAnsi="Calibri"/>
                <w:sz w:val="22"/>
                <w:szCs w:val="22"/>
              </w:rPr>
            </w:pPr>
            <w:r w:rsidRPr="00404EA9">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646385">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764CB8">
              <w:rPr>
                <w:rStyle w:val="BlindHyperlink"/>
                <w:rFonts w:ascii="Calibri" w:hAnsi="Calibri"/>
                <w:sz w:val="22"/>
                <w:szCs w:val="22"/>
              </w:rPr>
              <w:t>:</w:t>
            </w:r>
          </w:p>
        </w:tc>
        <w:tc>
          <w:tcPr>
            <w:tcW w:w="7371" w:type="dxa"/>
            <w:vAlign w:val="center"/>
          </w:tcPr>
          <w:p w:rsidR="00404EA9" w:rsidRDefault="00404EA9" w:rsidP="00646385">
            <w:pPr>
              <w:pStyle w:val="ListParagraph"/>
              <w:ind w:left="0"/>
              <w:rPr>
                <w:rFonts w:ascii="Calibri" w:hAnsi="Calibri"/>
                <w:sz w:val="22"/>
                <w:szCs w:val="22"/>
              </w:rPr>
            </w:pPr>
            <w:r>
              <w:rPr>
                <w:rFonts w:ascii="Calibri" w:hAnsi="Calibri"/>
                <w:sz w:val="22"/>
                <w:szCs w:val="22"/>
              </w:rPr>
              <w:t>Lynda Wright</w:t>
            </w:r>
          </w:p>
          <w:p w:rsidR="00404EA9" w:rsidRDefault="00404EA9" w:rsidP="00646385">
            <w:pPr>
              <w:pStyle w:val="ListParagraph"/>
              <w:ind w:left="0"/>
              <w:rPr>
                <w:rFonts w:ascii="Calibri" w:hAnsi="Calibri"/>
                <w:sz w:val="22"/>
                <w:szCs w:val="22"/>
              </w:rPr>
            </w:pPr>
            <w:r>
              <w:rPr>
                <w:rFonts w:ascii="Calibri" w:hAnsi="Calibri"/>
                <w:sz w:val="22"/>
                <w:szCs w:val="22"/>
              </w:rPr>
              <w:t xml:space="preserve">Email: </w:t>
            </w:r>
            <w:hyperlink r:id="rId8" w:history="1">
              <w:r w:rsidR="007F67B0" w:rsidRPr="00404EA9">
                <w:rPr>
                  <w:rStyle w:val="Hyperlink"/>
                  <w:rFonts w:ascii="Calibri" w:hAnsi="Calibri" w:cs="Arial"/>
                  <w:sz w:val="22"/>
                  <w:szCs w:val="22"/>
                </w:rPr>
                <w:t>Lynda.wright@csiro.au</w:t>
              </w:r>
            </w:hyperlink>
            <w:r w:rsidR="007F67B0" w:rsidRPr="00404EA9">
              <w:rPr>
                <w:rFonts w:ascii="Calibri" w:hAnsi="Calibri"/>
                <w:sz w:val="22"/>
                <w:szCs w:val="22"/>
              </w:rPr>
              <w:t xml:space="preserve"> </w:t>
            </w:r>
          </w:p>
          <w:p w:rsidR="00DC271C" w:rsidRPr="0097618D" w:rsidRDefault="00404EA9" w:rsidP="00646385">
            <w:pPr>
              <w:pStyle w:val="ListParagraph"/>
              <w:ind w:left="0"/>
              <w:rPr>
                <w:rFonts w:ascii="Calibri" w:hAnsi="Calibri"/>
                <w:sz w:val="22"/>
                <w:szCs w:val="22"/>
                <w:highlight w:val="yellow"/>
              </w:rPr>
            </w:pPr>
            <w:r>
              <w:rPr>
                <w:rFonts w:ascii="Calibri" w:hAnsi="Calibri"/>
                <w:sz w:val="22"/>
                <w:szCs w:val="22"/>
              </w:rPr>
              <w:t xml:space="preserve">Phone: </w:t>
            </w:r>
            <w:r w:rsidR="007F67B0" w:rsidRPr="00404EA9">
              <w:rPr>
                <w:rFonts w:ascii="Calibri" w:hAnsi="Calibri"/>
                <w:sz w:val="22"/>
                <w:szCs w:val="22"/>
              </w:rPr>
              <w:t>03 5227 5000</w:t>
            </w:r>
          </w:p>
        </w:tc>
      </w:tr>
      <w:tr w:rsidR="001E1841" w:rsidRPr="0097618D" w:rsidTr="00275D88">
        <w:trPr>
          <w:trHeight w:val="411"/>
        </w:trPr>
        <w:tc>
          <w:tcPr>
            <w:tcW w:w="2766" w:type="dxa"/>
            <w:shd w:val="clear" w:color="auto" w:fill="F2F2F2"/>
            <w:vAlign w:val="center"/>
          </w:tcPr>
          <w:p w:rsidR="001E1841" w:rsidRDefault="001E1841" w:rsidP="00646385">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764CB8">
              <w:rPr>
                <w:rStyle w:val="BlindHyperlink"/>
                <w:rFonts w:ascii="Calibri" w:hAnsi="Calibri"/>
                <w:sz w:val="22"/>
                <w:szCs w:val="22"/>
              </w:rPr>
              <w:t>:</w:t>
            </w:r>
          </w:p>
        </w:tc>
        <w:tc>
          <w:tcPr>
            <w:tcW w:w="7371" w:type="dxa"/>
            <w:vAlign w:val="center"/>
          </w:tcPr>
          <w:p w:rsidR="001E1841" w:rsidRPr="00404EA9" w:rsidRDefault="001E1841" w:rsidP="00404EA9">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C2FD4">
                <w:rPr>
                  <w:rStyle w:val="Hyperlink"/>
                  <w:rFonts w:ascii="Calibri" w:hAnsi="Calibri"/>
                  <w:bCs/>
                  <w:sz w:val="22"/>
                  <w:szCs w:val="22"/>
                </w:rPr>
                <w:t>careers.online@csiro.au</w:t>
              </w:r>
            </w:hyperlink>
            <w:r w:rsidR="00404EA9">
              <w:rPr>
                <w:rFonts w:ascii="Calibri" w:hAnsi="Calibri"/>
                <w:bCs/>
                <w:sz w:val="22"/>
                <w:szCs w:val="22"/>
              </w:rPr>
              <w:t>.</w:t>
            </w:r>
          </w:p>
        </w:tc>
      </w:tr>
      <w:tr w:rsidR="00CD12C0" w:rsidRPr="0097618D" w:rsidTr="00402030">
        <w:trPr>
          <w:trHeight w:val="411"/>
        </w:trPr>
        <w:tc>
          <w:tcPr>
            <w:tcW w:w="2766" w:type="dxa"/>
            <w:shd w:val="clear" w:color="auto" w:fill="F2F2F2"/>
            <w:vAlign w:val="center"/>
          </w:tcPr>
          <w:p w:rsidR="00CD12C0" w:rsidRDefault="00CD12C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CD12C0" w:rsidRPr="00404EA9" w:rsidRDefault="00CD12C0" w:rsidP="00402030">
            <w:pPr>
              <w:spacing w:after="120"/>
              <w:rPr>
                <w:rFonts w:asciiTheme="minorHAnsi" w:hAnsiTheme="minorHAnsi" w:cstheme="minorHAnsi"/>
                <w:bCs/>
                <w:sz w:val="22"/>
                <w:szCs w:val="22"/>
              </w:rPr>
            </w:pPr>
            <w:r w:rsidRPr="00404EA9">
              <w:rPr>
                <w:rFonts w:asciiTheme="minorHAnsi" w:hAnsiTheme="minorHAnsi" w:cstheme="minorHAnsi"/>
                <w:bCs/>
                <w:sz w:val="22"/>
                <w:szCs w:val="22"/>
              </w:rPr>
              <w:t xml:space="preserve">Please apply online at </w:t>
            </w:r>
            <w:hyperlink r:id="rId10" w:history="1">
              <w:r w:rsidRPr="00404EA9">
                <w:rPr>
                  <w:rStyle w:val="Hyperlink"/>
                  <w:rFonts w:asciiTheme="minorHAnsi" w:hAnsiTheme="minorHAnsi" w:cstheme="minorHAnsi"/>
                  <w:bCs/>
                  <w:sz w:val="22"/>
                  <w:szCs w:val="22"/>
                </w:rPr>
                <w:t>jobs.csiro.au</w:t>
              </w:r>
            </w:hyperlink>
            <w:r w:rsidRPr="00404EA9">
              <w:rPr>
                <w:rFonts w:asciiTheme="minorHAnsi" w:hAnsiTheme="minorHAnsi" w:cstheme="minorHAnsi"/>
                <w:bCs/>
                <w:sz w:val="22"/>
                <w:szCs w:val="22"/>
              </w:rPr>
              <w:t xml:space="preserve"> and enter the requisition number</w:t>
            </w:r>
            <w:r w:rsidRPr="00404EA9">
              <w:rPr>
                <w:rFonts w:asciiTheme="minorHAnsi" w:hAnsiTheme="minorHAnsi" w:cstheme="minorHAnsi"/>
                <w:b/>
                <w:bCs/>
                <w:sz w:val="22"/>
                <w:szCs w:val="22"/>
              </w:rPr>
              <w:t>.</w:t>
            </w:r>
            <w:r w:rsidRPr="00404EA9">
              <w:rPr>
                <w:rFonts w:asciiTheme="minorHAnsi" w:hAnsiTheme="minorHAnsi" w:cstheme="minorHAnsi"/>
                <w:bCs/>
                <w:sz w:val="22"/>
                <w:szCs w:val="22"/>
              </w:rPr>
              <w:t xml:space="preserve">  Internal applicants please apply via ‘Jobs Central’ in SAP (click ‘Recruitment’)  </w:t>
            </w:r>
          </w:p>
          <w:p w:rsidR="00404EA9" w:rsidRPr="00404EA9" w:rsidRDefault="00404EA9" w:rsidP="00404EA9">
            <w:pPr>
              <w:spacing w:after="120"/>
              <w:jc w:val="both"/>
              <w:rPr>
                <w:rFonts w:asciiTheme="minorHAnsi" w:hAnsiTheme="minorHAnsi" w:cstheme="minorHAnsi"/>
                <w:iCs/>
                <w:sz w:val="22"/>
                <w:szCs w:val="22"/>
              </w:rPr>
            </w:pPr>
            <w:r w:rsidRPr="00404EA9">
              <w:rPr>
                <w:rFonts w:asciiTheme="minorHAnsi" w:hAnsiTheme="minorHAnsi" w:cstheme="minorHAnsi"/>
                <w:iCs/>
                <w:sz w:val="22"/>
                <w:szCs w:val="22"/>
              </w:rPr>
              <w:t xml:space="preserve">Please do not email your application directly to </w:t>
            </w:r>
            <w:r w:rsidRPr="00404EA9">
              <w:rPr>
                <w:rFonts w:asciiTheme="minorHAnsi" w:hAnsiTheme="minorHAnsi" w:cstheme="minorHAnsi"/>
                <w:iCs/>
                <w:sz w:val="22"/>
                <w:szCs w:val="22"/>
              </w:rPr>
              <w:t>Lynda Wright</w:t>
            </w:r>
            <w:r w:rsidRPr="00404EA9">
              <w:rPr>
                <w:rFonts w:asciiTheme="minorHAnsi" w:hAnsiTheme="minorHAnsi" w:cstheme="minorHAnsi"/>
                <w:iCs/>
                <w:sz w:val="22"/>
                <w:szCs w:val="22"/>
              </w:rPr>
              <w:t>.   Applications received via this method will not be considered by the selection panel.</w:t>
            </w:r>
          </w:p>
        </w:tc>
      </w:tr>
    </w:tbl>
    <w:p w:rsidR="00A36099" w:rsidRDefault="00A36099" w:rsidP="00646385">
      <w:pPr>
        <w:rPr>
          <w:rFonts w:ascii="Calibri" w:hAnsi="Calibri"/>
          <w:sz w:val="22"/>
          <w:szCs w:val="22"/>
        </w:rPr>
      </w:pPr>
    </w:p>
    <w:p w:rsidR="00764CB8" w:rsidRPr="00D3546D" w:rsidRDefault="00764CB8" w:rsidP="00764CB8">
      <w:pPr>
        <w:pStyle w:val="Heading2"/>
        <w:rPr>
          <w:rFonts w:asciiTheme="minorHAnsi" w:hAnsiTheme="minorHAnsi" w:cstheme="minorHAnsi"/>
          <w:i w:val="0"/>
        </w:rPr>
      </w:pPr>
      <w:r w:rsidRPr="00D3546D">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404EA9" w:rsidRDefault="007F67B0" w:rsidP="007F67B0">
      <w:pPr>
        <w:spacing w:before="180" w:after="120"/>
        <w:jc w:val="both"/>
        <w:rPr>
          <w:rFonts w:ascii="Calibri" w:hAnsi="Calibri"/>
          <w:sz w:val="22"/>
          <w:szCs w:val="22"/>
        </w:rPr>
      </w:pPr>
      <w:r>
        <w:rPr>
          <w:rFonts w:ascii="Calibri" w:hAnsi="Calibri"/>
          <w:sz w:val="22"/>
          <w:szCs w:val="22"/>
        </w:rPr>
        <w:t>The Administration Support Officer role based at AAHL Geelong</w:t>
      </w:r>
      <w:r w:rsidR="00404EA9">
        <w:rPr>
          <w:rFonts w:ascii="Calibri" w:hAnsi="Calibri"/>
          <w:sz w:val="22"/>
          <w:szCs w:val="22"/>
        </w:rPr>
        <w:t>,</w:t>
      </w:r>
      <w:r w:rsidRPr="001602FF">
        <w:rPr>
          <w:rFonts w:ascii="Calibri" w:hAnsi="Calibri"/>
          <w:sz w:val="22"/>
          <w:szCs w:val="22"/>
        </w:rPr>
        <w:t xml:space="preserve"> </w:t>
      </w:r>
      <w:r>
        <w:rPr>
          <w:rFonts w:ascii="Calibri" w:hAnsi="Calibri"/>
          <w:sz w:val="22"/>
          <w:szCs w:val="22"/>
        </w:rPr>
        <w:t xml:space="preserve">provides assistance to members of the </w:t>
      </w:r>
      <w:proofErr w:type="spellStart"/>
      <w:r>
        <w:rPr>
          <w:rFonts w:ascii="Calibri" w:hAnsi="Calibri"/>
          <w:sz w:val="22"/>
          <w:szCs w:val="22"/>
        </w:rPr>
        <w:t>Biorisk</w:t>
      </w:r>
      <w:proofErr w:type="spellEnd"/>
      <w:r>
        <w:rPr>
          <w:rFonts w:ascii="Calibri" w:hAnsi="Calibri"/>
          <w:sz w:val="22"/>
          <w:szCs w:val="22"/>
        </w:rPr>
        <w:t xml:space="preserve"> Management Group in duties such as training data management, compliance documentation, assisting with inductions and coordination of requirements for facility visitors and assistance with the AAHL vaccination requirements. The Administration Support officer will need to be self-motivated and conscientious and at times work with limited guidance. They will require experience in Word, Excel and Access and will be required to update Visio, SharePoint and Workflows. </w:t>
      </w:r>
    </w:p>
    <w:p w:rsidR="007F67B0" w:rsidRPr="001602FF" w:rsidRDefault="007F67B0" w:rsidP="007F67B0">
      <w:pPr>
        <w:spacing w:before="180" w:after="120"/>
        <w:jc w:val="both"/>
        <w:rPr>
          <w:rFonts w:ascii="Calibri" w:hAnsi="Calibri"/>
          <w:sz w:val="22"/>
          <w:szCs w:val="22"/>
        </w:rPr>
      </w:pPr>
      <w:r>
        <w:rPr>
          <w:rFonts w:ascii="Calibri" w:hAnsi="Calibri"/>
          <w:sz w:val="22"/>
          <w:szCs w:val="22"/>
        </w:rPr>
        <w:t xml:space="preserve">The Administration Support Officer role is required 8am to 1pm 3 days per week (flexible with days) and be available to other times  to work extra hours to relieve others to ensure inductions are available to facility users. </w:t>
      </w:r>
      <w:r w:rsidRPr="001602FF">
        <w:rPr>
          <w:rFonts w:ascii="Calibri" w:hAnsi="Calibri"/>
          <w:sz w:val="22"/>
          <w:szCs w:val="22"/>
        </w:rPr>
        <w:t xml:space="preserve">The role will work with the </w:t>
      </w:r>
      <w:proofErr w:type="spellStart"/>
      <w:r>
        <w:rPr>
          <w:rFonts w:ascii="Calibri" w:hAnsi="Calibri"/>
          <w:sz w:val="22"/>
          <w:szCs w:val="22"/>
        </w:rPr>
        <w:t>Biorisk</w:t>
      </w:r>
      <w:proofErr w:type="spellEnd"/>
      <w:r w:rsidRPr="001602FF">
        <w:rPr>
          <w:rFonts w:ascii="Calibri" w:hAnsi="Calibri"/>
          <w:sz w:val="22"/>
          <w:szCs w:val="22"/>
        </w:rPr>
        <w:t xml:space="preserve"> staff to </w:t>
      </w:r>
      <w:r>
        <w:rPr>
          <w:rFonts w:ascii="Calibri" w:hAnsi="Calibri"/>
          <w:sz w:val="22"/>
          <w:szCs w:val="22"/>
        </w:rPr>
        <w:t xml:space="preserve">provide general administrative support to members of the </w:t>
      </w:r>
      <w:proofErr w:type="spellStart"/>
      <w:r>
        <w:rPr>
          <w:rFonts w:ascii="Calibri" w:hAnsi="Calibri"/>
          <w:sz w:val="22"/>
          <w:szCs w:val="22"/>
        </w:rPr>
        <w:t>Biorisk</w:t>
      </w:r>
      <w:proofErr w:type="spellEnd"/>
      <w:r>
        <w:rPr>
          <w:rFonts w:ascii="Calibri" w:hAnsi="Calibri"/>
          <w:sz w:val="22"/>
          <w:szCs w:val="22"/>
        </w:rPr>
        <w:t xml:space="preserve"> Management Group.</w:t>
      </w:r>
    </w:p>
    <w:p w:rsidR="008A4083" w:rsidRDefault="007F67B0" w:rsidP="007F67B0">
      <w:pPr>
        <w:rPr>
          <w:rFonts w:asciiTheme="majorHAnsi" w:eastAsiaTheme="majorEastAsia" w:hAnsiTheme="majorHAnsi" w:cstheme="majorBidi"/>
          <w:b/>
          <w:color w:val="2E74B5" w:themeColor="accent1" w:themeShade="BF"/>
          <w:sz w:val="22"/>
          <w:szCs w:val="22"/>
        </w:rPr>
      </w:pPr>
      <w:r w:rsidRPr="001602FF">
        <w:rPr>
          <w:rFonts w:ascii="Calibri" w:hAnsi="Calibri"/>
          <w:sz w:val="22"/>
          <w:szCs w:val="22"/>
        </w:rPr>
        <w:lastRenderedPageBreak/>
        <w:t xml:space="preserve">The appointee must be able to meet AAHL’s </w:t>
      </w:r>
      <w:r>
        <w:rPr>
          <w:rFonts w:ascii="Calibri" w:hAnsi="Calibri"/>
          <w:sz w:val="22"/>
          <w:szCs w:val="22"/>
        </w:rPr>
        <w:t>M</w:t>
      </w:r>
      <w:r w:rsidRPr="001602FF">
        <w:rPr>
          <w:rFonts w:ascii="Calibri" w:hAnsi="Calibri"/>
          <w:sz w:val="22"/>
          <w:szCs w:val="22"/>
        </w:rPr>
        <w:t xml:space="preserve">icrobiological </w:t>
      </w:r>
      <w:r>
        <w:rPr>
          <w:rFonts w:ascii="Calibri" w:hAnsi="Calibri"/>
          <w:sz w:val="22"/>
          <w:szCs w:val="22"/>
        </w:rPr>
        <w:t>S</w:t>
      </w:r>
      <w:r w:rsidRPr="001602FF">
        <w:rPr>
          <w:rFonts w:ascii="Calibri" w:hAnsi="Calibri"/>
          <w:sz w:val="22"/>
          <w:szCs w:val="22"/>
        </w:rPr>
        <w:t xml:space="preserve">ecurity and </w:t>
      </w:r>
      <w:r>
        <w:rPr>
          <w:rFonts w:ascii="Calibri" w:hAnsi="Calibri"/>
          <w:sz w:val="22"/>
          <w:szCs w:val="22"/>
        </w:rPr>
        <w:t>S</w:t>
      </w:r>
      <w:r w:rsidRPr="001602FF">
        <w:rPr>
          <w:rFonts w:ascii="Calibri" w:hAnsi="Calibri"/>
          <w:sz w:val="22"/>
          <w:szCs w:val="22"/>
        </w:rPr>
        <w:t>ecurity</w:t>
      </w:r>
      <w:r>
        <w:rPr>
          <w:rFonts w:ascii="Calibri" w:hAnsi="Calibri"/>
          <w:sz w:val="22"/>
          <w:szCs w:val="22"/>
        </w:rPr>
        <w:t xml:space="preserve"> Clearance</w:t>
      </w:r>
      <w:r w:rsidRPr="001602FF">
        <w:rPr>
          <w:rFonts w:ascii="Calibri" w:hAnsi="Calibri"/>
          <w:sz w:val="22"/>
          <w:szCs w:val="22"/>
        </w:rPr>
        <w:t xml:space="preserve"> requirements.</w:t>
      </w: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Duties and Key Result Areas:</w:t>
      </w:r>
    </w:p>
    <w:p w:rsidR="008A4083" w:rsidRDefault="008A4083" w:rsidP="00646385"/>
    <w:p w:rsidR="007F67B0" w:rsidRDefault="007F67B0" w:rsidP="00ED3D6C">
      <w:pPr>
        <w:pStyle w:val="ListParagraph"/>
        <w:numPr>
          <w:ilvl w:val="0"/>
          <w:numId w:val="34"/>
        </w:numPr>
        <w:spacing w:before="120" w:after="60"/>
        <w:ind w:left="470" w:hanging="364"/>
        <w:rPr>
          <w:rFonts w:ascii="Calibri" w:hAnsi="Calibri"/>
          <w:sz w:val="22"/>
          <w:szCs w:val="22"/>
        </w:rPr>
      </w:pPr>
      <w:r w:rsidRPr="0088792D">
        <w:rPr>
          <w:rFonts w:ascii="Calibri" w:hAnsi="Calibri"/>
          <w:sz w:val="22"/>
          <w:szCs w:val="22"/>
        </w:rPr>
        <w:t xml:space="preserve">Provide </w:t>
      </w:r>
      <w:r>
        <w:rPr>
          <w:rFonts w:ascii="Calibri" w:hAnsi="Calibri"/>
          <w:sz w:val="22"/>
          <w:szCs w:val="22"/>
        </w:rPr>
        <w:t xml:space="preserve">general </w:t>
      </w:r>
      <w:r w:rsidRPr="0088792D">
        <w:rPr>
          <w:rFonts w:ascii="Calibri" w:hAnsi="Calibri"/>
          <w:sz w:val="22"/>
          <w:szCs w:val="22"/>
        </w:rPr>
        <w:t xml:space="preserve">administrative assistance </w:t>
      </w:r>
      <w:r>
        <w:rPr>
          <w:rFonts w:ascii="Calibri" w:hAnsi="Calibri"/>
          <w:sz w:val="22"/>
          <w:szCs w:val="22"/>
        </w:rPr>
        <w:t>and updating databases to support</w:t>
      </w:r>
      <w:r w:rsidRPr="0088792D">
        <w:rPr>
          <w:rFonts w:ascii="Calibri" w:hAnsi="Calibri"/>
          <w:sz w:val="22"/>
          <w:szCs w:val="22"/>
        </w:rPr>
        <w:t xml:space="preserve"> the </w:t>
      </w:r>
      <w:proofErr w:type="spellStart"/>
      <w:r w:rsidRPr="0088792D">
        <w:rPr>
          <w:rFonts w:ascii="Calibri" w:hAnsi="Calibri"/>
          <w:sz w:val="22"/>
          <w:szCs w:val="22"/>
        </w:rPr>
        <w:t>Biorisk</w:t>
      </w:r>
      <w:proofErr w:type="spellEnd"/>
      <w:r w:rsidRPr="0088792D">
        <w:rPr>
          <w:rFonts w:ascii="Calibri" w:hAnsi="Calibri"/>
          <w:sz w:val="22"/>
          <w:szCs w:val="22"/>
        </w:rPr>
        <w:t xml:space="preserve"> </w:t>
      </w:r>
      <w:r>
        <w:rPr>
          <w:rFonts w:ascii="Calibri" w:hAnsi="Calibri"/>
          <w:sz w:val="22"/>
          <w:szCs w:val="22"/>
        </w:rPr>
        <w:t>Management Group</w:t>
      </w:r>
      <w:r w:rsidRPr="0088792D">
        <w:rPr>
          <w:rFonts w:ascii="Calibri" w:hAnsi="Calibri"/>
          <w:sz w:val="22"/>
          <w:szCs w:val="22"/>
        </w:rPr>
        <w:t xml:space="preserve">. </w:t>
      </w:r>
    </w:p>
    <w:p w:rsidR="007F67B0" w:rsidRPr="0088792D" w:rsidRDefault="007F67B0" w:rsidP="00ED3D6C">
      <w:pPr>
        <w:pStyle w:val="ListParagraph"/>
        <w:numPr>
          <w:ilvl w:val="0"/>
          <w:numId w:val="34"/>
        </w:numPr>
        <w:spacing w:before="120" w:after="60"/>
        <w:ind w:left="470" w:hanging="364"/>
        <w:rPr>
          <w:rFonts w:ascii="Calibri" w:hAnsi="Calibri"/>
          <w:sz w:val="22"/>
          <w:szCs w:val="22"/>
        </w:rPr>
      </w:pPr>
      <w:r w:rsidRPr="0088792D">
        <w:rPr>
          <w:rFonts w:ascii="Calibri" w:hAnsi="Calibri"/>
          <w:sz w:val="22"/>
          <w:szCs w:val="22"/>
        </w:rPr>
        <w:t>Coordinate internal and external meetings or other events, including booking rooms, resources, travel, transport, equipment and catering as required</w:t>
      </w:r>
    </w:p>
    <w:p w:rsidR="007F67B0" w:rsidRDefault="007F67B0" w:rsidP="00ED3D6C">
      <w:pPr>
        <w:pStyle w:val="ListParagraph"/>
        <w:numPr>
          <w:ilvl w:val="0"/>
          <w:numId w:val="34"/>
        </w:numPr>
        <w:spacing w:before="120" w:after="60"/>
        <w:ind w:left="470" w:hanging="364"/>
        <w:rPr>
          <w:rFonts w:ascii="Calibri" w:hAnsi="Calibri"/>
          <w:sz w:val="22"/>
          <w:szCs w:val="22"/>
        </w:rPr>
      </w:pPr>
      <w:r>
        <w:rPr>
          <w:rFonts w:ascii="Calibri" w:hAnsi="Calibri"/>
          <w:sz w:val="22"/>
          <w:szCs w:val="22"/>
        </w:rPr>
        <w:t>Provide back up for the delivery of inductions to Facility users and staff and ensure staff and visitors have the required clothing and equipment to enter the secure area</w:t>
      </w:r>
    </w:p>
    <w:p w:rsidR="007F67B0" w:rsidRPr="003A09C0" w:rsidRDefault="00ED3D6C" w:rsidP="00ED3D6C">
      <w:pPr>
        <w:pStyle w:val="ListParagraph"/>
        <w:numPr>
          <w:ilvl w:val="0"/>
          <w:numId w:val="34"/>
        </w:numPr>
        <w:spacing w:before="120" w:after="60"/>
        <w:ind w:left="470" w:hanging="364"/>
        <w:rPr>
          <w:rFonts w:ascii="Calibri" w:hAnsi="Calibri"/>
          <w:sz w:val="22"/>
          <w:szCs w:val="22"/>
        </w:rPr>
      </w:pPr>
      <w:r w:rsidRPr="008B1A1E">
        <w:rPr>
          <w:rFonts w:ascii="Calibri" w:hAnsi="Calibri"/>
          <w:sz w:val="22"/>
          <w:szCs w:val="22"/>
        </w:rPr>
        <w:t xml:space="preserve">Under general supervision undertake a range of administrative tasks frequently </w:t>
      </w:r>
      <w:r>
        <w:rPr>
          <w:rFonts w:ascii="Calibri" w:hAnsi="Calibri"/>
          <w:sz w:val="22"/>
          <w:szCs w:val="22"/>
        </w:rPr>
        <w:t xml:space="preserve"> including </w:t>
      </w:r>
      <w:r w:rsidR="007F67B0">
        <w:rPr>
          <w:rFonts w:ascii="Calibri" w:hAnsi="Calibri"/>
          <w:sz w:val="22"/>
          <w:szCs w:val="22"/>
        </w:rPr>
        <w:t>secretarial support for various committees including the AAHL Internal Biosecurity Committee and p</w:t>
      </w:r>
      <w:r w:rsidR="007F67B0" w:rsidRPr="003A09C0">
        <w:rPr>
          <w:rFonts w:ascii="Calibri" w:hAnsi="Calibri" w:hint="eastAsia"/>
          <w:sz w:val="22"/>
          <w:szCs w:val="22"/>
        </w:rPr>
        <w:t>repare meeting minutes and initiate follow</w:t>
      </w:r>
      <w:r w:rsidR="007F67B0" w:rsidRPr="003A09C0">
        <w:rPr>
          <w:rFonts w:ascii="Calibri" w:hAnsi="Calibri" w:hint="eastAsia"/>
          <w:sz w:val="22"/>
          <w:szCs w:val="22"/>
        </w:rPr>
        <w:t>‐</w:t>
      </w:r>
      <w:r w:rsidR="007F67B0" w:rsidRPr="003A09C0">
        <w:rPr>
          <w:rFonts w:ascii="Calibri" w:hAnsi="Calibri" w:hint="eastAsia"/>
          <w:sz w:val="22"/>
          <w:szCs w:val="22"/>
        </w:rPr>
        <w:t>up action</w:t>
      </w:r>
    </w:p>
    <w:p w:rsidR="007F67B0" w:rsidRPr="003A09C0" w:rsidRDefault="00ED3D6C" w:rsidP="00ED3D6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guidance from others p</w:t>
      </w:r>
      <w:r w:rsidR="007F67B0" w:rsidRPr="003A09C0">
        <w:rPr>
          <w:rFonts w:ascii="Calibri" w:hAnsi="Calibri"/>
          <w:sz w:val="22"/>
          <w:szCs w:val="22"/>
        </w:rPr>
        <w:t>repare or assist in the preparation of technical document</w:t>
      </w:r>
      <w:r w:rsidR="007F67B0">
        <w:rPr>
          <w:rFonts w:ascii="Calibri" w:hAnsi="Calibri"/>
          <w:sz w:val="22"/>
          <w:szCs w:val="22"/>
        </w:rPr>
        <w:t>s</w:t>
      </w:r>
      <w:r w:rsidR="007F67B0" w:rsidRPr="003A09C0">
        <w:rPr>
          <w:rFonts w:ascii="Calibri" w:hAnsi="Calibri"/>
          <w:sz w:val="22"/>
          <w:szCs w:val="22"/>
        </w:rPr>
        <w:t>, reports and presentations</w:t>
      </w:r>
    </w:p>
    <w:p w:rsidR="007F67B0" w:rsidRDefault="007F67B0" w:rsidP="00ED3D6C">
      <w:pPr>
        <w:pStyle w:val="ListParagraph"/>
        <w:numPr>
          <w:ilvl w:val="0"/>
          <w:numId w:val="34"/>
        </w:numPr>
        <w:spacing w:before="120" w:after="60"/>
        <w:ind w:left="470" w:hanging="364"/>
        <w:rPr>
          <w:rFonts w:ascii="Calibri" w:hAnsi="Calibri"/>
          <w:sz w:val="22"/>
          <w:szCs w:val="22"/>
        </w:rPr>
      </w:pPr>
      <w:r w:rsidRPr="003A09C0">
        <w:rPr>
          <w:rFonts w:ascii="Calibri" w:hAnsi="Calibri"/>
          <w:sz w:val="22"/>
          <w:szCs w:val="22"/>
        </w:rPr>
        <w:t>Provide assistance with review/quality control of documents</w:t>
      </w:r>
    </w:p>
    <w:p w:rsidR="007F67B0" w:rsidRDefault="007F67B0" w:rsidP="00ED3D6C">
      <w:pPr>
        <w:pStyle w:val="ListParagraph"/>
        <w:numPr>
          <w:ilvl w:val="0"/>
          <w:numId w:val="34"/>
        </w:numPr>
        <w:spacing w:before="120" w:after="60"/>
        <w:ind w:left="470" w:hanging="364"/>
        <w:rPr>
          <w:rFonts w:ascii="Calibri" w:hAnsi="Calibri"/>
          <w:sz w:val="22"/>
          <w:szCs w:val="22"/>
        </w:rPr>
      </w:pPr>
      <w:r>
        <w:rPr>
          <w:rFonts w:ascii="Calibri" w:hAnsi="Calibri"/>
          <w:sz w:val="22"/>
          <w:szCs w:val="22"/>
        </w:rPr>
        <w:t>Archive documents in the HPRM records management system</w:t>
      </w:r>
    </w:p>
    <w:p w:rsidR="007F67B0" w:rsidRDefault="007F67B0" w:rsidP="00ED3D6C">
      <w:pPr>
        <w:pStyle w:val="ListParagraph"/>
        <w:numPr>
          <w:ilvl w:val="0"/>
          <w:numId w:val="34"/>
        </w:numPr>
        <w:spacing w:before="120" w:after="60"/>
        <w:ind w:left="470" w:hanging="364"/>
        <w:rPr>
          <w:rFonts w:ascii="Calibri" w:hAnsi="Calibri"/>
          <w:sz w:val="22"/>
          <w:szCs w:val="22"/>
        </w:rPr>
      </w:pPr>
      <w:r>
        <w:rPr>
          <w:rFonts w:ascii="Calibri" w:hAnsi="Calibri"/>
          <w:sz w:val="22"/>
          <w:szCs w:val="22"/>
        </w:rPr>
        <w:t>Fill out online National Health Security check forms for new staff</w:t>
      </w:r>
    </w:p>
    <w:p w:rsidR="007F67B0" w:rsidRPr="003A09C0" w:rsidRDefault="007F67B0" w:rsidP="00ED3D6C">
      <w:pPr>
        <w:pStyle w:val="ListParagraph"/>
        <w:numPr>
          <w:ilvl w:val="0"/>
          <w:numId w:val="34"/>
        </w:numPr>
        <w:spacing w:before="120" w:after="60"/>
        <w:ind w:left="470" w:hanging="364"/>
        <w:rPr>
          <w:rFonts w:ascii="Calibri" w:hAnsi="Calibri"/>
          <w:sz w:val="22"/>
          <w:szCs w:val="22"/>
        </w:rPr>
      </w:pPr>
      <w:r>
        <w:rPr>
          <w:rFonts w:ascii="Calibri" w:hAnsi="Calibri"/>
          <w:sz w:val="22"/>
          <w:szCs w:val="22"/>
        </w:rPr>
        <w:t>Create new Adobe Acrobat dynamic forms following on-the-job training</w:t>
      </w:r>
    </w:p>
    <w:p w:rsidR="00E60974" w:rsidRPr="00F83D25" w:rsidRDefault="00351A23" w:rsidP="00F83D25">
      <w:pPr>
        <w:pStyle w:val="ListParagraph"/>
        <w:numPr>
          <w:ilvl w:val="0"/>
          <w:numId w:val="34"/>
        </w:numPr>
        <w:spacing w:before="120" w:after="60"/>
        <w:ind w:left="470" w:hanging="364"/>
        <w:rPr>
          <w:rFonts w:ascii="Calibri" w:hAnsi="Calibri"/>
          <w:sz w:val="22"/>
          <w:szCs w:val="22"/>
        </w:rPr>
      </w:pPr>
      <w:r w:rsidRPr="00F83D25">
        <w:rPr>
          <w:rFonts w:ascii="Calibri" w:hAnsi="Calibri"/>
          <w:sz w:val="22"/>
          <w:szCs w:val="22"/>
        </w:rPr>
        <w:t xml:space="preserve">Respond courteously and efficiently to requests for your services, keep clients informed about progress and redirect requests to appropriate staff when required. </w:t>
      </w:r>
    </w:p>
    <w:p w:rsidR="00296809" w:rsidRPr="008B1A1E" w:rsidRDefault="00296809" w:rsidP="00646385">
      <w:pPr>
        <w:pStyle w:val="ListParagraph"/>
        <w:numPr>
          <w:ilvl w:val="0"/>
          <w:numId w:val="34"/>
        </w:numPr>
        <w:spacing w:before="120" w:after="60"/>
        <w:ind w:left="470" w:hanging="364"/>
        <w:rPr>
          <w:rFonts w:ascii="Calibri" w:hAnsi="Calibri"/>
          <w:sz w:val="22"/>
          <w:szCs w:val="22"/>
        </w:rPr>
      </w:pPr>
      <w:r w:rsidRPr="008B1A1E">
        <w:rPr>
          <w:rFonts w:ascii="Calibri" w:hAnsi="Calibri"/>
          <w:sz w:val="22"/>
          <w:szCs w:val="22"/>
        </w:rPr>
        <w:t>Provide</w:t>
      </w:r>
      <w:r w:rsidR="00982551" w:rsidRPr="008B1A1E">
        <w:rPr>
          <w:rFonts w:ascii="Calibri" w:hAnsi="Calibri"/>
          <w:sz w:val="22"/>
          <w:szCs w:val="22"/>
        </w:rPr>
        <w:t xml:space="preserve"> </w:t>
      </w:r>
      <w:r w:rsidR="00E60974" w:rsidRPr="008B1A1E">
        <w:rPr>
          <w:rFonts w:ascii="Calibri" w:hAnsi="Calibri"/>
          <w:sz w:val="22"/>
          <w:szCs w:val="22"/>
        </w:rPr>
        <w:t xml:space="preserve">basic </w:t>
      </w:r>
      <w:r w:rsidR="009E5C39" w:rsidRPr="008B1A1E">
        <w:rPr>
          <w:rFonts w:ascii="Calibri" w:hAnsi="Calibri"/>
          <w:sz w:val="22"/>
          <w:szCs w:val="22"/>
        </w:rPr>
        <w:t xml:space="preserve">instruction and </w:t>
      </w:r>
      <w:r w:rsidR="00857869" w:rsidRPr="008B1A1E">
        <w:rPr>
          <w:rFonts w:ascii="Calibri" w:hAnsi="Calibri"/>
          <w:sz w:val="22"/>
          <w:szCs w:val="22"/>
        </w:rPr>
        <w:t>assist</w:t>
      </w:r>
      <w:r w:rsidR="009E5C39" w:rsidRPr="008B1A1E">
        <w:rPr>
          <w:rFonts w:ascii="Calibri" w:hAnsi="Calibri"/>
          <w:sz w:val="22"/>
          <w:szCs w:val="22"/>
        </w:rPr>
        <w:t>ance</w:t>
      </w:r>
      <w:r w:rsidR="00857869" w:rsidRPr="008B1A1E">
        <w:rPr>
          <w:rFonts w:ascii="Calibri" w:hAnsi="Calibri"/>
          <w:sz w:val="22"/>
          <w:szCs w:val="22"/>
        </w:rPr>
        <w:t xml:space="preserve"> </w:t>
      </w:r>
      <w:r w:rsidR="009E5C39" w:rsidRPr="008B1A1E">
        <w:rPr>
          <w:rFonts w:ascii="Calibri" w:hAnsi="Calibri"/>
          <w:sz w:val="22"/>
          <w:szCs w:val="22"/>
        </w:rPr>
        <w:t>to staff for the purpose of</w:t>
      </w:r>
      <w:r w:rsidR="00857869" w:rsidRPr="008B1A1E">
        <w:rPr>
          <w:rFonts w:ascii="Calibri" w:hAnsi="Calibri"/>
          <w:sz w:val="22"/>
          <w:szCs w:val="22"/>
        </w:rPr>
        <w:t xml:space="preserve"> </w:t>
      </w:r>
      <w:r w:rsidR="009E5C39" w:rsidRPr="008B1A1E">
        <w:rPr>
          <w:rFonts w:ascii="Calibri" w:hAnsi="Calibri"/>
          <w:sz w:val="22"/>
          <w:szCs w:val="22"/>
        </w:rPr>
        <w:t>maintaining</w:t>
      </w:r>
      <w:r w:rsidR="00B06E82" w:rsidRPr="008B1A1E">
        <w:rPr>
          <w:rFonts w:ascii="Calibri" w:hAnsi="Calibri"/>
          <w:sz w:val="22"/>
          <w:szCs w:val="22"/>
        </w:rPr>
        <w:t xml:space="preserve"> accuracy and compliance with policy and procedures,</w:t>
      </w:r>
      <w:r w:rsidRPr="008B1A1E">
        <w:rPr>
          <w:rFonts w:ascii="Calibri" w:hAnsi="Calibri"/>
          <w:sz w:val="22"/>
          <w:szCs w:val="22"/>
        </w:rPr>
        <w:t xml:space="preserve"> </w:t>
      </w:r>
      <w:r w:rsidR="009E5C39" w:rsidRPr="008B1A1E">
        <w:rPr>
          <w:rFonts w:ascii="Calibri" w:hAnsi="Calibri"/>
          <w:sz w:val="22"/>
          <w:szCs w:val="22"/>
        </w:rPr>
        <w:t>relevant</w:t>
      </w:r>
      <w:r w:rsidRPr="008B1A1E">
        <w:rPr>
          <w:rFonts w:ascii="Calibri" w:hAnsi="Calibri"/>
          <w:sz w:val="22"/>
          <w:szCs w:val="22"/>
        </w:rPr>
        <w:t xml:space="preserve"> to the immediate work area and responsibilities, as required.</w:t>
      </w:r>
    </w:p>
    <w:p w:rsidR="00296809" w:rsidRPr="00CD12C0" w:rsidRDefault="00857869" w:rsidP="00646385">
      <w:pPr>
        <w:pStyle w:val="ListParagraph"/>
        <w:numPr>
          <w:ilvl w:val="0"/>
          <w:numId w:val="34"/>
        </w:numPr>
        <w:spacing w:before="120" w:after="60"/>
        <w:ind w:left="470" w:hanging="364"/>
        <w:rPr>
          <w:rFonts w:ascii="Calibri" w:hAnsi="Calibri"/>
          <w:sz w:val="22"/>
          <w:szCs w:val="22"/>
        </w:rPr>
      </w:pPr>
      <w:r w:rsidRPr="00CD12C0">
        <w:rPr>
          <w:rFonts w:ascii="Calibri" w:hAnsi="Calibri"/>
          <w:sz w:val="22"/>
          <w:szCs w:val="22"/>
        </w:rPr>
        <w:t>Look for opportunities to g</w:t>
      </w:r>
      <w:r w:rsidR="00296809" w:rsidRPr="00CD12C0">
        <w:rPr>
          <w:rFonts w:ascii="Calibri" w:hAnsi="Calibri"/>
          <w:sz w:val="22"/>
          <w:szCs w:val="22"/>
        </w:rPr>
        <w:t>enerate improved solutions in work situations, trying creative ways to deal with rou</w:t>
      </w:r>
      <w:r w:rsidR="00E60974">
        <w:rPr>
          <w:rFonts w:ascii="Calibri" w:hAnsi="Calibri"/>
          <w:sz w:val="22"/>
          <w:szCs w:val="22"/>
        </w:rPr>
        <w:t xml:space="preserve">tine problems and opportunities, </w:t>
      </w:r>
      <w:r w:rsidR="00D714D6" w:rsidRPr="008B1A1E">
        <w:rPr>
          <w:rFonts w:ascii="Calibri" w:hAnsi="Calibri"/>
          <w:sz w:val="22"/>
          <w:szCs w:val="22"/>
        </w:rPr>
        <w:t xml:space="preserve">and </w:t>
      </w:r>
      <w:r w:rsidR="00E60974" w:rsidRPr="008B1A1E">
        <w:rPr>
          <w:rFonts w:ascii="Calibri" w:hAnsi="Calibri"/>
          <w:sz w:val="22"/>
          <w:szCs w:val="22"/>
        </w:rPr>
        <w:t>exercising initiative when applying established procedures</w:t>
      </w:r>
    </w:p>
    <w:p w:rsidR="00857869" w:rsidRPr="00CD12C0" w:rsidRDefault="00857869" w:rsidP="00857869">
      <w:pPr>
        <w:pStyle w:val="ListParagraph"/>
        <w:numPr>
          <w:ilvl w:val="0"/>
          <w:numId w:val="34"/>
        </w:numPr>
        <w:spacing w:before="120" w:after="60"/>
        <w:ind w:left="470" w:hanging="364"/>
        <w:rPr>
          <w:rFonts w:ascii="Calibri" w:hAnsi="Calibri"/>
          <w:sz w:val="22"/>
          <w:szCs w:val="22"/>
        </w:rPr>
      </w:pPr>
      <w:r w:rsidRPr="00CD12C0">
        <w:rPr>
          <w:rFonts w:ascii="Calibri" w:hAnsi="Calibri"/>
          <w:sz w:val="22"/>
          <w:szCs w:val="22"/>
        </w:rPr>
        <w:t>Communicate openly, effectively and respectfully with all staff, clients and suppliers in the interests of good business practice, collaboration and enhancement of CSIRO’s reputation.</w:t>
      </w:r>
    </w:p>
    <w:p w:rsidR="00857869" w:rsidRPr="00CD12C0" w:rsidRDefault="00857869" w:rsidP="00857869">
      <w:pPr>
        <w:pStyle w:val="ListParagraph"/>
        <w:numPr>
          <w:ilvl w:val="0"/>
          <w:numId w:val="34"/>
        </w:numPr>
        <w:spacing w:before="120" w:after="60"/>
        <w:ind w:left="470" w:hanging="364"/>
        <w:rPr>
          <w:rFonts w:ascii="Calibri" w:hAnsi="Calibri"/>
          <w:sz w:val="22"/>
          <w:szCs w:val="22"/>
        </w:rPr>
      </w:pPr>
      <w:r w:rsidRPr="00CD12C0">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9378B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502363"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C41442" w:rsidRPr="00C41442" w:rsidRDefault="00C41442" w:rsidP="00C41442">
      <w:pPr>
        <w:pStyle w:val="ListParagraph"/>
        <w:spacing w:before="120" w:after="60"/>
        <w:ind w:left="470"/>
        <w:rPr>
          <w:rFonts w:ascii="Calibri" w:hAnsi="Calibri"/>
          <w:sz w:val="22"/>
          <w:szCs w:val="22"/>
        </w:rPr>
      </w:pPr>
    </w:p>
    <w:p w:rsidR="008A4083" w:rsidRPr="007F1119" w:rsidRDefault="009978E0" w:rsidP="00764CB8">
      <w:pPr>
        <w:pStyle w:val="Heading2"/>
        <w:rPr>
          <w:rFonts w:asciiTheme="minorHAnsi" w:hAnsiTheme="minorHAnsi" w:cstheme="minorHAnsi"/>
          <w:i w:val="0"/>
          <w:lang w:val="en-AU"/>
        </w:rPr>
      </w:pPr>
      <w:r w:rsidRPr="00D3546D">
        <w:rPr>
          <w:rFonts w:asciiTheme="minorHAnsi" w:hAnsiTheme="minorHAnsi" w:cstheme="minorHAnsi"/>
          <w:i w:val="0"/>
        </w:rPr>
        <w:t>Competencies</w:t>
      </w:r>
      <w:r w:rsidR="008A4083" w:rsidRPr="00D3546D">
        <w:rPr>
          <w:rFonts w:asciiTheme="minorHAnsi" w:hAnsiTheme="minorHAnsi" w:cstheme="minorHAnsi"/>
          <w:i w:val="0"/>
        </w:rPr>
        <w:t>:</w:t>
      </w:r>
      <w:r w:rsidR="007F1119">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9978E0" w:rsidRDefault="009978E0" w:rsidP="009978E0">
      <w:pPr>
        <w:pStyle w:val="ListParagraph"/>
        <w:numPr>
          <w:ilvl w:val="0"/>
          <w:numId w:val="25"/>
        </w:numPr>
        <w:spacing w:after="60"/>
        <w:rPr>
          <w:rFonts w:ascii="Calibri" w:hAnsi="Calibri"/>
          <w:sz w:val="22"/>
          <w:szCs w:val="22"/>
        </w:rPr>
      </w:pPr>
      <w:r w:rsidRPr="009978E0">
        <w:rPr>
          <w:rFonts w:ascii="Calibri" w:hAnsi="Calibri"/>
          <w:b/>
          <w:sz w:val="22"/>
          <w:szCs w:val="22"/>
        </w:rPr>
        <w:lastRenderedPageBreak/>
        <w:t>Resource Management/Leadership</w:t>
      </w:r>
      <w:r w:rsidR="003726A1" w:rsidRPr="009978E0">
        <w:rPr>
          <w:rFonts w:ascii="Calibri" w:hAnsi="Calibri"/>
          <w:b/>
          <w:sz w:val="22"/>
          <w:szCs w:val="22"/>
        </w:rPr>
        <w:t>:</w:t>
      </w:r>
      <w:r w:rsidR="003726A1" w:rsidRPr="009978E0">
        <w:rPr>
          <w:rFonts w:ascii="Calibri" w:hAnsi="Calibri"/>
          <w:sz w:val="22"/>
          <w:szCs w:val="22"/>
        </w:rPr>
        <w:t xml:space="preserve">  </w:t>
      </w:r>
      <w:r w:rsidRPr="009978E0">
        <w:rPr>
          <w:rFonts w:ascii="Calibri" w:hAnsi="Calibri"/>
          <w:sz w:val="22"/>
          <w:szCs w:val="22"/>
        </w:rPr>
        <w:t>Provides instruction and assists other staff to complete allocated tasks and activities.</w:t>
      </w:r>
    </w:p>
    <w:p w:rsidR="003726A1" w:rsidRDefault="004C08C1" w:rsidP="004C08C1">
      <w:pPr>
        <w:pStyle w:val="ListParagraph"/>
        <w:numPr>
          <w:ilvl w:val="0"/>
          <w:numId w:val="25"/>
        </w:numPr>
        <w:spacing w:after="60"/>
        <w:rPr>
          <w:rFonts w:ascii="Calibri" w:hAnsi="Calibri"/>
          <w:sz w:val="22"/>
          <w:szCs w:val="22"/>
        </w:rPr>
      </w:pPr>
      <w:r>
        <w:rPr>
          <w:rFonts w:ascii="Calibri" w:hAnsi="Calibri"/>
          <w:b/>
          <w:sz w:val="22"/>
          <w:szCs w:val="22"/>
        </w:rPr>
        <w:t xml:space="preserve">Judgement and </w:t>
      </w:r>
      <w:r w:rsidR="003726A1" w:rsidRPr="009978E0">
        <w:rPr>
          <w:rFonts w:ascii="Calibri" w:hAnsi="Calibri"/>
          <w:b/>
          <w:sz w:val="22"/>
          <w:szCs w:val="22"/>
        </w:rPr>
        <w:t>Problem Solving:</w:t>
      </w:r>
      <w:r w:rsidR="003726A1"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rsidR="004C08C1" w:rsidRPr="004C08C1" w:rsidRDefault="004C08C1" w:rsidP="004C08C1">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C41442" w:rsidRPr="00C41442" w:rsidRDefault="004C08C1" w:rsidP="004C08C1">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122EC4" w:rsidRDefault="00122EC4" w:rsidP="004C08C1">
      <w:pPr>
        <w:spacing w:before="120" w:after="120"/>
        <w:rPr>
          <w:rFonts w:ascii="Calibri" w:hAnsi="Calibri"/>
          <w:b/>
          <w:bCs/>
          <w:i/>
          <w:iCs/>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Essential Criteria:</w:t>
      </w:r>
    </w:p>
    <w:p w:rsidR="00C41442" w:rsidRPr="00C41442" w:rsidRDefault="00C41442" w:rsidP="004C08C1">
      <w:pPr>
        <w:spacing w:before="120" w:after="120"/>
        <w:rPr>
          <w:rFonts w:ascii="Calibri" w:hAnsi="Calibri"/>
          <w:i/>
          <w:iCs/>
          <w:sz w:val="22"/>
          <w:szCs w:val="22"/>
        </w:rPr>
      </w:pPr>
      <w:r w:rsidRPr="00C41442">
        <w:rPr>
          <w:rFonts w:ascii="Calibri" w:hAnsi="Calibri"/>
          <w:i/>
          <w:iCs/>
          <w:sz w:val="22"/>
          <w:szCs w:val="22"/>
        </w:rPr>
        <w:t>Under CSIRO policy only those who meet all essential criteria can be appointed.</w:t>
      </w:r>
    </w:p>
    <w:p w:rsidR="00ED3D6C" w:rsidRDefault="00ED3D6C" w:rsidP="00ED3D6C">
      <w:pPr>
        <w:pStyle w:val="ColorfulList-Accent11"/>
        <w:numPr>
          <w:ilvl w:val="0"/>
          <w:numId w:val="16"/>
        </w:numPr>
        <w:spacing w:before="120" w:after="120" w:line="264" w:lineRule="auto"/>
        <w:contextualSpacing/>
        <w:rPr>
          <w:rFonts w:ascii="Calibri" w:hAnsi="Calibri"/>
          <w:sz w:val="22"/>
        </w:rPr>
      </w:pPr>
      <w:r w:rsidRPr="00F81EE4">
        <w:rPr>
          <w:rFonts w:ascii="Calibri" w:hAnsi="Calibri"/>
          <w:sz w:val="22"/>
        </w:rPr>
        <w:t>Demonstrated experience</w:t>
      </w:r>
      <w:r>
        <w:rPr>
          <w:rFonts w:ascii="Calibri" w:hAnsi="Calibri"/>
          <w:sz w:val="22"/>
        </w:rPr>
        <w:t xml:space="preserve"> and skills</w:t>
      </w:r>
      <w:r w:rsidRPr="00F81EE4">
        <w:rPr>
          <w:rFonts w:ascii="Calibri" w:hAnsi="Calibri"/>
          <w:sz w:val="22"/>
        </w:rPr>
        <w:t xml:space="preserve"> providing administrative support in a complex environment.</w:t>
      </w:r>
    </w:p>
    <w:p w:rsidR="00ED3D6C" w:rsidRDefault="00ED3D6C" w:rsidP="00ED3D6C">
      <w:pPr>
        <w:pStyle w:val="ColorfulList-Accent11"/>
        <w:numPr>
          <w:ilvl w:val="0"/>
          <w:numId w:val="16"/>
        </w:numPr>
        <w:spacing w:before="120" w:after="120" w:line="264" w:lineRule="auto"/>
        <w:contextualSpacing/>
        <w:rPr>
          <w:rFonts w:ascii="Calibri" w:hAnsi="Calibri"/>
          <w:sz w:val="22"/>
        </w:rPr>
      </w:pPr>
      <w:r>
        <w:rPr>
          <w:rFonts w:ascii="Calibri" w:hAnsi="Calibri"/>
          <w:sz w:val="22"/>
        </w:rPr>
        <w:t>Ability to commence at or before 8am and also relieve for other staff during absences and leave, possibly at short notice.</w:t>
      </w:r>
      <w:r w:rsidRPr="00F81EE4">
        <w:rPr>
          <w:rFonts w:ascii="Calibri" w:hAnsi="Calibri"/>
          <w:sz w:val="22"/>
        </w:rPr>
        <w:t xml:space="preserve"> </w:t>
      </w:r>
    </w:p>
    <w:p w:rsidR="00ED3D6C" w:rsidRDefault="00ED3D6C" w:rsidP="00ED3D6C">
      <w:pPr>
        <w:pStyle w:val="ColorfulList-Accent11"/>
        <w:numPr>
          <w:ilvl w:val="0"/>
          <w:numId w:val="16"/>
        </w:numPr>
        <w:spacing w:before="120" w:after="120"/>
        <w:rPr>
          <w:rFonts w:ascii="Calibri" w:hAnsi="Calibri"/>
          <w:color w:val="000000"/>
          <w:sz w:val="22"/>
          <w:szCs w:val="22"/>
        </w:rPr>
      </w:pPr>
      <w:r w:rsidRPr="00E60D69">
        <w:rPr>
          <w:rFonts w:ascii="Calibri" w:hAnsi="Calibri"/>
          <w:color w:val="000000"/>
          <w:sz w:val="22"/>
          <w:szCs w:val="22"/>
        </w:rPr>
        <w:t>Highly developed time management</w:t>
      </w:r>
      <w:r>
        <w:rPr>
          <w:rFonts w:ascii="Calibri" w:hAnsi="Calibri"/>
          <w:color w:val="000000"/>
          <w:sz w:val="22"/>
          <w:szCs w:val="22"/>
        </w:rPr>
        <w:t xml:space="preserve">, </w:t>
      </w:r>
      <w:r w:rsidRPr="00E60D69">
        <w:rPr>
          <w:rFonts w:ascii="Calibri" w:hAnsi="Calibri"/>
          <w:color w:val="000000"/>
          <w:sz w:val="22"/>
          <w:szCs w:val="22"/>
        </w:rPr>
        <w:t>organisational</w:t>
      </w:r>
      <w:r>
        <w:rPr>
          <w:rFonts w:ascii="Calibri" w:hAnsi="Calibri"/>
          <w:color w:val="000000"/>
          <w:sz w:val="22"/>
          <w:szCs w:val="22"/>
        </w:rPr>
        <w:t xml:space="preserve"> and attention to details</w:t>
      </w:r>
      <w:r w:rsidRPr="00E60D69">
        <w:rPr>
          <w:rFonts w:ascii="Calibri" w:hAnsi="Calibri"/>
          <w:color w:val="000000"/>
          <w:sz w:val="22"/>
          <w:szCs w:val="22"/>
        </w:rPr>
        <w:t xml:space="preserve"> skills with the ability to prioritise demands, and escalate issues as appropriate; establishing priorities for managing multiple tasks and deadlines.</w:t>
      </w:r>
    </w:p>
    <w:p w:rsidR="00ED3D6C" w:rsidRPr="003269BB" w:rsidRDefault="00ED3D6C" w:rsidP="00ED3D6C">
      <w:pPr>
        <w:numPr>
          <w:ilvl w:val="0"/>
          <w:numId w:val="16"/>
        </w:numPr>
        <w:spacing w:after="100" w:afterAutospacing="1" w:line="276" w:lineRule="auto"/>
        <w:rPr>
          <w:rFonts w:ascii="Calibri" w:eastAsia="Calibri" w:hAnsi="Calibri" w:cs="Times New Roman"/>
          <w:sz w:val="22"/>
          <w:szCs w:val="22"/>
          <w:lang w:eastAsia="en-US"/>
        </w:rPr>
      </w:pPr>
      <w:r>
        <w:rPr>
          <w:rFonts w:ascii="Calibri" w:eastAsia="Calibri" w:hAnsi="Calibri" w:cs="Times New Roman"/>
          <w:sz w:val="22"/>
          <w:szCs w:val="22"/>
          <w:lang w:eastAsia="en-US"/>
        </w:rPr>
        <w:t>Friendly interpersonal and communication skills and confidence to conduct AAHL inductions to a range of staff and visitors to the facility</w:t>
      </w:r>
      <w:r w:rsidRPr="003269BB">
        <w:rPr>
          <w:rFonts w:ascii="Calibri" w:eastAsia="Calibri" w:hAnsi="Calibri" w:cs="Times New Roman"/>
          <w:sz w:val="22"/>
          <w:szCs w:val="22"/>
          <w:lang w:eastAsia="en-US"/>
        </w:rPr>
        <w:t xml:space="preserve">.   </w:t>
      </w:r>
    </w:p>
    <w:p w:rsidR="00ED3D6C" w:rsidRDefault="00ED3D6C" w:rsidP="00ED3D6C">
      <w:pPr>
        <w:pStyle w:val="ListParagraph"/>
        <w:numPr>
          <w:ilvl w:val="0"/>
          <w:numId w:val="16"/>
        </w:numPr>
        <w:spacing w:after="60"/>
        <w:jc w:val="both"/>
        <w:rPr>
          <w:rFonts w:ascii="Calibri" w:hAnsi="Calibri"/>
          <w:sz w:val="22"/>
          <w:szCs w:val="22"/>
        </w:rPr>
      </w:pPr>
      <w:r w:rsidRPr="00345D19">
        <w:rPr>
          <w:rFonts w:ascii="Calibri" w:hAnsi="Calibri"/>
          <w:sz w:val="22"/>
          <w:szCs w:val="22"/>
        </w:rPr>
        <w:t>Sound keyboard skills and knowledge of Microsoft Office applications including Word, Outlook, Excel</w:t>
      </w:r>
      <w:r>
        <w:rPr>
          <w:rFonts w:ascii="Calibri" w:hAnsi="Calibri"/>
          <w:sz w:val="22"/>
          <w:szCs w:val="22"/>
        </w:rPr>
        <w:t>, Access</w:t>
      </w:r>
      <w:r w:rsidRPr="00345D19">
        <w:rPr>
          <w:rFonts w:ascii="Calibri" w:hAnsi="Calibri"/>
          <w:sz w:val="22"/>
          <w:szCs w:val="22"/>
        </w:rPr>
        <w:t xml:space="preserve"> and PowerPoint</w:t>
      </w:r>
      <w:r>
        <w:rPr>
          <w:rFonts w:ascii="Calibri" w:hAnsi="Calibri"/>
          <w:sz w:val="22"/>
          <w:szCs w:val="22"/>
        </w:rPr>
        <w:t xml:space="preserve"> and ability to quickly learn new systems</w:t>
      </w:r>
      <w:r w:rsidRPr="00345D19">
        <w:rPr>
          <w:rFonts w:ascii="Calibri" w:hAnsi="Calibri"/>
          <w:sz w:val="22"/>
          <w:szCs w:val="22"/>
        </w:rPr>
        <w:t>.</w:t>
      </w:r>
    </w:p>
    <w:p w:rsidR="00CD12C0" w:rsidRDefault="00CD12C0" w:rsidP="00646385">
      <w:pPr>
        <w:spacing w:after="120"/>
        <w:rPr>
          <w:rStyle w:val="Emphasis"/>
          <w:rFonts w:ascii="Calibri" w:hAnsi="Calibri" w:cs="Arial"/>
          <w:b/>
          <w:iCs/>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Desirable Criteria:</w:t>
      </w:r>
    </w:p>
    <w:p w:rsidR="00ED3D6C" w:rsidRPr="00ED3D6C" w:rsidRDefault="00ED3D6C" w:rsidP="00ED3D6C">
      <w:pPr>
        <w:pStyle w:val="ListParagraph"/>
        <w:numPr>
          <w:ilvl w:val="0"/>
          <w:numId w:val="47"/>
        </w:numPr>
        <w:spacing w:after="60"/>
        <w:jc w:val="both"/>
        <w:rPr>
          <w:rFonts w:ascii="Calibri" w:hAnsi="Calibri"/>
          <w:i/>
          <w:iCs/>
          <w:sz w:val="22"/>
          <w:szCs w:val="22"/>
        </w:rPr>
      </w:pPr>
      <w:r w:rsidRPr="00ED3D6C">
        <w:rPr>
          <w:rFonts w:ascii="Calibri" w:hAnsi="Calibri"/>
          <w:sz w:val="22"/>
          <w:szCs w:val="22"/>
        </w:rPr>
        <w:t>Experience in working in a compliance environment</w:t>
      </w:r>
    </w:p>
    <w:p w:rsidR="008227DB" w:rsidRPr="006E4010" w:rsidRDefault="00ED3D6C" w:rsidP="006E4010">
      <w:pPr>
        <w:pStyle w:val="ListParagraph"/>
        <w:numPr>
          <w:ilvl w:val="0"/>
          <w:numId w:val="47"/>
        </w:numPr>
        <w:spacing w:after="60"/>
        <w:jc w:val="both"/>
        <w:rPr>
          <w:rFonts w:ascii="Calibri" w:hAnsi="Calibri"/>
          <w:sz w:val="22"/>
          <w:szCs w:val="22"/>
        </w:rPr>
      </w:pPr>
      <w:r w:rsidRPr="006E4010">
        <w:rPr>
          <w:rFonts w:ascii="Calibri" w:hAnsi="Calibri"/>
          <w:sz w:val="22"/>
          <w:szCs w:val="22"/>
        </w:rPr>
        <w:t>Diploma in Administration is desirable</w:t>
      </w:r>
    </w:p>
    <w:p w:rsidR="008227DB" w:rsidRDefault="008227DB" w:rsidP="00646385">
      <w:pPr>
        <w:spacing w:after="60"/>
        <w:rPr>
          <w:rFonts w:ascii="Calibri" w:hAnsi="Calibri"/>
          <w:b/>
          <w:i/>
          <w:sz w:val="22"/>
          <w:szCs w:val="22"/>
          <w:highlight w:val="yellow"/>
          <w:lang w:eastAsia="en-AU"/>
        </w:rPr>
      </w:pPr>
    </w:p>
    <w:p w:rsidR="00ED3D6C" w:rsidRPr="005F2FDA" w:rsidRDefault="00ED3D6C" w:rsidP="00ED3D6C">
      <w:pPr>
        <w:pStyle w:val="Heading2"/>
        <w:rPr>
          <w:rFonts w:asciiTheme="minorHAnsi" w:hAnsiTheme="minorHAnsi" w:cstheme="minorHAnsi"/>
          <w:i w:val="0"/>
          <w:lang w:eastAsia="en-AU"/>
        </w:rPr>
      </w:pPr>
      <w:r w:rsidRPr="005F2FDA">
        <w:rPr>
          <w:rFonts w:asciiTheme="minorHAnsi" w:hAnsiTheme="minorHAnsi" w:cstheme="minorHAnsi"/>
          <w:i w:val="0"/>
          <w:lang w:eastAsia="en-AU"/>
        </w:rPr>
        <w:t>Special Requirements:</w:t>
      </w:r>
    </w:p>
    <w:p w:rsidR="00ED3D6C" w:rsidRPr="00AB0474" w:rsidRDefault="00ED3D6C" w:rsidP="00ED3D6C">
      <w:pPr>
        <w:spacing w:after="120"/>
        <w:jc w:val="both"/>
        <w:rPr>
          <w:rFonts w:ascii="Calibri" w:hAnsi="Calibri"/>
          <w:bCs/>
          <w:iCs/>
          <w:sz w:val="22"/>
          <w:szCs w:val="22"/>
        </w:rPr>
      </w:pPr>
      <w:r w:rsidRPr="00AB0474">
        <w:rPr>
          <w:rFonts w:ascii="Calibri" w:hAnsi="Calibri"/>
          <w:bCs/>
          <w:iCs/>
          <w:sz w:val="22"/>
          <w:szCs w:val="22"/>
        </w:rPr>
        <w:t>To be eligible for this position you must be willing and able to:</w:t>
      </w:r>
    </w:p>
    <w:p w:rsidR="00ED3D6C" w:rsidRPr="00AB0474" w:rsidRDefault="00ED3D6C" w:rsidP="00ED3D6C">
      <w:pPr>
        <w:pStyle w:val="ListParagraph"/>
        <w:numPr>
          <w:ilvl w:val="0"/>
          <w:numId w:val="48"/>
        </w:numPr>
        <w:jc w:val="both"/>
        <w:rPr>
          <w:rFonts w:ascii="Calibri" w:hAnsi="Calibri"/>
          <w:sz w:val="22"/>
          <w:szCs w:val="22"/>
        </w:rPr>
      </w:pPr>
      <w:r w:rsidRPr="00AB0474">
        <w:rPr>
          <w:rFonts w:ascii="Calibri" w:hAnsi="Calibri"/>
          <w:bCs/>
          <w:iCs/>
          <w:sz w:val="22"/>
          <w:szCs w:val="22"/>
        </w:rPr>
        <w:t>A</w:t>
      </w:r>
      <w:r w:rsidRPr="00AB0474">
        <w:rPr>
          <w:rFonts w:ascii="Calibri" w:hAnsi="Calibri"/>
          <w:sz w:val="22"/>
          <w:szCs w:val="22"/>
          <w:lang w:eastAsia="en-AU"/>
        </w:rPr>
        <w:t xml:space="preserve">dhere to CSIRO AAHL microbiological security requirements, other Australian Security requirements applicable to the position and HSE policies. </w:t>
      </w:r>
    </w:p>
    <w:p w:rsidR="00ED3D6C" w:rsidRDefault="00ED3D6C" w:rsidP="00ED3D6C">
      <w:pPr>
        <w:pStyle w:val="ListParagraph"/>
        <w:numPr>
          <w:ilvl w:val="0"/>
          <w:numId w:val="48"/>
        </w:numPr>
        <w:jc w:val="both"/>
        <w:rPr>
          <w:rFonts w:ascii="Calibri" w:hAnsi="Calibri"/>
          <w:sz w:val="22"/>
          <w:szCs w:val="22"/>
        </w:rPr>
      </w:pPr>
      <w:r w:rsidRPr="00AB0474">
        <w:rPr>
          <w:rFonts w:ascii="Calibri" w:hAnsi="Calibri"/>
          <w:sz w:val="22"/>
          <w:szCs w:val="22"/>
          <w:lang w:eastAsia="en-AU"/>
        </w:rPr>
        <w:t>Be vaccinated against influenza, rabies, hepatitis B, Japanese encephalitis or other agents as specified if required for the role performed.</w:t>
      </w:r>
    </w:p>
    <w:p w:rsidR="00404EA9" w:rsidRDefault="00404EA9" w:rsidP="00404EA9">
      <w:pPr>
        <w:pStyle w:val="Default"/>
        <w:spacing w:after="120"/>
        <w:rPr>
          <w:b/>
          <w:bCs/>
          <w:sz w:val="22"/>
          <w:szCs w:val="22"/>
        </w:rPr>
      </w:pPr>
    </w:p>
    <w:p w:rsidR="00404EA9" w:rsidRDefault="00404EA9" w:rsidP="00404EA9">
      <w:pPr>
        <w:pStyle w:val="Default"/>
        <w:spacing w:after="120"/>
        <w:rPr>
          <w:rFonts w:cs="Times New Roman"/>
          <w:sz w:val="22"/>
          <w:szCs w:val="22"/>
        </w:rPr>
      </w:pPr>
      <w:r>
        <w:rPr>
          <w:b/>
          <w:bCs/>
          <w:sz w:val="22"/>
          <w:szCs w:val="22"/>
        </w:rPr>
        <w:t xml:space="preserve">Security Clearance: </w:t>
      </w:r>
      <w:r>
        <w:rPr>
          <w:b/>
          <w:bCs/>
          <w:sz w:val="22"/>
          <w:szCs w:val="22"/>
        </w:rPr>
        <w:br/>
      </w:r>
      <w:r>
        <w:rPr>
          <w:sz w:val="22"/>
          <w:szCs w:val="22"/>
        </w:rPr>
        <w:t>This is a security assessed position. Applicants must be an Australian citizen, with successful candidate either holding or having the ability to obtain a Negative Vetting 1, Australian Government security clearance.</w:t>
      </w:r>
    </w:p>
    <w:p w:rsidR="00404EA9" w:rsidRPr="00404EA9" w:rsidRDefault="00404EA9" w:rsidP="00404EA9">
      <w:pPr>
        <w:jc w:val="both"/>
        <w:rPr>
          <w:rFonts w:ascii="Calibri" w:hAnsi="Calibri"/>
          <w:sz w:val="22"/>
          <w:szCs w:val="22"/>
        </w:rPr>
      </w:pPr>
    </w:p>
    <w:p w:rsidR="00ED3D6C" w:rsidRPr="00AB0474" w:rsidRDefault="00ED3D6C" w:rsidP="00ED3D6C">
      <w:pPr>
        <w:pStyle w:val="ListParagraph"/>
        <w:jc w:val="both"/>
        <w:rPr>
          <w:rFonts w:ascii="Calibri" w:hAnsi="Calibri"/>
          <w:sz w:val="22"/>
          <w:szCs w:val="22"/>
        </w:rPr>
      </w:pPr>
    </w:p>
    <w:p w:rsidR="00ED3D6C" w:rsidRPr="00653156" w:rsidRDefault="00ED3D6C" w:rsidP="00ED3D6C">
      <w:pPr>
        <w:jc w:val="both"/>
        <w:rPr>
          <w:rFonts w:ascii="Calibri" w:hAnsi="Calibri"/>
          <w:sz w:val="22"/>
          <w:szCs w:val="22"/>
        </w:rPr>
      </w:pPr>
      <w:r w:rsidRPr="00653156">
        <w:rPr>
          <w:rFonts w:ascii="Calibri" w:hAnsi="Calibri"/>
          <w:b/>
          <w:bCs/>
          <w:sz w:val="22"/>
          <w:szCs w:val="22"/>
        </w:rPr>
        <w:t>Security Assessment and Microbiological Security Requirements for Personnel Working on the AAHL Site</w:t>
      </w:r>
    </w:p>
    <w:p w:rsidR="00ED3D6C" w:rsidRPr="00653156" w:rsidRDefault="00ED3D6C" w:rsidP="00ED3D6C">
      <w:pPr>
        <w:pStyle w:val="ListParagraph"/>
        <w:numPr>
          <w:ilvl w:val="0"/>
          <w:numId w:val="48"/>
        </w:numPr>
        <w:spacing w:after="120"/>
        <w:jc w:val="both"/>
        <w:rPr>
          <w:rFonts w:ascii="Calibri" w:hAnsi="Calibri"/>
          <w:sz w:val="22"/>
          <w:szCs w:val="22"/>
        </w:rPr>
      </w:pPr>
      <w:r w:rsidRPr="00653156">
        <w:rPr>
          <w:rFonts w:ascii="Calibri" w:hAnsi="Calibri"/>
          <w:sz w:val="22"/>
          <w:szCs w:val="22"/>
        </w:rPr>
        <w:t>The nature of our work requires that each person working on site must comply with the conditions described below.</w:t>
      </w:r>
    </w:p>
    <w:p w:rsidR="00ED3D6C" w:rsidRPr="00653156" w:rsidRDefault="00ED3D6C" w:rsidP="00ED3D6C">
      <w:pPr>
        <w:pStyle w:val="ListParagraph"/>
        <w:numPr>
          <w:ilvl w:val="0"/>
          <w:numId w:val="48"/>
        </w:numPr>
        <w:spacing w:after="120"/>
        <w:jc w:val="both"/>
        <w:rPr>
          <w:rFonts w:ascii="Calibri" w:hAnsi="Calibri"/>
          <w:sz w:val="22"/>
          <w:szCs w:val="22"/>
        </w:rPr>
      </w:pPr>
      <w:r w:rsidRPr="00653156">
        <w:rPr>
          <w:rFonts w:ascii="Calibri" w:hAnsi="Calibri"/>
          <w:sz w:val="22"/>
          <w:szCs w:val="22"/>
        </w:rPr>
        <w:lastRenderedPageBreak/>
        <w:t>The appointee is required to pass a security clearance at a level appropriate to duties of the position.  Confirmation of the appointment is subject to obtaining that clearance.</w:t>
      </w:r>
    </w:p>
    <w:p w:rsidR="00ED3D6C" w:rsidRPr="00653156" w:rsidRDefault="00ED3D6C" w:rsidP="00ED3D6C">
      <w:pPr>
        <w:pStyle w:val="ListParagraph"/>
        <w:numPr>
          <w:ilvl w:val="0"/>
          <w:numId w:val="48"/>
        </w:numPr>
        <w:spacing w:after="120"/>
        <w:jc w:val="both"/>
        <w:rPr>
          <w:rFonts w:ascii="Calibri" w:hAnsi="Calibri"/>
          <w:sz w:val="22"/>
          <w:szCs w:val="22"/>
        </w:rPr>
      </w:pPr>
      <w:r w:rsidRPr="00653156">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ED3D6C" w:rsidRPr="00653156" w:rsidRDefault="00ED3D6C" w:rsidP="00ED3D6C">
      <w:pPr>
        <w:pStyle w:val="ListParagraph"/>
        <w:numPr>
          <w:ilvl w:val="0"/>
          <w:numId w:val="48"/>
        </w:numPr>
        <w:spacing w:after="120"/>
        <w:jc w:val="both"/>
        <w:rPr>
          <w:rFonts w:ascii="Calibri" w:hAnsi="Calibri"/>
          <w:sz w:val="22"/>
          <w:szCs w:val="22"/>
        </w:rPr>
      </w:pPr>
      <w:r w:rsidRPr="00653156">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ED3D6C" w:rsidRPr="00653156" w:rsidRDefault="00ED3D6C" w:rsidP="00ED3D6C">
      <w:pPr>
        <w:pStyle w:val="ListParagraph"/>
        <w:numPr>
          <w:ilvl w:val="0"/>
          <w:numId w:val="48"/>
        </w:numPr>
        <w:spacing w:after="120"/>
        <w:jc w:val="both"/>
        <w:rPr>
          <w:rFonts w:ascii="Calibri" w:hAnsi="Calibri"/>
          <w:sz w:val="22"/>
          <w:szCs w:val="22"/>
        </w:rPr>
      </w:pPr>
      <w:r w:rsidRPr="00653156">
        <w:rPr>
          <w:rFonts w:ascii="Calibri" w:hAnsi="Calibri"/>
          <w:sz w:val="22"/>
          <w:szCs w:val="22"/>
        </w:rPr>
        <w:t>Working in the barrier maintained Small Animal Facility requires avoidance of additional animals such as mice, rats, guinea pigs, rabbits and poultry 3 days prior to arrival.</w:t>
      </w:r>
    </w:p>
    <w:p w:rsidR="00ED3D6C" w:rsidRPr="00653156" w:rsidRDefault="00ED3D6C" w:rsidP="00ED3D6C">
      <w:pPr>
        <w:pStyle w:val="ListParagraph"/>
        <w:numPr>
          <w:ilvl w:val="0"/>
          <w:numId w:val="48"/>
        </w:numPr>
        <w:rPr>
          <w:rFonts w:ascii="Calibri" w:hAnsi="Calibri"/>
          <w:sz w:val="22"/>
          <w:szCs w:val="22"/>
        </w:rPr>
      </w:pPr>
      <w:r w:rsidRPr="00653156">
        <w:rPr>
          <w:rFonts w:ascii="Calibri" w:hAnsi="Calibri"/>
          <w:sz w:val="22"/>
          <w:szCs w:val="22"/>
        </w:rPr>
        <w:t>Personnel must abide by Occupational Health, Safety and Environment regulations. Safety signs and directives issued by CSIRO personnel must be complied with at all times.</w:t>
      </w:r>
    </w:p>
    <w:p w:rsidR="00ED3D6C" w:rsidRDefault="00ED3D6C" w:rsidP="00ED3D6C">
      <w:pPr>
        <w:rPr>
          <w:rFonts w:ascii="Calibri" w:hAnsi="Calibri"/>
          <w:sz w:val="22"/>
          <w:szCs w:val="22"/>
        </w:rPr>
      </w:pPr>
    </w:p>
    <w:p w:rsidR="00ED3D6C" w:rsidRPr="00FD575C" w:rsidRDefault="00ED3D6C" w:rsidP="00ED3D6C">
      <w:pPr>
        <w:pStyle w:val="Heading2"/>
        <w:rPr>
          <w:rFonts w:asciiTheme="minorHAnsi" w:hAnsiTheme="minorHAnsi" w:cstheme="minorHAnsi"/>
          <w:i w:val="0"/>
        </w:rPr>
      </w:pPr>
      <w:r w:rsidRPr="00FD575C">
        <w:rPr>
          <w:rFonts w:asciiTheme="minorHAnsi" w:hAnsiTheme="minorHAnsi" w:cstheme="minorHAnsi"/>
          <w:i w:val="0"/>
        </w:rPr>
        <w:t>About CSIRO:</w:t>
      </w:r>
    </w:p>
    <w:p w:rsidR="00ED3D6C" w:rsidRDefault="00ED3D6C" w:rsidP="00ED3D6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404EA9" w:rsidRDefault="00404EA9" w:rsidP="00ED3D6C">
      <w:pPr>
        <w:spacing w:after="120"/>
        <w:rPr>
          <w:rFonts w:ascii="Calibri" w:hAnsi="Calibri"/>
          <w:bCs/>
          <w:sz w:val="22"/>
          <w:szCs w:val="22"/>
        </w:rPr>
      </w:pPr>
    </w:p>
    <w:p w:rsidR="00404EA9" w:rsidRDefault="00404EA9" w:rsidP="00404EA9">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404EA9" w:rsidRDefault="00404EA9" w:rsidP="00ED3D6C">
      <w:pPr>
        <w:spacing w:after="120"/>
        <w:rPr>
          <w:rFonts w:ascii="Calibri" w:hAnsi="Calibri"/>
          <w:bCs/>
          <w:sz w:val="22"/>
          <w:szCs w:val="22"/>
        </w:rPr>
      </w:pPr>
    </w:p>
    <w:p w:rsidR="00502363" w:rsidRPr="00E641DA" w:rsidRDefault="00502363" w:rsidP="00ED3D6C">
      <w:pPr>
        <w:pStyle w:val="Heading2"/>
        <w:rPr>
          <w:rFonts w:ascii="Calibri" w:hAnsi="Calibri"/>
          <w:sz w:val="22"/>
          <w:szCs w:val="22"/>
        </w:rPr>
      </w:pPr>
    </w:p>
    <w:sectPr w:rsidR="00502363" w:rsidRPr="00E641DA" w:rsidSect="001E495E">
      <w:headerReference w:type="first" r:id="rId13"/>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17" w:rsidRDefault="00DF4617">
      <w:r>
        <w:separator/>
      </w:r>
    </w:p>
  </w:endnote>
  <w:endnote w:type="continuationSeparator" w:id="0">
    <w:p w:rsidR="00DF4617" w:rsidRDefault="00DF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17" w:rsidRDefault="00DF4617">
      <w:r>
        <w:separator/>
      </w:r>
    </w:p>
  </w:footnote>
  <w:footnote w:type="continuationSeparator" w:id="0">
    <w:p w:rsidR="00DF4617" w:rsidRDefault="00DF4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DB" w:rsidRPr="00360760" w:rsidRDefault="00360760" w:rsidP="0036076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9B2041" w:rsidRPr="00360760">
      <w:rPr>
        <w:b/>
        <w:noProof/>
        <w:lang w:val="en-AU" w:eastAsia="en-AU"/>
      </w:rPr>
      <w:drawing>
        <wp:anchor distT="0" distB="0" distL="114300" distR="114300" simplePos="0" relativeHeight="251657728" behindDoc="1" locked="1" layoutInCell="1" allowOverlap="1">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68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D53B18"/>
    <w:multiLevelType w:val="hybridMultilevel"/>
    <w:tmpl w:val="635A0DCE"/>
    <w:lvl w:ilvl="0" w:tplc="68560A4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C79E5"/>
    <w:multiLevelType w:val="hybridMultilevel"/>
    <w:tmpl w:val="4ED82F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CA5F4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1C26A7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5"/>
  </w:num>
  <w:num w:numId="7">
    <w:abstractNumId w:val="22"/>
  </w:num>
  <w:num w:numId="8">
    <w:abstractNumId w:val="20"/>
  </w:num>
  <w:num w:numId="9">
    <w:abstractNumId w:val="27"/>
  </w:num>
  <w:num w:numId="10">
    <w:abstractNumId w:val="34"/>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7"/>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18"/>
  </w:num>
  <w:num w:numId="45">
    <w:abstractNumId w:val="36"/>
  </w:num>
  <w:num w:numId="46">
    <w:abstractNumId w:val="40"/>
  </w:num>
  <w:num w:numId="47">
    <w:abstractNumId w:val="2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0A87"/>
    <w:rsid w:val="0010720C"/>
    <w:rsid w:val="00112FEE"/>
    <w:rsid w:val="00122604"/>
    <w:rsid w:val="001229EC"/>
    <w:rsid w:val="00122EC4"/>
    <w:rsid w:val="001339DE"/>
    <w:rsid w:val="001364CB"/>
    <w:rsid w:val="0014142E"/>
    <w:rsid w:val="001448B6"/>
    <w:rsid w:val="00144D9B"/>
    <w:rsid w:val="001474C7"/>
    <w:rsid w:val="00150DF5"/>
    <w:rsid w:val="0015340E"/>
    <w:rsid w:val="0015558D"/>
    <w:rsid w:val="00155F81"/>
    <w:rsid w:val="00166319"/>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22800"/>
    <w:rsid w:val="00223A73"/>
    <w:rsid w:val="00230B6A"/>
    <w:rsid w:val="00235783"/>
    <w:rsid w:val="002407E7"/>
    <w:rsid w:val="00240A35"/>
    <w:rsid w:val="002415E6"/>
    <w:rsid w:val="0024475B"/>
    <w:rsid w:val="00254313"/>
    <w:rsid w:val="00254B22"/>
    <w:rsid w:val="00257CA1"/>
    <w:rsid w:val="00262649"/>
    <w:rsid w:val="00262C46"/>
    <w:rsid w:val="00271E7F"/>
    <w:rsid w:val="002745E3"/>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03785"/>
    <w:rsid w:val="00320792"/>
    <w:rsid w:val="00322503"/>
    <w:rsid w:val="003246B4"/>
    <w:rsid w:val="003276AC"/>
    <w:rsid w:val="0033343D"/>
    <w:rsid w:val="003401F9"/>
    <w:rsid w:val="00340FC3"/>
    <w:rsid w:val="00342F0C"/>
    <w:rsid w:val="003439BA"/>
    <w:rsid w:val="00346B6D"/>
    <w:rsid w:val="00351A23"/>
    <w:rsid w:val="00360760"/>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04EA9"/>
    <w:rsid w:val="004111D3"/>
    <w:rsid w:val="0041242C"/>
    <w:rsid w:val="00414BE7"/>
    <w:rsid w:val="00416824"/>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69C8"/>
    <w:rsid w:val="00620B1F"/>
    <w:rsid w:val="0062165D"/>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3D19"/>
    <w:rsid w:val="006E4010"/>
    <w:rsid w:val="006F0F0D"/>
    <w:rsid w:val="006F0FF2"/>
    <w:rsid w:val="006F18A9"/>
    <w:rsid w:val="006F1B5D"/>
    <w:rsid w:val="006F1E85"/>
    <w:rsid w:val="006F5713"/>
    <w:rsid w:val="006F58C5"/>
    <w:rsid w:val="006F6289"/>
    <w:rsid w:val="006F7A39"/>
    <w:rsid w:val="00704EB5"/>
    <w:rsid w:val="00707E84"/>
    <w:rsid w:val="0071149E"/>
    <w:rsid w:val="00716142"/>
    <w:rsid w:val="007161B0"/>
    <w:rsid w:val="00725E7F"/>
    <w:rsid w:val="00726C73"/>
    <w:rsid w:val="00726DF7"/>
    <w:rsid w:val="00727A08"/>
    <w:rsid w:val="007344EE"/>
    <w:rsid w:val="00735767"/>
    <w:rsid w:val="007507C9"/>
    <w:rsid w:val="007549D9"/>
    <w:rsid w:val="0075765F"/>
    <w:rsid w:val="00764CB8"/>
    <w:rsid w:val="0077604C"/>
    <w:rsid w:val="0077698D"/>
    <w:rsid w:val="00780A6A"/>
    <w:rsid w:val="00781499"/>
    <w:rsid w:val="007852FC"/>
    <w:rsid w:val="007857EB"/>
    <w:rsid w:val="00790081"/>
    <w:rsid w:val="00790F3F"/>
    <w:rsid w:val="007A2190"/>
    <w:rsid w:val="007A3843"/>
    <w:rsid w:val="007B2ACF"/>
    <w:rsid w:val="007C024E"/>
    <w:rsid w:val="007C142F"/>
    <w:rsid w:val="007C3398"/>
    <w:rsid w:val="007D39CC"/>
    <w:rsid w:val="007D5D08"/>
    <w:rsid w:val="007D689A"/>
    <w:rsid w:val="007E1693"/>
    <w:rsid w:val="007E2135"/>
    <w:rsid w:val="007E2796"/>
    <w:rsid w:val="007F1119"/>
    <w:rsid w:val="007F67B0"/>
    <w:rsid w:val="00804E9E"/>
    <w:rsid w:val="00804F48"/>
    <w:rsid w:val="00807901"/>
    <w:rsid w:val="00814B73"/>
    <w:rsid w:val="00816F5F"/>
    <w:rsid w:val="008211C8"/>
    <w:rsid w:val="00822118"/>
    <w:rsid w:val="008227DB"/>
    <w:rsid w:val="008231D1"/>
    <w:rsid w:val="008257C4"/>
    <w:rsid w:val="00826067"/>
    <w:rsid w:val="0082681D"/>
    <w:rsid w:val="00833B3B"/>
    <w:rsid w:val="00837222"/>
    <w:rsid w:val="0084125F"/>
    <w:rsid w:val="00844B99"/>
    <w:rsid w:val="0085786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1A1E"/>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8BA"/>
    <w:rsid w:val="00937F27"/>
    <w:rsid w:val="00945251"/>
    <w:rsid w:val="009555C4"/>
    <w:rsid w:val="00955F65"/>
    <w:rsid w:val="00960A62"/>
    <w:rsid w:val="009629E2"/>
    <w:rsid w:val="00962E36"/>
    <w:rsid w:val="00970B75"/>
    <w:rsid w:val="009753C7"/>
    <w:rsid w:val="0097618D"/>
    <w:rsid w:val="00980915"/>
    <w:rsid w:val="00982551"/>
    <w:rsid w:val="009833D0"/>
    <w:rsid w:val="00983ACA"/>
    <w:rsid w:val="009862F0"/>
    <w:rsid w:val="009978E0"/>
    <w:rsid w:val="009A1510"/>
    <w:rsid w:val="009A33E8"/>
    <w:rsid w:val="009B2041"/>
    <w:rsid w:val="009B4BFE"/>
    <w:rsid w:val="009C0DDA"/>
    <w:rsid w:val="009C70C6"/>
    <w:rsid w:val="009D04C6"/>
    <w:rsid w:val="009D5F90"/>
    <w:rsid w:val="009D68CE"/>
    <w:rsid w:val="009E5C39"/>
    <w:rsid w:val="009F05E3"/>
    <w:rsid w:val="009F0EE8"/>
    <w:rsid w:val="009F24BD"/>
    <w:rsid w:val="009F43A9"/>
    <w:rsid w:val="009F541F"/>
    <w:rsid w:val="009F6731"/>
    <w:rsid w:val="00A00A9E"/>
    <w:rsid w:val="00A0143F"/>
    <w:rsid w:val="00A0184C"/>
    <w:rsid w:val="00A06799"/>
    <w:rsid w:val="00A07049"/>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B6669"/>
    <w:rsid w:val="00AC39C3"/>
    <w:rsid w:val="00AC5015"/>
    <w:rsid w:val="00AD04BF"/>
    <w:rsid w:val="00AD0971"/>
    <w:rsid w:val="00AD39D7"/>
    <w:rsid w:val="00AD4A1F"/>
    <w:rsid w:val="00AE10BC"/>
    <w:rsid w:val="00AE2F9D"/>
    <w:rsid w:val="00AE6BBA"/>
    <w:rsid w:val="00AE7DF9"/>
    <w:rsid w:val="00B02549"/>
    <w:rsid w:val="00B04967"/>
    <w:rsid w:val="00B05FBF"/>
    <w:rsid w:val="00B06E82"/>
    <w:rsid w:val="00B07CE1"/>
    <w:rsid w:val="00B2253E"/>
    <w:rsid w:val="00B307D9"/>
    <w:rsid w:val="00B37B2C"/>
    <w:rsid w:val="00B42E58"/>
    <w:rsid w:val="00B45C9A"/>
    <w:rsid w:val="00B50851"/>
    <w:rsid w:val="00B533EC"/>
    <w:rsid w:val="00B533F0"/>
    <w:rsid w:val="00B64330"/>
    <w:rsid w:val="00B6536B"/>
    <w:rsid w:val="00B70084"/>
    <w:rsid w:val="00B708BF"/>
    <w:rsid w:val="00B7359B"/>
    <w:rsid w:val="00B74B18"/>
    <w:rsid w:val="00B80998"/>
    <w:rsid w:val="00B85A89"/>
    <w:rsid w:val="00B90330"/>
    <w:rsid w:val="00B95448"/>
    <w:rsid w:val="00BA1680"/>
    <w:rsid w:val="00BA3738"/>
    <w:rsid w:val="00BA746B"/>
    <w:rsid w:val="00BC2345"/>
    <w:rsid w:val="00BC2FD4"/>
    <w:rsid w:val="00BC6348"/>
    <w:rsid w:val="00BE2D3C"/>
    <w:rsid w:val="00BE5CFF"/>
    <w:rsid w:val="00BE6C32"/>
    <w:rsid w:val="00BF06D3"/>
    <w:rsid w:val="00C01DF0"/>
    <w:rsid w:val="00C04674"/>
    <w:rsid w:val="00C05BA6"/>
    <w:rsid w:val="00C0719B"/>
    <w:rsid w:val="00C076E4"/>
    <w:rsid w:val="00C10A23"/>
    <w:rsid w:val="00C34CA6"/>
    <w:rsid w:val="00C40A38"/>
    <w:rsid w:val="00C41442"/>
    <w:rsid w:val="00C41899"/>
    <w:rsid w:val="00C43943"/>
    <w:rsid w:val="00C44662"/>
    <w:rsid w:val="00C46712"/>
    <w:rsid w:val="00C50222"/>
    <w:rsid w:val="00C553DC"/>
    <w:rsid w:val="00C55539"/>
    <w:rsid w:val="00C57D01"/>
    <w:rsid w:val="00C60877"/>
    <w:rsid w:val="00C64F6D"/>
    <w:rsid w:val="00C70BF2"/>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12C0"/>
    <w:rsid w:val="00CD2E83"/>
    <w:rsid w:val="00CD6487"/>
    <w:rsid w:val="00CD719C"/>
    <w:rsid w:val="00CE269D"/>
    <w:rsid w:val="00CE3FCD"/>
    <w:rsid w:val="00D00168"/>
    <w:rsid w:val="00D05FB1"/>
    <w:rsid w:val="00D07E1C"/>
    <w:rsid w:val="00D233BD"/>
    <w:rsid w:val="00D26220"/>
    <w:rsid w:val="00D32DD5"/>
    <w:rsid w:val="00D33B28"/>
    <w:rsid w:val="00D3447B"/>
    <w:rsid w:val="00D3546D"/>
    <w:rsid w:val="00D36371"/>
    <w:rsid w:val="00D40BFB"/>
    <w:rsid w:val="00D44B3B"/>
    <w:rsid w:val="00D45B26"/>
    <w:rsid w:val="00D468D5"/>
    <w:rsid w:val="00D706B3"/>
    <w:rsid w:val="00D707D5"/>
    <w:rsid w:val="00D714D6"/>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4617"/>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37C"/>
    <w:rsid w:val="00E45FD5"/>
    <w:rsid w:val="00E47DFE"/>
    <w:rsid w:val="00E54326"/>
    <w:rsid w:val="00E60974"/>
    <w:rsid w:val="00E611CD"/>
    <w:rsid w:val="00E641DA"/>
    <w:rsid w:val="00E6521E"/>
    <w:rsid w:val="00E76DAD"/>
    <w:rsid w:val="00E83C2B"/>
    <w:rsid w:val="00E8531C"/>
    <w:rsid w:val="00E91FFF"/>
    <w:rsid w:val="00EA24AB"/>
    <w:rsid w:val="00EA4FD9"/>
    <w:rsid w:val="00EA51BB"/>
    <w:rsid w:val="00EA550A"/>
    <w:rsid w:val="00EB5DC7"/>
    <w:rsid w:val="00EC025C"/>
    <w:rsid w:val="00ED3D6C"/>
    <w:rsid w:val="00EF05A2"/>
    <w:rsid w:val="00EF0DF5"/>
    <w:rsid w:val="00F02034"/>
    <w:rsid w:val="00F0215D"/>
    <w:rsid w:val="00F02538"/>
    <w:rsid w:val="00F04A79"/>
    <w:rsid w:val="00F07B16"/>
    <w:rsid w:val="00F11F45"/>
    <w:rsid w:val="00F16962"/>
    <w:rsid w:val="00F17A94"/>
    <w:rsid w:val="00F31F91"/>
    <w:rsid w:val="00F32371"/>
    <w:rsid w:val="00F336A3"/>
    <w:rsid w:val="00F353AE"/>
    <w:rsid w:val="00F3596F"/>
    <w:rsid w:val="00F414B4"/>
    <w:rsid w:val="00F416E5"/>
    <w:rsid w:val="00F54B55"/>
    <w:rsid w:val="00F55623"/>
    <w:rsid w:val="00F61B42"/>
    <w:rsid w:val="00F65771"/>
    <w:rsid w:val="00F663C0"/>
    <w:rsid w:val="00F70394"/>
    <w:rsid w:val="00F72D85"/>
    <w:rsid w:val="00F72E35"/>
    <w:rsid w:val="00F75D9B"/>
    <w:rsid w:val="00F802B5"/>
    <w:rsid w:val="00F80840"/>
    <w:rsid w:val="00F83D25"/>
    <w:rsid w:val="00F844B1"/>
    <w:rsid w:val="00F95F0A"/>
    <w:rsid w:val="00F9609C"/>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351A23"/>
    <w:pPr>
      <w:numPr>
        <w:numId w:val="43"/>
      </w:numPr>
      <w:contextualSpacing/>
    </w:pPr>
  </w:style>
  <w:style w:type="paragraph" w:customStyle="1" w:styleId="ColorfulList-Accent11">
    <w:name w:val="Colorful List - Accent 11"/>
    <w:basedOn w:val="Normal"/>
    <w:uiPriority w:val="34"/>
    <w:qFormat/>
    <w:rsid w:val="007F67B0"/>
    <w:pPr>
      <w:ind w:left="720"/>
    </w:pPr>
  </w:style>
  <w:style w:type="paragraph" w:customStyle="1" w:styleId="Default">
    <w:name w:val="Default"/>
    <w:rsid w:val="00404EA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a.wright@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Facilities/AAH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4B25-82C6-48E5-AB75-34BDA2AB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9374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Marshall, Jane-Anne (HR, Clayton)</cp:lastModifiedBy>
  <cp:revision>2</cp:revision>
  <cp:lastPrinted>2014-02-06T02:28:00Z</cp:lastPrinted>
  <dcterms:created xsi:type="dcterms:W3CDTF">2019-02-04T03:33:00Z</dcterms:created>
  <dcterms:modified xsi:type="dcterms:W3CDTF">2019-02-04T03:33:00Z</dcterms:modified>
</cp:coreProperties>
</file>