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199B" w14:textId="0576B086" w:rsidR="003B37AE" w:rsidRPr="00FB365B" w:rsidRDefault="003B37AE" w:rsidP="003B37AE">
      <w:pPr>
        <w:pStyle w:val="Heading1"/>
        <w:rPr>
          <w:rFonts w:asciiTheme="minorHAnsi" w:hAnsiTheme="minorHAnsi" w:cstheme="minorHAnsi"/>
          <w:lang w:val="en-AU"/>
        </w:rPr>
      </w:pPr>
      <w:r w:rsidRPr="006B0636">
        <w:rPr>
          <w:rFonts w:asciiTheme="minorHAnsi" w:hAnsiTheme="minorHAnsi" w:cstheme="minorHAnsi"/>
        </w:rPr>
        <w:t>Position De</w:t>
      </w:r>
      <w:r w:rsidR="00FB365B">
        <w:rPr>
          <w:rFonts w:asciiTheme="minorHAnsi" w:hAnsiTheme="minorHAnsi" w:cstheme="minorHAnsi"/>
          <w:lang w:val="en-AU"/>
        </w:rPr>
        <w:t>scription</w:t>
      </w:r>
    </w:p>
    <w:p w14:paraId="6C424245" w14:textId="77777777" w:rsidR="003D59C3" w:rsidRPr="006B0636" w:rsidRDefault="000E2AAA" w:rsidP="003B37AE">
      <w:pPr>
        <w:pStyle w:val="Heading2"/>
        <w:rPr>
          <w:rFonts w:asciiTheme="minorHAnsi" w:hAnsiTheme="minorHAnsi" w:cstheme="minorHAnsi"/>
          <w:i w:val="0"/>
        </w:rPr>
      </w:pPr>
      <w:r>
        <w:rPr>
          <w:rFonts w:asciiTheme="minorHAnsi" w:hAnsiTheme="minorHAnsi" w:cstheme="minorHAnsi"/>
          <w:i w:val="0"/>
          <w:lang w:val="en-AU"/>
        </w:rPr>
        <w:t xml:space="preserve">CSIRO Early Research Career (CERC) </w:t>
      </w:r>
      <w:r w:rsidR="00C77A17" w:rsidRPr="006B0636">
        <w:rPr>
          <w:rFonts w:asciiTheme="minorHAnsi" w:hAnsiTheme="minorHAnsi" w:cstheme="minorHAnsi"/>
          <w:i w:val="0"/>
        </w:rPr>
        <w:t>Postdoctoral Fellowship– CSOF4</w:t>
      </w:r>
    </w:p>
    <w:p w14:paraId="44F5394B"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0745A4" w:rsidRPr="0097618D" w14:paraId="5D36E2F4" w14:textId="77777777" w:rsidTr="00327BD0">
        <w:trPr>
          <w:trHeight w:val="488"/>
        </w:trPr>
        <w:tc>
          <w:tcPr>
            <w:tcW w:w="2766" w:type="dxa"/>
            <w:shd w:val="clear" w:color="auto" w:fill="F2F2F2"/>
            <w:vAlign w:val="center"/>
          </w:tcPr>
          <w:p w14:paraId="0C4CA32B" w14:textId="36A55B38"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Advertised </w:t>
            </w:r>
            <w:r>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3AEACFE9" w14:textId="19755AC7" w:rsidR="000745A4" w:rsidRPr="0097618D" w:rsidRDefault="00CE5E22" w:rsidP="000745A4">
            <w:pPr>
              <w:tabs>
                <w:tab w:val="left" w:pos="6093"/>
              </w:tabs>
              <w:spacing w:before="120" w:after="60"/>
              <w:rPr>
                <w:rFonts w:ascii="Calibri" w:hAnsi="Calibri"/>
                <w:sz w:val="22"/>
                <w:szCs w:val="22"/>
              </w:rPr>
            </w:pPr>
            <w:r>
              <w:rPr>
                <w:rFonts w:ascii="Calibri" w:hAnsi="Calibri"/>
                <w:sz w:val="22"/>
                <w:szCs w:val="22"/>
              </w:rPr>
              <w:t>CERC</w:t>
            </w:r>
            <w:r w:rsidR="000745A4">
              <w:rPr>
                <w:rFonts w:ascii="Calibri" w:hAnsi="Calibri"/>
                <w:sz w:val="22"/>
                <w:szCs w:val="22"/>
              </w:rPr>
              <w:t xml:space="preserve"> </w:t>
            </w:r>
            <w:r>
              <w:rPr>
                <w:rFonts w:ascii="Calibri" w:hAnsi="Calibri"/>
                <w:sz w:val="22"/>
                <w:szCs w:val="22"/>
              </w:rPr>
              <w:t>Postdoctoral Fellowship in Wheat Immune Receptor Function</w:t>
            </w:r>
          </w:p>
        </w:tc>
      </w:tr>
      <w:tr w:rsidR="000745A4" w:rsidRPr="0097618D" w14:paraId="5D1F1976" w14:textId="77777777" w:rsidTr="00327BD0">
        <w:trPr>
          <w:trHeight w:val="423"/>
        </w:trPr>
        <w:tc>
          <w:tcPr>
            <w:tcW w:w="2766" w:type="dxa"/>
            <w:shd w:val="clear" w:color="auto" w:fill="F2F2F2"/>
            <w:vAlign w:val="center"/>
          </w:tcPr>
          <w:p w14:paraId="20B2CC04" w14:textId="00A94AF0" w:rsidR="000745A4" w:rsidRDefault="000745A4" w:rsidP="000745A4">
            <w:pPr>
              <w:rPr>
                <w:rStyle w:val="BlindHyperlink"/>
                <w:rFonts w:ascii="Calibri" w:hAnsi="Calibri"/>
                <w:sz w:val="22"/>
                <w:szCs w:val="22"/>
              </w:rPr>
            </w:pPr>
            <w:r>
              <w:rPr>
                <w:rStyle w:val="BlindHyperlink"/>
                <w:rFonts w:ascii="Calibri" w:hAnsi="Calibri"/>
                <w:sz w:val="22"/>
                <w:szCs w:val="22"/>
              </w:rPr>
              <w:t>Job reference:</w:t>
            </w:r>
          </w:p>
        </w:tc>
        <w:tc>
          <w:tcPr>
            <w:tcW w:w="7371" w:type="dxa"/>
            <w:vAlign w:val="center"/>
          </w:tcPr>
          <w:p w14:paraId="24DA1332" w14:textId="1385B610" w:rsidR="000745A4" w:rsidRPr="0097618D" w:rsidRDefault="00EB4C8D" w:rsidP="000745A4">
            <w:pPr>
              <w:rPr>
                <w:rFonts w:ascii="Calibri" w:hAnsi="Calibri"/>
                <w:sz w:val="22"/>
                <w:szCs w:val="22"/>
              </w:rPr>
            </w:pPr>
            <w:r>
              <w:rPr>
                <w:rFonts w:ascii="Calibri" w:hAnsi="Calibri"/>
                <w:sz w:val="22"/>
                <w:szCs w:val="22"/>
              </w:rPr>
              <w:t>60540</w:t>
            </w:r>
          </w:p>
        </w:tc>
      </w:tr>
      <w:tr w:rsidR="000745A4" w:rsidRPr="0097618D" w14:paraId="167C4909" w14:textId="77777777" w:rsidTr="00327BD0">
        <w:trPr>
          <w:trHeight w:val="429"/>
        </w:trPr>
        <w:tc>
          <w:tcPr>
            <w:tcW w:w="2766" w:type="dxa"/>
            <w:shd w:val="clear" w:color="auto" w:fill="F2F2F2"/>
            <w:vAlign w:val="center"/>
          </w:tcPr>
          <w:p w14:paraId="4D1C9829" w14:textId="79AC999F"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 xml:space="preserve">Relocation </w:t>
            </w:r>
            <w:r>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BD28670"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0745A4" w:rsidRPr="0097618D" w14:paraId="34658358" w14:textId="77777777" w:rsidTr="00327BD0">
        <w:trPr>
          <w:trHeight w:val="970"/>
        </w:trPr>
        <w:tc>
          <w:tcPr>
            <w:tcW w:w="2766" w:type="dxa"/>
            <w:shd w:val="clear" w:color="auto" w:fill="F2F2F2"/>
            <w:vAlign w:val="center"/>
          </w:tcPr>
          <w:p w14:paraId="551ABD30" w14:textId="6D8E710E" w:rsidR="000745A4" w:rsidRPr="0097618D" w:rsidRDefault="000745A4" w:rsidP="000745A4">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Pr>
                <w:rStyle w:val="BlindHyperlink"/>
                <w:rFonts w:ascii="Calibri" w:hAnsi="Calibri"/>
                <w:sz w:val="22"/>
                <w:szCs w:val="22"/>
              </w:rPr>
              <w:t>a</w:t>
            </w:r>
            <w:r w:rsidRPr="0097618D">
              <w:rPr>
                <w:rStyle w:val="BlindHyperlink"/>
                <w:rFonts w:ascii="Calibri" w:hAnsi="Calibri"/>
                <w:sz w:val="22"/>
                <w:szCs w:val="22"/>
              </w:rPr>
              <w:t xml:space="preserve">re </w:t>
            </w:r>
            <w:r>
              <w:rPr>
                <w:rStyle w:val="BlindHyperlink"/>
                <w:rFonts w:ascii="Calibri" w:hAnsi="Calibri"/>
                <w:sz w:val="22"/>
                <w:szCs w:val="22"/>
              </w:rPr>
              <w:t>o</w:t>
            </w:r>
            <w:r w:rsidRPr="0097618D">
              <w:rPr>
                <w:rStyle w:val="BlindHyperlink"/>
                <w:rFonts w:ascii="Calibri" w:hAnsi="Calibri"/>
                <w:sz w:val="22"/>
                <w:szCs w:val="22"/>
              </w:rPr>
              <w:t xml:space="preserve">pen </w:t>
            </w:r>
            <w:r>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691B14CD" w14:textId="77777777" w:rsidR="000745A4" w:rsidRPr="0097618D" w:rsidRDefault="000745A4" w:rsidP="000745A4">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DA31C8">
              <w:rPr>
                <w:rFonts w:ascii="Calibri" w:hAnsi="Calibri"/>
                <w:sz w:val="22"/>
                <w:szCs w:val="22"/>
              </w:rPr>
            </w:r>
            <w:r w:rsidR="00DA31C8">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EF9F1F6" w14:textId="77777777" w:rsidR="000745A4" w:rsidRPr="0097618D" w:rsidRDefault="000745A4" w:rsidP="000745A4">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A31C8">
              <w:rPr>
                <w:rFonts w:ascii="Calibri" w:hAnsi="Calibri"/>
                <w:sz w:val="22"/>
                <w:szCs w:val="22"/>
              </w:rPr>
            </w:r>
            <w:r w:rsidR="00DA31C8">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65C43D03" w14:textId="5C4695E9" w:rsidR="000745A4" w:rsidRPr="0097618D" w:rsidRDefault="00CE5E22" w:rsidP="000745A4">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2"/>
            <w:r w:rsidR="000745A4" w:rsidRPr="0097618D">
              <w:rPr>
                <w:rFonts w:ascii="Calibri" w:hAnsi="Calibri"/>
                <w:sz w:val="22"/>
                <w:szCs w:val="22"/>
              </w:rPr>
              <w:t xml:space="preserve">  All Candidates</w:t>
            </w:r>
            <w:bookmarkEnd w:id="0"/>
          </w:p>
        </w:tc>
      </w:tr>
      <w:tr w:rsidR="000745A4" w:rsidRPr="0097618D" w14:paraId="49D08D8B" w14:textId="77777777" w:rsidTr="00327BD0">
        <w:trPr>
          <w:trHeight w:val="421"/>
        </w:trPr>
        <w:tc>
          <w:tcPr>
            <w:tcW w:w="2766" w:type="dxa"/>
            <w:shd w:val="clear" w:color="auto" w:fill="F2F2F2"/>
            <w:vAlign w:val="center"/>
          </w:tcPr>
          <w:p w14:paraId="7FF5BD87" w14:textId="0C941B0D" w:rsidR="000745A4" w:rsidRDefault="000745A4" w:rsidP="000745A4">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client focus - internal:</w:t>
            </w:r>
          </w:p>
        </w:tc>
        <w:tc>
          <w:tcPr>
            <w:tcW w:w="7371" w:type="dxa"/>
            <w:vAlign w:val="center"/>
          </w:tcPr>
          <w:p w14:paraId="1F5CE52C" w14:textId="503C5258" w:rsidR="000745A4" w:rsidRPr="0097618D" w:rsidRDefault="00CE5E22" w:rsidP="000745A4">
            <w:pPr>
              <w:pStyle w:val="ListParagraph"/>
              <w:ind w:left="0"/>
              <w:rPr>
                <w:rFonts w:ascii="Calibri" w:hAnsi="Calibri"/>
                <w:sz w:val="22"/>
                <w:szCs w:val="22"/>
              </w:rPr>
            </w:pPr>
            <w:r>
              <w:rPr>
                <w:rFonts w:ascii="Calibri" w:hAnsi="Calibri"/>
                <w:sz w:val="22"/>
                <w:szCs w:val="22"/>
              </w:rPr>
              <w:t>60%</w:t>
            </w:r>
          </w:p>
        </w:tc>
      </w:tr>
      <w:tr w:rsidR="000745A4" w:rsidRPr="0097618D" w14:paraId="35B54823" w14:textId="77777777" w:rsidTr="00327BD0">
        <w:trPr>
          <w:trHeight w:val="413"/>
        </w:trPr>
        <w:tc>
          <w:tcPr>
            <w:tcW w:w="2766" w:type="dxa"/>
            <w:shd w:val="clear" w:color="auto" w:fill="F2F2F2"/>
            <w:vAlign w:val="center"/>
          </w:tcPr>
          <w:p w14:paraId="4B2EA49A" w14:textId="28DE8A08" w:rsidR="000745A4" w:rsidRDefault="000745A4" w:rsidP="000745A4">
            <w:pPr>
              <w:rPr>
                <w:rStyle w:val="BlindHyperlink"/>
                <w:rFonts w:ascii="Calibri" w:hAnsi="Calibri"/>
                <w:sz w:val="22"/>
                <w:szCs w:val="22"/>
              </w:rPr>
            </w:pPr>
            <w:r>
              <w:rPr>
                <w:rStyle w:val="BlindHyperlink"/>
                <w:rFonts w:ascii="Calibri" w:hAnsi="Calibri"/>
                <w:sz w:val="22"/>
                <w:szCs w:val="22"/>
              </w:rPr>
              <w:t xml:space="preserve">Percentage of </w:t>
            </w:r>
            <w:r w:rsidRPr="0097618D">
              <w:rPr>
                <w:rStyle w:val="BlindHyperlink"/>
                <w:rFonts w:ascii="Calibri" w:hAnsi="Calibri"/>
                <w:sz w:val="22"/>
                <w:szCs w:val="22"/>
              </w:rPr>
              <w:t>client focus - external:</w:t>
            </w:r>
          </w:p>
        </w:tc>
        <w:tc>
          <w:tcPr>
            <w:tcW w:w="7371" w:type="dxa"/>
            <w:vAlign w:val="center"/>
          </w:tcPr>
          <w:p w14:paraId="1729B299" w14:textId="068A21A0" w:rsidR="000745A4" w:rsidRPr="0097618D" w:rsidRDefault="00CE5E22" w:rsidP="000745A4">
            <w:pPr>
              <w:pStyle w:val="ListParagraph"/>
              <w:ind w:left="0"/>
              <w:rPr>
                <w:rFonts w:ascii="Calibri" w:hAnsi="Calibri"/>
                <w:sz w:val="22"/>
                <w:szCs w:val="22"/>
              </w:rPr>
            </w:pPr>
            <w:r>
              <w:rPr>
                <w:rFonts w:ascii="Calibri" w:hAnsi="Calibri"/>
                <w:sz w:val="22"/>
                <w:szCs w:val="22"/>
              </w:rPr>
              <w:t>40%</w:t>
            </w:r>
          </w:p>
        </w:tc>
      </w:tr>
      <w:tr w:rsidR="000745A4" w:rsidRPr="0097618D" w14:paraId="161832FD" w14:textId="77777777" w:rsidTr="00327BD0">
        <w:trPr>
          <w:trHeight w:val="420"/>
        </w:trPr>
        <w:tc>
          <w:tcPr>
            <w:tcW w:w="2766" w:type="dxa"/>
            <w:shd w:val="clear" w:color="auto" w:fill="F2F2F2"/>
            <w:vAlign w:val="center"/>
          </w:tcPr>
          <w:p w14:paraId="1DC87CD3" w14:textId="7C62133E"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80D6CEA" w14:textId="53C01E11" w:rsidR="000745A4" w:rsidRPr="0097618D" w:rsidRDefault="00CE5E22" w:rsidP="000745A4">
            <w:pPr>
              <w:pStyle w:val="ListParagraph"/>
              <w:ind w:left="0"/>
              <w:rPr>
                <w:rFonts w:ascii="Calibri" w:hAnsi="Calibri"/>
                <w:sz w:val="22"/>
                <w:szCs w:val="22"/>
              </w:rPr>
            </w:pPr>
            <w:r>
              <w:rPr>
                <w:rFonts w:ascii="Calibri" w:hAnsi="Calibri"/>
                <w:sz w:val="22"/>
                <w:szCs w:val="22"/>
              </w:rPr>
              <w:t xml:space="preserve">Team Leader, Dr Peter </w:t>
            </w:r>
            <w:proofErr w:type="spellStart"/>
            <w:r>
              <w:rPr>
                <w:rFonts w:ascii="Calibri" w:hAnsi="Calibri"/>
                <w:sz w:val="22"/>
                <w:szCs w:val="22"/>
              </w:rPr>
              <w:t>Dodds</w:t>
            </w:r>
            <w:proofErr w:type="spellEnd"/>
          </w:p>
        </w:tc>
      </w:tr>
      <w:tr w:rsidR="000745A4" w:rsidRPr="0097618D" w14:paraId="6A2546AF" w14:textId="77777777" w:rsidTr="00327BD0">
        <w:trPr>
          <w:trHeight w:val="411"/>
        </w:trPr>
        <w:tc>
          <w:tcPr>
            <w:tcW w:w="2766" w:type="dxa"/>
            <w:shd w:val="clear" w:color="auto" w:fill="F2F2F2"/>
            <w:vAlign w:val="center"/>
          </w:tcPr>
          <w:p w14:paraId="7B8024CD" w14:textId="59893685" w:rsidR="000745A4" w:rsidRPr="0097618D" w:rsidRDefault="000745A4" w:rsidP="000745A4">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04EF448B" w14:textId="350E8CDF" w:rsidR="000745A4" w:rsidRPr="0097618D" w:rsidRDefault="00CE5E22" w:rsidP="000745A4">
            <w:pPr>
              <w:pStyle w:val="ListParagraph"/>
              <w:ind w:left="0"/>
              <w:rPr>
                <w:rFonts w:ascii="Calibri" w:hAnsi="Calibri"/>
                <w:sz w:val="22"/>
                <w:szCs w:val="22"/>
              </w:rPr>
            </w:pPr>
            <w:r>
              <w:rPr>
                <w:rFonts w:ascii="Calibri" w:hAnsi="Calibri"/>
                <w:sz w:val="22"/>
                <w:szCs w:val="22"/>
              </w:rPr>
              <w:t>0</w:t>
            </w:r>
          </w:p>
        </w:tc>
      </w:tr>
      <w:tr w:rsidR="000745A4" w:rsidRPr="0097618D" w14:paraId="719DBC75" w14:textId="77777777" w:rsidTr="00327BD0">
        <w:trPr>
          <w:trHeight w:val="411"/>
        </w:trPr>
        <w:tc>
          <w:tcPr>
            <w:tcW w:w="2766" w:type="dxa"/>
            <w:shd w:val="clear" w:color="auto" w:fill="F2F2F2"/>
          </w:tcPr>
          <w:p w14:paraId="61EE242E" w14:textId="7FFD7609" w:rsidR="000745A4" w:rsidRDefault="000745A4" w:rsidP="000745A4">
            <w:pPr>
              <w:rPr>
                <w:rStyle w:val="BlindHyperlink"/>
                <w:rFonts w:ascii="Calibri" w:hAnsi="Calibri"/>
                <w:sz w:val="22"/>
                <w:szCs w:val="22"/>
              </w:rPr>
            </w:pPr>
            <w:r w:rsidRPr="00602226">
              <w:rPr>
                <w:rStyle w:val="BlindHyperlink"/>
                <w:rFonts w:ascii="Calibri" w:hAnsi="Calibri"/>
                <w:sz w:val="22"/>
                <w:szCs w:val="22"/>
              </w:rPr>
              <w:t>How to apply:</w:t>
            </w:r>
          </w:p>
        </w:tc>
        <w:tc>
          <w:tcPr>
            <w:tcW w:w="7371" w:type="dxa"/>
            <w:vAlign w:val="center"/>
          </w:tcPr>
          <w:p w14:paraId="5F739EBE" w14:textId="4C2921CC" w:rsidR="000745A4" w:rsidRPr="0097618D" w:rsidRDefault="000745A4" w:rsidP="000745A4">
            <w:pPr>
              <w:pStyle w:val="ListParagraph"/>
              <w:ind w:left="0"/>
              <w:rPr>
                <w:rFonts w:ascii="Calibri" w:hAnsi="Calibri"/>
                <w:sz w:val="22"/>
                <w:szCs w:val="22"/>
                <w:highlight w:val="yellow"/>
              </w:rPr>
            </w:pPr>
            <w:r w:rsidRPr="002731B9">
              <w:rPr>
                <w:rFonts w:ascii="Calibri" w:hAnsi="Calibri"/>
                <w:bCs/>
                <w:sz w:val="22"/>
                <w:szCs w:val="22"/>
              </w:rPr>
              <w:t xml:space="preserve">Please apply online at </w:t>
            </w:r>
            <w:hyperlink r:id="rId8"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r w:rsidR="000745A4" w:rsidRPr="0097618D" w14:paraId="344E5B9E" w14:textId="77777777" w:rsidTr="00327BD0">
        <w:trPr>
          <w:trHeight w:val="411"/>
        </w:trPr>
        <w:tc>
          <w:tcPr>
            <w:tcW w:w="2766" w:type="dxa"/>
            <w:shd w:val="clear" w:color="auto" w:fill="F2F2F2"/>
            <w:vAlign w:val="center"/>
          </w:tcPr>
          <w:p w14:paraId="74DE858A" w14:textId="39A642C9" w:rsidR="000745A4" w:rsidRDefault="000745A4" w:rsidP="000745A4">
            <w:pPr>
              <w:rPr>
                <w:rStyle w:val="BlindHyperlink"/>
                <w:rFonts w:ascii="Calibri" w:hAnsi="Calibri"/>
                <w:sz w:val="22"/>
                <w:szCs w:val="22"/>
              </w:rPr>
            </w:pPr>
            <w:r>
              <w:rPr>
                <w:rStyle w:val="BlindHyperlink"/>
                <w:rFonts w:ascii="Calibri" w:hAnsi="Calibri"/>
                <w:sz w:val="22"/>
                <w:szCs w:val="22"/>
              </w:rPr>
              <w:t>Contact details to discuss this position:</w:t>
            </w:r>
          </w:p>
        </w:tc>
        <w:tc>
          <w:tcPr>
            <w:tcW w:w="7371" w:type="dxa"/>
            <w:vAlign w:val="center"/>
          </w:tcPr>
          <w:p w14:paraId="1F2A4965" w14:textId="0A3F27D3" w:rsidR="000745A4" w:rsidRPr="00CE5E22" w:rsidRDefault="00CE5E22" w:rsidP="00CE5E22">
            <w:pPr>
              <w:spacing w:after="120"/>
              <w:rPr>
                <w:rFonts w:ascii="Calibri" w:hAnsi="Calibri"/>
                <w:sz w:val="22"/>
                <w:szCs w:val="22"/>
              </w:rPr>
            </w:pPr>
            <w:r w:rsidRPr="00CE5E22">
              <w:rPr>
                <w:rFonts w:ascii="Calibri" w:hAnsi="Calibri"/>
                <w:sz w:val="22"/>
                <w:szCs w:val="22"/>
              </w:rPr>
              <w:t xml:space="preserve">Dr Peter </w:t>
            </w:r>
            <w:proofErr w:type="spellStart"/>
            <w:r w:rsidRPr="00CE5E22">
              <w:rPr>
                <w:rFonts w:ascii="Calibri" w:hAnsi="Calibri"/>
                <w:sz w:val="22"/>
                <w:szCs w:val="22"/>
              </w:rPr>
              <w:t>Dodds</w:t>
            </w:r>
            <w:proofErr w:type="spellEnd"/>
            <w:r w:rsidRPr="00CE5E22">
              <w:rPr>
                <w:rFonts w:ascii="Calibri" w:hAnsi="Calibri"/>
                <w:sz w:val="22"/>
                <w:szCs w:val="22"/>
              </w:rPr>
              <w:t xml:space="preserve"> via email at Peter.dodds@csiro.au</w:t>
            </w:r>
          </w:p>
        </w:tc>
      </w:tr>
      <w:tr w:rsidR="000745A4" w:rsidRPr="0097618D" w14:paraId="4F297CA8" w14:textId="77777777" w:rsidTr="00327BD0">
        <w:trPr>
          <w:trHeight w:val="411"/>
        </w:trPr>
        <w:tc>
          <w:tcPr>
            <w:tcW w:w="2766" w:type="dxa"/>
            <w:shd w:val="clear" w:color="auto" w:fill="F2F2F2"/>
            <w:vAlign w:val="center"/>
          </w:tcPr>
          <w:p w14:paraId="3C229737" w14:textId="3A5CFB40" w:rsidR="000745A4" w:rsidRDefault="000745A4" w:rsidP="000745A4">
            <w:pPr>
              <w:rPr>
                <w:rStyle w:val="BlindHyperlink"/>
                <w:rFonts w:ascii="Calibri" w:hAnsi="Calibri"/>
                <w:sz w:val="22"/>
                <w:szCs w:val="22"/>
              </w:rPr>
            </w:pPr>
            <w:r>
              <w:rPr>
                <w:rStyle w:val="BlindHyperlink"/>
                <w:rFonts w:ascii="Calibri" w:hAnsi="Calibri"/>
                <w:sz w:val="22"/>
                <w:szCs w:val="22"/>
              </w:rPr>
              <w:t>If you have difficulty applying please contact:</w:t>
            </w:r>
          </w:p>
        </w:tc>
        <w:tc>
          <w:tcPr>
            <w:tcW w:w="7371" w:type="dxa"/>
            <w:vAlign w:val="center"/>
          </w:tcPr>
          <w:p w14:paraId="32645BFB" w14:textId="594F774D" w:rsidR="000745A4" w:rsidRDefault="000745A4" w:rsidP="000745A4">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9" w:history="1">
              <w:r>
                <w:rPr>
                  <w:rStyle w:val="Hyperlink"/>
                  <w:rFonts w:ascii="Calibri" w:hAnsi="Calibri"/>
                  <w:bCs/>
                  <w:sz w:val="22"/>
                  <w:szCs w:val="22"/>
                </w:rPr>
                <w:t>csiro.online@csiro.au</w:t>
              </w:r>
            </w:hyperlink>
            <w:r w:rsidR="003A739C">
              <w:rPr>
                <w:rStyle w:val="Hyperlink"/>
                <w:rFonts w:ascii="Calibri" w:hAnsi="Calibri"/>
                <w:bCs/>
                <w:sz w:val="22"/>
                <w:szCs w:val="22"/>
              </w:rPr>
              <w:t xml:space="preserve"> </w:t>
            </w:r>
            <w:r w:rsidR="003A739C" w:rsidRPr="003118F0">
              <w:rPr>
                <w:rStyle w:val="Hyperlink"/>
                <w:rFonts w:ascii="Calibri" w:hAnsi="Calibri"/>
                <w:bCs/>
                <w:color w:val="auto"/>
                <w:sz w:val="22"/>
                <w:szCs w:val="22"/>
                <w:u w:val="none"/>
              </w:rPr>
              <w:t>between 8.30 am and 5 pm Australian east coast time.</w:t>
            </w:r>
          </w:p>
        </w:tc>
      </w:tr>
    </w:tbl>
    <w:p w14:paraId="05A01605" w14:textId="77777777" w:rsidR="00502363" w:rsidRDefault="00502363" w:rsidP="00502363">
      <w:pPr>
        <w:rPr>
          <w:rFonts w:ascii="Calibri" w:hAnsi="Calibri"/>
          <w:sz w:val="22"/>
          <w:szCs w:val="22"/>
        </w:rPr>
      </w:pPr>
    </w:p>
    <w:p w14:paraId="69798140" w14:textId="77777777" w:rsidR="00A36099" w:rsidRDefault="00A36099" w:rsidP="00502363">
      <w:pPr>
        <w:rPr>
          <w:rFonts w:ascii="Calibri" w:hAnsi="Calibri"/>
          <w:sz w:val="22"/>
          <w:szCs w:val="22"/>
        </w:rPr>
      </w:pPr>
    </w:p>
    <w:p w14:paraId="7560605E" w14:textId="77777777" w:rsidR="00A36099" w:rsidRPr="006B0636" w:rsidRDefault="00A36099" w:rsidP="003B37AE">
      <w:pPr>
        <w:pStyle w:val="Heading2"/>
        <w:rPr>
          <w:rFonts w:asciiTheme="minorHAnsi" w:hAnsiTheme="minorHAnsi" w:cstheme="minorHAnsi"/>
          <w:i w:val="0"/>
        </w:rPr>
        <w:sectPr w:rsidR="00A36099" w:rsidRPr="006B0636" w:rsidSect="001E495E">
          <w:headerReference w:type="first" r:id="rId10"/>
          <w:type w:val="continuous"/>
          <w:pgSz w:w="11906" w:h="16838" w:code="9"/>
          <w:pgMar w:top="1198" w:right="1418" w:bottom="1135" w:left="1134" w:header="709" w:footer="709" w:gutter="0"/>
          <w:cols w:space="708"/>
          <w:titlePg/>
          <w:docGrid w:linePitch="360"/>
        </w:sectPr>
      </w:pPr>
      <w:r w:rsidRPr="006B0636">
        <w:rPr>
          <w:rFonts w:asciiTheme="minorHAnsi" w:hAnsiTheme="minorHAnsi" w:cstheme="minorHAnsi"/>
          <w:i w:val="0"/>
        </w:rPr>
        <w:t>Role Overview:</w:t>
      </w:r>
    </w:p>
    <w:p w14:paraId="0D5DFA7A" w14:textId="77777777" w:rsidR="00C77A17" w:rsidRDefault="00C77A17" w:rsidP="00C77A17">
      <w:pPr>
        <w:rPr>
          <w:rFonts w:ascii="Calibri" w:hAnsi="Calibri"/>
          <w:sz w:val="22"/>
          <w:szCs w:val="22"/>
        </w:rPr>
      </w:pPr>
    </w:p>
    <w:p w14:paraId="695EC567" w14:textId="28397C48" w:rsidR="000E2AAA" w:rsidRDefault="000E2AAA" w:rsidP="000E2AAA">
      <w:pPr>
        <w:spacing w:before="120" w:after="120"/>
        <w:rPr>
          <w:rFonts w:ascii="Calibri" w:hAnsi="Calibri"/>
          <w:sz w:val="22"/>
          <w:szCs w:val="22"/>
        </w:rPr>
      </w:pPr>
      <w:r>
        <w:rPr>
          <w:rFonts w:ascii="Calibri" w:hAnsi="Calibri"/>
          <w:b/>
          <w:sz w:val="22"/>
          <w:szCs w:val="22"/>
        </w:rPr>
        <w:t xml:space="preserve">CSIRO Early Research Career (CERC) </w:t>
      </w:r>
      <w:r w:rsidRPr="001B7CE2">
        <w:rPr>
          <w:rFonts w:ascii="Calibri" w:hAnsi="Calibri"/>
          <w:b/>
          <w:sz w:val="22"/>
          <w:szCs w:val="22"/>
        </w:rPr>
        <w:t>Postdoctoral Fellow</w:t>
      </w:r>
      <w:r>
        <w:rPr>
          <w:rFonts w:ascii="Calibri" w:hAnsi="Calibri"/>
          <w:b/>
          <w:sz w:val="22"/>
          <w:szCs w:val="22"/>
        </w:rPr>
        <w:t>ship</w:t>
      </w:r>
      <w:r w:rsidRPr="001B7CE2">
        <w:rPr>
          <w:rFonts w:ascii="Calibri" w:hAnsi="Calibri"/>
          <w:b/>
          <w:sz w:val="22"/>
          <w:szCs w:val="22"/>
        </w:rPr>
        <w:t xml:space="preserve">s </w:t>
      </w:r>
      <w:r w:rsidRPr="001B7CE2">
        <w:rPr>
          <w:rFonts w:ascii="Calibri" w:hAnsi="Calibri"/>
          <w:sz w:val="22"/>
          <w:szCs w:val="22"/>
        </w:rPr>
        <w:t>provide opportunities to scientists and engineers who have completed their doctorate and</w:t>
      </w:r>
      <w:r w:rsidR="00EB4C8D">
        <w:rPr>
          <w:rFonts w:ascii="Calibri" w:hAnsi="Calibri"/>
          <w:sz w:val="22"/>
          <w:szCs w:val="22"/>
        </w:rPr>
        <w:t>, in this case,</w:t>
      </w:r>
      <w:r w:rsidRPr="001B7CE2">
        <w:rPr>
          <w:rFonts w:ascii="Calibri" w:hAnsi="Calibri"/>
          <w:sz w:val="22"/>
          <w:szCs w:val="22"/>
        </w:rPr>
        <w:t xml:space="preserve"> have less than three years</w:t>
      </w:r>
      <w:r w:rsidR="00557094">
        <w:rPr>
          <w:rFonts w:ascii="Calibri" w:hAnsi="Calibri"/>
          <w:sz w:val="22"/>
          <w:szCs w:val="22"/>
        </w:rPr>
        <w:t xml:space="preserve"> and nine months</w:t>
      </w:r>
      <w:r w:rsidRPr="001B7CE2">
        <w:rPr>
          <w:rFonts w:ascii="Calibri" w:hAnsi="Calibri"/>
          <w:sz w:val="22"/>
          <w:szCs w:val="22"/>
        </w:rPr>
        <w:t xml:space="preserve"> relevant postdoctoral work experience.  These fellowships </w:t>
      </w:r>
      <w:r>
        <w:rPr>
          <w:rFonts w:ascii="Calibri" w:hAnsi="Calibri"/>
          <w:sz w:val="22"/>
          <w:szCs w:val="22"/>
        </w:rPr>
        <w:t>aim to develop the next generation of future leaders of the innovation system through:</w:t>
      </w:r>
      <w:r w:rsidRPr="001B7CE2">
        <w:rPr>
          <w:rFonts w:ascii="Calibri" w:hAnsi="Calibri"/>
          <w:sz w:val="22"/>
          <w:szCs w:val="22"/>
        </w:rPr>
        <w:t xml:space="preserve"> </w:t>
      </w:r>
    </w:p>
    <w:p w14:paraId="73C7EB4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 differentiated career development program to deliver capability excellence and breadth across all facets of the national innovation system. </w:t>
      </w:r>
    </w:p>
    <w:p w14:paraId="57996A4A"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Research training via strategic research and development projects with a clear focus that will deliver real impact through science and engineering excellence;</w:t>
      </w:r>
    </w:p>
    <w:p w14:paraId="338F89F3" w14:textId="77777777" w:rsidR="000E2AAA"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 xml:space="preserve">An innovative culture supporting the development and demonstration of original thinking and expertise leading to peer-recognition; and </w:t>
      </w:r>
    </w:p>
    <w:p w14:paraId="24AC0CCA" w14:textId="77777777" w:rsidR="000E2AAA" w:rsidRPr="0044242C" w:rsidRDefault="000E2AAA" w:rsidP="000E2AAA">
      <w:pPr>
        <w:pStyle w:val="ListParagraph"/>
        <w:numPr>
          <w:ilvl w:val="0"/>
          <w:numId w:val="45"/>
        </w:numPr>
        <w:spacing w:before="120" w:after="120"/>
        <w:rPr>
          <w:rFonts w:ascii="Calibri" w:hAnsi="Calibri"/>
          <w:sz w:val="22"/>
          <w:szCs w:val="22"/>
        </w:rPr>
      </w:pPr>
      <w:r>
        <w:rPr>
          <w:rFonts w:ascii="Calibri" w:hAnsi="Calibri"/>
          <w:sz w:val="22"/>
          <w:szCs w:val="22"/>
        </w:rPr>
        <w:t>Opportunities to develop skills and experience in collaborative research teams to effectively work within national and global multi/transdisciplinary and multi-stakeholder environments.</w:t>
      </w:r>
    </w:p>
    <w:p w14:paraId="77736F3B" w14:textId="2420BE12" w:rsidR="000E2AAA" w:rsidRDefault="00CE5E22" w:rsidP="000E2AAA">
      <w:pPr>
        <w:spacing w:after="180"/>
        <w:jc w:val="both"/>
        <w:rPr>
          <w:rFonts w:ascii="Calibri" w:hAnsi="Calibri"/>
          <w:i/>
          <w:sz w:val="22"/>
          <w:szCs w:val="22"/>
        </w:rPr>
      </w:pPr>
      <w:r>
        <w:rPr>
          <w:rFonts w:ascii="Calibri" w:hAnsi="Calibri"/>
          <w:sz w:val="22"/>
          <w:szCs w:val="22"/>
        </w:rPr>
        <w:t xml:space="preserve">This </w:t>
      </w:r>
      <w:r w:rsidR="000E2AAA">
        <w:rPr>
          <w:rFonts w:ascii="Calibri" w:hAnsi="Calibri"/>
          <w:sz w:val="22"/>
          <w:szCs w:val="22"/>
        </w:rPr>
        <w:t xml:space="preserve">CERC </w:t>
      </w:r>
      <w:r>
        <w:rPr>
          <w:rFonts w:ascii="Calibri" w:hAnsi="Calibri"/>
          <w:sz w:val="22"/>
          <w:szCs w:val="22"/>
        </w:rPr>
        <w:t>Postdoctoral Fellow</w:t>
      </w:r>
      <w:r w:rsidR="000E2AAA" w:rsidRPr="001B7CE2">
        <w:rPr>
          <w:rFonts w:ascii="Calibri" w:hAnsi="Calibri"/>
          <w:sz w:val="22"/>
          <w:szCs w:val="22"/>
        </w:rPr>
        <w:t xml:space="preserve"> </w:t>
      </w:r>
      <w:r>
        <w:rPr>
          <w:rFonts w:ascii="Calibri" w:hAnsi="Calibri"/>
          <w:b/>
          <w:sz w:val="22"/>
          <w:szCs w:val="22"/>
        </w:rPr>
        <w:t>will be</w:t>
      </w:r>
      <w:r w:rsidR="000E2AAA" w:rsidRPr="001B7CE2">
        <w:rPr>
          <w:rFonts w:ascii="Calibri" w:hAnsi="Calibri"/>
          <w:b/>
          <w:sz w:val="22"/>
          <w:szCs w:val="22"/>
        </w:rPr>
        <w:t xml:space="preserve"> appointed for </w:t>
      </w:r>
      <w:r>
        <w:rPr>
          <w:rFonts w:ascii="Calibri" w:hAnsi="Calibri"/>
          <w:b/>
          <w:sz w:val="22"/>
          <w:szCs w:val="22"/>
        </w:rPr>
        <w:t>two</w:t>
      </w:r>
      <w:r w:rsidR="000E2AAA" w:rsidRPr="001B7CE2">
        <w:rPr>
          <w:rFonts w:ascii="Calibri" w:hAnsi="Calibri"/>
          <w:b/>
          <w:sz w:val="22"/>
          <w:szCs w:val="22"/>
        </w:rPr>
        <w:t xml:space="preserve"> years</w:t>
      </w:r>
      <w:r w:rsidR="00557094">
        <w:rPr>
          <w:rFonts w:ascii="Calibri" w:hAnsi="Calibri"/>
          <w:b/>
          <w:sz w:val="22"/>
          <w:szCs w:val="22"/>
        </w:rPr>
        <w:t xml:space="preserve"> and three months</w:t>
      </w:r>
      <w:r w:rsidR="000E2AAA">
        <w:rPr>
          <w:rFonts w:ascii="Calibri" w:hAnsi="Calibri"/>
          <w:b/>
          <w:sz w:val="22"/>
          <w:szCs w:val="22"/>
        </w:rPr>
        <w:t xml:space="preserve"> or part time equivalent. </w:t>
      </w:r>
    </w:p>
    <w:p w14:paraId="227F2013" w14:textId="77777777" w:rsidR="00C77A17" w:rsidRDefault="00C77A17" w:rsidP="00C77A17">
      <w:pPr>
        <w:rPr>
          <w:rFonts w:ascii="Calibri" w:hAnsi="Calibri"/>
          <w:sz w:val="22"/>
          <w:szCs w:val="22"/>
        </w:rPr>
      </w:pPr>
    </w:p>
    <w:p w14:paraId="73C6514F" w14:textId="77777777" w:rsidR="00557094" w:rsidRDefault="00557094" w:rsidP="00557094">
      <w:pPr>
        <w:rPr>
          <w:rFonts w:asciiTheme="minorHAnsi" w:hAnsiTheme="minorHAnsi" w:cstheme="minorHAnsi"/>
          <w:sz w:val="22"/>
          <w:szCs w:val="22"/>
        </w:rPr>
      </w:pPr>
      <w:r w:rsidRPr="00557094">
        <w:rPr>
          <w:rFonts w:asciiTheme="minorHAnsi" w:hAnsiTheme="minorHAnsi" w:cstheme="minorHAnsi"/>
          <w:sz w:val="22"/>
          <w:szCs w:val="22"/>
        </w:rPr>
        <w:lastRenderedPageBreak/>
        <w:t xml:space="preserve">The Postdoctoral Fellow will work with Dr Peter </w:t>
      </w:r>
      <w:proofErr w:type="spellStart"/>
      <w:r w:rsidRPr="00557094">
        <w:rPr>
          <w:rFonts w:asciiTheme="minorHAnsi" w:hAnsiTheme="minorHAnsi" w:cstheme="minorHAnsi"/>
          <w:sz w:val="22"/>
          <w:szCs w:val="22"/>
        </w:rPr>
        <w:t>Dodds</w:t>
      </w:r>
      <w:proofErr w:type="spellEnd"/>
      <w:r w:rsidRPr="00557094">
        <w:rPr>
          <w:rFonts w:asciiTheme="minorHAnsi" w:hAnsiTheme="minorHAnsi" w:cstheme="minorHAnsi"/>
          <w:sz w:val="22"/>
          <w:szCs w:val="22"/>
        </w:rPr>
        <w:t xml:space="preserve"> as part of the rust resistance research group, whose goals are to prevent losses in wheat production due to the impact of rust diseases. Understanding the fundamental aspects of plant immunity, is a key component of the research program. The Fellow’s research will investigate structural and functional characteristics of plant immune receptors and pathogen effectors.  The group has made important contributions to this field working on the flax rust model system, but recent identification of several stem rust resistance genes from wheat and corresponding effectors from wheat stem rust pathogen, provides opportunities to extend our understanding to important genes that are currently being used in wheat breeding for disease protection. </w:t>
      </w:r>
    </w:p>
    <w:p w14:paraId="09E4D79D" w14:textId="77777777" w:rsidR="00557094" w:rsidRPr="00557094" w:rsidRDefault="00557094" w:rsidP="00557094">
      <w:pPr>
        <w:rPr>
          <w:rFonts w:asciiTheme="minorHAnsi" w:hAnsiTheme="minorHAnsi" w:cstheme="minorHAnsi"/>
          <w:sz w:val="22"/>
          <w:szCs w:val="22"/>
        </w:rPr>
      </w:pPr>
    </w:p>
    <w:p w14:paraId="1001CB04" w14:textId="48D3D5D4" w:rsidR="000E2AAA" w:rsidRPr="00557094" w:rsidRDefault="00557094" w:rsidP="00557094">
      <w:pPr>
        <w:rPr>
          <w:rFonts w:asciiTheme="minorHAnsi" w:hAnsiTheme="minorHAnsi" w:cstheme="minorHAnsi"/>
          <w:sz w:val="22"/>
          <w:szCs w:val="22"/>
        </w:rPr>
      </w:pPr>
      <w:r w:rsidRPr="00557094">
        <w:rPr>
          <w:rFonts w:asciiTheme="minorHAnsi" w:hAnsiTheme="minorHAnsi" w:cstheme="minorHAnsi"/>
          <w:sz w:val="22"/>
          <w:szCs w:val="22"/>
        </w:rPr>
        <w:t>The Postdoctoral Fellow will be part of a large multidisciplinary team at CSIRO Agriculture &amp; Food involving collaborators at the Australian National University and the University of Queensland conducting research at the leading edge of the field of plant disease resistance and with a strong record of high impact publications. The Postdoctoral Fellow will benefit from working within a world leading team and through exposure to a broad scientific context spanning the spectrum from basic biology to applied delivery of science research to achieve industry outcomes.</w:t>
      </w:r>
    </w:p>
    <w:p w14:paraId="3E916F22" w14:textId="77777777" w:rsidR="008A4083" w:rsidRPr="006B0636" w:rsidRDefault="008A4083" w:rsidP="003B37AE">
      <w:pPr>
        <w:pStyle w:val="Heading2"/>
        <w:rPr>
          <w:rFonts w:asciiTheme="minorHAnsi" w:hAnsiTheme="minorHAnsi" w:cstheme="minorHAnsi"/>
          <w:i w:val="0"/>
        </w:rPr>
      </w:pPr>
      <w:r w:rsidRPr="006B0636">
        <w:rPr>
          <w:rFonts w:asciiTheme="minorHAnsi" w:hAnsiTheme="minorHAnsi" w:cstheme="minorHAnsi"/>
          <w:i w:val="0"/>
        </w:rPr>
        <w:t>Duties and Key Result Areas:</w:t>
      </w:r>
    </w:p>
    <w:p w14:paraId="6C126A2D" w14:textId="299D3ADA" w:rsidR="00C3034F" w:rsidRDefault="00C77A17" w:rsidP="00524DBC">
      <w:pPr>
        <w:pStyle w:val="ListParagraph"/>
        <w:numPr>
          <w:ilvl w:val="0"/>
          <w:numId w:val="34"/>
        </w:numPr>
        <w:spacing w:before="120" w:after="60"/>
        <w:ind w:left="470" w:hanging="364"/>
        <w:rPr>
          <w:rFonts w:ascii="Calibri" w:hAnsi="Calibri"/>
          <w:sz w:val="22"/>
          <w:szCs w:val="22"/>
        </w:rPr>
      </w:pPr>
      <w:r>
        <w:rPr>
          <w:rFonts w:ascii="Calibri" w:hAnsi="Calibri"/>
          <w:sz w:val="22"/>
          <w:szCs w:val="22"/>
        </w:rPr>
        <w:t>Under the direction of senior research scientists</w:t>
      </w:r>
      <w:r w:rsidR="004F051F">
        <w:rPr>
          <w:rFonts w:ascii="Calibri" w:hAnsi="Calibri"/>
          <w:sz w:val="22"/>
          <w:szCs w:val="22"/>
        </w:rPr>
        <w:t xml:space="preserve"> and engineers</w:t>
      </w:r>
      <w:r>
        <w:rPr>
          <w:rFonts w:ascii="Calibri" w:hAnsi="Calibri"/>
          <w:sz w:val="22"/>
          <w:szCs w:val="22"/>
        </w:rPr>
        <w:t>,</w:t>
      </w:r>
      <w:r w:rsidR="00C3034F">
        <w:rPr>
          <w:rFonts w:ascii="Calibri" w:hAnsi="Calibri"/>
          <w:sz w:val="22"/>
          <w:szCs w:val="22"/>
        </w:rPr>
        <w:t xml:space="preserve"> CER</w:t>
      </w:r>
      <w:r w:rsidR="006F006D">
        <w:rPr>
          <w:rFonts w:ascii="Calibri" w:hAnsi="Calibri"/>
          <w:sz w:val="22"/>
          <w:szCs w:val="22"/>
        </w:rPr>
        <w:t>C</w:t>
      </w:r>
      <w:r w:rsidR="00C3034F">
        <w:rPr>
          <w:rFonts w:ascii="Calibri" w:hAnsi="Calibri"/>
          <w:sz w:val="22"/>
          <w:szCs w:val="22"/>
        </w:rPr>
        <w:t xml:space="preserve"> Postdoctoral Fellows:</w:t>
      </w:r>
    </w:p>
    <w:p w14:paraId="19802B93" w14:textId="38876317" w:rsidR="00C77A17" w:rsidRDefault="000745A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w:t>
      </w:r>
      <w:r w:rsidR="00C77A17">
        <w:rPr>
          <w:rFonts w:ascii="Calibri" w:hAnsi="Calibri"/>
          <w:sz w:val="22"/>
          <w:szCs w:val="22"/>
        </w:rPr>
        <w:t xml:space="preserve">arry out innovative, impactful research of strategic importance to CSIRO that will, where possible, lead to novel and important scientific outcomes. </w:t>
      </w:r>
    </w:p>
    <w:p w14:paraId="2B30579C" w14:textId="789DD0A3" w:rsidR="00557094" w:rsidRDefault="0055709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Contribute to a research program aimed at understanding the molecular mechanisms of wheat rust resistance.</w:t>
      </w:r>
    </w:p>
    <w:p w14:paraId="5959FCAB" w14:textId="48AC41D9" w:rsidR="00557094" w:rsidRDefault="0055709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Undertake regular reviews of relevant literature and patents.</w:t>
      </w:r>
    </w:p>
    <w:p w14:paraId="6C3F04E9" w14:textId="13670E8E" w:rsidR="00557094" w:rsidRDefault="00557094" w:rsidP="00F67FB3">
      <w:pPr>
        <w:pStyle w:val="ListParagraph"/>
        <w:numPr>
          <w:ilvl w:val="1"/>
          <w:numId w:val="47"/>
        </w:numPr>
        <w:spacing w:before="120" w:after="60"/>
        <w:ind w:left="851"/>
        <w:rPr>
          <w:rFonts w:ascii="Calibri" w:hAnsi="Calibri"/>
          <w:sz w:val="22"/>
          <w:szCs w:val="22"/>
        </w:rPr>
      </w:pPr>
      <w:r>
        <w:rPr>
          <w:rFonts w:ascii="Calibri" w:hAnsi="Calibri"/>
          <w:sz w:val="22"/>
          <w:szCs w:val="22"/>
        </w:rPr>
        <w:t>Communicate results through regular team meetings and group level presentations.</w:t>
      </w:r>
    </w:p>
    <w:p w14:paraId="76BF207F"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 xml:space="preserve">Prepare appropriate conference papers and present those at conferences as agreed with your supervisor. </w:t>
      </w:r>
    </w:p>
    <w:p w14:paraId="5096588F"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Prepare scientific manuscripts suitable for publication in quality journals, for client reports and granting of patents.</w:t>
      </w:r>
    </w:p>
    <w:p w14:paraId="31CC017E"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 xml:space="preserve">Contribute to the development of innovative concepts and ideas for further research. </w:t>
      </w:r>
    </w:p>
    <w:p w14:paraId="71953D12"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Make a contribution to the effective functioning of the research team and help deliver CSIRO’s organisational objectives and plans.</w:t>
      </w:r>
    </w:p>
    <w:p w14:paraId="4B59844A"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Undertake an appropriate training and development program developed by CSIRO.</w:t>
      </w:r>
    </w:p>
    <w:p w14:paraId="51AD4BED"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Communicate openly, effectively and respectfully with all staff, clients and suppliers in the interests of good business practice, collaboration and enhancement of CSIRO’s rep</w:t>
      </w:r>
      <w:r>
        <w:rPr>
          <w:rFonts w:ascii="Calibri" w:hAnsi="Calibri"/>
          <w:sz w:val="22"/>
          <w:szCs w:val="22"/>
        </w:rPr>
        <w:t>utation.</w:t>
      </w:r>
    </w:p>
    <w:p w14:paraId="5E99CBCF" w14:textId="77777777" w:rsidR="00557094" w:rsidRDefault="00557094" w:rsidP="00557094">
      <w:pPr>
        <w:pStyle w:val="ListParagraph"/>
        <w:numPr>
          <w:ilvl w:val="1"/>
          <w:numId w:val="47"/>
        </w:numPr>
        <w:spacing w:before="120" w:after="60"/>
        <w:ind w:left="851"/>
        <w:rPr>
          <w:rFonts w:ascii="Calibri" w:hAnsi="Calibri"/>
          <w:sz w:val="22"/>
          <w:szCs w:val="22"/>
        </w:rPr>
      </w:pPr>
      <w:r w:rsidRPr="00557094">
        <w:rPr>
          <w:rFonts w:ascii="Calibri" w:hAnsi="Calibri"/>
          <w:sz w:val="22"/>
          <w:szCs w:val="22"/>
        </w:rPr>
        <w:t>Work collaboratively as part of a multi-disciplinary, often regionally dispersed research team, and business unit to carry out tasks in support of CSIRO scientific objectives.</w:t>
      </w:r>
    </w:p>
    <w:p w14:paraId="6514572E" w14:textId="4D2C9DBD" w:rsidR="00C3034F" w:rsidRPr="00557094" w:rsidRDefault="000745A4" w:rsidP="00557094">
      <w:pPr>
        <w:pStyle w:val="ListParagraph"/>
        <w:numPr>
          <w:ilvl w:val="1"/>
          <w:numId w:val="47"/>
        </w:numPr>
        <w:spacing w:before="120" w:after="60"/>
        <w:ind w:left="851"/>
        <w:rPr>
          <w:rFonts w:ascii="Calibri" w:hAnsi="Calibri"/>
          <w:sz w:val="22"/>
          <w:szCs w:val="22"/>
        </w:rPr>
      </w:pPr>
      <w:r w:rsidRPr="00557094">
        <w:rPr>
          <w:rFonts w:asciiTheme="minorHAnsi" w:hAnsiTheme="minorHAnsi" w:cstheme="minorHAnsi"/>
          <w:sz w:val="22"/>
          <w:szCs w:val="22"/>
        </w:rPr>
        <w:t>R</w:t>
      </w:r>
      <w:r w:rsidR="00C3034F" w:rsidRPr="00557094">
        <w:rPr>
          <w:rFonts w:asciiTheme="minorHAnsi" w:hAnsiTheme="minorHAnsi" w:cstheme="minorHAnsi"/>
          <w:sz w:val="22"/>
          <w:szCs w:val="22"/>
        </w:rPr>
        <w:t>ecognise and exploit opportunities for innovation and the generation of new theoretical perspectives, and progress opportunities for the further development or creation of new lines of research</w:t>
      </w:r>
      <w:r w:rsidR="00557094" w:rsidRPr="00557094">
        <w:rPr>
          <w:rFonts w:asciiTheme="minorHAnsi" w:hAnsiTheme="minorHAnsi" w:cstheme="minorHAnsi"/>
          <w:sz w:val="22"/>
          <w:szCs w:val="22"/>
        </w:rPr>
        <w:t>.</w:t>
      </w:r>
    </w:p>
    <w:p w14:paraId="58616311" w14:textId="48225F5E"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U</w:t>
      </w:r>
      <w:r w:rsidR="00C3034F">
        <w:rPr>
          <w:rFonts w:asciiTheme="minorHAnsi" w:hAnsiTheme="minorHAnsi" w:cstheme="minorHAnsi"/>
          <w:sz w:val="22"/>
          <w:szCs w:val="22"/>
        </w:rPr>
        <w:t>tilise design thinking methodology to plan and prepare research proposals, and apply non-</w:t>
      </w:r>
      <w:proofErr w:type="gramStart"/>
      <w:r w:rsidR="00C3034F">
        <w:rPr>
          <w:rFonts w:asciiTheme="minorHAnsi" w:hAnsiTheme="minorHAnsi" w:cstheme="minorHAnsi"/>
          <w:sz w:val="22"/>
          <w:szCs w:val="22"/>
        </w:rPr>
        <w:t>academic</w:t>
      </w:r>
      <w:proofErr w:type="gramEnd"/>
      <w:r w:rsidR="00C3034F">
        <w:rPr>
          <w:rFonts w:asciiTheme="minorHAnsi" w:hAnsiTheme="minorHAnsi" w:cstheme="minorHAnsi"/>
          <w:sz w:val="22"/>
          <w:szCs w:val="22"/>
        </w:rPr>
        <w:t xml:space="preserve"> impact methodology to research projects</w:t>
      </w:r>
      <w:r w:rsidR="00557094">
        <w:rPr>
          <w:rFonts w:asciiTheme="minorHAnsi" w:hAnsiTheme="minorHAnsi" w:cstheme="minorHAnsi"/>
          <w:sz w:val="22"/>
          <w:szCs w:val="22"/>
        </w:rPr>
        <w:t>.</w:t>
      </w:r>
    </w:p>
    <w:p w14:paraId="2B225779" w14:textId="69B17921" w:rsidR="00C3034F" w:rsidRDefault="000745A4" w:rsidP="00F67FB3">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C</w:t>
      </w:r>
      <w:r w:rsidR="00C3034F">
        <w:rPr>
          <w:rFonts w:asciiTheme="minorHAnsi" w:hAnsiTheme="minorHAnsi" w:cstheme="minorHAnsi"/>
          <w:sz w:val="22"/>
          <w:szCs w:val="22"/>
        </w:rPr>
        <w:t>arry out research investigations requiring originality, creativity and innovation</w:t>
      </w:r>
      <w:r w:rsidR="00557094">
        <w:rPr>
          <w:rFonts w:asciiTheme="minorHAnsi" w:hAnsiTheme="minorHAnsi" w:cstheme="minorHAnsi"/>
          <w:sz w:val="22"/>
          <w:szCs w:val="22"/>
        </w:rPr>
        <w:t>.</w:t>
      </w:r>
    </w:p>
    <w:p w14:paraId="64D5CA1F" w14:textId="77777777" w:rsidR="003A739C" w:rsidRDefault="000745A4" w:rsidP="003A739C">
      <w:pPr>
        <w:pStyle w:val="ListParagraph"/>
        <w:numPr>
          <w:ilvl w:val="1"/>
          <w:numId w:val="47"/>
        </w:numPr>
        <w:ind w:left="851"/>
        <w:jc w:val="both"/>
        <w:rPr>
          <w:rFonts w:asciiTheme="minorHAnsi" w:hAnsiTheme="minorHAnsi" w:cstheme="minorHAnsi"/>
          <w:sz w:val="22"/>
          <w:szCs w:val="22"/>
        </w:rPr>
      </w:pPr>
      <w:r>
        <w:rPr>
          <w:rFonts w:asciiTheme="minorHAnsi" w:hAnsiTheme="minorHAnsi" w:cstheme="minorHAnsi"/>
          <w:sz w:val="22"/>
          <w:szCs w:val="22"/>
        </w:rPr>
        <w:t>R</w:t>
      </w:r>
      <w:r w:rsidR="00C3034F">
        <w:rPr>
          <w:rFonts w:asciiTheme="minorHAnsi" w:hAnsiTheme="minorHAnsi" w:cstheme="minorHAnsi"/>
          <w:sz w:val="22"/>
          <w:szCs w:val="22"/>
        </w:rPr>
        <w:t>ecord, manage, and analyse data/information using relevant domain data science techniques.</w:t>
      </w:r>
    </w:p>
    <w:p w14:paraId="3C158679" w14:textId="625D898D" w:rsidR="00C3034F" w:rsidRPr="003A739C" w:rsidRDefault="00C3034F" w:rsidP="003A739C">
      <w:pPr>
        <w:pStyle w:val="ListParagraph"/>
        <w:numPr>
          <w:ilvl w:val="1"/>
          <w:numId w:val="47"/>
        </w:numPr>
        <w:ind w:left="851"/>
        <w:jc w:val="both"/>
        <w:rPr>
          <w:rFonts w:asciiTheme="minorHAnsi" w:hAnsiTheme="minorHAnsi" w:cstheme="minorHAnsi"/>
          <w:sz w:val="22"/>
          <w:szCs w:val="22"/>
        </w:rPr>
      </w:pPr>
      <w:r w:rsidRPr="003A739C">
        <w:rPr>
          <w:rFonts w:asciiTheme="minorHAnsi" w:hAnsiTheme="minorHAnsi" w:cstheme="minorHAnsi"/>
          <w:sz w:val="22"/>
          <w:szCs w:val="22"/>
        </w:rPr>
        <w:t>Proactively undertake development to grow effective researcher capabi</w:t>
      </w:r>
      <w:r w:rsidR="00557094">
        <w:rPr>
          <w:rFonts w:asciiTheme="minorHAnsi" w:hAnsiTheme="minorHAnsi" w:cstheme="minorHAnsi"/>
          <w:sz w:val="22"/>
          <w:szCs w:val="22"/>
        </w:rPr>
        <w:t>lities to support career goals.</w:t>
      </w:r>
    </w:p>
    <w:p w14:paraId="20D4AFA5" w14:textId="3972D32B"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lastRenderedPageBreak/>
        <w:t xml:space="preserve">Adhere to the spirit and practice of CSIRO’s </w:t>
      </w:r>
      <w:r>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r w:rsidR="00557094">
        <w:rPr>
          <w:rFonts w:ascii="Calibri" w:hAnsi="Calibri"/>
          <w:sz w:val="22"/>
          <w:szCs w:val="22"/>
        </w:rPr>
        <w:t>.</w:t>
      </w:r>
    </w:p>
    <w:p w14:paraId="1A62FEB2" w14:textId="77777777" w:rsidR="00771569" w:rsidRPr="00EB51A4" w:rsidRDefault="00771569" w:rsidP="00F67FB3">
      <w:pPr>
        <w:pStyle w:val="ListParagraph"/>
        <w:numPr>
          <w:ilvl w:val="0"/>
          <w:numId w:val="36"/>
        </w:numPr>
        <w:spacing w:after="60"/>
        <w:ind w:left="851" w:hanging="364"/>
        <w:rPr>
          <w:rFonts w:ascii="Calibri" w:hAnsi="Calibri"/>
          <w:sz w:val="22"/>
          <w:szCs w:val="22"/>
        </w:rPr>
      </w:pPr>
      <w:r w:rsidRPr="00EB51A4">
        <w:rPr>
          <w:rFonts w:ascii="Calibri" w:hAnsi="Calibri"/>
          <w:sz w:val="22"/>
          <w:szCs w:val="22"/>
        </w:rPr>
        <w:t>Other duties as directed.</w:t>
      </w:r>
    </w:p>
    <w:p w14:paraId="62D1BD84" w14:textId="77777777" w:rsidR="00771569" w:rsidRPr="007549D9" w:rsidRDefault="00771569" w:rsidP="00771569">
      <w:pPr>
        <w:pStyle w:val="ListParagraph"/>
        <w:spacing w:after="60"/>
        <w:ind w:left="459"/>
        <w:rPr>
          <w:rFonts w:ascii="Calibri" w:hAnsi="Calibri"/>
          <w:sz w:val="22"/>
          <w:szCs w:val="22"/>
        </w:rPr>
      </w:pPr>
    </w:p>
    <w:p w14:paraId="23605C67" w14:textId="316A1C46" w:rsidR="00C77A17" w:rsidRPr="007549D9" w:rsidRDefault="006F006D" w:rsidP="00C77A17">
      <w:pPr>
        <w:pStyle w:val="ListParagraph"/>
        <w:spacing w:after="60"/>
        <w:ind w:left="102"/>
        <w:rPr>
          <w:rFonts w:ascii="Calibri" w:hAnsi="Calibri"/>
          <w:sz w:val="22"/>
          <w:szCs w:val="22"/>
        </w:rPr>
      </w:pPr>
      <w:r>
        <w:rPr>
          <w:rFonts w:ascii="Calibri" w:hAnsi="Calibri"/>
          <w:b/>
          <w:sz w:val="22"/>
          <w:szCs w:val="22"/>
        </w:rPr>
        <w:t>The</w:t>
      </w:r>
      <w:r w:rsidRPr="00962E36">
        <w:rPr>
          <w:rFonts w:ascii="Calibri" w:hAnsi="Calibri"/>
          <w:b/>
          <w:sz w:val="22"/>
          <w:szCs w:val="22"/>
        </w:rPr>
        <w:t xml:space="preserve"> </w:t>
      </w:r>
      <w:r>
        <w:rPr>
          <w:rFonts w:ascii="Calibri" w:hAnsi="Calibri"/>
          <w:b/>
          <w:sz w:val="22"/>
          <w:szCs w:val="22"/>
        </w:rPr>
        <w:t>CERC P</w:t>
      </w:r>
      <w:r w:rsidR="00C77A17" w:rsidRPr="00962E36">
        <w:rPr>
          <w:rFonts w:ascii="Calibri" w:hAnsi="Calibri"/>
          <w:b/>
          <w:sz w:val="22"/>
          <w:szCs w:val="22"/>
        </w:rPr>
        <w:t xml:space="preserve">ostdoctoral </w:t>
      </w:r>
      <w:r>
        <w:rPr>
          <w:rFonts w:ascii="Calibri" w:hAnsi="Calibri"/>
          <w:b/>
          <w:sz w:val="22"/>
          <w:szCs w:val="22"/>
        </w:rPr>
        <w:t xml:space="preserve">Fellow </w:t>
      </w:r>
      <w:r w:rsidR="00DD3A8A">
        <w:rPr>
          <w:rFonts w:ascii="Calibri" w:hAnsi="Calibri"/>
          <w:b/>
          <w:sz w:val="22"/>
          <w:szCs w:val="22"/>
        </w:rPr>
        <w:t>learning and development</w:t>
      </w:r>
      <w:r w:rsidR="00DD3A8A" w:rsidRPr="00962E36">
        <w:rPr>
          <w:rFonts w:ascii="Calibri" w:hAnsi="Calibri"/>
          <w:b/>
          <w:sz w:val="22"/>
          <w:szCs w:val="22"/>
        </w:rPr>
        <w:t xml:space="preserve"> </w:t>
      </w:r>
      <w:r w:rsidR="00C77A17" w:rsidRPr="00962E36">
        <w:rPr>
          <w:rFonts w:ascii="Calibri" w:hAnsi="Calibri"/>
          <w:b/>
          <w:sz w:val="22"/>
          <w:szCs w:val="22"/>
        </w:rPr>
        <w:t>program</w:t>
      </w:r>
      <w:r w:rsidR="00C77A17" w:rsidRPr="007549D9">
        <w:rPr>
          <w:rFonts w:ascii="Calibri" w:hAnsi="Calibri"/>
          <w:i/>
          <w:sz w:val="22"/>
          <w:szCs w:val="22"/>
        </w:rPr>
        <w:t xml:space="preserve"> </w:t>
      </w:r>
      <w:r w:rsidR="00C77A17" w:rsidRPr="007549D9">
        <w:rPr>
          <w:rFonts w:ascii="Calibri" w:hAnsi="Calibri"/>
          <w:sz w:val="22"/>
          <w:szCs w:val="22"/>
        </w:rPr>
        <w:t xml:space="preserve">is developed between the </w:t>
      </w:r>
      <w:r w:rsidR="00562D27">
        <w:rPr>
          <w:rFonts w:ascii="Calibri" w:hAnsi="Calibri"/>
          <w:sz w:val="22"/>
          <w:szCs w:val="22"/>
        </w:rPr>
        <w:t xml:space="preserve">CERC </w:t>
      </w:r>
      <w:r w:rsidR="00C77A17" w:rsidRPr="007549D9">
        <w:rPr>
          <w:rFonts w:ascii="Calibri" w:hAnsi="Calibri"/>
          <w:sz w:val="22"/>
          <w:szCs w:val="22"/>
        </w:rPr>
        <w:t xml:space="preserve">Postdoctoral Fellow and </w:t>
      </w:r>
      <w:r w:rsidR="004F051F">
        <w:rPr>
          <w:rFonts w:ascii="Calibri" w:hAnsi="Calibri"/>
          <w:sz w:val="22"/>
          <w:szCs w:val="22"/>
        </w:rPr>
        <w:t>their CSIRO supervisor</w:t>
      </w:r>
      <w:r w:rsidR="00C77A17"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42C5A107"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Discipline-specific techniques and protocols</w:t>
      </w:r>
    </w:p>
    <w:p w14:paraId="32BF5991"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Professional growth</w:t>
      </w:r>
    </w:p>
    <w:p w14:paraId="71DBE936"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 xml:space="preserve">Project management  </w:t>
      </w:r>
    </w:p>
    <w:p w14:paraId="1C8EBF25" w14:textId="77777777" w:rsidR="00C77A17" w:rsidRPr="007549D9" w:rsidRDefault="00C77A17" w:rsidP="00F67FB3">
      <w:pPr>
        <w:pStyle w:val="ListParagraph"/>
        <w:numPr>
          <w:ilvl w:val="0"/>
          <w:numId w:val="34"/>
        </w:numPr>
        <w:spacing w:after="60"/>
        <w:ind w:left="851" w:hanging="284"/>
        <w:rPr>
          <w:rFonts w:ascii="Calibri" w:hAnsi="Calibri"/>
          <w:sz w:val="22"/>
          <w:szCs w:val="22"/>
        </w:rPr>
      </w:pPr>
      <w:r w:rsidRPr="007549D9">
        <w:rPr>
          <w:rFonts w:ascii="Calibri" w:hAnsi="Calibri"/>
          <w:sz w:val="22"/>
          <w:szCs w:val="22"/>
        </w:rPr>
        <w:t>Communication and influencing skills</w:t>
      </w:r>
    </w:p>
    <w:p w14:paraId="2B47B21A" w14:textId="77777777" w:rsidR="00C77A17" w:rsidRPr="007549D9" w:rsidRDefault="00C77A17" w:rsidP="00F67FB3">
      <w:pPr>
        <w:pStyle w:val="ListParagraph"/>
        <w:numPr>
          <w:ilvl w:val="0"/>
          <w:numId w:val="34"/>
        </w:numPr>
        <w:spacing w:after="180"/>
        <w:ind w:left="851" w:hanging="284"/>
        <w:rPr>
          <w:rFonts w:ascii="Calibri" w:hAnsi="Calibri"/>
          <w:sz w:val="22"/>
          <w:szCs w:val="22"/>
        </w:rPr>
      </w:pPr>
      <w:r w:rsidRPr="007549D9">
        <w:rPr>
          <w:rFonts w:ascii="Calibri" w:hAnsi="Calibri"/>
          <w:sz w:val="22"/>
          <w:szCs w:val="22"/>
        </w:rPr>
        <w:t>Working and collaborating with others</w:t>
      </w:r>
    </w:p>
    <w:p w14:paraId="78886A1B" w14:textId="77777777" w:rsidR="008A4083" w:rsidRDefault="00DA31C8" w:rsidP="00C77A17">
      <w:hyperlink r:id="rId11" w:history="1">
        <w:r w:rsidR="00C77A17" w:rsidRPr="007549D9">
          <w:rPr>
            <w:rStyle w:val="Hyperlink"/>
            <w:rFonts w:ascii="Calibri" w:hAnsi="Calibri"/>
            <w:sz w:val="22"/>
            <w:szCs w:val="22"/>
          </w:rPr>
          <w:t>http://www.csiro.au/en/Careers/Student-and-graduate-programs/Postdoctoral-fellowships</w:t>
        </w:r>
      </w:hyperlink>
    </w:p>
    <w:p w14:paraId="245B85C5" w14:textId="77777777" w:rsidR="00502363" w:rsidRDefault="00502363" w:rsidP="00502363">
      <w:pPr>
        <w:rPr>
          <w:rFonts w:ascii="Calibri" w:hAnsi="Calibri"/>
          <w:sz w:val="22"/>
          <w:szCs w:val="22"/>
        </w:rPr>
      </w:pPr>
    </w:p>
    <w:p w14:paraId="6627A90F" w14:textId="43AC37D2" w:rsidR="008A4083" w:rsidRPr="006B0636" w:rsidRDefault="0021628B" w:rsidP="003B37AE">
      <w:pPr>
        <w:pStyle w:val="Heading2"/>
        <w:rPr>
          <w:rFonts w:asciiTheme="minorHAnsi" w:hAnsiTheme="minorHAnsi" w:cstheme="minorHAnsi"/>
          <w:bCs/>
          <w:i w:val="0"/>
          <w:iCs/>
          <w:szCs w:val="22"/>
          <w:lang w:val="en-AU"/>
        </w:rPr>
      </w:pPr>
      <w:r w:rsidRPr="006B0636">
        <w:rPr>
          <w:rFonts w:asciiTheme="minorHAnsi" w:hAnsiTheme="minorHAnsi" w:cstheme="minorHAnsi"/>
          <w:i w:val="0"/>
        </w:rPr>
        <w:t xml:space="preserve">CSIRO </w:t>
      </w:r>
      <w:r w:rsidR="00003E89" w:rsidRPr="006B0636">
        <w:rPr>
          <w:rFonts w:asciiTheme="minorHAnsi" w:hAnsiTheme="minorHAnsi" w:cstheme="minorHAnsi"/>
          <w:i w:val="0"/>
        </w:rPr>
        <w:t>Competencies</w:t>
      </w:r>
      <w:r w:rsidR="008A4083" w:rsidRPr="006B0636">
        <w:rPr>
          <w:rFonts w:asciiTheme="minorHAnsi" w:hAnsiTheme="minorHAnsi" w:cstheme="minorHAnsi"/>
          <w:bCs/>
          <w:i w:val="0"/>
          <w:iCs/>
          <w:szCs w:val="22"/>
        </w:rPr>
        <w:t>:</w:t>
      </w:r>
      <w:r w:rsidR="006B0636">
        <w:rPr>
          <w:rFonts w:asciiTheme="minorHAnsi" w:hAnsiTheme="minorHAnsi" w:cstheme="minorHAnsi"/>
          <w:bCs/>
          <w:i w:val="0"/>
          <w:iCs/>
          <w:szCs w:val="22"/>
          <w:lang w:val="en-AU"/>
        </w:rPr>
        <w:t xml:space="preserve"> </w:t>
      </w:r>
    </w:p>
    <w:p w14:paraId="1A8DA421" w14:textId="77777777" w:rsidR="00C77A17" w:rsidRPr="004C386A" w:rsidRDefault="00C77A17" w:rsidP="00C77A17">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14:paraId="46DE4D3F" w14:textId="77777777" w:rsidR="00C77A17" w:rsidRPr="008154BF" w:rsidRDefault="00C77A17" w:rsidP="00C77A17">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14:paraId="594639C2" w14:textId="77777777" w:rsidR="00C77A17" w:rsidRPr="004B7A95" w:rsidRDefault="00C77A17" w:rsidP="00C77A17">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14:paraId="7622B971" w14:textId="77777777" w:rsidR="00C77A17" w:rsidRDefault="00C77A17" w:rsidP="00C77A17">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7938E6">
        <w:rPr>
          <w:rFonts w:ascii="Calibri" w:hAnsi="Calibri"/>
          <w:sz w:val="22"/>
          <w:szCs w:val="22"/>
        </w:rPr>
        <w:t>Investigates underlying issues of complex and ill-defined problems and develops appropriate response by adapting/creating and testing alternative solutions.</w:t>
      </w:r>
    </w:p>
    <w:p w14:paraId="2D310875" w14:textId="77777777" w:rsidR="00C77A17" w:rsidRPr="004C386A" w:rsidRDefault="00C77A17" w:rsidP="00C77A17">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14:paraId="4D1E3344" w14:textId="77777777" w:rsidR="00C77A17" w:rsidRPr="00C77A17" w:rsidRDefault="00C77A17" w:rsidP="00C77A17">
      <w:pPr>
        <w:pStyle w:val="ListParagraph"/>
        <w:numPr>
          <w:ilvl w:val="0"/>
          <w:numId w:val="25"/>
        </w:numPr>
        <w:spacing w:after="60"/>
        <w:rPr>
          <w:rFonts w:ascii="Calibri" w:hAnsi="Calibri" w:cs="Times New Roman"/>
          <w:sz w:val="22"/>
          <w:szCs w:val="22"/>
        </w:rPr>
      </w:pPr>
      <w:r w:rsidRPr="004B7A95">
        <w:rPr>
          <w:rStyle w:val="Strong"/>
          <w:rFonts w:ascii="Calibri" w:hAnsi="Calibri"/>
          <w:sz w:val="22"/>
          <w:szCs w:val="22"/>
        </w:rPr>
        <w:t xml:space="preserve">Adaptability:  </w:t>
      </w:r>
      <w:r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14:paraId="1AA18B7A" w14:textId="77777777" w:rsidR="00C77A17" w:rsidRPr="00C77A17" w:rsidRDefault="00C77A17" w:rsidP="00C77A17">
      <w:pPr>
        <w:pStyle w:val="ListParagraph"/>
        <w:spacing w:after="60"/>
        <w:ind w:left="360"/>
        <w:rPr>
          <w:rFonts w:ascii="Calibri" w:hAnsi="Calibri" w:cs="Times New Roman"/>
          <w:sz w:val="22"/>
          <w:szCs w:val="22"/>
        </w:rPr>
      </w:pPr>
    </w:p>
    <w:p w14:paraId="42707DA5" w14:textId="77777777" w:rsidR="00003E89" w:rsidRPr="006B0636" w:rsidRDefault="006B0636" w:rsidP="003B37AE">
      <w:pPr>
        <w:pStyle w:val="Heading2"/>
        <w:rPr>
          <w:rFonts w:asciiTheme="minorHAnsi" w:hAnsiTheme="minorHAnsi" w:cstheme="minorHAnsi"/>
          <w:i w:val="0"/>
        </w:rPr>
      </w:pPr>
      <w:r w:rsidRPr="006B0636">
        <w:rPr>
          <w:rFonts w:asciiTheme="minorHAnsi" w:hAnsiTheme="minorHAnsi" w:cstheme="minorHAnsi"/>
          <w:i w:val="0"/>
          <w:lang w:val="en-AU"/>
        </w:rPr>
        <w:t>Selection</w:t>
      </w:r>
      <w:r w:rsidR="008A4083" w:rsidRPr="006B0636">
        <w:rPr>
          <w:rFonts w:asciiTheme="minorHAnsi" w:hAnsiTheme="minorHAnsi" w:cstheme="minorHAnsi"/>
          <w:i w:val="0"/>
        </w:rPr>
        <w:t xml:space="preserve"> Criteria:</w:t>
      </w:r>
    </w:p>
    <w:p w14:paraId="7090F0DD"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6B0636">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14:paraId="03754AE5" w14:textId="131F4FFF" w:rsidR="00C3034F" w:rsidRDefault="00C77A17" w:rsidP="00C3034F">
      <w:pPr>
        <w:numPr>
          <w:ilvl w:val="0"/>
          <w:numId w:val="16"/>
        </w:numPr>
        <w:tabs>
          <w:tab w:val="clear" w:pos="720"/>
          <w:tab w:val="num" w:pos="6"/>
        </w:tabs>
        <w:spacing w:after="60"/>
        <w:ind w:left="318" w:hanging="284"/>
        <w:rPr>
          <w:rFonts w:ascii="Calibri" w:hAnsi="Calibri"/>
          <w:b/>
          <w:i/>
          <w:iCs/>
          <w:sz w:val="22"/>
          <w:szCs w:val="22"/>
        </w:rPr>
      </w:pPr>
      <w:r w:rsidRPr="00556FE7">
        <w:rPr>
          <w:rFonts w:ascii="Calibri" w:hAnsi="Calibri"/>
          <w:sz w:val="22"/>
          <w:szCs w:val="22"/>
        </w:rPr>
        <w:t xml:space="preserve">A doctorate (or will shortly satisfy the requirements of a PhD) in a relevant discipline area, such </w:t>
      </w:r>
      <w:r w:rsidR="00557094">
        <w:rPr>
          <w:rFonts w:ascii="Calibri" w:hAnsi="Calibri"/>
          <w:sz w:val="22"/>
          <w:szCs w:val="22"/>
        </w:rPr>
        <w:t>as molecular plant pathogen interactions.</w:t>
      </w:r>
    </w:p>
    <w:p w14:paraId="45C6E95D" w14:textId="334CB58A" w:rsidR="00C3034F" w:rsidRPr="00C3034F" w:rsidRDefault="00C3034F" w:rsidP="00C3034F">
      <w:pPr>
        <w:spacing w:after="60"/>
        <w:ind w:left="318"/>
        <w:rPr>
          <w:rFonts w:ascii="Calibri" w:hAnsi="Calibri"/>
          <w:b/>
          <w:i/>
          <w:iCs/>
          <w:sz w:val="22"/>
          <w:szCs w:val="22"/>
        </w:rPr>
      </w:pPr>
      <w:r w:rsidRPr="00C3034F">
        <w:rPr>
          <w:rFonts w:ascii="Calibri" w:hAnsi="Calibri"/>
          <w:b/>
          <w:i/>
          <w:sz w:val="22"/>
          <w:szCs w:val="22"/>
        </w:rPr>
        <w:t xml:space="preserve">Please note: </w:t>
      </w:r>
      <w:r w:rsidRPr="00C3034F">
        <w:rPr>
          <w:rFonts w:ascii="Calibri" w:hAnsi="Calibri"/>
          <w:i/>
          <w:sz w:val="22"/>
          <w:szCs w:val="22"/>
        </w:rPr>
        <w:t xml:space="preserve">To be eligible for this role you must have </w:t>
      </w:r>
      <w:r w:rsidRPr="00C3034F">
        <w:rPr>
          <w:rFonts w:ascii="Calibri" w:hAnsi="Calibri"/>
          <w:b/>
          <w:i/>
          <w:sz w:val="22"/>
          <w:szCs w:val="22"/>
        </w:rPr>
        <w:t>no more than 3 years</w:t>
      </w:r>
      <w:r w:rsidR="00557094">
        <w:rPr>
          <w:rFonts w:ascii="Calibri" w:hAnsi="Calibri"/>
          <w:b/>
          <w:i/>
          <w:sz w:val="22"/>
          <w:szCs w:val="22"/>
        </w:rPr>
        <w:t xml:space="preserve"> and nine months</w:t>
      </w:r>
      <w:r w:rsidRPr="00C3034F">
        <w:rPr>
          <w:rFonts w:ascii="Calibri" w:hAnsi="Calibri"/>
          <w:b/>
          <w:i/>
          <w:sz w:val="22"/>
          <w:szCs w:val="22"/>
        </w:rPr>
        <w:t xml:space="preserve"> (or part time equivalent) </w:t>
      </w:r>
      <w:r w:rsidRPr="00C3034F">
        <w:rPr>
          <w:rFonts w:ascii="Calibri" w:hAnsi="Calibri"/>
          <w:i/>
          <w:sz w:val="22"/>
          <w:szCs w:val="22"/>
        </w:rPr>
        <w:t xml:space="preserve">of </w:t>
      </w:r>
      <w:r w:rsidR="00FB5BDB">
        <w:rPr>
          <w:rFonts w:ascii="Calibri" w:hAnsi="Calibri"/>
          <w:i/>
          <w:sz w:val="22"/>
          <w:szCs w:val="22"/>
        </w:rPr>
        <w:t xml:space="preserve">postdoctoral research </w:t>
      </w:r>
      <w:r w:rsidRPr="00C3034F">
        <w:rPr>
          <w:rFonts w:ascii="Calibri" w:hAnsi="Calibri"/>
          <w:i/>
          <w:sz w:val="22"/>
          <w:szCs w:val="22"/>
        </w:rPr>
        <w:t>experience.</w:t>
      </w:r>
    </w:p>
    <w:p w14:paraId="20DD490D" w14:textId="77777777" w:rsidR="00557094" w:rsidRPr="00557094" w:rsidRDefault="00557094" w:rsidP="003B37AE">
      <w:pPr>
        <w:numPr>
          <w:ilvl w:val="0"/>
          <w:numId w:val="16"/>
        </w:numPr>
        <w:tabs>
          <w:tab w:val="clear" w:pos="720"/>
          <w:tab w:val="num" w:pos="6"/>
        </w:tabs>
        <w:spacing w:after="60"/>
        <w:ind w:left="318" w:hanging="284"/>
        <w:rPr>
          <w:rFonts w:cs="Calibri"/>
          <w:i/>
        </w:rPr>
      </w:pPr>
      <w:r>
        <w:rPr>
          <w:rFonts w:ascii="Calibri" w:hAnsi="Calibri" w:cs="Calibri"/>
          <w:sz w:val="22"/>
        </w:rPr>
        <w:t>Detailed knowledge and research experience in molecular plant-pathogen interactions.</w:t>
      </w:r>
    </w:p>
    <w:p w14:paraId="300980AB" w14:textId="77777777" w:rsidR="00557094" w:rsidRDefault="00557094" w:rsidP="00557094">
      <w:pPr>
        <w:numPr>
          <w:ilvl w:val="0"/>
          <w:numId w:val="16"/>
        </w:numPr>
        <w:tabs>
          <w:tab w:val="clear" w:pos="720"/>
          <w:tab w:val="num" w:pos="6"/>
        </w:tabs>
        <w:spacing w:after="120"/>
        <w:ind w:left="318" w:hanging="284"/>
        <w:jc w:val="both"/>
        <w:rPr>
          <w:rFonts w:ascii="Calibri" w:hAnsi="Calibri" w:cs="Times New Roman"/>
          <w:iCs/>
          <w:sz w:val="22"/>
          <w:szCs w:val="22"/>
        </w:rPr>
      </w:pPr>
      <w:r w:rsidRPr="001454C2">
        <w:rPr>
          <w:rFonts w:ascii="Calibri" w:hAnsi="Calibri" w:cs="Times New Roman"/>
          <w:iCs/>
          <w:sz w:val="22"/>
          <w:szCs w:val="22"/>
        </w:rPr>
        <w:t>Experience in applying structural and</w:t>
      </w:r>
      <w:r>
        <w:rPr>
          <w:rFonts w:ascii="Calibri" w:hAnsi="Calibri" w:cs="Times New Roman"/>
          <w:iCs/>
          <w:sz w:val="22"/>
          <w:szCs w:val="22"/>
        </w:rPr>
        <w:t>/or</w:t>
      </w:r>
      <w:r w:rsidRPr="001454C2">
        <w:rPr>
          <w:rFonts w:ascii="Calibri" w:hAnsi="Calibri" w:cs="Times New Roman"/>
          <w:iCs/>
          <w:sz w:val="22"/>
          <w:szCs w:val="22"/>
        </w:rPr>
        <w:t xml:space="preserve"> molecular biology approaches to investigate protein function in the context of their contribution to overall biological processes.  </w:t>
      </w:r>
    </w:p>
    <w:p w14:paraId="7D2B38CA" w14:textId="77777777" w:rsidR="00557094" w:rsidRPr="001454C2" w:rsidRDefault="00557094" w:rsidP="00557094">
      <w:pPr>
        <w:numPr>
          <w:ilvl w:val="0"/>
          <w:numId w:val="16"/>
        </w:numPr>
        <w:tabs>
          <w:tab w:val="clear" w:pos="720"/>
          <w:tab w:val="num" w:pos="6"/>
        </w:tabs>
        <w:spacing w:after="120"/>
        <w:ind w:left="318" w:hanging="284"/>
        <w:jc w:val="both"/>
        <w:rPr>
          <w:rFonts w:ascii="Calibri" w:hAnsi="Calibri" w:cs="Times New Roman"/>
          <w:b/>
          <w:iCs/>
          <w:sz w:val="22"/>
          <w:szCs w:val="22"/>
        </w:rPr>
      </w:pPr>
      <w:r w:rsidRPr="001454C2">
        <w:rPr>
          <w:rFonts w:ascii="Calibri" w:hAnsi="Calibri" w:cs="Times New Roman"/>
          <w:sz w:val="22"/>
          <w:szCs w:val="22"/>
        </w:rPr>
        <w:t>The ability to work effectively as part of a multi-disciplinary, regionally dispersed research team, plus the motivation and discipline to carry out autonomous research.</w:t>
      </w:r>
    </w:p>
    <w:p w14:paraId="7799E859" w14:textId="5D6436C4" w:rsidR="00557094" w:rsidRPr="00557094" w:rsidRDefault="00557094" w:rsidP="00557094">
      <w:pPr>
        <w:numPr>
          <w:ilvl w:val="0"/>
          <w:numId w:val="16"/>
        </w:numPr>
        <w:tabs>
          <w:tab w:val="clear" w:pos="720"/>
          <w:tab w:val="num" w:pos="6"/>
        </w:tabs>
        <w:spacing w:after="60"/>
        <w:ind w:left="318" w:hanging="284"/>
        <w:rPr>
          <w:rFonts w:ascii="Calibri" w:hAnsi="Calibri" w:cs="Calibri"/>
          <w:i/>
          <w:sz w:val="22"/>
        </w:rPr>
      </w:pPr>
      <w:r>
        <w:rPr>
          <w:rStyle w:val="Emphasis"/>
          <w:rFonts w:ascii="Calibri" w:hAnsi="Calibri"/>
          <w:i w:val="0"/>
          <w:sz w:val="22"/>
          <w:szCs w:val="22"/>
        </w:rPr>
        <w:lastRenderedPageBreak/>
        <w:t xml:space="preserve">A </w:t>
      </w:r>
      <w:r w:rsidRPr="00556FE7">
        <w:rPr>
          <w:rStyle w:val="Emphasis"/>
          <w:rFonts w:ascii="Calibri" w:hAnsi="Calibri"/>
          <w:i w:val="0"/>
          <w:sz w:val="22"/>
          <w:szCs w:val="22"/>
        </w:rPr>
        <w:t xml:space="preserve">record of science innovation and creativity, </w:t>
      </w:r>
      <w:r>
        <w:rPr>
          <w:rStyle w:val="Emphasis"/>
          <w:rFonts w:ascii="Calibri" w:hAnsi="Calibri"/>
          <w:i w:val="0"/>
          <w:sz w:val="22"/>
          <w:szCs w:val="22"/>
        </w:rPr>
        <w:t>including</w:t>
      </w:r>
      <w:r w:rsidRPr="00556FE7">
        <w:rPr>
          <w:rStyle w:val="Emphasis"/>
          <w:rFonts w:ascii="Calibri" w:hAnsi="Calibri"/>
          <w:i w:val="0"/>
          <w:sz w:val="22"/>
          <w:szCs w:val="22"/>
        </w:rPr>
        <w:t xml:space="preserve"> the ability &amp; willingness to incorporate novel ideas and approaches into scientific investigations</w:t>
      </w:r>
      <w:r w:rsidRPr="00BE2D3C">
        <w:rPr>
          <w:rStyle w:val="Emphasis"/>
          <w:rFonts w:ascii="Calibri" w:hAnsi="Calibri"/>
          <w:i w:val="0"/>
          <w:sz w:val="22"/>
          <w:szCs w:val="22"/>
        </w:rPr>
        <w:t>.</w:t>
      </w:r>
    </w:p>
    <w:p w14:paraId="57C6E7D6" w14:textId="3A158E1B" w:rsidR="00C3034F" w:rsidRPr="00557094" w:rsidRDefault="00C3034F" w:rsidP="003B37AE">
      <w:pPr>
        <w:numPr>
          <w:ilvl w:val="0"/>
          <w:numId w:val="16"/>
        </w:numPr>
        <w:tabs>
          <w:tab w:val="clear" w:pos="720"/>
          <w:tab w:val="num" w:pos="6"/>
        </w:tabs>
        <w:spacing w:after="60"/>
        <w:ind w:left="318" w:hanging="284"/>
        <w:rPr>
          <w:rStyle w:val="Strong"/>
          <w:rFonts w:ascii="Calibri" w:hAnsi="Calibri" w:cs="Calibri"/>
          <w:b w:val="0"/>
          <w:i/>
          <w:sz w:val="22"/>
        </w:rPr>
      </w:pPr>
      <w:r w:rsidRPr="003807ED">
        <w:rPr>
          <w:rStyle w:val="Strong"/>
          <w:rFonts w:ascii="Calibri" w:hAnsi="Calibri"/>
          <w:b w:val="0"/>
          <w:sz w:val="22"/>
          <w:szCs w:val="22"/>
        </w:rPr>
        <w:t>High level written and oral communication skills with the ability to represent the research team effectively internally and externally, including</w:t>
      </w:r>
      <w:r>
        <w:rPr>
          <w:rStyle w:val="Strong"/>
          <w:rFonts w:ascii="Calibri" w:hAnsi="Calibri"/>
          <w:b w:val="0"/>
          <w:sz w:val="22"/>
          <w:szCs w:val="22"/>
        </w:rPr>
        <w:t xml:space="preserve"> </w:t>
      </w:r>
      <w:r w:rsidR="003A739C">
        <w:rPr>
          <w:rStyle w:val="Strong"/>
          <w:rFonts w:ascii="Calibri" w:hAnsi="Calibri"/>
          <w:b w:val="0"/>
          <w:sz w:val="22"/>
          <w:szCs w:val="22"/>
        </w:rPr>
        <w:t>publishing in</w:t>
      </w:r>
      <w:r w:rsidRPr="0044242C">
        <w:rPr>
          <w:rStyle w:val="Strong"/>
          <w:rFonts w:ascii="Calibri" w:hAnsi="Calibri"/>
          <w:b w:val="0"/>
          <w:sz w:val="22"/>
          <w:szCs w:val="22"/>
        </w:rPr>
        <w:t xml:space="preserve"> </w:t>
      </w:r>
      <w:r w:rsidR="00DD3A8A">
        <w:rPr>
          <w:rStyle w:val="Strong"/>
          <w:rFonts w:ascii="Calibri" w:hAnsi="Calibri"/>
          <w:b w:val="0"/>
          <w:sz w:val="22"/>
          <w:szCs w:val="22"/>
        </w:rPr>
        <w:t xml:space="preserve">peer reviewed journals and/or authorship of scientific papers, </w:t>
      </w:r>
      <w:r w:rsidRPr="0044242C">
        <w:rPr>
          <w:rStyle w:val="Strong"/>
          <w:rFonts w:ascii="Calibri" w:hAnsi="Calibri"/>
          <w:b w:val="0"/>
          <w:sz w:val="22"/>
          <w:szCs w:val="22"/>
        </w:rPr>
        <w:t xml:space="preserve">reports, </w:t>
      </w:r>
      <w:r>
        <w:rPr>
          <w:rStyle w:val="Strong"/>
          <w:rFonts w:ascii="Calibri" w:hAnsi="Calibri"/>
          <w:b w:val="0"/>
          <w:sz w:val="22"/>
          <w:szCs w:val="22"/>
        </w:rPr>
        <w:t>and</w:t>
      </w:r>
      <w:r w:rsidRPr="003807ED">
        <w:rPr>
          <w:rStyle w:val="Strong"/>
          <w:rFonts w:ascii="Calibri" w:hAnsi="Calibri"/>
          <w:b w:val="0"/>
          <w:sz w:val="22"/>
          <w:szCs w:val="22"/>
        </w:rPr>
        <w:t xml:space="preserve"> </w:t>
      </w:r>
      <w:r>
        <w:rPr>
          <w:rStyle w:val="Strong"/>
          <w:rFonts w:ascii="Calibri" w:hAnsi="Calibri"/>
          <w:b w:val="0"/>
          <w:sz w:val="22"/>
          <w:szCs w:val="22"/>
        </w:rPr>
        <w:t xml:space="preserve">presenting </w:t>
      </w:r>
      <w:r w:rsidRPr="003807ED">
        <w:rPr>
          <w:rStyle w:val="Strong"/>
          <w:rFonts w:ascii="Calibri" w:hAnsi="Calibri"/>
          <w:b w:val="0"/>
          <w:sz w:val="22"/>
          <w:szCs w:val="22"/>
        </w:rPr>
        <w:t>at national and</w:t>
      </w:r>
      <w:r w:rsidR="003A739C">
        <w:rPr>
          <w:rStyle w:val="Strong"/>
          <w:rFonts w:ascii="Calibri" w:hAnsi="Calibri"/>
          <w:b w:val="0"/>
          <w:sz w:val="22"/>
          <w:szCs w:val="22"/>
        </w:rPr>
        <w:t>/or</w:t>
      </w:r>
      <w:r w:rsidRPr="003807ED">
        <w:rPr>
          <w:rStyle w:val="Strong"/>
          <w:rFonts w:ascii="Calibri" w:hAnsi="Calibri"/>
          <w:b w:val="0"/>
          <w:sz w:val="22"/>
          <w:szCs w:val="22"/>
        </w:rPr>
        <w:t xml:space="preserve"> international conferences</w:t>
      </w:r>
      <w:r w:rsidR="00471C54">
        <w:rPr>
          <w:rStyle w:val="Strong"/>
          <w:rFonts w:ascii="Calibri" w:hAnsi="Calibri"/>
          <w:b w:val="0"/>
          <w:sz w:val="22"/>
          <w:szCs w:val="22"/>
        </w:rPr>
        <w:t>.</w:t>
      </w:r>
    </w:p>
    <w:p w14:paraId="56321983" w14:textId="5B098FD4" w:rsidR="00557094" w:rsidRPr="00977024" w:rsidRDefault="00557094" w:rsidP="00557094">
      <w:pPr>
        <w:numPr>
          <w:ilvl w:val="0"/>
          <w:numId w:val="16"/>
        </w:numPr>
        <w:tabs>
          <w:tab w:val="clear" w:pos="720"/>
          <w:tab w:val="num" w:pos="6"/>
        </w:tabs>
        <w:spacing w:after="120"/>
        <w:ind w:left="318" w:hanging="284"/>
        <w:rPr>
          <w:rFonts w:cs="Calibri"/>
          <w:i/>
        </w:rPr>
      </w:pPr>
      <w:r w:rsidRPr="001454C2">
        <w:rPr>
          <w:rFonts w:ascii="Calibri" w:hAnsi="Calibri" w:cs="Times New Roman"/>
          <w:sz w:val="22"/>
          <w:szCs w:val="22"/>
        </w:rPr>
        <w:t>A record of publications in quality, peer reviewed English language journals commensurate with research experience</w:t>
      </w:r>
      <w:r>
        <w:rPr>
          <w:rFonts w:ascii="Calibri" w:hAnsi="Calibri" w:cs="Times New Roman"/>
          <w:sz w:val="22"/>
          <w:szCs w:val="22"/>
        </w:rPr>
        <w:t>.</w:t>
      </w:r>
      <w:bookmarkStart w:id="3" w:name="_GoBack"/>
      <w:bookmarkEnd w:id="3"/>
    </w:p>
    <w:p w14:paraId="5B098418" w14:textId="77777777" w:rsidR="003B37AE" w:rsidRPr="00977024" w:rsidRDefault="003B37AE" w:rsidP="006B0636">
      <w:pPr>
        <w:spacing w:after="60"/>
        <w:rPr>
          <w:rFonts w:ascii="Calibri" w:hAnsi="Calibri"/>
          <w:i/>
          <w:iCs/>
          <w:sz w:val="22"/>
          <w:szCs w:val="22"/>
        </w:rPr>
      </w:pPr>
    </w:p>
    <w:p w14:paraId="171D6164" w14:textId="206DE009" w:rsidR="00771569" w:rsidRPr="00771569" w:rsidRDefault="00771569" w:rsidP="00771569">
      <w:pPr>
        <w:spacing w:after="120"/>
        <w:rPr>
          <w:rFonts w:ascii="Calibri" w:hAnsi="Calibri"/>
          <w:sz w:val="22"/>
          <w:szCs w:val="22"/>
        </w:rPr>
      </w:pPr>
      <w:r w:rsidRPr="00771569">
        <w:rPr>
          <w:rFonts w:ascii="Calibri" w:hAnsi="Calibri"/>
          <w:sz w:val="22"/>
          <w:szCs w:val="22"/>
        </w:rPr>
        <w:t>To be appointed as a</w:t>
      </w:r>
      <w:r w:rsidR="00C3034F">
        <w:rPr>
          <w:rFonts w:ascii="Calibri" w:hAnsi="Calibri"/>
          <w:sz w:val="22"/>
          <w:szCs w:val="22"/>
        </w:rPr>
        <w:t xml:space="preserve"> CERC</w:t>
      </w:r>
      <w:r w:rsidRPr="00771569">
        <w:rPr>
          <w:rFonts w:ascii="Calibri" w:hAnsi="Calibri"/>
          <w:sz w:val="22"/>
          <w:szCs w:val="22"/>
        </w:rPr>
        <w:t xml:space="preserve"> Postdoctoral Fellow within CSIRO, candidates are required to have </w:t>
      </w:r>
      <w:r w:rsidRPr="00771569">
        <w:rPr>
          <w:rFonts w:ascii="Calibri" w:hAnsi="Calibri"/>
          <w:b/>
          <w:bCs/>
          <w:sz w:val="22"/>
          <w:szCs w:val="22"/>
        </w:rPr>
        <w:t>submitted</w:t>
      </w:r>
      <w:r w:rsidRPr="00771569">
        <w:rPr>
          <w:rFonts w:ascii="Calibri" w:hAnsi="Calibri"/>
          <w:sz w:val="22"/>
          <w:szCs w:val="22"/>
        </w:rPr>
        <w:t xml:space="preserve"> their PhD at the time of commencement, as a minimum requirement, if PhD conferment has not been obtained.  If a candidate has submitted, but their PhD has not yet been formally attained, the starting salary will be CSOF4-</w:t>
      </w:r>
      <w:r w:rsidR="00111121">
        <w:rPr>
          <w:rFonts w:ascii="Calibri" w:hAnsi="Calibri"/>
          <w:sz w:val="22"/>
          <w:szCs w:val="22"/>
        </w:rPr>
        <w:t>1 ($82,450).</w:t>
      </w:r>
      <w:r w:rsidRPr="00771569">
        <w:rPr>
          <w:rFonts w:ascii="Calibri" w:hAnsi="Calibri"/>
          <w:i/>
          <w:iCs/>
          <w:sz w:val="22"/>
          <w:szCs w:val="22"/>
        </w:rPr>
        <w:t xml:space="preserve"> </w:t>
      </w:r>
      <w:r w:rsidRPr="00771569">
        <w:rPr>
          <w:rFonts w:ascii="Calibri" w:hAnsi="Calibri"/>
          <w:sz w:val="22"/>
          <w:szCs w:val="22"/>
        </w:rPr>
        <w:t>Upon CSIRO receiving written confirmation that the PhD has been awarded (within a six month period from commencement date), the salary will be increased to the negotiated level and the difference will be back-paid to the Officer’s start date.</w:t>
      </w:r>
    </w:p>
    <w:p w14:paraId="5D2DF68B" w14:textId="77777777" w:rsidR="00F70394" w:rsidRDefault="00F70394" w:rsidP="00F72E35">
      <w:pPr>
        <w:spacing w:after="120"/>
        <w:ind w:left="34"/>
        <w:rPr>
          <w:rFonts w:ascii="Calibri" w:hAnsi="Calibri"/>
          <w:sz w:val="22"/>
          <w:szCs w:val="22"/>
        </w:rPr>
      </w:pPr>
    </w:p>
    <w:p w14:paraId="47581BB2" w14:textId="77777777" w:rsidR="00C64F6D" w:rsidRPr="00111121" w:rsidRDefault="006B0636" w:rsidP="00977024">
      <w:pPr>
        <w:pStyle w:val="Heading2"/>
        <w:rPr>
          <w:rFonts w:asciiTheme="minorHAnsi" w:hAnsiTheme="minorHAnsi" w:cstheme="minorHAnsi"/>
          <w:i w:val="0"/>
          <w:lang w:eastAsia="en-AU"/>
        </w:rPr>
      </w:pPr>
      <w:r w:rsidRPr="00111121">
        <w:rPr>
          <w:rFonts w:asciiTheme="minorHAnsi" w:hAnsiTheme="minorHAnsi" w:cstheme="minorHAnsi"/>
          <w:i w:val="0"/>
          <w:lang w:eastAsia="en-AU"/>
        </w:rPr>
        <w:t>Special R</w:t>
      </w:r>
      <w:r w:rsidR="00C64F6D" w:rsidRPr="00111121">
        <w:rPr>
          <w:rFonts w:asciiTheme="minorHAnsi" w:hAnsiTheme="minorHAnsi" w:cstheme="minorHAnsi"/>
          <w:i w:val="0"/>
          <w:lang w:eastAsia="en-AU"/>
        </w:rPr>
        <w:t>equirements:</w:t>
      </w:r>
    </w:p>
    <w:p w14:paraId="1A2B5668" w14:textId="77777777" w:rsidR="00C64F6D" w:rsidRPr="00111121" w:rsidRDefault="00C64F6D" w:rsidP="00C64F6D">
      <w:pPr>
        <w:spacing w:after="120"/>
        <w:rPr>
          <w:rFonts w:ascii="Calibri" w:hAnsi="Calibri"/>
          <w:sz w:val="22"/>
          <w:szCs w:val="22"/>
        </w:rPr>
      </w:pPr>
      <w:r w:rsidRPr="00111121">
        <w:rPr>
          <w:rFonts w:ascii="Calibri" w:hAnsi="Calibri"/>
          <w:iCs/>
          <w:sz w:val="22"/>
          <w:szCs w:val="22"/>
        </w:rPr>
        <w:t>Appointment to this role may be subject to conditions including security/</w:t>
      </w:r>
      <w:r w:rsidR="00105418" w:rsidRPr="00111121">
        <w:rPr>
          <w:rFonts w:ascii="Calibri" w:hAnsi="Calibri"/>
          <w:iCs/>
          <w:sz w:val="22"/>
          <w:szCs w:val="22"/>
        </w:rPr>
        <w:t>national police/</w:t>
      </w:r>
      <w:r w:rsidRPr="00111121">
        <w:rPr>
          <w:rFonts w:ascii="Calibri" w:hAnsi="Calibri"/>
          <w:iCs/>
          <w:sz w:val="22"/>
          <w:szCs w:val="22"/>
        </w:rPr>
        <w:t xml:space="preserve">medical/character clearance requirements. Applicants who are not Australian Citizens or Permanent Residents may be required to undergo additional security clearances, which may include medical examinations and an international standardised test of English language proficiency (i.e. IELTS test).- </w:t>
      </w:r>
      <w:hyperlink r:id="rId12" w:history="1">
        <w:r w:rsidR="003B37AE" w:rsidRPr="00111121">
          <w:rPr>
            <w:rStyle w:val="Hyperlink"/>
            <w:rFonts w:ascii="Calibri" w:hAnsi="Calibri"/>
            <w:iCs/>
            <w:sz w:val="22"/>
            <w:szCs w:val="22"/>
          </w:rPr>
          <w:t>https://ielts.com.au/</w:t>
        </w:r>
      </w:hyperlink>
    </w:p>
    <w:p w14:paraId="5B86E2D8" w14:textId="77777777" w:rsidR="00665BD0" w:rsidRDefault="00665BD0" w:rsidP="0068007D">
      <w:pPr>
        <w:spacing w:after="120"/>
        <w:rPr>
          <w:rFonts w:ascii="Calibri" w:hAnsi="Calibri"/>
          <w:b/>
          <w:bCs/>
          <w:sz w:val="22"/>
          <w:szCs w:val="22"/>
        </w:rPr>
      </w:pPr>
    </w:p>
    <w:p w14:paraId="4D0A1C4B" w14:textId="77777777" w:rsidR="00261C1E" w:rsidRPr="00F67FB3" w:rsidRDefault="00261C1E" w:rsidP="00261C1E">
      <w:pPr>
        <w:spacing w:after="100" w:afterAutospacing="1"/>
        <w:outlineLvl w:val="2"/>
        <w:rPr>
          <w:rFonts w:asciiTheme="minorHAnsi" w:eastAsia="Times New Roman" w:hAnsiTheme="minorHAnsi" w:cstheme="minorHAnsi"/>
          <w:b/>
          <w:bCs/>
          <w:color w:val="000000"/>
          <w:sz w:val="28"/>
          <w:szCs w:val="28"/>
          <w:lang w:val="en" w:eastAsia="en-AU"/>
        </w:rPr>
      </w:pPr>
      <w:r w:rsidRPr="00F67FB3">
        <w:rPr>
          <w:rFonts w:asciiTheme="minorHAnsi" w:eastAsia="Times New Roman" w:hAnsiTheme="minorHAnsi" w:cstheme="minorHAnsi"/>
          <w:b/>
          <w:bCs/>
          <w:color w:val="000000"/>
          <w:sz w:val="28"/>
          <w:szCs w:val="28"/>
          <w:lang w:val="en" w:eastAsia="en-AU"/>
        </w:rPr>
        <w:t>Our value proposition</w:t>
      </w:r>
    </w:p>
    <w:p w14:paraId="17EC40D7" w14:textId="15C0B03A"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We want CERC Postdoc Fellows to join our world class science</w:t>
      </w:r>
      <w:r w:rsidR="00C21ED1">
        <w:rPr>
          <w:rFonts w:asciiTheme="minorHAnsi" w:eastAsia="Times New Roman" w:hAnsiTheme="minorHAnsi" w:cstheme="minorHAnsi"/>
          <w:color w:val="000000"/>
          <w:sz w:val="22"/>
          <w:szCs w:val="22"/>
          <w:lang w:val="en" w:eastAsia="en-AU"/>
        </w:rPr>
        <w:t>,</w:t>
      </w:r>
      <w:r w:rsidR="00C76013">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engineering and digital teams to solve big, complex problems that make a real difference to the future of Australia and the world.</w:t>
      </w:r>
    </w:p>
    <w:p w14:paraId="5D80388B" w14:textId="77777777" w:rsidR="00261C1E" w:rsidRPr="00571E92" w:rsidRDefault="00261C1E" w:rsidP="00261C1E">
      <w:pPr>
        <w:spacing w:after="100" w:afterAutospacing="1"/>
        <w:rPr>
          <w:rFonts w:asciiTheme="minorHAnsi" w:eastAsia="Times New Roman" w:hAnsiTheme="minorHAnsi" w:cstheme="minorHAnsi"/>
          <w:color w:val="000000"/>
          <w:sz w:val="22"/>
          <w:szCs w:val="22"/>
          <w:lang w:val="en" w:eastAsia="en-AU"/>
        </w:rPr>
      </w:pPr>
      <w:r w:rsidRPr="00571E92">
        <w:rPr>
          <w:rFonts w:asciiTheme="minorHAnsi" w:eastAsia="Times New Roman" w:hAnsiTheme="minorHAnsi" w:cstheme="minorHAnsi"/>
          <w:color w:val="000000"/>
          <w:sz w:val="22"/>
          <w:szCs w:val="22"/>
          <w:lang w:val="en" w:eastAsia="en-AU"/>
        </w:rPr>
        <w:t>You'll get to work with some of the most talented minds in their fields, not just in Australia, but in the world. At CSIRO, we spark off each other, learn from each other, trust each other and collaborate closely to achieve more than we could individually.</w:t>
      </w:r>
    </w:p>
    <w:p w14:paraId="1B060E6E" w14:textId="31EF9E06" w:rsidR="00261C1E" w:rsidRDefault="00261C1E" w:rsidP="00261C1E">
      <w:pPr>
        <w:spacing w:after="120"/>
        <w:rPr>
          <w:rFonts w:ascii="Calibri" w:hAnsi="Calibri"/>
          <w:bCs/>
          <w:sz w:val="22"/>
          <w:szCs w:val="22"/>
        </w:rPr>
      </w:pPr>
      <w:r w:rsidRPr="00571E92">
        <w:rPr>
          <w:rFonts w:asciiTheme="minorHAnsi" w:eastAsia="Times New Roman" w:hAnsiTheme="minorHAnsi" w:cstheme="minorHAnsi"/>
          <w:color w:val="000000"/>
          <w:sz w:val="22"/>
          <w:szCs w:val="22"/>
          <w:lang w:val="en" w:eastAsia="en-AU"/>
        </w:rPr>
        <w:t>CSIRO Early Research Career (CERC) Postdoctoral Fellow Experience Employee Value</w:t>
      </w:r>
      <w:r>
        <w:rPr>
          <w:rFonts w:asciiTheme="minorHAnsi" w:eastAsia="Times New Roman" w:hAnsiTheme="minorHAnsi" w:cstheme="minorHAnsi"/>
          <w:color w:val="000000"/>
          <w:sz w:val="22"/>
          <w:szCs w:val="22"/>
          <w:lang w:val="en" w:eastAsia="en-AU"/>
        </w:rPr>
        <w:t xml:space="preserve"> </w:t>
      </w:r>
      <w:r w:rsidRPr="00571E92">
        <w:rPr>
          <w:rFonts w:asciiTheme="minorHAnsi" w:eastAsia="Times New Roman" w:hAnsiTheme="minorHAnsi" w:cstheme="minorHAnsi"/>
          <w:color w:val="000000"/>
          <w:sz w:val="22"/>
          <w:szCs w:val="22"/>
          <w:lang w:val="en" w:eastAsia="en-AU"/>
        </w:rPr>
        <w:t>Proposition (EVP</w:t>
      </w:r>
      <w:r w:rsidR="00FF7FAA">
        <w:rPr>
          <w:rFonts w:asciiTheme="minorHAnsi" w:eastAsia="Times New Roman" w:hAnsiTheme="minorHAnsi" w:cstheme="minorHAnsi"/>
          <w:color w:val="000000"/>
          <w:sz w:val="22"/>
          <w:szCs w:val="22"/>
          <w:lang w:val="en" w:eastAsia="en-AU"/>
        </w:rPr>
        <w:t xml:space="preserve">).  Find out more!  </w:t>
      </w:r>
      <w:hyperlink r:id="rId13" w:history="1">
        <w:r w:rsidR="00FF7FAA" w:rsidRPr="00CD7342">
          <w:rPr>
            <w:rStyle w:val="Hyperlink"/>
            <w:rFonts w:asciiTheme="minorHAnsi" w:eastAsia="Times New Roman" w:hAnsiTheme="minorHAnsi" w:cstheme="minorHAnsi"/>
            <w:sz w:val="22"/>
            <w:szCs w:val="22"/>
            <w:lang w:val="en" w:eastAsia="en-AU"/>
          </w:rPr>
          <w:t>https://www.csiro.au/en/careers/postdoctoral-fellowships</w:t>
        </w:r>
      </w:hyperlink>
      <w:r w:rsidR="00FF7FAA">
        <w:rPr>
          <w:rFonts w:asciiTheme="minorHAnsi" w:eastAsia="Times New Roman" w:hAnsiTheme="minorHAnsi" w:cstheme="minorHAnsi"/>
          <w:color w:val="000000"/>
          <w:sz w:val="22"/>
          <w:szCs w:val="22"/>
          <w:lang w:val="en" w:eastAsia="en-AU"/>
        </w:rPr>
        <w:t xml:space="preserve"> </w:t>
      </w:r>
    </w:p>
    <w:p w14:paraId="70A66054" w14:textId="77777777" w:rsidR="00261C1E" w:rsidRDefault="00261C1E" w:rsidP="0068007D">
      <w:pPr>
        <w:spacing w:after="120"/>
        <w:rPr>
          <w:rFonts w:ascii="Calibri" w:hAnsi="Calibri"/>
          <w:b/>
          <w:bCs/>
          <w:sz w:val="22"/>
          <w:szCs w:val="22"/>
        </w:rPr>
      </w:pPr>
    </w:p>
    <w:p w14:paraId="60B9718D" w14:textId="77777777" w:rsidR="00F70394" w:rsidRPr="006B0636" w:rsidRDefault="00F70394" w:rsidP="003B37AE">
      <w:pPr>
        <w:pStyle w:val="Heading2"/>
        <w:rPr>
          <w:rFonts w:asciiTheme="minorHAnsi" w:hAnsiTheme="minorHAnsi" w:cstheme="minorHAnsi"/>
          <w:i w:val="0"/>
        </w:rPr>
      </w:pPr>
      <w:r w:rsidRPr="006B0636">
        <w:rPr>
          <w:rFonts w:asciiTheme="minorHAnsi" w:hAnsiTheme="minorHAnsi" w:cstheme="minorHAnsi"/>
          <w:i w:val="0"/>
        </w:rPr>
        <w:t>About CSIRO:</w:t>
      </w:r>
    </w:p>
    <w:p w14:paraId="45461C71" w14:textId="35688809" w:rsidR="00F70394" w:rsidRDefault="00FF7FAA" w:rsidP="0068007D">
      <w:pPr>
        <w:spacing w:after="120"/>
        <w:rPr>
          <w:rFonts w:ascii="Calibri" w:hAnsi="Calibri"/>
          <w:bCs/>
          <w:sz w:val="22"/>
          <w:szCs w:val="22"/>
        </w:rPr>
      </w:pPr>
      <w:r>
        <w:rPr>
          <w:rFonts w:ascii="Calibri" w:hAnsi="Calibri"/>
          <w:bCs/>
          <w:sz w:val="22"/>
          <w:szCs w:val="22"/>
        </w:rPr>
        <w:t>At CSIRO we solve the greatest challenges through innovative science and technology</w:t>
      </w:r>
      <w:r w:rsidR="00F70394" w:rsidRPr="008109BB">
        <w:rPr>
          <w:rFonts w:ascii="Calibri" w:hAnsi="Calibri"/>
          <w:bCs/>
          <w:sz w:val="22"/>
          <w:szCs w:val="22"/>
        </w:rPr>
        <w:t>.</w:t>
      </w:r>
      <w:r w:rsidR="00FB2053">
        <w:rPr>
          <w:rFonts w:ascii="Calibri" w:hAnsi="Calibri"/>
          <w:bCs/>
          <w:sz w:val="22"/>
          <w:szCs w:val="22"/>
        </w:rPr>
        <w:t xml:space="preserve"> </w:t>
      </w:r>
      <w:r w:rsidR="003A739C">
        <w:rPr>
          <w:rFonts w:ascii="Calibri" w:hAnsi="Calibri"/>
          <w:bCs/>
          <w:sz w:val="22"/>
          <w:szCs w:val="22"/>
        </w:rPr>
        <w:t>See more</w:t>
      </w:r>
      <w:r w:rsidR="00E06B65">
        <w:rPr>
          <w:rFonts w:ascii="Calibri" w:hAnsi="Calibri"/>
          <w:bCs/>
          <w:sz w:val="22"/>
          <w:szCs w:val="22"/>
        </w:rPr>
        <w:t xml:space="preserve"> </w:t>
      </w:r>
      <w:hyperlink r:id="rId14"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775CA94C" w14:textId="77777777" w:rsidR="00261C1E" w:rsidRDefault="00261C1E" w:rsidP="00261C1E">
      <w:pPr>
        <w:spacing w:after="180"/>
        <w:rPr>
          <w:rFonts w:ascii="Calibri" w:hAnsi="Calibri"/>
          <w:bCs/>
          <w:sz w:val="22"/>
          <w:szCs w:val="22"/>
        </w:rPr>
      </w:pPr>
      <w:r>
        <w:rPr>
          <w:rFonts w:ascii="Calibri" w:hAnsi="Calibri"/>
          <w:bCs/>
          <w:sz w:val="22"/>
          <w:szCs w:val="22"/>
        </w:rPr>
        <w:t>F</w:t>
      </w:r>
      <w:r w:rsidRPr="003B51D7">
        <w:rPr>
          <w:rFonts w:ascii="Calibri" w:hAnsi="Calibri"/>
          <w:bCs/>
          <w:sz w:val="22"/>
          <w:szCs w:val="22"/>
        </w:rPr>
        <w:t xml:space="preserve">ind </w:t>
      </w:r>
      <w:r>
        <w:rPr>
          <w:rFonts w:ascii="Calibri" w:hAnsi="Calibri"/>
          <w:bCs/>
          <w:sz w:val="22"/>
          <w:szCs w:val="22"/>
        </w:rPr>
        <w:t xml:space="preserve">out </w:t>
      </w:r>
      <w:r w:rsidRPr="003B51D7">
        <w:rPr>
          <w:rFonts w:ascii="Calibri" w:hAnsi="Calibri"/>
          <w:bCs/>
          <w:sz w:val="22"/>
          <w:szCs w:val="22"/>
        </w:rPr>
        <w:t xml:space="preserve">more about </w:t>
      </w:r>
      <w:r>
        <w:rPr>
          <w:rFonts w:ascii="Calibri" w:hAnsi="Calibri"/>
          <w:bCs/>
          <w:sz w:val="22"/>
          <w:szCs w:val="22"/>
        </w:rPr>
        <w:t xml:space="preserve">CSIRO </w:t>
      </w:r>
      <w:hyperlink r:id="rId15" w:history="1">
        <w:r w:rsidRPr="00100A87">
          <w:rPr>
            <w:rStyle w:val="Hyperlink"/>
            <w:rFonts w:ascii="Calibri" w:hAnsi="Calibri" w:cs="Arial"/>
            <w:bCs/>
            <w:sz w:val="22"/>
            <w:szCs w:val="22"/>
          </w:rPr>
          <w:t>Agriculture and Food</w:t>
        </w:r>
      </w:hyperlink>
    </w:p>
    <w:p w14:paraId="6D444F62" w14:textId="323889F8" w:rsidR="00261C1E" w:rsidRPr="003B51D7" w:rsidRDefault="00261C1E" w:rsidP="00261C1E">
      <w:pPr>
        <w:spacing w:after="180"/>
        <w:rPr>
          <w:rFonts w:ascii="Calibri" w:hAnsi="Calibri"/>
          <w:i/>
          <w:sz w:val="22"/>
          <w:szCs w:val="22"/>
        </w:rPr>
      </w:pPr>
    </w:p>
    <w:sectPr w:rsidR="00261C1E"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39753" w14:textId="77777777" w:rsidR="0050252C" w:rsidRDefault="0050252C">
      <w:r>
        <w:separator/>
      </w:r>
    </w:p>
  </w:endnote>
  <w:endnote w:type="continuationSeparator" w:id="0">
    <w:p w14:paraId="0B90B17F" w14:textId="77777777" w:rsidR="0050252C" w:rsidRDefault="0050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9582F" w14:textId="77777777" w:rsidR="0050252C" w:rsidRDefault="0050252C">
      <w:r>
        <w:separator/>
      </w:r>
    </w:p>
  </w:footnote>
  <w:footnote w:type="continuationSeparator" w:id="0">
    <w:p w14:paraId="186DE792" w14:textId="77777777" w:rsidR="0050252C" w:rsidRDefault="00502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C8548" w14:textId="77777777" w:rsidR="003B37AE" w:rsidRPr="00360760" w:rsidRDefault="003B37AE" w:rsidP="003B37AE">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77E434AB" wp14:editId="08C58381">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3491EE41" w14:textId="77777777" w:rsidR="003B37AE" w:rsidRPr="00DC4A62" w:rsidRDefault="003B37AE" w:rsidP="003B37AE">
    <w:pPr>
      <w:pStyle w:val="Header"/>
    </w:pPr>
  </w:p>
  <w:p w14:paraId="5D6DF7F2" w14:textId="77777777" w:rsidR="007857EB" w:rsidRPr="003B37AE" w:rsidRDefault="007857EB" w:rsidP="003B3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AB0106"/>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8"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3"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1"/>
  </w:num>
  <w:num w:numId="2">
    <w:abstractNumId w:val="3"/>
  </w:num>
  <w:num w:numId="3">
    <w:abstractNumId w:val="42"/>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2"/>
  </w:num>
  <w:num w:numId="8">
    <w:abstractNumId w:val="19"/>
  </w:num>
  <w:num w:numId="9">
    <w:abstractNumId w:val="27"/>
  </w:num>
  <w:num w:numId="10">
    <w:abstractNumId w:val="35"/>
  </w:num>
  <w:num w:numId="11">
    <w:abstractNumId w:val="10"/>
  </w:num>
  <w:num w:numId="12">
    <w:abstractNumId w:val="40"/>
  </w:num>
  <w:num w:numId="13">
    <w:abstractNumId w:val="5"/>
  </w:num>
  <w:num w:numId="14">
    <w:abstractNumId w:val="7"/>
  </w:num>
  <w:num w:numId="15">
    <w:abstractNumId w:val="16"/>
  </w:num>
  <w:num w:numId="16">
    <w:abstractNumId w:val="11"/>
  </w:num>
  <w:num w:numId="17">
    <w:abstractNumId w:val="13"/>
  </w:num>
  <w:num w:numId="18">
    <w:abstractNumId w:val="18"/>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4"/>
  </w:num>
  <w:num w:numId="21">
    <w:abstractNumId w:val="43"/>
  </w:num>
  <w:num w:numId="22">
    <w:abstractNumId w:val="34"/>
  </w:num>
  <w:num w:numId="23">
    <w:abstractNumId w:val="12"/>
  </w:num>
  <w:num w:numId="24">
    <w:abstractNumId w:val="32"/>
  </w:num>
  <w:num w:numId="25">
    <w:abstractNumId w:val="6"/>
  </w:num>
  <w:num w:numId="26">
    <w:abstractNumId w:val="31"/>
  </w:num>
  <w:num w:numId="27">
    <w:abstractNumId w:val="36"/>
  </w:num>
  <w:num w:numId="28">
    <w:abstractNumId w:val="37"/>
  </w:num>
  <w:num w:numId="29">
    <w:abstractNumId w:val="17"/>
  </w:num>
  <w:num w:numId="30">
    <w:abstractNumId w:val="8"/>
  </w:num>
  <w:num w:numId="31">
    <w:abstractNumId w:val="20"/>
  </w:num>
  <w:num w:numId="32">
    <w:abstractNumId w:val="38"/>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1"/>
  </w:num>
  <w:num w:numId="41">
    <w:abstractNumId w:val="29"/>
  </w:num>
  <w:num w:numId="42">
    <w:abstractNumId w:val="15"/>
  </w:num>
  <w:num w:numId="43">
    <w:abstractNumId w:val="0"/>
  </w:num>
  <w:num w:numId="44">
    <w:abstractNumId w:val="21"/>
  </w:num>
  <w:num w:numId="45">
    <w:abstractNumId w:val="25"/>
  </w:num>
  <w:num w:numId="46">
    <w:abstractNumId w:val="30"/>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745A4"/>
    <w:rsid w:val="0008212C"/>
    <w:rsid w:val="00085BA8"/>
    <w:rsid w:val="00086C85"/>
    <w:rsid w:val="00087963"/>
    <w:rsid w:val="00091F71"/>
    <w:rsid w:val="000A0599"/>
    <w:rsid w:val="000A37C8"/>
    <w:rsid w:val="000A43F5"/>
    <w:rsid w:val="000A6826"/>
    <w:rsid w:val="000A7669"/>
    <w:rsid w:val="000B1744"/>
    <w:rsid w:val="000B1EB6"/>
    <w:rsid w:val="000B2449"/>
    <w:rsid w:val="000B36BB"/>
    <w:rsid w:val="000B5AE5"/>
    <w:rsid w:val="000B6167"/>
    <w:rsid w:val="000B6773"/>
    <w:rsid w:val="000C1058"/>
    <w:rsid w:val="000C68FC"/>
    <w:rsid w:val="000D2206"/>
    <w:rsid w:val="000D375D"/>
    <w:rsid w:val="000D4D3D"/>
    <w:rsid w:val="000D536D"/>
    <w:rsid w:val="000D6EBC"/>
    <w:rsid w:val="000D72AF"/>
    <w:rsid w:val="000E1D18"/>
    <w:rsid w:val="000E2AAA"/>
    <w:rsid w:val="000E5F46"/>
    <w:rsid w:val="000F1363"/>
    <w:rsid w:val="000F2F84"/>
    <w:rsid w:val="000F7BBF"/>
    <w:rsid w:val="00105418"/>
    <w:rsid w:val="0010720C"/>
    <w:rsid w:val="00111121"/>
    <w:rsid w:val="00111FA5"/>
    <w:rsid w:val="00112FEE"/>
    <w:rsid w:val="001229EC"/>
    <w:rsid w:val="001339DE"/>
    <w:rsid w:val="00133DFB"/>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1C1E"/>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27BD0"/>
    <w:rsid w:val="0033343D"/>
    <w:rsid w:val="00340FC3"/>
    <w:rsid w:val="00342F0C"/>
    <w:rsid w:val="00343492"/>
    <w:rsid w:val="003439BA"/>
    <w:rsid w:val="00346B6D"/>
    <w:rsid w:val="0036422F"/>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A739C"/>
    <w:rsid w:val="003B17F4"/>
    <w:rsid w:val="003B2CB1"/>
    <w:rsid w:val="003B37AE"/>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540EF"/>
    <w:rsid w:val="00462662"/>
    <w:rsid w:val="00471C54"/>
    <w:rsid w:val="004804FC"/>
    <w:rsid w:val="00482939"/>
    <w:rsid w:val="004831FE"/>
    <w:rsid w:val="00485EC9"/>
    <w:rsid w:val="004B7A95"/>
    <w:rsid w:val="004C18D1"/>
    <w:rsid w:val="004C2E35"/>
    <w:rsid w:val="004C5604"/>
    <w:rsid w:val="004D6F3A"/>
    <w:rsid w:val="004D6F3C"/>
    <w:rsid w:val="004D6FCB"/>
    <w:rsid w:val="004E08D1"/>
    <w:rsid w:val="004E5600"/>
    <w:rsid w:val="004E6DFD"/>
    <w:rsid w:val="004F051F"/>
    <w:rsid w:val="00502363"/>
    <w:rsid w:val="0050252C"/>
    <w:rsid w:val="00507292"/>
    <w:rsid w:val="00514A2E"/>
    <w:rsid w:val="005157E4"/>
    <w:rsid w:val="00516428"/>
    <w:rsid w:val="00520570"/>
    <w:rsid w:val="005236AB"/>
    <w:rsid w:val="00524DBC"/>
    <w:rsid w:val="00525DB0"/>
    <w:rsid w:val="00533CFF"/>
    <w:rsid w:val="0053592B"/>
    <w:rsid w:val="00536698"/>
    <w:rsid w:val="00543736"/>
    <w:rsid w:val="00546F70"/>
    <w:rsid w:val="00547EE1"/>
    <w:rsid w:val="00550C5F"/>
    <w:rsid w:val="005525F5"/>
    <w:rsid w:val="00557094"/>
    <w:rsid w:val="00561C50"/>
    <w:rsid w:val="00562D27"/>
    <w:rsid w:val="00563B9B"/>
    <w:rsid w:val="00570617"/>
    <w:rsid w:val="00577A16"/>
    <w:rsid w:val="00583303"/>
    <w:rsid w:val="00585169"/>
    <w:rsid w:val="00586F41"/>
    <w:rsid w:val="00587D7C"/>
    <w:rsid w:val="00592D3B"/>
    <w:rsid w:val="00592E42"/>
    <w:rsid w:val="005933E1"/>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0636"/>
    <w:rsid w:val="006B390B"/>
    <w:rsid w:val="006B5933"/>
    <w:rsid w:val="006B64AE"/>
    <w:rsid w:val="006C2388"/>
    <w:rsid w:val="006C30A1"/>
    <w:rsid w:val="006C6BB3"/>
    <w:rsid w:val="006C77B1"/>
    <w:rsid w:val="006D42F9"/>
    <w:rsid w:val="006D6DA7"/>
    <w:rsid w:val="006F006D"/>
    <w:rsid w:val="006F0FF2"/>
    <w:rsid w:val="006F18A9"/>
    <w:rsid w:val="006F1B5D"/>
    <w:rsid w:val="006F1E85"/>
    <w:rsid w:val="006F5713"/>
    <w:rsid w:val="006F58C5"/>
    <w:rsid w:val="006F6289"/>
    <w:rsid w:val="006F7A39"/>
    <w:rsid w:val="00704EB5"/>
    <w:rsid w:val="00707E84"/>
    <w:rsid w:val="007161B0"/>
    <w:rsid w:val="00725A18"/>
    <w:rsid w:val="00725E7F"/>
    <w:rsid w:val="00726C73"/>
    <w:rsid w:val="00726DF7"/>
    <w:rsid w:val="00727A08"/>
    <w:rsid w:val="007344EE"/>
    <w:rsid w:val="00735767"/>
    <w:rsid w:val="007507C9"/>
    <w:rsid w:val="007549D9"/>
    <w:rsid w:val="0075765F"/>
    <w:rsid w:val="00771569"/>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804E9E"/>
    <w:rsid w:val="00804F48"/>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66DE"/>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576FC"/>
    <w:rsid w:val="00960A62"/>
    <w:rsid w:val="009629E2"/>
    <w:rsid w:val="00962E36"/>
    <w:rsid w:val="00970B75"/>
    <w:rsid w:val="009753C7"/>
    <w:rsid w:val="0097618D"/>
    <w:rsid w:val="00977024"/>
    <w:rsid w:val="00980915"/>
    <w:rsid w:val="009833D0"/>
    <w:rsid w:val="00983ACA"/>
    <w:rsid w:val="009A1510"/>
    <w:rsid w:val="009A33E8"/>
    <w:rsid w:val="009B2041"/>
    <w:rsid w:val="009B4BFE"/>
    <w:rsid w:val="009B4E75"/>
    <w:rsid w:val="009C04F3"/>
    <w:rsid w:val="009C0DDA"/>
    <w:rsid w:val="009C3728"/>
    <w:rsid w:val="009C70C6"/>
    <w:rsid w:val="009D04C6"/>
    <w:rsid w:val="009D5F90"/>
    <w:rsid w:val="009D68CE"/>
    <w:rsid w:val="009D769A"/>
    <w:rsid w:val="009E4E48"/>
    <w:rsid w:val="009F05E3"/>
    <w:rsid w:val="009F0BF4"/>
    <w:rsid w:val="009F0EE8"/>
    <w:rsid w:val="009F24BD"/>
    <w:rsid w:val="009F43A9"/>
    <w:rsid w:val="009F541F"/>
    <w:rsid w:val="009F6731"/>
    <w:rsid w:val="00A00A00"/>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0923"/>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6348"/>
    <w:rsid w:val="00BE2D3C"/>
    <w:rsid w:val="00BE5CFF"/>
    <w:rsid w:val="00BE6C32"/>
    <w:rsid w:val="00BF06D3"/>
    <w:rsid w:val="00BF54DC"/>
    <w:rsid w:val="00C01DF0"/>
    <w:rsid w:val="00C04674"/>
    <w:rsid w:val="00C0719B"/>
    <w:rsid w:val="00C10A23"/>
    <w:rsid w:val="00C21ED1"/>
    <w:rsid w:val="00C3034F"/>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013"/>
    <w:rsid w:val="00C761AE"/>
    <w:rsid w:val="00C779E0"/>
    <w:rsid w:val="00C77A17"/>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E5E22"/>
    <w:rsid w:val="00CF0A0F"/>
    <w:rsid w:val="00CF4840"/>
    <w:rsid w:val="00D00168"/>
    <w:rsid w:val="00D031A5"/>
    <w:rsid w:val="00D05FB1"/>
    <w:rsid w:val="00D233BD"/>
    <w:rsid w:val="00D26220"/>
    <w:rsid w:val="00D27A0C"/>
    <w:rsid w:val="00D32802"/>
    <w:rsid w:val="00D33B28"/>
    <w:rsid w:val="00D3447B"/>
    <w:rsid w:val="00D36371"/>
    <w:rsid w:val="00D40BFB"/>
    <w:rsid w:val="00D4124B"/>
    <w:rsid w:val="00D44B3B"/>
    <w:rsid w:val="00D45B26"/>
    <w:rsid w:val="00D468D5"/>
    <w:rsid w:val="00D706B3"/>
    <w:rsid w:val="00D707D5"/>
    <w:rsid w:val="00D744CD"/>
    <w:rsid w:val="00D82D3B"/>
    <w:rsid w:val="00D8313E"/>
    <w:rsid w:val="00D86691"/>
    <w:rsid w:val="00D8698A"/>
    <w:rsid w:val="00D90088"/>
    <w:rsid w:val="00D942D5"/>
    <w:rsid w:val="00D968D4"/>
    <w:rsid w:val="00DA2B16"/>
    <w:rsid w:val="00DA31C8"/>
    <w:rsid w:val="00DA601C"/>
    <w:rsid w:val="00DA60FC"/>
    <w:rsid w:val="00DB3795"/>
    <w:rsid w:val="00DB7BD7"/>
    <w:rsid w:val="00DC271C"/>
    <w:rsid w:val="00DC3706"/>
    <w:rsid w:val="00DD042E"/>
    <w:rsid w:val="00DD1453"/>
    <w:rsid w:val="00DD23EE"/>
    <w:rsid w:val="00DD3A8A"/>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4C8D"/>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238B2"/>
    <w:rsid w:val="00F30E2E"/>
    <w:rsid w:val="00F32371"/>
    <w:rsid w:val="00F336A3"/>
    <w:rsid w:val="00F353AE"/>
    <w:rsid w:val="00F3596F"/>
    <w:rsid w:val="00F414B4"/>
    <w:rsid w:val="00F54B55"/>
    <w:rsid w:val="00F55623"/>
    <w:rsid w:val="00F61B42"/>
    <w:rsid w:val="00F663C0"/>
    <w:rsid w:val="00F67FB3"/>
    <w:rsid w:val="00F70394"/>
    <w:rsid w:val="00F72D85"/>
    <w:rsid w:val="00F72E35"/>
    <w:rsid w:val="00F802B5"/>
    <w:rsid w:val="00F80840"/>
    <w:rsid w:val="00F844B1"/>
    <w:rsid w:val="00F95F0A"/>
    <w:rsid w:val="00F9609C"/>
    <w:rsid w:val="00FB2053"/>
    <w:rsid w:val="00FB3058"/>
    <w:rsid w:val="00FB365B"/>
    <w:rsid w:val="00FB4B99"/>
    <w:rsid w:val="00FB5BDB"/>
    <w:rsid w:val="00FC03D3"/>
    <w:rsid w:val="00FC0AD9"/>
    <w:rsid w:val="00FC2191"/>
    <w:rsid w:val="00FD08F0"/>
    <w:rsid w:val="00FD5985"/>
    <w:rsid w:val="00FE197A"/>
    <w:rsid w:val="00FE5942"/>
    <w:rsid w:val="00FE623A"/>
    <w:rsid w:val="00FE7433"/>
    <w:rsid w:val="00FF02BC"/>
    <w:rsid w:val="00FF1B70"/>
    <w:rsid w:val="00FF5315"/>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4C97A66"/>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yperlink" Target="https://www.csiro.au/en/careers/postdoctoral-fellow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elts.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AF"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1DAC1-4D52-437A-9EFE-1262F7094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4</Pages>
  <Words>1514</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CSIRO Early Research Career (CERC) Postdoctoral Fellowship Position Description</vt:lpstr>
    </vt:vector>
  </TitlesOfParts>
  <Company>CSIRO</Company>
  <LinksUpToDate>false</LinksUpToDate>
  <CharactersWithSpaces>11272</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CSIRO Early Research Career (CERC) Postdoctoral Fellowship Position Description</dc:title>
  <dc:subject>Recruitment - Position Details - role summary for potential applications template</dc:subject>
  <dc:creator>CSIRO Recruitment</dc:creator>
  <cp:keywords>CERC, early, career, science, recruitment, position, details, role, summary, description, definition, profile, outline, specification</cp:keywords>
  <dc:description>Word document containing a Position Description (PD) form for a role summary on a CERC Postdoctoral Fellowship CSOF4 role.</dc:description>
  <cp:lastModifiedBy>Reid, Pam (HR, Sandy Bay)</cp:lastModifiedBy>
  <cp:revision>3</cp:revision>
  <cp:lastPrinted>2019-01-16T00:59:00Z</cp:lastPrinted>
  <dcterms:created xsi:type="dcterms:W3CDTF">2019-03-13T01:04:00Z</dcterms:created>
  <dcterms:modified xsi:type="dcterms:W3CDTF">2019-03-13T03:58:00Z</dcterms:modified>
</cp:coreProperties>
</file>