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B3316" w14:textId="77777777" w:rsidR="00A33F00" w:rsidRPr="00FD575C" w:rsidRDefault="00A33F00" w:rsidP="00A33F00">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14:paraId="1033CC74" w14:textId="77777777"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14:paraId="2E37428D"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B649C" w:rsidRPr="0097618D" w14:paraId="129D7184" w14:textId="77777777" w:rsidTr="00275D88">
        <w:trPr>
          <w:trHeight w:val="488"/>
        </w:trPr>
        <w:tc>
          <w:tcPr>
            <w:tcW w:w="2766" w:type="dxa"/>
            <w:shd w:val="clear" w:color="auto" w:fill="F2F2F2"/>
            <w:vAlign w:val="center"/>
          </w:tcPr>
          <w:p w14:paraId="1900EED8" w14:textId="77777777" w:rsidR="00DB649C" w:rsidRPr="0097618D" w:rsidRDefault="00DB649C" w:rsidP="00DB649C">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3D7A338" w14:textId="06FC14F2" w:rsidR="00DB649C" w:rsidRPr="0097618D" w:rsidRDefault="00B64C22" w:rsidP="00DB649C">
            <w:pPr>
              <w:tabs>
                <w:tab w:val="left" w:pos="6093"/>
              </w:tabs>
              <w:spacing w:before="120" w:after="60"/>
              <w:rPr>
                <w:rFonts w:ascii="Calibri" w:hAnsi="Calibri"/>
                <w:sz w:val="22"/>
                <w:szCs w:val="22"/>
              </w:rPr>
            </w:pPr>
            <w:r>
              <w:rPr>
                <w:rFonts w:ascii="Calibri" w:hAnsi="Calibri"/>
                <w:sz w:val="22"/>
                <w:szCs w:val="22"/>
              </w:rPr>
              <w:t xml:space="preserve">CASS WA </w:t>
            </w:r>
            <w:r w:rsidR="00CA1C01">
              <w:rPr>
                <w:rFonts w:ascii="Calibri" w:hAnsi="Calibri"/>
                <w:sz w:val="22"/>
                <w:szCs w:val="22"/>
              </w:rPr>
              <w:t>Operations Support Coordinator</w:t>
            </w:r>
          </w:p>
        </w:tc>
      </w:tr>
      <w:tr w:rsidR="00DB649C" w:rsidRPr="0097618D" w14:paraId="5EEEE395" w14:textId="77777777" w:rsidTr="00275D88">
        <w:trPr>
          <w:trHeight w:val="423"/>
        </w:trPr>
        <w:tc>
          <w:tcPr>
            <w:tcW w:w="2766" w:type="dxa"/>
            <w:shd w:val="clear" w:color="auto" w:fill="F2F2F2"/>
            <w:vAlign w:val="center"/>
          </w:tcPr>
          <w:p w14:paraId="3D188415" w14:textId="77777777"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708FFD22" w14:textId="77777777" w:rsidR="00DB649C" w:rsidRPr="0097618D" w:rsidRDefault="003F2157" w:rsidP="00DB649C">
            <w:pPr>
              <w:rPr>
                <w:rFonts w:ascii="Calibri" w:hAnsi="Calibri"/>
                <w:sz w:val="22"/>
                <w:szCs w:val="22"/>
              </w:rPr>
            </w:pPr>
            <w:r>
              <w:rPr>
                <w:rFonts w:ascii="Calibri" w:hAnsi="Calibri"/>
                <w:sz w:val="22"/>
                <w:szCs w:val="22"/>
              </w:rPr>
              <w:t>61277</w:t>
            </w:r>
          </w:p>
        </w:tc>
      </w:tr>
      <w:tr w:rsidR="00DB649C" w:rsidRPr="0097618D" w14:paraId="21224C29" w14:textId="77777777" w:rsidTr="00275D88">
        <w:trPr>
          <w:trHeight w:val="429"/>
        </w:trPr>
        <w:tc>
          <w:tcPr>
            <w:tcW w:w="2766" w:type="dxa"/>
            <w:shd w:val="clear" w:color="auto" w:fill="F2F2F2"/>
            <w:vAlign w:val="center"/>
          </w:tcPr>
          <w:p w14:paraId="0D9DAA11" w14:textId="77777777"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49206F8" w14:textId="77777777"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DB649C" w:rsidRPr="0097618D" w14:paraId="7F73FE20" w14:textId="77777777" w:rsidTr="00275D88">
        <w:trPr>
          <w:trHeight w:val="970"/>
        </w:trPr>
        <w:tc>
          <w:tcPr>
            <w:tcW w:w="2766" w:type="dxa"/>
            <w:shd w:val="clear" w:color="auto" w:fill="F2F2F2"/>
            <w:vAlign w:val="center"/>
          </w:tcPr>
          <w:p w14:paraId="3BD0824F" w14:textId="77777777" w:rsidR="00DB649C" w:rsidRPr="0097618D" w:rsidRDefault="00DB649C" w:rsidP="00DB649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4923DA21" w14:textId="77777777" w:rsidR="00DB649C" w:rsidRPr="00854AFC" w:rsidRDefault="00DB649C" w:rsidP="003F2157">
            <w:pPr>
              <w:pStyle w:val="ListParagraph"/>
              <w:ind w:left="0"/>
              <w:rPr>
                <w:rFonts w:ascii="Calibri" w:hAnsi="Calibri"/>
                <w:sz w:val="22"/>
                <w:szCs w:val="22"/>
              </w:rPr>
            </w:pPr>
            <w:bookmarkStart w:id="0" w:name="Citizenship"/>
            <w:r w:rsidRPr="00854AFC">
              <w:rPr>
                <w:rFonts w:ascii="Calibri" w:hAnsi="Calibri"/>
                <w:sz w:val="22"/>
                <w:szCs w:val="22"/>
              </w:rPr>
              <w:t>Australian/New Zealand Citizens and Australian Permanent Residents Only</w:t>
            </w:r>
            <w:bookmarkEnd w:id="0"/>
          </w:p>
        </w:tc>
      </w:tr>
      <w:tr w:rsidR="00DB649C" w:rsidRPr="0097618D" w14:paraId="24B1D14C" w14:textId="77777777" w:rsidTr="00275D88">
        <w:trPr>
          <w:trHeight w:val="421"/>
        </w:trPr>
        <w:tc>
          <w:tcPr>
            <w:tcW w:w="2766" w:type="dxa"/>
            <w:shd w:val="clear" w:color="auto" w:fill="F2F2F2"/>
            <w:vAlign w:val="center"/>
          </w:tcPr>
          <w:p w14:paraId="1FE8FF2C"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4892040A" w14:textId="77777777" w:rsidR="00DB649C" w:rsidRPr="00854AFC" w:rsidRDefault="003F2157" w:rsidP="003F2157">
            <w:pPr>
              <w:pStyle w:val="ListParagraph"/>
              <w:ind w:left="0"/>
              <w:rPr>
                <w:rFonts w:ascii="Calibri" w:hAnsi="Calibri"/>
                <w:sz w:val="22"/>
                <w:szCs w:val="22"/>
              </w:rPr>
            </w:pPr>
            <w:r w:rsidRPr="00854AFC">
              <w:rPr>
                <w:rFonts w:ascii="Calibri" w:hAnsi="Calibri"/>
                <w:sz w:val="22"/>
                <w:szCs w:val="22"/>
              </w:rPr>
              <w:t>6</w:t>
            </w:r>
            <w:r w:rsidR="00DB649C" w:rsidRPr="00854AFC">
              <w:rPr>
                <w:rFonts w:ascii="Calibri" w:hAnsi="Calibri"/>
                <w:sz w:val="22"/>
                <w:szCs w:val="22"/>
              </w:rPr>
              <w:t>0%</w:t>
            </w:r>
          </w:p>
        </w:tc>
      </w:tr>
      <w:tr w:rsidR="00DB649C" w:rsidRPr="0097618D" w14:paraId="251BC14E" w14:textId="77777777" w:rsidTr="00275D88">
        <w:trPr>
          <w:trHeight w:val="413"/>
        </w:trPr>
        <w:tc>
          <w:tcPr>
            <w:tcW w:w="2766" w:type="dxa"/>
            <w:shd w:val="clear" w:color="auto" w:fill="F2F2F2"/>
            <w:vAlign w:val="center"/>
          </w:tcPr>
          <w:p w14:paraId="54B70608"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C6F4E4E" w14:textId="77777777" w:rsidR="00DB649C" w:rsidRPr="00854AFC" w:rsidRDefault="003F2157" w:rsidP="00DB649C">
            <w:pPr>
              <w:pStyle w:val="ListParagraph"/>
              <w:ind w:left="0"/>
              <w:rPr>
                <w:rFonts w:ascii="Calibri" w:hAnsi="Calibri"/>
                <w:sz w:val="22"/>
                <w:szCs w:val="22"/>
              </w:rPr>
            </w:pPr>
            <w:r w:rsidRPr="00854AFC">
              <w:rPr>
                <w:rFonts w:ascii="Calibri" w:hAnsi="Calibri"/>
                <w:sz w:val="22"/>
                <w:szCs w:val="22"/>
              </w:rPr>
              <w:t>4</w:t>
            </w:r>
            <w:r w:rsidR="00DB649C" w:rsidRPr="00854AFC">
              <w:rPr>
                <w:rFonts w:ascii="Calibri" w:hAnsi="Calibri"/>
                <w:sz w:val="22"/>
                <w:szCs w:val="22"/>
              </w:rPr>
              <w:t>0%</w:t>
            </w:r>
          </w:p>
        </w:tc>
      </w:tr>
      <w:tr w:rsidR="00DB649C" w:rsidRPr="0097618D" w14:paraId="6921B0F0" w14:textId="77777777" w:rsidTr="00275D88">
        <w:trPr>
          <w:trHeight w:val="420"/>
        </w:trPr>
        <w:tc>
          <w:tcPr>
            <w:tcW w:w="2766" w:type="dxa"/>
            <w:shd w:val="clear" w:color="auto" w:fill="F2F2F2"/>
            <w:vAlign w:val="center"/>
          </w:tcPr>
          <w:p w14:paraId="34D3A54E"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36795E41" w14:textId="77777777" w:rsidR="00DB649C" w:rsidRPr="00854AFC" w:rsidRDefault="003F2157" w:rsidP="00DB649C">
            <w:pPr>
              <w:pStyle w:val="ListParagraph"/>
              <w:ind w:left="0"/>
              <w:rPr>
                <w:rFonts w:ascii="Calibri" w:hAnsi="Calibri"/>
                <w:sz w:val="22"/>
                <w:szCs w:val="22"/>
              </w:rPr>
            </w:pPr>
            <w:r w:rsidRPr="00854AFC">
              <w:rPr>
                <w:rFonts w:ascii="Calibri" w:hAnsi="Calibri" w:cs="Calibri"/>
                <w:sz w:val="22"/>
                <w:szCs w:val="22"/>
              </w:rPr>
              <w:t>Head, Observatory Operations, Australia Telescope National Facility</w:t>
            </w:r>
          </w:p>
        </w:tc>
      </w:tr>
      <w:tr w:rsidR="00DB649C" w:rsidRPr="0097618D" w14:paraId="2FAC3D01" w14:textId="77777777" w:rsidTr="00275D88">
        <w:trPr>
          <w:trHeight w:val="411"/>
        </w:trPr>
        <w:tc>
          <w:tcPr>
            <w:tcW w:w="2766" w:type="dxa"/>
            <w:shd w:val="clear" w:color="auto" w:fill="F2F2F2"/>
            <w:vAlign w:val="center"/>
          </w:tcPr>
          <w:p w14:paraId="4C8DD269" w14:textId="77777777"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77CDDD35" w14:textId="77777777" w:rsidR="00DB649C" w:rsidRPr="00854AFC" w:rsidRDefault="003F2157" w:rsidP="00DB649C">
            <w:pPr>
              <w:pStyle w:val="ListParagraph"/>
              <w:ind w:left="0"/>
              <w:rPr>
                <w:rFonts w:ascii="Calibri" w:hAnsi="Calibri"/>
                <w:sz w:val="22"/>
                <w:szCs w:val="22"/>
              </w:rPr>
            </w:pPr>
            <w:r w:rsidRPr="00854AFC">
              <w:rPr>
                <w:rFonts w:ascii="Calibri" w:hAnsi="Calibri"/>
                <w:sz w:val="22"/>
                <w:szCs w:val="22"/>
              </w:rPr>
              <w:t>2</w:t>
            </w:r>
          </w:p>
        </w:tc>
      </w:tr>
      <w:tr w:rsidR="00DB649C" w:rsidRPr="0097618D" w14:paraId="5B0DD8AB" w14:textId="77777777" w:rsidTr="00275D88">
        <w:trPr>
          <w:trHeight w:val="411"/>
        </w:trPr>
        <w:tc>
          <w:tcPr>
            <w:tcW w:w="2766" w:type="dxa"/>
            <w:shd w:val="clear" w:color="auto" w:fill="F2F2F2"/>
            <w:vAlign w:val="center"/>
          </w:tcPr>
          <w:p w14:paraId="7DAD27DA" w14:textId="77777777" w:rsidR="00DB649C" w:rsidRPr="0097618D" w:rsidRDefault="00DB649C" w:rsidP="00DB649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48940916" w14:textId="153D285D" w:rsidR="00DB649C" w:rsidRPr="00854AFC" w:rsidRDefault="00B64C22" w:rsidP="00DB649C">
            <w:pPr>
              <w:pStyle w:val="ListParagraph"/>
              <w:ind w:left="0"/>
              <w:rPr>
                <w:rFonts w:ascii="Calibri" w:hAnsi="Calibri"/>
                <w:sz w:val="22"/>
                <w:szCs w:val="22"/>
              </w:rPr>
            </w:pPr>
            <w:hyperlink r:id="rId8" w:history="1">
              <w:r w:rsidR="00CA1C01" w:rsidRPr="00CA1C01">
                <w:rPr>
                  <w:rStyle w:val="Hyperlink"/>
                  <w:rFonts w:ascii="Calibri" w:hAnsi="Calibri" w:cs="Arial"/>
                  <w:color w:val="000000" w:themeColor="text1"/>
                  <w:sz w:val="22"/>
                  <w:szCs w:val="22"/>
                  <w:u w:val="none"/>
                </w:rPr>
                <w:t>Kevin</w:t>
              </w:r>
            </w:hyperlink>
            <w:r w:rsidR="00CA1C01" w:rsidRPr="00CA1C01">
              <w:rPr>
                <w:rFonts w:ascii="Calibri" w:hAnsi="Calibri"/>
                <w:color w:val="000000" w:themeColor="text1"/>
                <w:sz w:val="22"/>
                <w:szCs w:val="22"/>
              </w:rPr>
              <w:t xml:space="preserve"> </w:t>
            </w:r>
            <w:r w:rsidR="00CA1C01">
              <w:rPr>
                <w:rFonts w:ascii="Calibri" w:hAnsi="Calibri"/>
                <w:sz w:val="22"/>
                <w:szCs w:val="22"/>
              </w:rPr>
              <w:t>Ferguson via email: Kevin.Ferguson@csiro.au</w:t>
            </w:r>
          </w:p>
          <w:p w14:paraId="76DEC3E3" w14:textId="77590D35" w:rsidR="009C74CC" w:rsidRPr="00854AFC" w:rsidRDefault="009C74CC" w:rsidP="009C74CC">
            <w:pPr>
              <w:pStyle w:val="ListParagraph"/>
              <w:ind w:left="0"/>
              <w:rPr>
                <w:rFonts w:ascii="Calibri" w:hAnsi="Calibri"/>
                <w:sz w:val="22"/>
                <w:szCs w:val="22"/>
              </w:rPr>
            </w:pPr>
            <w:r w:rsidRPr="00854AFC">
              <w:rPr>
                <w:rFonts w:asciiTheme="minorHAnsi" w:hAnsiTheme="minorHAnsi" w:cstheme="minorHAnsi"/>
                <w:bCs/>
                <w:i/>
                <w:sz w:val="18"/>
                <w:szCs w:val="18"/>
              </w:rPr>
              <w:t xml:space="preserve">Please do not email your application directly to </w:t>
            </w:r>
            <w:r w:rsidR="00CA1C01">
              <w:rPr>
                <w:rFonts w:asciiTheme="minorHAnsi" w:hAnsiTheme="minorHAnsi" w:cstheme="minorHAnsi"/>
                <w:bCs/>
                <w:i/>
                <w:sz w:val="18"/>
                <w:szCs w:val="18"/>
              </w:rPr>
              <w:t>Kevin Ferguson</w:t>
            </w:r>
            <w:r w:rsidRPr="00854AFC">
              <w:rPr>
                <w:rFonts w:asciiTheme="minorHAnsi" w:hAnsiTheme="minorHAnsi" w:cstheme="minorHAnsi"/>
                <w:bCs/>
                <w:i/>
                <w:sz w:val="18"/>
                <w:szCs w:val="18"/>
              </w:rPr>
              <w:t>. Applications received via this method will not be considered.</w:t>
            </w:r>
          </w:p>
        </w:tc>
      </w:tr>
      <w:tr w:rsidR="00DB649C" w:rsidRPr="00FD575C" w14:paraId="57111BBF" w14:textId="77777777" w:rsidTr="00275D88">
        <w:trPr>
          <w:trHeight w:val="411"/>
        </w:trPr>
        <w:tc>
          <w:tcPr>
            <w:tcW w:w="2766" w:type="dxa"/>
            <w:shd w:val="clear" w:color="auto" w:fill="F2F2F2"/>
            <w:vAlign w:val="center"/>
          </w:tcPr>
          <w:p w14:paraId="3D3E060B" w14:textId="722D5F24" w:rsidR="00DB649C" w:rsidRDefault="00DB649C" w:rsidP="00DB649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0F7A9962" w14:textId="77777777" w:rsidR="00DB649C" w:rsidRPr="00854AFC" w:rsidRDefault="00DB649C" w:rsidP="00DB649C">
            <w:pPr>
              <w:spacing w:after="120"/>
              <w:rPr>
                <w:rFonts w:ascii="Calibri" w:hAnsi="Calibri"/>
                <w:bCs/>
                <w:sz w:val="22"/>
                <w:szCs w:val="22"/>
              </w:rPr>
            </w:pPr>
            <w:r w:rsidRPr="00854AFC">
              <w:rPr>
                <w:rFonts w:ascii="Calibri" w:hAnsi="Calibri"/>
                <w:bCs/>
                <w:sz w:val="22"/>
                <w:szCs w:val="22"/>
              </w:rPr>
              <w:t xml:space="preserve">Call 1300 984 220 or email </w:t>
            </w:r>
            <w:hyperlink r:id="rId9" w:history="1">
              <w:r w:rsidR="00FD575C" w:rsidRPr="00854AFC">
                <w:rPr>
                  <w:rStyle w:val="Hyperlink"/>
                  <w:rFonts w:ascii="Calibri" w:hAnsi="Calibri"/>
                  <w:bCs/>
                  <w:sz w:val="22"/>
                  <w:szCs w:val="22"/>
                </w:rPr>
                <w:t>careers.online@csiro.au</w:t>
              </w:r>
            </w:hyperlink>
            <w:r w:rsidRPr="00854AFC">
              <w:rPr>
                <w:rFonts w:ascii="Calibri" w:hAnsi="Calibri"/>
                <w:bCs/>
                <w:sz w:val="22"/>
                <w:szCs w:val="22"/>
              </w:rPr>
              <w:t xml:space="preserve">. </w:t>
            </w:r>
          </w:p>
          <w:p w14:paraId="6D5AFFB8" w14:textId="77777777" w:rsidR="00DB649C" w:rsidRPr="00854AFC" w:rsidRDefault="00DB649C" w:rsidP="00DB649C">
            <w:pPr>
              <w:pStyle w:val="ListParagraph"/>
              <w:ind w:left="0"/>
              <w:rPr>
                <w:rFonts w:ascii="Calibri" w:hAnsi="Calibri"/>
                <w:sz w:val="22"/>
                <w:szCs w:val="22"/>
              </w:rPr>
            </w:pPr>
          </w:p>
        </w:tc>
      </w:tr>
      <w:tr w:rsidR="00DB649C" w:rsidRPr="00FD575C" w14:paraId="11FEB2AB" w14:textId="77777777" w:rsidTr="00402030">
        <w:trPr>
          <w:trHeight w:val="411"/>
        </w:trPr>
        <w:tc>
          <w:tcPr>
            <w:tcW w:w="2766" w:type="dxa"/>
            <w:shd w:val="clear" w:color="auto" w:fill="F2F2F2"/>
            <w:vAlign w:val="center"/>
          </w:tcPr>
          <w:p w14:paraId="4662496D" w14:textId="77777777" w:rsidR="00DB649C" w:rsidRDefault="00DB649C" w:rsidP="00DB649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43A7A8AC" w14:textId="77777777" w:rsidR="00DB649C" w:rsidRDefault="00DB649C" w:rsidP="00DB649C">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7318F7F9" w14:textId="77777777" w:rsidR="00502363" w:rsidRDefault="00502363" w:rsidP="00646385">
      <w:pPr>
        <w:rPr>
          <w:rFonts w:ascii="Calibri" w:hAnsi="Calibri"/>
          <w:sz w:val="22"/>
          <w:szCs w:val="22"/>
        </w:rPr>
      </w:pPr>
    </w:p>
    <w:p w14:paraId="1FEE11F5" w14:textId="77777777" w:rsidR="00A36099" w:rsidRDefault="00A36099" w:rsidP="00646385">
      <w:pPr>
        <w:rPr>
          <w:rFonts w:ascii="Calibri" w:hAnsi="Calibri"/>
          <w:sz w:val="22"/>
          <w:szCs w:val="22"/>
        </w:rPr>
      </w:pPr>
    </w:p>
    <w:p w14:paraId="0B339948" w14:textId="77777777" w:rsidR="00A36099" w:rsidRPr="00FD575C" w:rsidRDefault="00A36099" w:rsidP="00A33F00">
      <w:pPr>
        <w:pStyle w:val="Heading2"/>
        <w:rPr>
          <w:rFonts w:asciiTheme="minorHAnsi" w:hAnsiTheme="minorHAnsi" w:cstheme="minorHAnsi"/>
          <w:i w:val="0"/>
        </w:rPr>
        <w:sectPr w:rsidR="00A36099" w:rsidRPr="00FD575C" w:rsidSect="001E495E">
          <w:headerReference w:type="first" r:id="rId11"/>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14:paraId="558C1840" w14:textId="77777777" w:rsidR="003F2157" w:rsidRPr="00CA1C01" w:rsidRDefault="003F2157" w:rsidP="003F2157">
      <w:pPr>
        <w:spacing w:after="120"/>
        <w:rPr>
          <w:rFonts w:ascii="Calibri" w:eastAsia="Times New Roman" w:hAnsi="Calibri" w:cs="Times New Roman"/>
          <w:sz w:val="22"/>
          <w:szCs w:val="22"/>
          <w:lang w:eastAsia="en-AU"/>
        </w:rPr>
      </w:pPr>
      <w:r w:rsidRPr="00E926E3">
        <w:rPr>
          <w:rFonts w:ascii="Calibri" w:eastAsia="Times New Roman" w:hAnsi="Calibri" w:cs="Times New Roman"/>
          <w:b/>
          <w:sz w:val="22"/>
          <w:szCs w:val="22"/>
          <w:lang w:eastAsia="en-AU"/>
        </w:rPr>
        <w:t>CSIRO Astronomy and Space Science (CASS)</w:t>
      </w:r>
      <w:r w:rsidRPr="006003AD">
        <w:rPr>
          <w:rFonts w:ascii="Calibri" w:eastAsia="Times New Roman" w:hAnsi="Calibri" w:cs="Times New Roman"/>
          <w:sz w:val="22"/>
          <w:szCs w:val="22"/>
          <w:lang w:eastAsia="en-AU"/>
        </w:rPr>
        <w:t xml:space="preserve"> manages CSIRO's world-class facilities for radio ast</w:t>
      </w:r>
      <w:r>
        <w:rPr>
          <w:rFonts w:ascii="Calibri" w:eastAsia="Times New Roman" w:hAnsi="Calibri" w:cs="Times New Roman"/>
          <w:sz w:val="22"/>
          <w:szCs w:val="22"/>
          <w:lang w:eastAsia="en-AU"/>
        </w:rPr>
        <w:t xml:space="preserve">ronomy and spacecraft tracking. CASS </w:t>
      </w:r>
      <w:r w:rsidRPr="006003AD">
        <w:rPr>
          <w:rFonts w:ascii="Calibri" w:eastAsia="Times New Roman" w:hAnsi="Calibri" w:cs="Times New Roman"/>
          <w:sz w:val="22"/>
          <w:szCs w:val="22"/>
          <w:lang w:eastAsia="en-AU"/>
        </w:rPr>
        <w:t>is internationally renowned for its radio astronomy rese</w:t>
      </w:r>
      <w:r>
        <w:rPr>
          <w:rFonts w:ascii="Calibri" w:eastAsia="Times New Roman" w:hAnsi="Calibri" w:cs="Times New Roman"/>
          <w:sz w:val="22"/>
          <w:szCs w:val="22"/>
          <w:lang w:eastAsia="en-AU"/>
        </w:rPr>
        <w:t xml:space="preserve">arch and engineering expertise </w:t>
      </w:r>
      <w:r w:rsidRPr="006003AD">
        <w:rPr>
          <w:rFonts w:ascii="Calibri" w:eastAsia="Times New Roman" w:hAnsi="Calibri" w:cs="Times New Roman"/>
          <w:sz w:val="22"/>
          <w:szCs w:val="22"/>
          <w:lang w:eastAsia="en-AU"/>
        </w:rPr>
        <w:t>and is helping to shape the Square Kilometre Array (SKA). CSIRO's radio astronomy observatories are collectively known as the Australia Telescope National Facility (ATNF) and com</w:t>
      </w:r>
      <w:r>
        <w:rPr>
          <w:rFonts w:ascii="Calibri" w:eastAsia="Times New Roman" w:hAnsi="Calibri" w:cs="Times New Roman"/>
          <w:sz w:val="22"/>
          <w:szCs w:val="22"/>
          <w:lang w:eastAsia="en-AU"/>
        </w:rPr>
        <w:t xml:space="preserve">prise of radio telescopes at </w:t>
      </w:r>
      <w:r w:rsidRPr="006003AD">
        <w:rPr>
          <w:rFonts w:ascii="Calibri" w:eastAsia="Times New Roman" w:hAnsi="Calibri" w:cs="Times New Roman"/>
          <w:sz w:val="22"/>
          <w:szCs w:val="22"/>
          <w:lang w:eastAsia="en-AU"/>
        </w:rPr>
        <w:t>observatories near the</w:t>
      </w:r>
      <w:r>
        <w:rPr>
          <w:rFonts w:ascii="Calibri" w:eastAsia="Times New Roman" w:hAnsi="Calibri" w:cs="Times New Roman"/>
          <w:sz w:val="22"/>
          <w:szCs w:val="22"/>
          <w:lang w:eastAsia="en-AU"/>
        </w:rPr>
        <w:t xml:space="preserve"> towns of Parkes, </w:t>
      </w:r>
      <w:r w:rsidRPr="006003AD">
        <w:rPr>
          <w:rFonts w:ascii="Calibri" w:eastAsia="Times New Roman" w:hAnsi="Calibri" w:cs="Times New Roman"/>
          <w:sz w:val="22"/>
          <w:szCs w:val="22"/>
          <w:lang w:eastAsia="en-AU"/>
        </w:rPr>
        <w:t>Coonabarabran</w:t>
      </w:r>
      <w:r>
        <w:rPr>
          <w:rFonts w:ascii="Calibri" w:eastAsia="Times New Roman" w:hAnsi="Calibri" w:cs="Times New Roman"/>
          <w:sz w:val="22"/>
          <w:szCs w:val="22"/>
          <w:lang w:eastAsia="en-AU"/>
        </w:rPr>
        <w:t xml:space="preserve"> </w:t>
      </w:r>
      <w:r w:rsidRPr="006003AD">
        <w:rPr>
          <w:rFonts w:ascii="Calibri" w:eastAsia="Times New Roman" w:hAnsi="Calibri" w:cs="Times New Roman"/>
          <w:sz w:val="22"/>
          <w:szCs w:val="22"/>
          <w:lang w:eastAsia="en-AU"/>
        </w:rPr>
        <w:t xml:space="preserve">and Narrabri NSW. </w:t>
      </w:r>
      <w:r>
        <w:rPr>
          <w:rFonts w:ascii="Calibri" w:eastAsia="Times New Roman" w:hAnsi="Calibri" w:cs="Times New Roman"/>
          <w:sz w:val="22"/>
          <w:szCs w:val="22"/>
          <w:lang w:eastAsia="en-AU"/>
        </w:rPr>
        <w:t>A fourth</w:t>
      </w:r>
      <w:r w:rsidRPr="006003AD">
        <w:rPr>
          <w:rFonts w:ascii="Calibri" w:eastAsia="Times New Roman" w:hAnsi="Calibri" w:cs="Times New Roman"/>
          <w:sz w:val="22"/>
          <w:szCs w:val="22"/>
          <w:lang w:eastAsia="en-AU"/>
        </w:rPr>
        <w:t xml:space="preserve"> telescope, the next-generation Australian Square Kilometre Array Pathfinder (ASKAP),</w:t>
      </w:r>
      <w:r>
        <w:rPr>
          <w:rFonts w:ascii="Calibri" w:eastAsia="Times New Roman" w:hAnsi="Calibri" w:cs="Times New Roman"/>
          <w:sz w:val="22"/>
          <w:szCs w:val="22"/>
          <w:lang w:eastAsia="en-AU"/>
        </w:rPr>
        <w:t xml:space="preserve"> </w:t>
      </w:r>
      <w:r w:rsidRPr="00036450">
        <w:rPr>
          <w:rFonts w:ascii="Calibri" w:eastAsia="Times New Roman" w:hAnsi="Calibri" w:cs="Times New Roman"/>
          <w:sz w:val="22"/>
          <w:szCs w:val="22"/>
          <w:lang w:eastAsia="en-AU"/>
        </w:rPr>
        <w:t xml:space="preserve">has recently </w:t>
      </w:r>
      <w:r>
        <w:rPr>
          <w:rFonts w:ascii="Calibri" w:eastAsia="Times New Roman" w:hAnsi="Calibri" w:cs="Times New Roman"/>
          <w:sz w:val="22"/>
          <w:szCs w:val="22"/>
          <w:lang w:eastAsia="en-AU"/>
        </w:rPr>
        <w:t>commenced full operations</w:t>
      </w:r>
      <w:r w:rsidRPr="00036450">
        <w:rPr>
          <w:rFonts w:ascii="Calibri" w:eastAsia="Times New Roman" w:hAnsi="Calibri" w:cs="Times New Roman"/>
          <w:sz w:val="22"/>
          <w:szCs w:val="22"/>
          <w:lang w:eastAsia="en-AU"/>
        </w:rPr>
        <w:t xml:space="preserve"> at the Murchison Radio-astronomy Observatory (MRO) in Western Australia. </w:t>
      </w:r>
      <w:r>
        <w:rPr>
          <w:rFonts w:ascii="Calibri" w:eastAsia="Times New Roman" w:hAnsi="Calibri" w:cs="Times New Roman"/>
          <w:sz w:val="22"/>
          <w:szCs w:val="22"/>
          <w:lang w:eastAsia="en-AU"/>
        </w:rPr>
        <w:t>Additionally, CSIRO has been selected to operate and maintain</w:t>
      </w:r>
      <w:r w:rsidRPr="00036450">
        <w:rPr>
          <w:rFonts w:ascii="Calibri" w:eastAsia="Times New Roman" w:hAnsi="Calibri" w:cs="Times New Roman"/>
          <w:sz w:val="22"/>
          <w:szCs w:val="22"/>
          <w:lang w:eastAsia="en-AU"/>
        </w:rPr>
        <w:t xml:space="preserve"> a deep space tracking facility at New </w:t>
      </w:r>
      <w:r w:rsidRPr="00CA1C01">
        <w:rPr>
          <w:rFonts w:ascii="Calibri" w:eastAsia="Times New Roman" w:hAnsi="Calibri" w:cs="Times New Roman"/>
          <w:sz w:val="22"/>
          <w:szCs w:val="22"/>
          <w:lang w:eastAsia="en-AU"/>
        </w:rPr>
        <w:t>Norcia Western Australia on behalf of the European Space Agency (ESA).</w:t>
      </w:r>
    </w:p>
    <w:p w14:paraId="15551C3A" w14:textId="77777777" w:rsidR="00CA1C01" w:rsidRPr="006003AD" w:rsidRDefault="00CA1C01" w:rsidP="00CA1C01">
      <w:pPr>
        <w:spacing w:after="120"/>
        <w:rPr>
          <w:rFonts w:ascii="Calibri" w:eastAsia="Times New Roman" w:hAnsi="Calibri" w:cs="Times New Roman"/>
          <w:sz w:val="22"/>
          <w:szCs w:val="22"/>
          <w:lang w:eastAsia="en-AU"/>
        </w:rPr>
      </w:pPr>
      <w:r w:rsidRPr="00CA1C01">
        <w:rPr>
          <w:rFonts w:ascii="Calibri" w:eastAsia="Times New Roman" w:hAnsi="Calibri" w:cs="Times New Roman"/>
          <w:sz w:val="22"/>
          <w:szCs w:val="22"/>
          <w:lang w:eastAsia="en-AU"/>
        </w:rPr>
        <w:t>The Operations Support Coordinator will be part of the ATNF Operations Program</w:t>
      </w:r>
      <w:r w:rsidRPr="006003AD">
        <w:rPr>
          <w:rFonts w:ascii="Calibri" w:eastAsia="Times New Roman" w:hAnsi="Calibri" w:cs="Times New Roman"/>
          <w:sz w:val="22"/>
          <w:szCs w:val="22"/>
          <w:lang w:eastAsia="en-AU"/>
        </w:rPr>
        <w:t xml:space="preserve"> to support observato</w:t>
      </w:r>
      <w:r>
        <w:rPr>
          <w:rFonts w:ascii="Calibri" w:eastAsia="Times New Roman" w:hAnsi="Calibri" w:cs="Times New Roman"/>
          <w:sz w:val="22"/>
          <w:szCs w:val="22"/>
          <w:lang w:eastAsia="en-AU"/>
        </w:rPr>
        <w:t>ry operations activities in Western Australia.</w:t>
      </w:r>
      <w:r w:rsidRPr="006003AD">
        <w:rPr>
          <w:rFonts w:ascii="Calibri" w:eastAsia="Times New Roman" w:hAnsi="Calibri" w:cs="Times New Roman"/>
          <w:sz w:val="22"/>
          <w:szCs w:val="22"/>
          <w:lang w:eastAsia="en-AU"/>
        </w:rPr>
        <w:t xml:space="preserve"> Key tasks will include managing CSIRO's obligations under the MRO Indig</w:t>
      </w:r>
      <w:r>
        <w:rPr>
          <w:rFonts w:ascii="Calibri" w:eastAsia="Times New Roman" w:hAnsi="Calibri" w:cs="Times New Roman"/>
          <w:sz w:val="22"/>
          <w:szCs w:val="22"/>
          <w:lang w:eastAsia="en-AU"/>
        </w:rPr>
        <w:t xml:space="preserve">enous Land Use Agreement (ILUA) </w:t>
      </w:r>
      <w:r w:rsidRPr="00CA1C01">
        <w:rPr>
          <w:rFonts w:ascii="Calibri" w:eastAsia="Times New Roman" w:hAnsi="Calibri" w:cs="Times New Roman"/>
          <w:sz w:val="22"/>
          <w:szCs w:val="22"/>
          <w:lang w:eastAsia="en-AU"/>
        </w:rPr>
        <w:t>and providing executive assistance to the Head of WA Observatory Operations.</w:t>
      </w:r>
    </w:p>
    <w:p w14:paraId="5B59A7F8" w14:textId="03CB4699" w:rsidR="008A4083" w:rsidRDefault="003F2157" w:rsidP="003F2157">
      <w:pPr>
        <w:rPr>
          <w:rFonts w:asciiTheme="majorHAnsi" w:eastAsiaTheme="majorEastAsia" w:hAnsiTheme="majorHAnsi" w:cstheme="majorBidi"/>
          <w:b/>
          <w:color w:val="2E74B5" w:themeColor="accent1" w:themeShade="BF"/>
          <w:sz w:val="22"/>
          <w:szCs w:val="22"/>
        </w:rPr>
      </w:pPr>
      <w:r w:rsidRPr="006003AD">
        <w:rPr>
          <w:rFonts w:ascii="Calibri" w:eastAsia="Times New Roman" w:hAnsi="Calibri" w:cs="Times New Roman"/>
          <w:sz w:val="22"/>
          <w:szCs w:val="22"/>
          <w:lang w:eastAsia="en-AU"/>
        </w:rPr>
        <w:t>CSIRO is committed to Diversity and Inclusion in the work place and to increasing the employment of Indigenous peoples. We acknowledge the Wajarri Y</w:t>
      </w:r>
      <w:r>
        <w:rPr>
          <w:rFonts w:ascii="Calibri" w:eastAsia="Times New Roman" w:hAnsi="Calibri" w:cs="Times New Roman"/>
          <w:sz w:val="22"/>
          <w:szCs w:val="22"/>
          <w:lang w:eastAsia="en-AU"/>
        </w:rPr>
        <w:t>amaji</w:t>
      </w:r>
      <w:r w:rsidRPr="006003AD">
        <w:rPr>
          <w:rFonts w:ascii="Calibri" w:eastAsia="Times New Roman" w:hAnsi="Calibri" w:cs="Times New Roman"/>
          <w:sz w:val="22"/>
          <w:szCs w:val="22"/>
          <w:lang w:eastAsia="en-AU"/>
        </w:rPr>
        <w:t xml:space="preserve"> people as the traditional owners of the Murchison Radio-astronomy Observatory site.</w:t>
      </w:r>
    </w:p>
    <w:p w14:paraId="08AA1E90" w14:textId="77777777" w:rsidR="009C74CC" w:rsidRDefault="009C74CC">
      <w:pPr>
        <w:rPr>
          <w:rFonts w:asciiTheme="minorHAnsi" w:hAnsiTheme="minorHAnsi" w:cstheme="minorHAnsi"/>
          <w:b/>
          <w:sz w:val="28"/>
          <w:lang w:val="x-none"/>
        </w:rPr>
      </w:pPr>
      <w:r>
        <w:rPr>
          <w:rFonts w:asciiTheme="minorHAnsi" w:hAnsiTheme="minorHAnsi" w:cstheme="minorHAnsi"/>
          <w:i/>
        </w:rPr>
        <w:br w:type="page"/>
      </w:r>
    </w:p>
    <w:p w14:paraId="198DCBA2" w14:textId="28601248"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lastRenderedPageBreak/>
        <w:t>Duties and Key Result Areas:</w:t>
      </w:r>
    </w:p>
    <w:p w14:paraId="2AE2C5A7" w14:textId="5280A1CF" w:rsidR="003F2157" w:rsidRPr="003F2157" w:rsidRDefault="00B64C22" w:rsidP="003F2157">
      <w:pPr>
        <w:pStyle w:val="ListParagraph"/>
        <w:numPr>
          <w:ilvl w:val="0"/>
          <w:numId w:val="34"/>
        </w:numPr>
        <w:spacing w:before="120" w:after="60"/>
        <w:ind w:left="470" w:hanging="364"/>
        <w:rPr>
          <w:rFonts w:ascii="Calibri" w:hAnsi="Calibri"/>
          <w:sz w:val="22"/>
          <w:szCs w:val="22"/>
        </w:rPr>
      </w:pPr>
      <w:r>
        <w:rPr>
          <w:rFonts w:ascii="Calibri" w:hAnsi="Calibri"/>
          <w:sz w:val="22"/>
          <w:szCs w:val="22"/>
        </w:rPr>
        <w:t>Coordinate</w:t>
      </w:r>
      <w:r w:rsidR="003F2157" w:rsidRPr="003F2157">
        <w:rPr>
          <w:rFonts w:ascii="Calibri" w:hAnsi="Calibri"/>
          <w:sz w:val="22"/>
          <w:szCs w:val="22"/>
        </w:rPr>
        <w:t xml:space="preserve"> CSIRO's enterprise/outreach/educational activities under the MRO Indigenous Land Use Agreement (ILUA).</w:t>
      </w:r>
    </w:p>
    <w:p w14:paraId="58C55BED" w14:textId="5D3B178A" w:rsidR="003F2157" w:rsidRPr="003F2157" w:rsidRDefault="00B64C22" w:rsidP="003F2157">
      <w:pPr>
        <w:pStyle w:val="ListParagraph"/>
        <w:numPr>
          <w:ilvl w:val="0"/>
          <w:numId w:val="34"/>
        </w:numPr>
        <w:spacing w:before="120" w:after="60"/>
        <w:ind w:left="470" w:hanging="364"/>
        <w:rPr>
          <w:rFonts w:ascii="Calibri" w:hAnsi="Calibri"/>
          <w:sz w:val="22"/>
          <w:szCs w:val="22"/>
        </w:rPr>
      </w:pPr>
      <w:r>
        <w:rPr>
          <w:rFonts w:ascii="Calibri" w:hAnsi="Calibri"/>
          <w:sz w:val="22"/>
          <w:szCs w:val="22"/>
        </w:rPr>
        <w:t>Coordinate</w:t>
      </w:r>
      <w:bookmarkStart w:id="1" w:name="_GoBack"/>
      <w:bookmarkEnd w:id="1"/>
      <w:r w:rsidR="003F2157" w:rsidRPr="003F2157">
        <w:rPr>
          <w:rFonts w:ascii="Calibri" w:hAnsi="Calibri"/>
          <w:sz w:val="22"/>
          <w:szCs w:val="22"/>
        </w:rPr>
        <w:t xml:space="preserve"> MRO stakeholder activities and support CSIRO's engagement with scientific users of the MRO.</w:t>
      </w:r>
    </w:p>
    <w:p w14:paraId="26647F25" w14:textId="77777777" w:rsidR="003F2157" w:rsidRPr="003F2157" w:rsidRDefault="003F2157" w:rsidP="003F2157">
      <w:pPr>
        <w:pStyle w:val="ListParagraph"/>
        <w:numPr>
          <w:ilvl w:val="0"/>
          <w:numId w:val="34"/>
        </w:numPr>
        <w:spacing w:before="120" w:after="60"/>
        <w:ind w:left="470" w:hanging="364"/>
        <w:rPr>
          <w:rFonts w:ascii="Calibri" w:hAnsi="Calibri"/>
          <w:sz w:val="22"/>
          <w:szCs w:val="22"/>
        </w:rPr>
      </w:pPr>
      <w:r w:rsidRPr="003F2157">
        <w:rPr>
          <w:rFonts w:ascii="Calibri" w:hAnsi="Calibri"/>
          <w:sz w:val="22"/>
          <w:szCs w:val="22"/>
        </w:rPr>
        <w:t>Communicate effectively and respectfully with all staff and stakeholders in the interests of good business practice, collaboration and enhancement of CSIRO's reputation.</w:t>
      </w:r>
    </w:p>
    <w:p w14:paraId="0F2D11E6" w14:textId="256EF857" w:rsidR="009C74CC" w:rsidRPr="009C74CC" w:rsidRDefault="009C74CC" w:rsidP="009C74CC">
      <w:pPr>
        <w:pStyle w:val="ListParagraph"/>
        <w:numPr>
          <w:ilvl w:val="0"/>
          <w:numId w:val="34"/>
        </w:numPr>
        <w:spacing w:after="120"/>
        <w:rPr>
          <w:rFonts w:ascii="Calibri" w:eastAsia="Times New Roman" w:hAnsi="Calibri" w:cs="Times New Roman"/>
          <w:sz w:val="22"/>
          <w:szCs w:val="22"/>
          <w:lang w:eastAsia="en-AU"/>
        </w:rPr>
      </w:pPr>
      <w:r>
        <w:rPr>
          <w:rFonts w:ascii="Calibri" w:hAnsi="Calibri"/>
          <w:sz w:val="22"/>
          <w:szCs w:val="22"/>
        </w:rPr>
        <w:t xml:space="preserve">Provide </w:t>
      </w:r>
      <w:r w:rsidR="00C843F7">
        <w:rPr>
          <w:rFonts w:ascii="Calibri" w:hAnsi="Calibri"/>
          <w:sz w:val="22"/>
          <w:szCs w:val="22"/>
        </w:rPr>
        <w:t>executive support</w:t>
      </w:r>
      <w:r w:rsidRPr="009C74CC">
        <w:rPr>
          <w:rFonts w:ascii="Calibri" w:hAnsi="Calibri"/>
          <w:sz w:val="22"/>
          <w:szCs w:val="22"/>
        </w:rPr>
        <w:t xml:space="preserve"> to the Head of WA Observatory Operations.</w:t>
      </w:r>
    </w:p>
    <w:p w14:paraId="786E856E" w14:textId="77777777" w:rsidR="003F2157" w:rsidRPr="003F2157" w:rsidRDefault="003F2157" w:rsidP="003F2157">
      <w:pPr>
        <w:pStyle w:val="ListParagraph"/>
        <w:numPr>
          <w:ilvl w:val="0"/>
          <w:numId w:val="34"/>
        </w:numPr>
        <w:spacing w:before="120" w:after="60"/>
        <w:ind w:left="470" w:hanging="364"/>
        <w:rPr>
          <w:rFonts w:ascii="Calibri" w:hAnsi="Calibri"/>
          <w:sz w:val="22"/>
          <w:szCs w:val="22"/>
        </w:rPr>
      </w:pPr>
      <w:r w:rsidRPr="003F2157">
        <w:rPr>
          <w:rFonts w:ascii="Calibri" w:hAnsi="Calibri"/>
          <w:sz w:val="22"/>
          <w:szCs w:val="22"/>
        </w:rPr>
        <w:t>Work as an autonomous member of a regionally dispersed team, taking responsibility for team outcomes, carrying out administrative tasks and providing executive assistance to the Head of WA Observatory Operations in managing CSIRO's observatory in WA.</w:t>
      </w:r>
    </w:p>
    <w:p w14:paraId="4301C8BE" w14:textId="77777777" w:rsidR="003F2157" w:rsidRPr="003F2157" w:rsidRDefault="003F2157" w:rsidP="003F2157">
      <w:pPr>
        <w:pStyle w:val="ListParagraph"/>
        <w:numPr>
          <w:ilvl w:val="0"/>
          <w:numId w:val="34"/>
        </w:numPr>
        <w:spacing w:before="120" w:after="60"/>
        <w:ind w:left="470" w:hanging="364"/>
        <w:rPr>
          <w:rFonts w:ascii="Calibri" w:hAnsi="Calibri"/>
          <w:sz w:val="22"/>
          <w:szCs w:val="22"/>
        </w:rPr>
      </w:pPr>
      <w:r w:rsidRPr="003F2157">
        <w:rPr>
          <w:rFonts w:ascii="Calibri" w:hAnsi="Calibri"/>
          <w:sz w:val="22"/>
          <w:szCs w:val="22"/>
        </w:rPr>
        <w:t>Work collaboratively with colleagues across CSIRO, to reach objectives and represent CSIRO at external and internal forums.</w:t>
      </w:r>
    </w:p>
    <w:p w14:paraId="367EFD90" w14:textId="77777777" w:rsidR="003F2157" w:rsidRPr="003F2157" w:rsidRDefault="003F2157" w:rsidP="003F2157">
      <w:pPr>
        <w:pStyle w:val="ListParagraph"/>
        <w:numPr>
          <w:ilvl w:val="0"/>
          <w:numId w:val="34"/>
        </w:numPr>
        <w:spacing w:before="120" w:after="60"/>
        <w:ind w:left="470" w:hanging="364"/>
        <w:rPr>
          <w:rFonts w:ascii="Calibri" w:hAnsi="Calibri"/>
          <w:sz w:val="22"/>
          <w:szCs w:val="22"/>
        </w:rPr>
      </w:pPr>
      <w:r w:rsidRPr="003F2157">
        <w:rPr>
          <w:rFonts w:ascii="Calibri" w:hAnsi="Calibri"/>
          <w:sz w:val="22"/>
          <w:szCs w:val="22"/>
        </w:rPr>
        <w:t>Generate improved solutions to complex problems and resolve complaints using creativity, reasoning and past experience.</w:t>
      </w:r>
    </w:p>
    <w:p w14:paraId="40D23D4D" w14:textId="77777777" w:rsidR="004772D5" w:rsidRPr="003F2157" w:rsidRDefault="007D2397" w:rsidP="004772D5">
      <w:pPr>
        <w:pStyle w:val="ListParagraph"/>
        <w:numPr>
          <w:ilvl w:val="0"/>
          <w:numId w:val="34"/>
        </w:numPr>
        <w:spacing w:before="120" w:after="60"/>
        <w:ind w:left="470" w:hanging="364"/>
        <w:rPr>
          <w:rFonts w:ascii="Calibri" w:hAnsi="Calibri"/>
          <w:sz w:val="22"/>
          <w:szCs w:val="22"/>
        </w:rPr>
      </w:pPr>
      <w:r w:rsidRPr="00FD575C">
        <w:rPr>
          <w:rFonts w:ascii="Calibri" w:hAnsi="Calibri"/>
          <w:sz w:val="22"/>
          <w:szCs w:val="22"/>
        </w:rPr>
        <w:t>Liaise with clients to determine their needs, tailoring solutions to potentially conflicting requirements, taking personal responsibility for client satisfaction, and correcting problems promptly and in a constructive manner.</w:t>
      </w:r>
    </w:p>
    <w:p w14:paraId="5C869175" w14:textId="77777777" w:rsidR="007D2397" w:rsidRPr="004772D5" w:rsidRDefault="00D82B01" w:rsidP="004772D5">
      <w:pPr>
        <w:pStyle w:val="ListParagraph"/>
        <w:numPr>
          <w:ilvl w:val="0"/>
          <w:numId w:val="34"/>
        </w:numPr>
        <w:spacing w:before="120" w:after="60"/>
        <w:ind w:left="470" w:hanging="364"/>
        <w:rPr>
          <w:rFonts w:ascii="Calibri" w:hAnsi="Calibri"/>
          <w:sz w:val="22"/>
          <w:szCs w:val="22"/>
        </w:rPr>
      </w:pPr>
      <w:r w:rsidRPr="00FD575C">
        <w:rPr>
          <w:rFonts w:ascii="Calibri" w:hAnsi="Calibri"/>
          <w:sz w:val="22"/>
          <w:szCs w:val="22"/>
        </w:rPr>
        <w:t xml:space="preserve">Under limited direction, use technical expertise to lead a range of support activities/functions, or be responsible for a number of smaller projects, </w:t>
      </w:r>
      <w:r w:rsidR="004772D5" w:rsidRPr="00FD575C">
        <w:rPr>
          <w:rFonts w:ascii="Calibri" w:hAnsi="Calibri"/>
          <w:sz w:val="22"/>
          <w:szCs w:val="22"/>
        </w:rPr>
        <w:t xml:space="preserve">with independence of action within their own function, </w:t>
      </w:r>
      <w:r w:rsidRPr="00FD575C">
        <w:rPr>
          <w:rFonts w:ascii="Calibri" w:hAnsi="Calibri"/>
          <w:sz w:val="22"/>
          <w:szCs w:val="22"/>
        </w:rPr>
        <w:t xml:space="preserve">achieving results through the use and allocation of available resources, within constraints laid down by managers. </w:t>
      </w:r>
      <w:r w:rsidR="00CA0D62" w:rsidRPr="00FD575C">
        <w:rPr>
          <w:rFonts w:ascii="Calibri" w:hAnsi="Calibri"/>
          <w:sz w:val="22"/>
          <w:szCs w:val="22"/>
        </w:rPr>
        <w:t xml:space="preserve">(Including responsibility for results) </w:t>
      </w:r>
    </w:p>
    <w:p w14:paraId="31871138" w14:textId="77777777" w:rsidR="00650329" w:rsidRPr="00FD575C" w:rsidRDefault="00650329" w:rsidP="005C0BD3">
      <w:pPr>
        <w:pStyle w:val="ListParagraph"/>
        <w:numPr>
          <w:ilvl w:val="0"/>
          <w:numId w:val="34"/>
        </w:numPr>
        <w:spacing w:before="120" w:after="60"/>
        <w:ind w:left="470" w:hanging="364"/>
        <w:rPr>
          <w:rFonts w:ascii="Calibri" w:hAnsi="Calibri"/>
          <w:sz w:val="22"/>
          <w:szCs w:val="22"/>
        </w:rPr>
      </w:pPr>
      <w:r w:rsidRPr="00FD575C">
        <w:rPr>
          <w:rFonts w:ascii="Calibri" w:hAnsi="Calibri"/>
          <w:sz w:val="22"/>
          <w:szCs w:val="22"/>
        </w:rPr>
        <w:t>Be able to provide leadership and supervision to a small team, project group or function, and take responsibility for the performance management and career development of the team.</w:t>
      </w:r>
    </w:p>
    <w:p w14:paraId="25AC5169" w14:textId="77777777" w:rsidR="00CA0D62" w:rsidRPr="00FD575C" w:rsidRDefault="001431A0" w:rsidP="005C0BD3">
      <w:pPr>
        <w:pStyle w:val="ListParagraph"/>
        <w:numPr>
          <w:ilvl w:val="0"/>
          <w:numId w:val="34"/>
        </w:numPr>
        <w:spacing w:before="120" w:after="60"/>
        <w:ind w:left="470" w:hanging="364"/>
        <w:rPr>
          <w:rFonts w:ascii="Calibri" w:hAnsi="Calibri"/>
          <w:sz w:val="22"/>
          <w:szCs w:val="22"/>
        </w:rPr>
      </w:pPr>
      <w:r w:rsidRPr="00FD575C">
        <w:rPr>
          <w:rFonts w:ascii="Calibri" w:hAnsi="Calibri"/>
          <w:sz w:val="22"/>
          <w:szCs w:val="22"/>
        </w:rPr>
        <w:t xml:space="preserve">Display a willingness to influence the decision of managers by recognising the need for change in initiating innovative solutions/proposals, </w:t>
      </w:r>
      <w:r w:rsidR="009C6A6D" w:rsidRPr="00FD575C">
        <w:rPr>
          <w:rFonts w:ascii="Calibri" w:hAnsi="Calibri"/>
          <w:sz w:val="22"/>
          <w:szCs w:val="22"/>
        </w:rPr>
        <w:t xml:space="preserve">and liaise with and influence related professions to develop practices, which support the Business Unit. </w:t>
      </w:r>
    </w:p>
    <w:p w14:paraId="637945C4"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2A1FE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3E765223" w14:textId="77777777"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5C39CBB3" w14:textId="77777777" w:rsidR="008A4083" w:rsidRDefault="008A4083" w:rsidP="00646385"/>
    <w:p w14:paraId="5D5C1BBA" w14:textId="77777777" w:rsidR="009C74CC" w:rsidRDefault="009C74CC">
      <w:pPr>
        <w:rPr>
          <w:rFonts w:asciiTheme="minorHAnsi" w:hAnsiTheme="minorHAnsi" w:cstheme="minorHAnsi"/>
          <w:b/>
          <w:sz w:val="28"/>
          <w:lang w:val="x-none"/>
        </w:rPr>
      </w:pPr>
      <w:r>
        <w:rPr>
          <w:rFonts w:asciiTheme="minorHAnsi" w:hAnsiTheme="minorHAnsi" w:cstheme="minorHAnsi"/>
          <w:i/>
        </w:rPr>
        <w:br w:type="page"/>
      </w:r>
    </w:p>
    <w:p w14:paraId="30487AB4" w14:textId="4F146B10" w:rsidR="008A4083" w:rsidRPr="00FD575C"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lastRenderedPageBreak/>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14:paraId="67981BB6" w14:textId="77777777"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may share team resources in order to do this. Collaborates with other teams as well as industry colleagues.</w:t>
      </w:r>
    </w:p>
    <w:p w14:paraId="516C0A87"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14:paraId="38DCCF16" w14:textId="77777777"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0A014401" w14:textId="77777777"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response by adapting/creating and testing alternative solutions.</w:t>
      </w:r>
    </w:p>
    <w:p w14:paraId="6D9A9900"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14:paraId="5EEC8F82" w14:textId="77777777"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344A4778" w14:textId="77777777" w:rsidR="001830F2" w:rsidRDefault="001830F2" w:rsidP="004C08C1">
      <w:pPr>
        <w:spacing w:before="120" w:after="120"/>
        <w:rPr>
          <w:rFonts w:ascii="Calibri" w:hAnsi="Calibri"/>
          <w:b/>
          <w:bCs/>
          <w:i/>
          <w:iCs/>
          <w:sz w:val="22"/>
          <w:szCs w:val="22"/>
        </w:rPr>
      </w:pPr>
    </w:p>
    <w:p w14:paraId="20A486E2" w14:textId="77777777"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14:paraId="62D76018"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7B8E6A4F" w14:textId="77777777" w:rsidR="000C7897" w:rsidRDefault="000C7897" w:rsidP="000C7897">
      <w:pPr>
        <w:numPr>
          <w:ilvl w:val="0"/>
          <w:numId w:val="16"/>
        </w:numPr>
        <w:spacing w:after="60"/>
        <w:rPr>
          <w:rFonts w:ascii="Calibri" w:eastAsia="Times New Roman" w:hAnsi="Calibri" w:cs="Times New Roman"/>
          <w:sz w:val="22"/>
          <w:szCs w:val="22"/>
          <w:lang w:eastAsia="en-AU"/>
        </w:rPr>
      </w:pPr>
      <w:r>
        <w:rPr>
          <w:rFonts w:ascii="Calibri" w:eastAsia="Times New Roman" w:hAnsi="Calibri" w:cs="Times New Roman"/>
          <w:sz w:val="22"/>
          <w:szCs w:val="22"/>
          <w:lang w:eastAsia="en-AU"/>
        </w:rPr>
        <w:t>A tertiary qualification (or equivalent experience) in one or more relevant fields, such as Science, Law, Education, Humanities, Business, Aboriginal and Indigenous studies.</w:t>
      </w:r>
    </w:p>
    <w:p w14:paraId="334066A7" w14:textId="32156716" w:rsidR="00C74D10" w:rsidRDefault="00C74D10" w:rsidP="000C7897">
      <w:pPr>
        <w:numPr>
          <w:ilvl w:val="0"/>
          <w:numId w:val="16"/>
        </w:numPr>
        <w:spacing w:after="60"/>
        <w:rPr>
          <w:rFonts w:ascii="Calibri" w:eastAsia="Times New Roman" w:hAnsi="Calibri" w:cs="Times New Roman"/>
          <w:sz w:val="22"/>
          <w:szCs w:val="22"/>
          <w:lang w:eastAsia="en-AU"/>
        </w:rPr>
      </w:pPr>
      <w:r>
        <w:rPr>
          <w:rFonts w:ascii="Calibri" w:eastAsia="Times New Roman" w:hAnsi="Calibri" w:cs="Times New Roman"/>
          <w:sz w:val="22"/>
          <w:szCs w:val="22"/>
          <w:lang w:eastAsia="en-AU"/>
        </w:rPr>
        <w:t xml:space="preserve">Previous experience in an operations support role including working with senior management. </w:t>
      </w:r>
    </w:p>
    <w:p w14:paraId="219140A0" w14:textId="77777777" w:rsidR="000C7897" w:rsidRDefault="000C7897" w:rsidP="000C7897">
      <w:pPr>
        <w:numPr>
          <w:ilvl w:val="0"/>
          <w:numId w:val="16"/>
        </w:numPr>
        <w:spacing w:after="60"/>
        <w:rPr>
          <w:rFonts w:ascii="Calibri" w:eastAsia="Times New Roman" w:hAnsi="Calibri" w:cs="Times New Roman"/>
          <w:sz w:val="22"/>
          <w:szCs w:val="22"/>
          <w:lang w:eastAsia="en-AU"/>
        </w:rPr>
      </w:pPr>
      <w:r>
        <w:rPr>
          <w:rFonts w:ascii="Calibri" w:eastAsia="Times New Roman" w:hAnsi="Calibri" w:cs="Times New Roman"/>
          <w:sz w:val="22"/>
          <w:szCs w:val="22"/>
          <w:lang w:eastAsia="en-AU"/>
        </w:rPr>
        <w:t>Excellent communication, literacy and editing skills, including the ability to clearly and succinctly convey information and ideas both verbally and in writing to individuals and groups.</w:t>
      </w:r>
    </w:p>
    <w:p w14:paraId="5C691191" w14:textId="2F84D76C" w:rsidR="000C7897" w:rsidRDefault="000C7897" w:rsidP="000C7897">
      <w:pPr>
        <w:numPr>
          <w:ilvl w:val="0"/>
          <w:numId w:val="16"/>
        </w:numPr>
        <w:spacing w:after="60"/>
        <w:rPr>
          <w:rFonts w:ascii="Calibri" w:eastAsia="Times New Roman" w:hAnsi="Calibri" w:cs="Times New Roman"/>
          <w:sz w:val="22"/>
          <w:szCs w:val="22"/>
          <w:lang w:eastAsia="en-AU"/>
        </w:rPr>
      </w:pPr>
      <w:r>
        <w:rPr>
          <w:rFonts w:ascii="Calibri" w:eastAsia="Times New Roman" w:hAnsi="Calibri" w:cs="Times New Roman"/>
          <w:sz w:val="22"/>
          <w:szCs w:val="22"/>
          <w:lang w:eastAsia="en-AU"/>
        </w:rPr>
        <w:t xml:space="preserve">Strong </w:t>
      </w:r>
      <w:r w:rsidR="000D4AAA">
        <w:rPr>
          <w:rFonts w:ascii="Calibri" w:eastAsia="Times New Roman" w:hAnsi="Calibri" w:cs="Times New Roman"/>
          <w:sz w:val="22"/>
          <w:szCs w:val="22"/>
          <w:lang w:eastAsia="en-AU"/>
        </w:rPr>
        <w:t>project coordination</w:t>
      </w:r>
      <w:r>
        <w:rPr>
          <w:rFonts w:ascii="Calibri" w:eastAsia="Times New Roman" w:hAnsi="Calibri" w:cs="Times New Roman"/>
          <w:sz w:val="22"/>
          <w:szCs w:val="22"/>
          <w:lang w:eastAsia="en-AU"/>
        </w:rPr>
        <w:t xml:space="preserve"> skills, including previous experience working closely with, and providing support to, Senior Management.</w:t>
      </w:r>
    </w:p>
    <w:p w14:paraId="6A2A4681" w14:textId="77777777" w:rsidR="00085C04" w:rsidRPr="00085C04" w:rsidRDefault="000C7897" w:rsidP="00CA1C01">
      <w:pPr>
        <w:numPr>
          <w:ilvl w:val="0"/>
          <w:numId w:val="16"/>
        </w:numPr>
        <w:spacing w:after="60"/>
        <w:rPr>
          <w:rFonts w:ascii="Calibri" w:eastAsia="Times New Roman" w:hAnsi="Calibri"/>
          <w:sz w:val="22"/>
          <w:szCs w:val="22"/>
          <w:lang w:eastAsia="en-AU"/>
        </w:rPr>
      </w:pPr>
      <w:r w:rsidRPr="00CA1C01">
        <w:rPr>
          <w:rFonts w:ascii="Calibri" w:eastAsia="Times New Roman" w:hAnsi="Calibri" w:cs="Times New Roman"/>
          <w:sz w:val="22"/>
          <w:szCs w:val="22"/>
          <w:lang w:eastAsia="en-AU"/>
        </w:rPr>
        <w:t>Excellent stakeholder management skills and experience, including the ability to build strong working relationships based on trust and credibility.</w:t>
      </w:r>
      <w:r w:rsidR="000D4AAA" w:rsidRPr="00CA1C01">
        <w:rPr>
          <w:rFonts w:ascii="Calibri" w:eastAsia="Times New Roman" w:hAnsi="Calibri" w:cs="Times New Roman"/>
          <w:sz w:val="22"/>
          <w:szCs w:val="22"/>
          <w:lang w:eastAsia="en-AU"/>
        </w:rPr>
        <w:t xml:space="preserve"> </w:t>
      </w:r>
    </w:p>
    <w:p w14:paraId="1F551847" w14:textId="72DFBE7E" w:rsidR="00CA1C01" w:rsidRPr="00CA1C01" w:rsidRDefault="000D4AAA" w:rsidP="00CA1C01">
      <w:pPr>
        <w:numPr>
          <w:ilvl w:val="0"/>
          <w:numId w:val="16"/>
        </w:numPr>
        <w:spacing w:after="60"/>
        <w:rPr>
          <w:rFonts w:ascii="Calibri" w:eastAsia="Times New Roman" w:hAnsi="Calibri"/>
          <w:sz w:val="22"/>
          <w:szCs w:val="22"/>
          <w:lang w:eastAsia="en-AU"/>
        </w:rPr>
      </w:pPr>
      <w:r w:rsidRPr="00CA1C01">
        <w:rPr>
          <w:rFonts w:ascii="Calibri" w:eastAsia="Times New Roman" w:hAnsi="Calibri" w:cs="Times New Roman"/>
          <w:sz w:val="22"/>
          <w:szCs w:val="22"/>
          <w:lang w:eastAsia="en-AU"/>
        </w:rPr>
        <w:t>Demonstrated ability to investigate underlying issues of complex and ill-defined problems and develop appropriate responses through abstract thinking and using creative solutions</w:t>
      </w:r>
    </w:p>
    <w:p w14:paraId="6309A66C" w14:textId="1E912C1E"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14:paraId="31D87CC0" w14:textId="77777777" w:rsidR="00CA1C01" w:rsidRDefault="00CA1C01" w:rsidP="00CA1C01">
      <w:pPr>
        <w:numPr>
          <w:ilvl w:val="0"/>
          <w:numId w:val="45"/>
        </w:numPr>
        <w:spacing w:after="60"/>
        <w:ind w:left="532" w:hanging="284"/>
        <w:rPr>
          <w:rFonts w:ascii="Calibri" w:eastAsia="Times New Roman" w:hAnsi="Calibri" w:cs="Times New Roman"/>
          <w:sz w:val="22"/>
          <w:szCs w:val="22"/>
          <w:lang w:eastAsia="en-AU"/>
        </w:rPr>
      </w:pPr>
      <w:r>
        <w:rPr>
          <w:rFonts w:ascii="Calibri" w:eastAsia="Times New Roman" w:hAnsi="Calibri" w:cs="Times New Roman"/>
          <w:sz w:val="22"/>
          <w:szCs w:val="22"/>
          <w:lang w:eastAsia="en-AU"/>
        </w:rPr>
        <w:t>Demonstrated understanding of Aboriginal cultural beliefs and attitudes.</w:t>
      </w:r>
    </w:p>
    <w:p w14:paraId="09AB2D12" w14:textId="7BD72135" w:rsidR="000C7897" w:rsidRPr="00CA1C01" w:rsidRDefault="000C7897" w:rsidP="00CA1C01">
      <w:pPr>
        <w:numPr>
          <w:ilvl w:val="0"/>
          <w:numId w:val="45"/>
        </w:numPr>
        <w:spacing w:after="60"/>
        <w:ind w:left="532" w:hanging="284"/>
        <w:rPr>
          <w:rFonts w:ascii="Calibri" w:eastAsia="Times New Roman" w:hAnsi="Calibri" w:cs="Times New Roman"/>
          <w:sz w:val="22"/>
          <w:szCs w:val="22"/>
          <w:lang w:eastAsia="en-AU"/>
        </w:rPr>
      </w:pPr>
      <w:r w:rsidRPr="00CA1C01">
        <w:rPr>
          <w:rFonts w:ascii="Calibri" w:eastAsia="Times New Roman" w:hAnsi="Calibri" w:cs="Times New Roman"/>
          <w:sz w:val="22"/>
          <w:szCs w:val="22"/>
          <w:lang w:eastAsia="en-AU"/>
        </w:rPr>
        <w:t>Experience working with Indigenous communities and/or mentoring/training Indigenous students</w:t>
      </w:r>
      <w:r w:rsidR="00CA1C01">
        <w:rPr>
          <w:rFonts w:ascii="Calibri" w:eastAsia="Times New Roman" w:hAnsi="Calibri" w:cs="Times New Roman"/>
          <w:sz w:val="22"/>
          <w:szCs w:val="22"/>
          <w:lang w:eastAsia="en-AU"/>
        </w:rPr>
        <w:t xml:space="preserve"> </w:t>
      </w:r>
      <w:r w:rsidRPr="00CA1C01">
        <w:rPr>
          <w:rFonts w:ascii="Calibri" w:eastAsia="Times New Roman" w:hAnsi="Calibri" w:cs="Times New Roman"/>
          <w:sz w:val="22"/>
          <w:szCs w:val="22"/>
          <w:lang w:eastAsia="en-AU"/>
        </w:rPr>
        <w:t xml:space="preserve">Experience in outreach or public education. </w:t>
      </w:r>
    </w:p>
    <w:p w14:paraId="06ECCFF4" w14:textId="77777777" w:rsidR="000A427C" w:rsidRDefault="000A427C" w:rsidP="00646385">
      <w:pPr>
        <w:spacing w:after="60"/>
        <w:rPr>
          <w:rFonts w:ascii="Calibri" w:hAnsi="Calibri"/>
          <w:b/>
          <w:i/>
          <w:sz w:val="22"/>
          <w:szCs w:val="22"/>
          <w:highlight w:val="yellow"/>
          <w:lang w:eastAsia="en-AU"/>
        </w:rPr>
      </w:pPr>
    </w:p>
    <w:p w14:paraId="45F287E4" w14:textId="77777777" w:rsidR="00C64F6D" w:rsidRPr="00944EAB" w:rsidRDefault="000B2E60" w:rsidP="004203BA">
      <w:pPr>
        <w:pStyle w:val="Heading2"/>
        <w:rPr>
          <w:rFonts w:asciiTheme="minorHAnsi" w:hAnsiTheme="minorHAnsi" w:cstheme="minorHAnsi"/>
          <w:i w:val="0"/>
          <w:lang w:eastAsia="en-AU"/>
        </w:rPr>
      </w:pPr>
      <w:r w:rsidRPr="00944EAB">
        <w:rPr>
          <w:rFonts w:asciiTheme="minorHAnsi" w:hAnsiTheme="minorHAnsi" w:cstheme="minorHAnsi"/>
          <w:i w:val="0"/>
          <w:lang w:eastAsia="en-AU"/>
        </w:rPr>
        <w:t>Special R</w:t>
      </w:r>
      <w:r w:rsidR="00C64F6D" w:rsidRPr="00944EAB">
        <w:rPr>
          <w:rFonts w:asciiTheme="minorHAnsi" w:hAnsiTheme="minorHAnsi" w:cstheme="minorHAnsi"/>
          <w:i w:val="0"/>
          <w:lang w:eastAsia="en-AU"/>
        </w:rPr>
        <w:t>equirements:</w:t>
      </w:r>
    </w:p>
    <w:p w14:paraId="2E331BDF" w14:textId="34BACEEB" w:rsidR="00944EAB" w:rsidRPr="00944EAB" w:rsidRDefault="00944EAB" w:rsidP="00944EAB">
      <w:pPr>
        <w:spacing w:after="60"/>
        <w:rPr>
          <w:rFonts w:ascii="Calibri" w:hAnsi="Calibri"/>
          <w:bCs/>
          <w:iCs/>
          <w:sz w:val="22"/>
          <w:szCs w:val="22"/>
        </w:rPr>
      </w:pPr>
      <w:r w:rsidRPr="00944EAB">
        <w:rPr>
          <w:rFonts w:ascii="Calibri" w:hAnsi="Calibri"/>
          <w:bCs/>
          <w:iCs/>
          <w:sz w:val="22"/>
          <w:szCs w:val="22"/>
        </w:rPr>
        <w:t xml:space="preserve">To be eligible for this position you must be willing and able to </w:t>
      </w:r>
      <w:r w:rsidRPr="00944EAB">
        <w:rPr>
          <w:rFonts w:ascii="Calibri" w:hAnsi="Calibri"/>
          <w:bCs/>
          <w:iCs/>
          <w:sz w:val="22"/>
          <w:szCs w:val="22"/>
          <w:lang w:val="en-US"/>
        </w:rPr>
        <w:t xml:space="preserve">travel to Geraldton or Perth (depending </w:t>
      </w:r>
      <w:r w:rsidRPr="00944EAB">
        <w:rPr>
          <w:rFonts w:ascii="Calibri" w:hAnsi="Calibri" w:cs="Calibri"/>
          <w:bCs/>
          <w:iCs/>
          <w:sz w:val="22"/>
          <w:szCs w:val="22"/>
          <w:lang w:val="en-US"/>
        </w:rPr>
        <w:t xml:space="preserve">upon where you are based) as well as the MRO on a regular basis. </w:t>
      </w:r>
      <w:r w:rsidRPr="00944EAB">
        <w:rPr>
          <w:rFonts w:ascii="Calibri" w:hAnsi="Calibri" w:cs="Calibri"/>
          <w:bCs/>
          <w:iCs/>
          <w:sz w:val="22"/>
          <w:szCs w:val="22"/>
        </w:rPr>
        <w:t xml:space="preserve">The MRO is approximately 370km from </w:t>
      </w:r>
      <w:hyperlink r:id="rId12" w:history="1">
        <w:r w:rsidRPr="00944EAB">
          <w:rPr>
            <w:rStyle w:val="Hyperlink"/>
            <w:rFonts w:ascii="Calibri" w:hAnsi="Calibri" w:cs="Calibri"/>
            <w:bCs/>
            <w:iCs/>
            <w:sz w:val="22"/>
            <w:szCs w:val="22"/>
          </w:rPr>
          <w:t>Geraldton</w:t>
        </w:r>
      </w:hyperlink>
      <w:r w:rsidRPr="00944EAB">
        <w:rPr>
          <w:rFonts w:ascii="Calibri" w:hAnsi="Calibri" w:cs="Calibri"/>
          <w:bCs/>
          <w:iCs/>
          <w:sz w:val="22"/>
          <w:szCs w:val="22"/>
        </w:rPr>
        <w:t xml:space="preserve"> and is centred on Boolardy Station.</w:t>
      </w:r>
    </w:p>
    <w:p w14:paraId="490FFE90" w14:textId="77777777" w:rsidR="00C64F6D" w:rsidRDefault="00C64F6D" w:rsidP="00646385">
      <w:pPr>
        <w:rPr>
          <w:rFonts w:ascii="Calibri" w:hAnsi="Calibri"/>
          <w:sz w:val="22"/>
          <w:szCs w:val="22"/>
        </w:rPr>
      </w:pPr>
    </w:p>
    <w:p w14:paraId="05A5C52A" w14:textId="77777777"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lastRenderedPageBreak/>
        <w:t>About CSIRO:</w:t>
      </w:r>
    </w:p>
    <w:p w14:paraId="4389907C" w14:textId="37F114F4" w:rsidR="000A427C" w:rsidRDefault="009C74CC" w:rsidP="000A427C">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Pr="008109BB">
        <w:rPr>
          <w:rFonts w:ascii="Calibri" w:hAnsi="Calibri"/>
          <w:bCs/>
          <w:sz w:val="22"/>
          <w:szCs w:val="22"/>
        </w:rPr>
        <w:t>.</w:t>
      </w:r>
      <w:r>
        <w:rPr>
          <w:rFonts w:ascii="Calibri" w:hAnsi="Calibri"/>
          <w:bCs/>
          <w:sz w:val="22"/>
          <w:szCs w:val="22"/>
        </w:rPr>
        <w:t xml:space="preserve"> See more </w:t>
      </w:r>
      <w:hyperlink r:id="rId13" w:history="1">
        <w:r w:rsidR="000A427C" w:rsidRPr="00E06B65">
          <w:rPr>
            <w:rStyle w:val="Hyperlink"/>
            <w:rFonts w:ascii="Calibri" w:hAnsi="Calibri" w:cs="Arial"/>
            <w:bCs/>
            <w:sz w:val="22"/>
            <w:szCs w:val="22"/>
          </w:rPr>
          <w:t>online</w:t>
        </w:r>
      </w:hyperlink>
      <w:r w:rsidR="000A427C">
        <w:rPr>
          <w:rFonts w:ascii="Calibri" w:hAnsi="Calibri"/>
          <w:bCs/>
          <w:sz w:val="22"/>
          <w:szCs w:val="22"/>
        </w:rPr>
        <w:t xml:space="preserve">! </w:t>
      </w:r>
    </w:p>
    <w:p w14:paraId="09170C4E" w14:textId="5C250B5A" w:rsidR="00A33F00" w:rsidRDefault="00A33F00" w:rsidP="00A33F00">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4" w:history="1">
        <w:r w:rsidR="00944EAB" w:rsidRPr="00944EAB">
          <w:rPr>
            <w:rStyle w:val="Hyperlink"/>
            <w:rFonts w:ascii="Calibri" w:hAnsi="Calibri" w:cs="Arial"/>
            <w:bCs/>
            <w:sz w:val="22"/>
            <w:szCs w:val="22"/>
          </w:rPr>
          <w:t>Astronomy and Space.</w:t>
        </w:r>
      </w:hyperlink>
      <w:r w:rsidRPr="008109BB">
        <w:rPr>
          <w:rFonts w:ascii="Calibri" w:hAnsi="Calibri"/>
          <w:bCs/>
          <w:sz w:val="22"/>
          <w:szCs w:val="22"/>
        </w:rPr>
        <w:t xml:space="preserve"> </w:t>
      </w:r>
    </w:p>
    <w:p w14:paraId="586B7AB2" w14:textId="77777777" w:rsidR="000A427C" w:rsidRPr="003B51D7" w:rsidRDefault="000A427C" w:rsidP="000A427C">
      <w:pPr>
        <w:rPr>
          <w:rFonts w:ascii="Calibri" w:hAnsi="Calibri"/>
          <w:i/>
          <w:sz w:val="22"/>
          <w:szCs w:val="22"/>
        </w:rPr>
      </w:pPr>
    </w:p>
    <w:p w14:paraId="2E4ED7C1"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B3273" w14:textId="77777777" w:rsidR="00F407AC" w:rsidRDefault="00F407AC">
      <w:r>
        <w:separator/>
      </w:r>
    </w:p>
  </w:endnote>
  <w:endnote w:type="continuationSeparator" w:id="0">
    <w:p w14:paraId="2A4FDB67" w14:textId="77777777" w:rsidR="00F407AC" w:rsidRDefault="00F4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C8990" w14:textId="77777777" w:rsidR="00F407AC" w:rsidRDefault="00F407AC">
      <w:r>
        <w:separator/>
      </w:r>
    </w:p>
  </w:footnote>
  <w:footnote w:type="continuationSeparator" w:id="0">
    <w:p w14:paraId="5E02A62A" w14:textId="77777777" w:rsidR="00F407AC" w:rsidRDefault="00F40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F617F" w14:textId="77777777"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1B666DC9" wp14:editId="438E7815">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1E0C21AD" w14:textId="77777777"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815AF930"/>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978" w:hanging="360"/>
      </w:pPr>
      <w:rPr>
        <w:rFonts w:ascii="Courier New" w:hAnsi="Courier New" w:cs="Courier New" w:hint="default"/>
      </w:rPr>
    </w:lvl>
    <w:lvl w:ilvl="2" w:tplc="0C090005" w:tentative="1">
      <w:start w:val="1"/>
      <w:numFmt w:val="bullet"/>
      <w:lvlText w:val=""/>
      <w:lvlJc w:val="left"/>
      <w:pPr>
        <w:ind w:left="1698" w:hanging="360"/>
      </w:pPr>
      <w:rPr>
        <w:rFonts w:ascii="Wingdings" w:hAnsi="Wingdings" w:hint="default"/>
      </w:rPr>
    </w:lvl>
    <w:lvl w:ilvl="3" w:tplc="0C090001" w:tentative="1">
      <w:start w:val="1"/>
      <w:numFmt w:val="bullet"/>
      <w:lvlText w:val=""/>
      <w:lvlJc w:val="left"/>
      <w:pPr>
        <w:ind w:left="2418" w:hanging="360"/>
      </w:pPr>
      <w:rPr>
        <w:rFonts w:ascii="Symbol" w:hAnsi="Symbol" w:hint="default"/>
      </w:rPr>
    </w:lvl>
    <w:lvl w:ilvl="4" w:tplc="0C090003" w:tentative="1">
      <w:start w:val="1"/>
      <w:numFmt w:val="bullet"/>
      <w:lvlText w:val="o"/>
      <w:lvlJc w:val="left"/>
      <w:pPr>
        <w:ind w:left="3138" w:hanging="360"/>
      </w:pPr>
      <w:rPr>
        <w:rFonts w:ascii="Courier New" w:hAnsi="Courier New" w:cs="Courier New" w:hint="default"/>
      </w:rPr>
    </w:lvl>
    <w:lvl w:ilvl="5" w:tplc="0C090005" w:tentative="1">
      <w:start w:val="1"/>
      <w:numFmt w:val="bullet"/>
      <w:lvlText w:val=""/>
      <w:lvlJc w:val="left"/>
      <w:pPr>
        <w:ind w:left="3858" w:hanging="360"/>
      </w:pPr>
      <w:rPr>
        <w:rFonts w:ascii="Wingdings" w:hAnsi="Wingdings" w:hint="default"/>
      </w:rPr>
    </w:lvl>
    <w:lvl w:ilvl="6" w:tplc="0C090001" w:tentative="1">
      <w:start w:val="1"/>
      <w:numFmt w:val="bullet"/>
      <w:lvlText w:val=""/>
      <w:lvlJc w:val="left"/>
      <w:pPr>
        <w:ind w:left="4578" w:hanging="360"/>
      </w:pPr>
      <w:rPr>
        <w:rFonts w:ascii="Symbol" w:hAnsi="Symbol" w:hint="default"/>
      </w:rPr>
    </w:lvl>
    <w:lvl w:ilvl="7" w:tplc="0C090003" w:tentative="1">
      <w:start w:val="1"/>
      <w:numFmt w:val="bullet"/>
      <w:lvlText w:val="o"/>
      <w:lvlJc w:val="left"/>
      <w:pPr>
        <w:ind w:left="5298" w:hanging="360"/>
      </w:pPr>
      <w:rPr>
        <w:rFonts w:ascii="Courier New" w:hAnsi="Courier New" w:cs="Courier New" w:hint="default"/>
      </w:rPr>
    </w:lvl>
    <w:lvl w:ilvl="8" w:tplc="0C090005" w:tentative="1">
      <w:start w:val="1"/>
      <w:numFmt w:val="bullet"/>
      <w:lvlText w:val=""/>
      <w:lvlJc w:val="left"/>
      <w:pPr>
        <w:ind w:left="6018"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E3021"/>
    <w:multiLevelType w:val="hybridMultilevel"/>
    <w:tmpl w:val="4498FBE4"/>
    <w:lvl w:ilvl="0" w:tplc="33B2A0E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B12964"/>
    <w:multiLevelType w:val="hybridMultilevel"/>
    <w:tmpl w:val="42CACB24"/>
    <w:lvl w:ilvl="0" w:tplc="0C090001">
      <w:start w:val="1"/>
      <w:numFmt w:val="bullet"/>
      <w:lvlText w:val=""/>
      <w:lvlJc w:val="left"/>
      <w:pPr>
        <w:ind w:left="1252" w:hanging="360"/>
      </w:pPr>
      <w:rPr>
        <w:rFonts w:ascii="Symbol" w:hAnsi="Symbol" w:hint="default"/>
      </w:rPr>
    </w:lvl>
    <w:lvl w:ilvl="1" w:tplc="0C090003" w:tentative="1">
      <w:start w:val="1"/>
      <w:numFmt w:val="bullet"/>
      <w:lvlText w:val="o"/>
      <w:lvlJc w:val="left"/>
      <w:pPr>
        <w:ind w:left="1972" w:hanging="360"/>
      </w:pPr>
      <w:rPr>
        <w:rFonts w:ascii="Courier New" w:hAnsi="Courier New" w:cs="Courier New" w:hint="default"/>
      </w:rPr>
    </w:lvl>
    <w:lvl w:ilvl="2" w:tplc="0C090005" w:tentative="1">
      <w:start w:val="1"/>
      <w:numFmt w:val="bullet"/>
      <w:lvlText w:val=""/>
      <w:lvlJc w:val="left"/>
      <w:pPr>
        <w:ind w:left="2692" w:hanging="360"/>
      </w:pPr>
      <w:rPr>
        <w:rFonts w:ascii="Wingdings" w:hAnsi="Wingdings" w:hint="default"/>
      </w:rPr>
    </w:lvl>
    <w:lvl w:ilvl="3" w:tplc="0C090001" w:tentative="1">
      <w:start w:val="1"/>
      <w:numFmt w:val="bullet"/>
      <w:lvlText w:val=""/>
      <w:lvlJc w:val="left"/>
      <w:pPr>
        <w:ind w:left="3412" w:hanging="360"/>
      </w:pPr>
      <w:rPr>
        <w:rFonts w:ascii="Symbol" w:hAnsi="Symbol" w:hint="default"/>
      </w:rPr>
    </w:lvl>
    <w:lvl w:ilvl="4" w:tplc="0C090003" w:tentative="1">
      <w:start w:val="1"/>
      <w:numFmt w:val="bullet"/>
      <w:lvlText w:val="o"/>
      <w:lvlJc w:val="left"/>
      <w:pPr>
        <w:ind w:left="4132" w:hanging="360"/>
      </w:pPr>
      <w:rPr>
        <w:rFonts w:ascii="Courier New" w:hAnsi="Courier New" w:cs="Courier New" w:hint="default"/>
      </w:rPr>
    </w:lvl>
    <w:lvl w:ilvl="5" w:tplc="0C090005" w:tentative="1">
      <w:start w:val="1"/>
      <w:numFmt w:val="bullet"/>
      <w:lvlText w:val=""/>
      <w:lvlJc w:val="left"/>
      <w:pPr>
        <w:ind w:left="4852" w:hanging="360"/>
      </w:pPr>
      <w:rPr>
        <w:rFonts w:ascii="Wingdings" w:hAnsi="Wingdings" w:hint="default"/>
      </w:rPr>
    </w:lvl>
    <w:lvl w:ilvl="6" w:tplc="0C090001" w:tentative="1">
      <w:start w:val="1"/>
      <w:numFmt w:val="bullet"/>
      <w:lvlText w:val=""/>
      <w:lvlJc w:val="left"/>
      <w:pPr>
        <w:ind w:left="5572" w:hanging="360"/>
      </w:pPr>
      <w:rPr>
        <w:rFonts w:ascii="Symbol" w:hAnsi="Symbol" w:hint="default"/>
      </w:rPr>
    </w:lvl>
    <w:lvl w:ilvl="7" w:tplc="0C090003" w:tentative="1">
      <w:start w:val="1"/>
      <w:numFmt w:val="bullet"/>
      <w:lvlText w:val="o"/>
      <w:lvlJc w:val="left"/>
      <w:pPr>
        <w:ind w:left="6292" w:hanging="360"/>
      </w:pPr>
      <w:rPr>
        <w:rFonts w:ascii="Courier New" w:hAnsi="Courier New" w:cs="Courier New" w:hint="default"/>
      </w:rPr>
    </w:lvl>
    <w:lvl w:ilvl="8" w:tplc="0C090005" w:tentative="1">
      <w:start w:val="1"/>
      <w:numFmt w:val="bullet"/>
      <w:lvlText w:val=""/>
      <w:lvlJc w:val="left"/>
      <w:pPr>
        <w:ind w:left="7012"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9437FE8"/>
    <w:multiLevelType w:val="hybridMultilevel"/>
    <w:tmpl w:val="4498FBE4"/>
    <w:lvl w:ilvl="0" w:tplc="33B2A0E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3"/>
  </w:num>
  <w:num w:numId="11">
    <w:abstractNumId w:val="10"/>
  </w:num>
  <w:num w:numId="12">
    <w:abstractNumId w:val="38"/>
  </w:num>
  <w:num w:numId="13">
    <w:abstractNumId w:val="5"/>
  </w:num>
  <w:num w:numId="14">
    <w:abstractNumId w:val="7"/>
  </w:num>
  <w:num w:numId="15">
    <w:abstractNumId w:val="17"/>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8"/>
  </w:num>
  <w:num w:numId="30">
    <w:abstractNumId w:val="8"/>
  </w:num>
  <w:num w:numId="31">
    <w:abstractNumId w:val="21"/>
  </w:num>
  <w:num w:numId="32">
    <w:abstractNumId w:val="36"/>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15"/>
  </w:num>
  <w:num w:numId="43">
    <w:abstractNumId w:val="16"/>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5C04"/>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C7897"/>
    <w:rsid w:val="000D2206"/>
    <w:rsid w:val="000D375D"/>
    <w:rsid w:val="000D4AAA"/>
    <w:rsid w:val="000D6EBC"/>
    <w:rsid w:val="000D72AF"/>
    <w:rsid w:val="000E5F46"/>
    <w:rsid w:val="000F1363"/>
    <w:rsid w:val="000F2F84"/>
    <w:rsid w:val="000F7BBF"/>
    <w:rsid w:val="0010720C"/>
    <w:rsid w:val="00112FEE"/>
    <w:rsid w:val="00122604"/>
    <w:rsid w:val="001229EC"/>
    <w:rsid w:val="001339DE"/>
    <w:rsid w:val="001364CB"/>
    <w:rsid w:val="0014142E"/>
    <w:rsid w:val="001431A0"/>
    <w:rsid w:val="001448B6"/>
    <w:rsid w:val="00144D9B"/>
    <w:rsid w:val="001474C7"/>
    <w:rsid w:val="00150DF5"/>
    <w:rsid w:val="0015340E"/>
    <w:rsid w:val="0015558D"/>
    <w:rsid w:val="00155F81"/>
    <w:rsid w:val="00162F02"/>
    <w:rsid w:val="00166319"/>
    <w:rsid w:val="0017066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E4DE6"/>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0A34"/>
    <w:rsid w:val="00262649"/>
    <w:rsid w:val="00262C46"/>
    <w:rsid w:val="00264652"/>
    <w:rsid w:val="00271E7F"/>
    <w:rsid w:val="00274A92"/>
    <w:rsid w:val="00275D88"/>
    <w:rsid w:val="002848C3"/>
    <w:rsid w:val="00292FDB"/>
    <w:rsid w:val="00293F77"/>
    <w:rsid w:val="00294F90"/>
    <w:rsid w:val="00295F32"/>
    <w:rsid w:val="00296809"/>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7DE"/>
    <w:rsid w:val="003C7CA3"/>
    <w:rsid w:val="003C7D2A"/>
    <w:rsid w:val="003D020A"/>
    <w:rsid w:val="003D4741"/>
    <w:rsid w:val="003D4C4C"/>
    <w:rsid w:val="003D5453"/>
    <w:rsid w:val="003D59C3"/>
    <w:rsid w:val="003D797B"/>
    <w:rsid w:val="003E3D1B"/>
    <w:rsid w:val="003E491A"/>
    <w:rsid w:val="003E671F"/>
    <w:rsid w:val="003F1084"/>
    <w:rsid w:val="003F2157"/>
    <w:rsid w:val="003F274D"/>
    <w:rsid w:val="00400E4D"/>
    <w:rsid w:val="00401290"/>
    <w:rsid w:val="004111D3"/>
    <w:rsid w:val="0041242C"/>
    <w:rsid w:val="00414BE7"/>
    <w:rsid w:val="004203B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B0EFA"/>
    <w:rsid w:val="004B285C"/>
    <w:rsid w:val="004B2E00"/>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5107"/>
    <w:rsid w:val="00657088"/>
    <w:rsid w:val="006606C5"/>
    <w:rsid w:val="00663F6B"/>
    <w:rsid w:val="00672A7A"/>
    <w:rsid w:val="00674F5B"/>
    <w:rsid w:val="0068007D"/>
    <w:rsid w:val="006802DC"/>
    <w:rsid w:val="00683121"/>
    <w:rsid w:val="00691AE1"/>
    <w:rsid w:val="006921E1"/>
    <w:rsid w:val="006946F7"/>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4742C"/>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D2397"/>
    <w:rsid w:val="007D39CC"/>
    <w:rsid w:val="007D5D08"/>
    <w:rsid w:val="007D689A"/>
    <w:rsid w:val="007E1693"/>
    <w:rsid w:val="007E2135"/>
    <w:rsid w:val="007E2796"/>
    <w:rsid w:val="00804E9E"/>
    <w:rsid w:val="00804F48"/>
    <w:rsid w:val="00807901"/>
    <w:rsid w:val="00811B0C"/>
    <w:rsid w:val="00813E16"/>
    <w:rsid w:val="00814B73"/>
    <w:rsid w:val="00816623"/>
    <w:rsid w:val="00816F5F"/>
    <w:rsid w:val="008211C8"/>
    <w:rsid w:val="008231D1"/>
    <w:rsid w:val="008257C4"/>
    <w:rsid w:val="00826067"/>
    <w:rsid w:val="0082681D"/>
    <w:rsid w:val="00833B3B"/>
    <w:rsid w:val="00837222"/>
    <w:rsid w:val="0084125F"/>
    <w:rsid w:val="00844B99"/>
    <w:rsid w:val="00854AFC"/>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0817"/>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4EAB"/>
    <w:rsid w:val="00945251"/>
    <w:rsid w:val="009555C4"/>
    <w:rsid w:val="00955F65"/>
    <w:rsid w:val="00960A62"/>
    <w:rsid w:val="00960B1D"/>
    <w:rsid w:val="009629E2"/>
    <w:rsid w:val="00962E36"/>
    <w:rsid w:val="00970B75"/>
    <w:rsid w:val="009753C7"/>
    <w:rsid w:val="0097618D"/>
    <w:rsid w:val="00980915"/>
    <w:rsid w:val="009833D0"/>
    <w:rsid w:val="00983ACA"/>
    <w:rsid w:val="009862F0"/>
    <w:rsid w:val="009978E0"/>
    <w:rsid w:val="009A1510"/>
    <w:rsid w:val="009A33E8"/>
    <w:rsid w:val="009B095E"/>
    <w:rsid w:val="009B2041"/>
    <w:rsid w:val="009B4BFE"/>
    <w:rsid w:val="009C0DDA"/>
    <w:rsid w:val="009C6A6D"/>
    <w:rsid w:val="009C70C6"/>
    <w:rsid w:val="009C74CC"/>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97DB5"/>
    <w:rsid w:val="00AA26A4"/>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4C22"/>
    <w:rsid w:val="00B6536B"/>
    <w:rsid w:val="00B708BF"/>
    <w:rsid w:val="00B720E5"/>
    <w:rsid w:val="00B7359B"/>
    <w:rsid w:val="00B74B18"/>
    <w:rsid w:val="00B85A89"/>
    <w:rsid w:val="00B90330"/>
    <w:rsid w:val="00B95448"/>
    <w:rsid w:val="00BA1680"/>
    <w:rsid w:val="00BA3738"/>
    <w:rsid w:val="00BA746B"/>
    <w:rsid w:val="00BC2345"/>
    <w:rsid w:val="00BC6348"/>
    <w:rsid w:val="00BC67C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4D10"/>
    <w:rsid w:val="00C755F7"/>
    <w:rsid w:val="00C761AE"/>
    <w:rsid w:val="00C779E0"/>
    <w:rsid w:val="00C843F7"/>
    <w:rsid w:val="00C9228A"/>
    <w:rsid w:val="00C96567"/>
    <w:rsid w:val="00CA00FC"/>
    <w:rsid w:val="00CA0D62"/>
    <w:rsid w:val="00CA1C01"/>
    <w:rsid w:val="00CA6B3B"/>
    <w:rsid w:val="00CA78EB"/>
    <w:rsid w:val="00CB333B"/>
    <w:rsid w:val="00CB5A16"/>
    <w:rsid w:val="00CB653C"/>
    <w:rsid w:val="00CB6BCD"/>
    <w:rsid w:val="00CB7CA4"/>
    <w:rsid w:val="00CC5164"/>
    <w:rsid w:val="00CD2E83"/>
    <w:rsid w:val="00CD4735"/>
    <w:rsid w:val="00CE269D"/>
    <w:rsid w:val="00CF496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2B01"/>
    <w:rsid w:val="00D8313E"/>
    <w:rsid w:val="00D86691"/>
    <w:rsid w:val="00D8698A"/>
    <w:rsid w:val="00D90088"/>
    <w:rsid w:val="00DA2B16"/>
    <w:rsid w:val="00DA601C"/>
    <w:rsid w:val="00DA60FC"/>
    <w:rsid w:val="00DB3795"/>
    <w:rsid w:val="00DB649C"/>
    <w:rsid w:val="00DB7BD7"/>
    <w:rsid w:val="00DC1D39"/>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146D9"/>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3923"/>
    <w:rsid w:val="00EB5DC7"/>
    <w:rsid w:val="00EC025C"/>
    <w:rsid w:val="00EF05A2"/>
    <w:rsid w:val="00EF0DF5"/>
    <w:rsid w:val="00EF0E01"/>
    <w:rsid w:val="00F02034"/>
    <w:rsid w:val="00F0215D"/>
    <w:rsid w:val="00F02538"/>
    <w:rsid w:val="00F04A79"/>
    <w:rsid w:val="00F07B16"/>
    <w:rsid w:val="00F11F45"/>
    <w:rsid w:val="00F16962"/>
    <w:rsid w:val="00F17A94"/>
    <w:rsid w:val="00F22B95"/>
    <w:rsid w:val="00F32371"/>
    <w:rsid w:val="00F336A3"/>
    <w:rsid w:val="00F353AE"/>
    <w:rsid w:val="00F3596F"/>
    <w:rsid w:val="00F407AC"/>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D08F0"/>
    <w:rsid w:val="00FD3313"/>
    <w:rsid w:val="00FD575C"/>
    <w:rsid w:val="00FD5985"/>
    <w:rsid w:val="00FE197A"/>
    <w:rsid w:val="00FE623A"/>
    <w:rsid w:val="00FE7433"/>
    <w:rsid w:val="00FF02BC"/>
    <w:rsid w:val="00FF1B70"/>
    <w:rsid w:val="00FF4125"/>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2FA3439"/>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0C7897"/>
    <w:rPr>
      <w:sz w:val="16"/>
      <w:szCs w:val="16"/>
    </w:rPr>
  </w:style>
  <w:style w:type="paragraph" w:styleId="CommentText">
    <w:name w:val="annotation text"/>
    <w:basedOn w:val="Normal"/>
    <w:link w:val="CommentTextChar"/>
    <w:uiPriority w:val="99"/>
    <w:semiHidden/>
    <w:unhideWhenUsed/>
    <w:rsid w:val="000C7897"/>
  </w:style>
  <w:style w:type="character" w:customStyle="1" w:styleId="CommentTextChar">
    <w:name w:val="Comment Text Char"/>
    <w:basedOn w:val="DefaultParagraphFont"/>
    <w:link w:val="CommentText"/>
    <w:uiPriority w:val="99"/>
    <w:semiHidden/>
    <w:rsid w:val="000C7897"/>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C7897"/>
    <w:rPr>
      <w:b/>
      <w:bCs/>
    </w:rPr>
  </w:style>
  <w:style w:type="character" w:customStyle="1" w:styleId="CommentSubjectChar">
    <w:name w:val="Comment Subject Char"/>
    <w:basedOn w:val="CommentTextChar"/>
    <w:link w:val="CommentSubject"/>
    <w:uiPriority w:val="99"/>
    <w:semiHidden/>
    <w:rsid w:val="000C7897"/>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06517664">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98164504">
      <w:bodyDiv w:val="1"/>
      <w:marLeft w:val="0"/>
      <w:marRight w:val="0"/>
      <w:marTop w:val="0"/>
      <w:marBottom w:val="0"/>
      <w:divBdr>
        <w:top w:val="none" w:sz="0" w:space="0" w:color="auto"/>
        <w:left w:val="none" w:sz="0" w:space="0" w:color="auto"/>
        <w:bottom w:val="none" w:sz="0" w:space="0" w:color="auto"/>
        <w:right w:val="none" w:sz="0" w:space="0" w:color="auto"/>
      </w:divBdr>
    </w:div>
    <w:div w:id="777216574">
      <w:bodyDiv w:val="1"/>
      <w:marLeft w:val="0"/>
      <w:marRight w:val="0"/>
      <w:marTop w:val="0"/>
      <w:marBottom w:val="0"/>
      <w:divBdr>
        <w:top w:val="none" w:sz="0" w:space="0" w:color="auto"/>
        <w:left w:val="none" w:sz="0" w:space="0" w:color="auto"/>
        <w:bottom w:val="none" w:sz="0" w:space="0" w:color="auto"/>
        <w:right w:val="none" w:sz="0" w:space="0" w:color="auto"/>
      </w:divBdr>
    </w:div>
    <w:div w:id="119839749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nf.csiro.au/observers/visit/guide_geraldt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Research/Astrono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7ADF-CC3A-49AB-AD52-FE46AE2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8193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Staniforth, Charlotte (HR, St. Lucia)</cp:lastModifiedBy>
  <cp:revision>5</cp:revision>
  <cp:lastPrinted>2014-02-06T02:28:00Z</cp:lastPrinted>
  <dcterms:created xsi:type="dcterms:W3CDTF">2019-04-09T23:53:00Z</dcterms:created>
  <dcterms:modified xsi:type="dcterms:W3CDTF">2019-04-14T22:48:00Z</dcterms:modified>
</cp:coreProperties>
</file>