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B3601" w14:textId="77777777"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14:paraId="1CF6C0D6" w14:textId="1C7A0837" w:rsidR="00A27F75" w:rsidRPr="00A27F75" w:rsidRDefault="00A27F75" w:rsidP="00641610">
      <w:pPr>
        <w:pStyle w:val="Heading2"/>
        <w:rPr>
          <w:rFonts w:asciiTheme="minorHAnsi" w:hAnsiTheme="minorHAnsi" w:cstheme="minorHAnsi"/>
          <w:b w:val="0"/>
          <w:i w:val="0"/>
        </w:rPr>
      </w:pPr>
      <w:r w:rsidRPr="00A27F75">
        <w:rPr>
          <w:rFonts w:ascii="Calibri" w:hAnsi="Calibri"/>
          <w:b w:val="0"/>
          <w:sz w:val="22"/>
          <w:szCs w:val="22"/>
        </w:rPr>
        <w:t>Project Officer – Capital Works</w:t>
      </w:r>
    </w:p>
    <w:p w14:paraId="40D3B0B6" w14:textId="4603DB09"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14:paraId="142F02C6"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14:paraId="5E07CFB2" w14:textId="77777777" w:rsidTr="00275D88">
        <w:trPr>
          <w:trHeight w:val="488"/>
        </w:trPr>
        <w:tc>
          <w:tcPr>
            <w:tcW w:w="2766" w:type="dxa"/>
            <w:shd w:val="clear" w:color="auto" w:fill="F2F2F2"/>
            <w:vAlign w:val="center"/>
          </w:tcPr>
          <w:p w14:paraId="6A8A126F" w14:textId="77777777"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4DF2287B" w14:textId="2D147490" w:rsidR="00A44702" w:rsidRPr="0097618D" w:rsidRDefault="003C5AB1" w:rsidP="003C5AB1">
            <w:pPr>
              <w:tabs>
                <w:tab w:val="left" w:pos="6093"/>
              </w:tabs>
              <w:spacing w:before="120" w:after="60"/>
              <w:rPr>
                <w:rFonts w:ascii="Calibri" w:hAnsi="Calibri"/>
                <w:sz w:val="22"/>
                <w:szCs w:val="22"/>
              </w:rPr>
            </w:pPr>
            <w:r w:rsidRPr="003C5AB1">
              <w:rPr>
                <w:rFonts w:ascii="Calibri" w:hAnsi="Calibri"/>
                <w:sz w:val="22"/>
                <w:szCs w:val="22"/>
              </w:rPr>
              <w:t>Project Officer – Capital Works</w:t>
            </w:r>
          </w:p>
        </w:tc>
      </w:tr>
      <w:tr w:rsidR="00814B73" w:rsidRPr="0097618D" w14:paraId="49678C23" w14:textId="77777777" w:rsidTr="00275D88">
        <w:trPr>
          <w:trHeight w:val="423"/>
        </w:trPr>
        <w:tc>
          <w:tcPr>
            <w:tcW w:w="2766" w:type="dxa"/>
            <w:shd w:val="clear" w:color="auto" w:fill="F2F2F2"/>
            <w:vAlign w:val="center"/>
          </w:tcPr>
          <w:p w14:paraId="6CB7D7C6" w14:textId="77777777"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14:paraId="63DDA749" w14:textId="32B226F9" w:rsidR="00814B73" w:rsidRPr="0097618D" w:rsidRDefault="00F4492E" w:rsidP="00646385">
            <w:pPr>
              <w:rPr>
                <w:rFonts w:ascii="Calibri" w:hAnsi="Calibri"/>
                <w:sz w:val="22"/>
                <w:szCs w:val="22"/>
              </w:rPr>
            </w:pPr>
            <w:r>
              <w:rPr>
                <w:rFonts w:ascii="Calibri" w:hAnsi="Calibri"/>
                <w:sz w:val="22"/>
                <w:szCs w:val="22"/>
              </w:rPr>
              <w:t>60500</w:t>
            </w:r>
          </w:p>
        </w:tc>
      </w:tr>
      <w:tr w:rsidR="00814B73" w:rsidRPr="0097618D" w14:paraId="0E55A40B" w14:textId="77777777" w:rsidTr="00275D88">
        <w:trPr>
          <w:trHeight w:val="429"/>
        </w:trPr>
        <w:tc>
          <w:tcPr>
            <w:tcW w:w="2766" w:type="dxa"/>
            <w:shd w:val="clear" w:color="auto" w:fill="F2F2F2"/>
            <w:vAlign w:val="center"/>
          </w:tcPr>
          <w:p w14:paraId="2477F4C8" w14:textId="77777777"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28F65CDF" w14:textId="77777777"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57B86D2F" w14:textId="77777777" w:rsidTr="00275D88">
        <w:trPr>
          <w:trHeight w:val="970"/>
        </w:trPr>
        <w:tc>
          <w:tcPr>
            <w:tcW w:w="2766" w:type="dxa"/>
            <w:shd w:val="clear" w:color="auto" w:fill="F2F2F2"/>
            <w:vAlign w:val="center"/>
          </w:tcPr>
          <w:p w14:paraId="0682E2FC" w14:textId="77777777"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664A9EBC" w14:textId="5F4D56EF" w:rsidR="00814B73" w:rsidRPr="0097618D" w:rsidRDefault="00814B73" w:rsidP="007B461F">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Only</w:t>
            </w:r>
            <w:bookmarkEnd w:id="0"/>
          </w:p>
        </w:tc>
      </w:tr>
      <w:tr w:rsidR="00A44702" w:rsidRPr="0097618D" w14:paraId="14481320" w14:textId="77777777" w:rsidTr="00275D88">
        <w:trPr>
          <w:trHeight w:val="421"/>
        </w:trPr>
        <w:tc>
          <w:tcPr>
            <w:tcW w:w="2766" w:type="dxa"/>
            <w:shd w:val="clear" w:color="auto" w:fill="F2F2F2"/>
            <w:vAlign w:val="center"/>
          </w:tcPr>
          <w:p w14:paraId="59418A93"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426E15D3" w14:textId="77777777" w:rsidR="00A44702" w:rsidRPr="003C5AB1" w:rsidRDefault="003C5AB1" w:rsidP="003C5AB1">
            <w:pPr>
              <w:pStyle w:val="ListParagraph"/>
              <w:ind w:left="0"/>
              <w:rPr>
                <w:rFonts w:ascii="Calibri" w:hAnsi="Calibri"/>
                <w:sz w:val="22"/>
                <w:szCs w:val="22"/>
              </w:rPr>
            </w:pPr>
            <w:r w:rsidRPr="003C5AB1">
              <w:rPr>
                <w:rFonts w:ascii="Calibri" w:hAnsi="Calibri"/>
                <w:sz w:val="22"/>
                <w:szCs w:val="22"/>
              </w:rPr>
              <w:t>60</w:t>
            </w:r>
            <w:r w:rsidR="00A44702" w:rsidRPr="003C5AB1">
              <w:rPr>
                <w:rFonts w:ascii="Calibri" w:hAnsi="Calibri"/>
                <w:sz w:val="22"/>
                <w:szCs w:val="22"/>
              </w:rPr>
              <w:t>%</w:t>
            </w:r>
          </w:p>
        </w:tc>
      </w:tr>
      <w:tr w:rsidR="00A44702" w:rsidRPr="0097618D" w14:paraId="620389D3" w14:textId="77777777" w:rsidTr="00275D88">
        <w:trPr>
          <w:trHeight w:val="413"/>
        </w:trPr>
        <w:tc>
          <w:tcPr>
            <w:tcW w:w="2766" w:type="dxa"/>
            <w:shd w:val="clear" w:color="auto" w:fill="F2F2F2"/>
            <w:vAlign w:val="center"/>
          </w:tcPr>
          <w:p w14:paraId="2C127371"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5AE36E19" w14:textId="77777777" w:rsidR="00A44702" w:rsidRPr="003C5AB1" w:rsidRDefault="003C5AB1" w:rsidP="00A44702">
            <w:pPr>
              <w:pStyle w:val="ListParagraph"/>
              <w:ind w:left="0"/>
              <w:rPr>
                <w:rFonts w:ascii="Calibri" w:hAnsi="Calibri"/>
                <w:sz w:val="22"/>
                <w:szCs w:val="22"/>
              </w:rPr>
            </w:pPr>
            <w:r w:rsidRPr="003C5AB1">
              <w:rPr>
                <w:rFonts w:ascii="Calibri" w:hAnsi="Calibri"/>
                <w:sz w:val="22"/>
                <w:szCs w:val="22"/>
              </w:rPr>
              <w:t>40</w:t>
            </w:r>
            <w:r w:rsidR="00A44702" w:rsidRPr="003C5AB1">
              <w:rPr>
                <w:rFonts w:ascii="Calibri" w:hAnsi="Calibri"/>
                <w:sz w:val="22"/>
                <w:szCs w:val="22"/>
              </w:rPr>
              <w:t>%</w:t>
            </w:r>
          </w:p>
        </w:tc>
      </w:tr>
      <w:tr w:rsidR="00A44702" w:rsidRPr="0097618D" w14:paraId="0426186D" w14:textId="77777777" w:rsidTr="00275D88">
        <w:trPr>
          <w:trHeight w:val="420"/>
        </w:trPr>
        <w:tc>
          <w:tcPr>
            <w:tcW w:w="2766" w:type="dxa"/>
            <w:shd w:val="clear" w:color="auto" w:fill="F2F2F2"/>
            <w:vAlign w:val="center"/>
          </w:tcPr>
          <w:p w14:paraId="3CCB4E33" w14:textId="77777777"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E83DF9B" w14:textId="77777777" w:rsidR="00A44702" w:rsidRPr="003C5AB1" w:rsidRDefault="003C5AB1" w:rsidP="003C5AB1">
            <w:pPr>
              <w:pStyle w:val="ListParagraph"/>
              <w:ind w:left="0"/>
              <w:rPr>
                <w:rFonts w:ascii="Calibri" w:hAnsi="Calibri"/>
                <w:sz w:val="22"/>
                <w:szCs w:val="22"/>
              </w:rPr>
            </w:pPr>
            <w:r w:rsidRPr="003C5AB1">
              <w:rPr>
                <w:rFonts w:ascii="Calibri" w:hAnsi="Calibri"/>
                <w:sz w:val="22"/>
                <w:szCs w:val="22"/>
              </w:rPr>
              <w:t>Project Manager – Capital Works</w:t>
            </w:r>
          </w:p>
        </w:tc>
      </w:tr>
      <w:tr w:rsidR="00A44702" w:rsidRPr="0097618D" w14:paraId="4164B2CA" w14:textId="77777777" w:rsidTr="00275D88">
        <w:trPr>
          <w:trHeight w:val="411"/>
        </w:trPr>
        <w:tc>
          <w:tcPr>
            <w:tcW w:w="2766" w:type="dxa"/>
            <w:shd w:val="clear" w:color="auto" w:fill="F2F2F2"/>
            <w:vAlign w:val="center"/>
          </w:tcPr>
          <w:p w14:paraId="4483BC47" w14:textId="77777777"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CDACFDB" w14:textId="77777777" w:rsidR="00A44702" w:rsidRPr="003C5AB1" w:rsidRDefault="00A44702" w:rsidP="00A44702">
            <w:pPr>
              <w:pStyle w:val="ListParagraph"/>
              <w:ind w:left="0"/>
              <w:rPr>
                <w:rFonts w:ascii="Calibri" w:hAnsi="Calibri"/>
                <w:sz w:val="22"/>
                <w:szCs w:val="22"/>
              </w:rPr>
            </w:pPr>
            <w:r w:rsidRPr="003C5AB1">
              <w:rPr>
                <w:rFonts w:ascii="Calibri" w:hAnsi="Calibri"/>
                <w:sz w:val="22"/>
                <w:szCs w:val="22"/>
              </w:rPr>
              <w:t>0</w:t>
            </w:r>
          </w:p>
        </w:tc>
      </w:tr>
      <w:tr w:rsidR="00A44702" w:rsidRPr="0097618D" w14:paraId="0178ED96" w14:textId="77777777" w:rsidTr="00275D88">
        <w:trPr>
          <w:trHeight w:val="411"/>
        </w:trPr>
        <w:tc>
          <w:tcPr>
            <w:tcW w:w="2766" w:type="dxa"/>
            <w:shd w:val="clear" w:color="auto" w:fill="F2F2F2"/>
            <w:vAlign w:val="center"/>
          </w:tcPr>
          <w:p w14:paraId="4F2BCBFE"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14:paraId="5E3DBC98" w14:textId="0978A45B" w:rsidR="00A44702" w:rsidRPr="0097618D" w:rsidRDefault="00F4492E" w:rsidP="00A44702">
            <w:pPr>
              <w:pStyle w:val="ListParagraph"/>
              <w:ind w:left="0"/>
              <w:rPr>
                <w:rFonts w:ascii="Calibri" w:hAnsi="Calibri"/>
                <w:sz w:val="22"/>
                <w:szCs w:val="22"/>
                <w:highlight w:val="yellow"/>
              </w:rPr>
            </w:pPr>
            <w:r w:rsidRPr="00F4492E">
              <w:rPr>
                <w:rFonts w:ascii="Calibri" w:hAnsi="Calibri"/>
                <w:sz w:val="22"/>
                <w:szCs w:val="22"/>
              </w:rPr>
              <w:t>Kerry Kennedy</w:t>
            </w:r>
            <w:r w:rsidR="006152CC">
              <w:rPr>
                <w:rFonts w:ascii="Calibri" w:hAnsi="Calibri"/>
                <w:sz w:val="22"/>
                <w:szCs w:val="22"/>
              </w:rPr>
              <w:t xml:space="preserve">, </w:t>
            </w:r>
            <w:hyperlink r:id="rId8" w:history="1">
              <w:r w:rsidR="006152CC" w:rsidRPr="00193F7E">
                <w:rPr>
                  <w:rStyle w:val="Hyperlink"/>
                  <w:rFonts w:ascii="Calibri" w:hAnsi="Calibri" w:cs="Arial"/>
                  <w:sz w:val="22"/>
                  <w:szCs w:val="22"/>
                </w:rPr>
                <w:t>kerry.kennedy@csiro.au</w:t>
              </w:r>
            </w:hyperlink>
            <w:r w:rsidR="006152CC">
              <w:rPr>
                <w:rFonts w:ascii="Calibri" w:hAnsi="Calibri"/>
                <w:sz w:val="22"/>
                <w:szCs w:val="22"/>
              </w:rPr>
              <w:t xml:space="preserve"> </w:t>
            </w:r>
          </w:p>
        </w:tc>
      </w:tr>
      <w:tr w:rsidR="00A44702" w:rsidRPr="0097618D" w14:paraId="3CEE00CA" w14:textId="77777777" w:rsidTr="00275D88">
        <w:trPr>
          <w:trHeight w:val="411"/>
        </w:trPr>
        <w:tc>
          <w:tcPr>
            <w:tcW w:w="2766" w:type="dxa"/>
            <w:shd w:val="clear" w:color="auto" w:fill="F2F2F2"/>
            <w:vAlign w:val="center"/>
          </w:tcPr>
          <w:p w14:paraId="173F4938"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71E8A5E2" w14:textId="77777777"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14:paraId="0530D1D1" w14:textId="77777777" w:rsidR="00A44702" w:rsidRPr="0097618D" w:rsidRDefault="00A44702" w:rsidP="00A44702">
            <w:pPr>
              <w:pStyle w:val="ListParagraph"/>
              <w:ind w:left="0"/>
              <w:rPr>
                <w:rFonts w:ascii="Calibri" w:hAnsi="Calibri"/>
                <w:sz w:val="22"/>
                <w:szCs w:val="22"/>
                <w:highlight w:val="yellow"/>
              </w:rPr>
            </w:pPr>
          </w:p>
        </w:tc>
      </w:tr>
      <w:tr w:rsidR="00A44702" w:rsidRPr="0097618D" w14:paraId="0454968C" w14:textId="77777777" w:rsidTr="00402030">
        <w:trPr>
          <w:trHeight w:val="411"/>
        </w:trPr>
        <w:tc>
          <w:tcPr>
            <w:tcW w:w="2766" w:type="dxa"/>
            <w:shd w:val="clear" w:color="auto" w:fill="F2F2F2"/>
            <w:vAlign w:val="center"/>
          </w:tcPr>
          <w:p w14:paraId="11A11243"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6B4655C0" w14:textId="77777777"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395D3066" w14:textId="7445E13E" w:rsidR="00A36099" w:rsidRPr="003C55FC" w:rsidRDefault="00A36099" w:rsidP="00641610">
      <w:pPr>
        <w:pStyle w:val="Heading2"/>
        <w:rPr>
          <w:rFonts w:asciiTheme="minorHAnsi" w:hAnsiTheme="minorHAnsi" w:cstheme="minorHAnsi"/>
          <w:i w:val="0"/>
        </w:rPr>
        <w:sectPr w:rsidR="00A36099" w:rsidRPr="003C55FC" w:rsidSect="001E495E">
          <w:headerReference w:type="first" r:id="rId11"/>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14:paraId="471681F6" w14:textId="77777777" w:rsidR="003C5AB1" w:rsidRDefault="003C5AB1" w:rsidP="003C5AB1">
      <w:pPr>
        <w:spacing w:before="120" w:after="80"/>
        <w:rPr>
          <w:rFonts w:ascii="Calibri" w:eastAsia="Calibri" w:hAnsi="Calibri" w:cs="Calibri"/>
          <w:sz w:val="22"/>
          <w:szCs w:val="22"/>
        </w:rPr>
      </w:pPr>
      <w:r w:rsidRPr="0061608B">
        <w:rPr>
          <w:rFonts w:ascii="Calibri" w:hAnsi="Calibri"/>
          <w:sz w:val="22"/>
          <w:szCs w:val="22"/>
          <w:lang w:eastAsia="en-AU"/>
        </w:rPr>
        <w:t xml:space="preserve">CSIRO has a complex property portfolio of owned and leased facilities that comprises over 1,000 buildings spread across more than 55 locations within Australia. These scientific and research facilities are diverse both in location and type.  </w:t>
      </w:r>
      <w:r w:rsidRPr="0061608B">
        <w:rPr>
          <w:rFonts w:ascii="Calibri" w:eastAsia="Calibri" w:hAnsi="Calibri" w:cs="Calibri"/>
          <w:sz w:val="22"/>
          <w:szCs w:val="22"/>
        </w:rPr>
        <w:t>C</w:t>
      </w:r>
      <w:r w:rsidRPr="0061608B">
        <w:rPr>
          <w:rFonts w:ascii="Calibri" w:eastAsia="Calibri" w:hAnsi="Calibri" w:cs="Calibri"/>
          <w:spacing w:val="-1"/>
          <w:sz w:val="22"/>
          <w:szCs w:val="22"/>
        </w:rPr>
        <w:t>S</w:t>
      </w:r>
      <w:r w:rsidRPr="0061608B">
        <w:rPr>
          <w:rFonts w:ascii="Calibri" w:eastAsia="Calibri" w:hAnsi="Calibri" w:cs="Calibri"/>
          <w:sz w:val="22"/>
          <w:szCs w:val="22"/>
        </w:rPr>
        <w:t>IRO</w:t>
      </w:r>
      <w:r w:rsidRPr="0061608B">
        <w:rPr>
          <w:rFonts w:ascii="Calibri" w:eastAsia="Calibri" w:hAnsi="Calibri" w:cs="Calibri"/>
          <w:spacing w:val="13"/>
          <w:sz w:val="22"/>
          <w:szCs w:val="22"/>
        </w:rPr>
        <w:t xml:space="preserve"> </w:t>
      </w:r>
      <w:r w:rsidRPr="0061608B">
        <w:rPr>
          <w:rFonts w:ascii="Calibri" w:eastAsia="Calibri" w:hAnsi="Calibri" w:cs="Calibri"/>
          <w:spacing w:val="1"/>
          <w:sz w:val="22"/>
          <w:szCs w:val="22"/>
        </w:rPr>
        <w:t>Business &amp; Infrastructure</w:t>
      </w:r>
      <w:r w:rsidRPr="0061608B">
        <w:rPr>
          <w:rFonts w:ascii="Calibri" w:eastAsia="Calibri" w:hAnsi="Calibri" w:cs="Calibri"/>
          <w:spacing w:val="14"/>
          <w:sz w:val="22"/>
          <w:szCs w:val="22"/>
        </w:rPr>
        <w:t xml:space="preserve"> </w:t>
      </w:r>
      <w:r w:rsidRPr="0061608B">
        <w:rPr>
          <w:rFonts w:ascii="Calibri" w:eastAsia="Calibri" w:hAnsi="Calibri" w:cs="Calibri"/>
          <w:spacing w:val="-1"/>
          <w:sz w:val="22"/>
          <w:szCs w:val="22"/>
        </w:rPr>
        <w:t>S</w:t>
      </w:r>
      <w:r w:rsidRPr="0061608B">
        <w:rPr>
          <w:rFonts w:ascii="Calibri" w:eastAsia="Calibri" w:hAnsi="Calibri" w:cs="Calibri"/>
          <w:spacing w:val="1"/>
          <w:sz w:val="22"/>
          <w:szCs w:val="22"/>
        </w:rPr>
        <w:t>e</w:t>
      </w:r>
      <w:r w:rsidRPr="0061608B">
        <w:rPr>
          <w:rFonts w:ascii="Calibri" w:eastAsia="Calibri" w:hAnsi="Calibri" w:cs="Calibri"/>
          <w:spacing w:val="-2"/>
          <w:sz w:val="22"/>
          <w:szCs w:val="22"/>
        </w:rPr>
        <w:t>r</w:t>
      </w:r>
      <w:r w:rsidRPr="0061608B">
        <w:rPr>
          <w:rFonts w:ascii="Calibri" w:eastAsia="Calibri" w:hAnsi="Calibri" w:cs="Calibri"/>
          <w:spacing w:val="1"/>
          <w:sz w:val="22"/>
          <w:szCs w:val="22"/>
        </w:rPr>
        <w:t>v</w:t>
      </w:r>
      <w:r w:rsidRPr="0061608B">
        <w:rPr>
          <w:rFonts w:ascii="Calibri" w:eastAsia="Calibri" w:hAnsi="Calibri" w:cs="Calibri"/>
          <w:sz w:val="22"/>
          <w:szCs w:val="22"/>
        </w:rPr>
        <w:t>ic</w:t>
      </w:r>
      <w:r w:rsidRPr="0061608B">
        <w:rPr>
          <w:rFonts w:ascii="Calibri" w:eastAsia="Calibri" w:hAnsi="Calibri" w:cs="Calibri"/>
          <w:spacing w:val="-2"/>
          <w:sz w:val="22"/>
          <w:szCs w:val="22"/>
        </w:rPr>
        <w:t>e</w:t>
      </w:r>
      <w:r w:rsidRPr="0061608B">
        <w:rPr>
          <w:rFonts w:ascii="Calibri" w:eastAsia="Calibri" w:hAnsi="Calibri" w:cs="Calibri"/>
          <w:sz w:val="22"/>
          <w:szCs w:val="22"/>
        </w:rPr>
        <w:t>s</w:t>
      </w:r>
      <w:r w:rsidRPr="0061608B">
        <w:rPr>
          <w:rFonts w:ascii="Calibri" w:eastAsia="Calibri" w:hAnsi="Calibri" w:cs="Calibri"/>
          <w:spacing w:val="13"/>
          <w:sz w:val="22"/>
          <w:szCs w:val="22"/>
        </w:rPr>
        <w:t xml:space="preserve"> </w:t>
      </w:r>
      <w:r w:rsidRPr="0061608B">
        <w:rPr>
          <w:rFonts w:ascii="Calibri" w:eastAsia="Calibri" w:hAnsi="Calibri" w:cs="Calibri"/>
          <w:sz w:val="22"/>
          <w:szCs w:val="22"/>
        </w:rPr>
        <w:t>(</w:t>
      </w:r>
      <w:r w:rsidRPr="0061608B">
        <w:rPr>
          <w:rFonts w:ascii="Calibri" w:eastAsia="Calibri" w:hAnsi="Calibri" w:cs="Calibri"/>
          <w:spacing w:val="-3"/>
          <w:sz w:val="22"/>
          <w:szCs w:val="22"/>
        </w:rPr>
        <w:t>C</w:t>
      </w:r>
      <w:r w:rsidRPr="0061608B">
        <w:rPr>
          <w:rFonts w:ascii="Calibri" w:eastAsia="Calibri" w:hAnsi="Calibri" w:cs="Calibri"/>
          <w:spacing w:val="1"/>
          <w:sz w:val="22"/>
          <w:szCs w:val="22"/>
        </w:rPr>
        <w:t>BI</w:t>
      </w:r>
      <w:r w:rsidRPr="0061608B">
        <w:rPr>
          <w:rFonts w:ascii="Calibri" w:eastAsia="Calibri" w:hAnsi="Calibri" w:cs="Calibri"/>
          <w:spacing w:val="-1"/>
          <w:sz w:val="22"/>
          <w:szCs w:val="22"/>
        </w:rPr>
        <w:t>S</w:t>
      </w:r>
      <w:r w:rsidRPr="0061608B">
        <w:rPr>
          <w:rFonts w:ascii="Calibri" w:eastAsia="Calibri" w:hAnsi="Calibri" w:cs="Calibri"/>
          <w:sz w:val="22"/>
          <w:szCs w:val="22"/>
        </w:rPr>
        <w:t>)</w:t>
      </w:r>
      <w:r w:rsidRPr="0061608B">
        <w:rPr>
          <w:rFonts w:ascii="Calibri" w:eastAsia="Calibri" w:hAnsi="Calibri" w:cs="Calibri"/>
          <w:spacing w:val="13"/>
          <w:sz w:val="22"/>
          <w:szCs w:val="22"/>
        </w:rPr>
        <w:t xml:space="preserve"> </w:t>
      </w:r>
      <w:r w:rsidRPr="0061608B">
        <w:rPr>
          <w:rFonts w:ascii="Calibri" w:eastAsia="Calibri" w:hAnsi="Calibri" w:cs="Calibri"/>
          <w:sz w:val="22"/>
          <w:szCs w:val="22"/>
        </w:rPr>
        <w:t>is</w:t>
      </w:r>
      <w:r w:rsidRPr="0061608B">
        <w:rPr>
          <w:rFonts w:ascii="Calibri" w:eastAsia="Calibri" w:hAnsi="Calibri" w:cs="Calibri"/>
          <w:spacing w:val="13"/>
          <w:sz w:val="22"/>
          <w:szCs w:val="22"/>
        </w:rPr>
        <w:t xml:space="preserve"> </w:t>
      </w:r>
      <w:r w:rsidRPr="0061608B">
        <w:rPr>
          <w:rFonts w:ascii="Calibri" w:eastAsia="Calibri" w:hAnsi="Calibri" w:cs="Calibri"/>
          <w:sz w:val="22"/>
          <w:szCs w:val="22"/>
        </w:rPr>
        <w:t>c</w:t>
      </w:r>
      <w:r w:rsidRPr="0061608B">
        <w:rPr>
          <w:rFonts w:ascii="Calibri" w:eastAsia="Calibri" w:hAnsi="Calibri" w:cs="Calibri"/>
          <w:spacing w:val="-1"/>
          <w:sz w:val="22"/>
          <w:szCs w:val="22"/>
        </w:rPr>
        <w:t>h</w:t>
      </w:r>
      <w:r w:rsidRPr="0061608B">
        <w:rPr>
          <w:rFonts w:ascii="Calibri" w:eastAsia="Calibri" w:hAnsi="Calibri" w:cs="Calibri"/>
          <w:sz w:val="22"/>
          <w:szCs w:val="22"/>
        </w:rPr>
        <w:t>ar</w:t>
      </w:r>
      <w:r w:rsidRPr="0061608B">
        <w:rPr>
          <w:rFonts w:ascii="Calibri" w:eastAsia="Calibri" w:hAnsi="Calibri" w:cs="Calibri"/>
          <w:spacing w:val="-2"/>
          <w:sz w:val="22"/>
          <w:szCs w:val="22"/>
        </w:rPr>
        <w:t>t</w:t>
      </w:r>
      <w:r w:rsidRPr="0061608B">
        <w:rPr>
          <w:rFonts w:ascii="Calibri" w:eastAsia="Calibri" w:hAnsi="Calibri" w:cs="Calibri"/>
          <w:spacing w:val="1"/>
          <w:sz w:val="22"/>
          <w:szCs w:val="22"/>
        </w:rPr>
        <w:t>e</w:t>
      </w:r>
      <w:r w:rsidRPr="0061608B">
        <w:rPr>
          <w:rFonts w:ascii="Calibri" w:eastAsia="Calibri" w:hAnsi="Calibri" w:cs="Calibri"/>
          <w:sz w:val="22"/>
          <w:szCs w:val="22"/>
        </w:rPr>
        <w:t>r</w:t>
      </w:r>
      <w:r w:rsidRPr="0061608B">
        <w:rPr>
          <w:rFonts w:ascii="Calibri" w:eastAsia="Calibri" w:hAnsi="Calibri" w:cs="Calibri"/>
          <w:spacing w:val="1"/>
          <w:sz w:val="22"/>
          <w:szCs w:val="22"/>
        </w:rPr>
        <w:t>e</w:t>
      </w:r>
      <w:r w:rsidRPr="0061608B">
        <w:rPr>
          <w:rFonts w:ascii="Calibri" w:eastAsia="Calibri" w:hAnsi="Calibri" w:cs="Calibri"/>
          <w:sz w:val="22"/>
          <w:szCs w:val="22"/>
        </w:rPr>
        <w:t>d</w:t>
      </w:r>
      <w:r w:rsidRPr="0061608B">
        <w:rPr>
          <w:rFonts w:ascii="Calibri" w:eastAsia="Calibri" w:hAnsi="Calibri" w:cs="Calibri"/>
          <w:spacing w:val="9"/>
          <w:sz w:val="22"/>
          <w:szCs w:val="22"/>
        </w:rPr>
        <w:t xml:space="preserve"> </w:t>
      </w:r>
      <w:r w:rsidRPr="0061608B">
        <w:rPr>
          <w:rFonts w:ascii="Calibri" w:eastAsia="Calibri" w:hAnsi="Calibri" w:cs="Calibri"/>
          <w:spacing w:val="1"/>
          <w:sz w:val="22"/>
          <w:szCs w:val="22"/>
        </w:rPr>
        <w:t>w</w:t>
      </w:r>
      <w:r w:rsidRPr="0061608B">
        <w:rPr>
          <w:rFonts w:ascii="Calibri" w:eastAsia="Calibri" w:hAnsi="Calibri" w:cs="Calibri"/>
          <w:sz w:val="22"/>
          <w:szCs w:val="22"/>
        </w:rPr>
        <w:t>ith</w:t>
      </w:r>
      <w:r w:rsidRPr="0061608B">
        <w:rPr>
          <w:rFonts w:ascii="Calibri" w:eastAsia="Calibri" w:hAnsi="Calibri" w:cs="Calibri"/>
          <w:spacing w:val="12"/>
          <w:sz w:val="22"/>
          <w:szCs w:val="22"/>
        </w:rPr>
        <w:t xml:space="preserve"> </w:t>
      </w:r>
      <w:r w:rsidRPr="0061608B">
        <w:rPr>
          <w:rFonts w:ascii="Calibri" w:eastAsia="Calibri" w:hAnsi="Calibri" w:cs="Calibri"/>
          <w:spacing w:val="-1"/>
          <w:sz w:val="22"/>
          <w:szCs w:val="22"/>
        </w:rPr>
        <w:t>m</w:t>
      </w:r>
      <w:r w:rsidRPr="0061608B">
        <w:rPr>
          <w:rFonts w:ascii="Calibri" w:eastAsia="Calibri" w:hAnsi="Calibri" w:cs="Calibri"/>
          <w:sz w:val="22"/>
          <w:szCs w:val="22"/>
        </w:rPr>
        <w:t>a</w:t>
      </w:r>
      <w:r w:rsidRPr="0061608B">
        <w:rPr>
          <w:rFonts w:ascii="Calibri" w:eastAsia="Calibri" w:hAnsi="Calibri" w:cs="Calibri"/>
          <w:spacing w:val="-1"/>
          <w:sz w:val="22"/>
          <w:szCs w:val="22"/>
        </w:rPr>
        <w:t>n</w:t>
      </w:r>
      <w:r w:rsidRPr="0061608B">
        <w:rPr>
          <w:rFonts w:ascii="Calibri" w:eastAsia="Calibri" w:hAnsi="Calibri" w:cs="Calibri"/>
          <w:sz w:val="22"/>
          <w:szCs w:val="22"/>
        </w:rPr>
        <w:t>a</w:t>
      </w:r>
      <w:r w:rsidRPr="0061608B">
        <w:rPr>
          <w:rFonts w:ascii="Calibri" w:eastAsia="Calibri" w:hAnsi="Calibri" w:cs="Calibri"/>
          <w:spacing w:val="-1"/>
          <w:sz w:val="22"/>
          <w:szCs w:val="22"/>
        </w:rPr>
        <w:t>g</w:t>
      </w:r>
      <w:r w:rsidRPr="0061608B">
        <w:rPr>
          <w:rFonts w:ascii="Calibri" w:eastAsia="Calibri" w:hAnsi="Calibri" w:cs="Calibri"/>
          <w:sz w:val="22"/>
          <w:szCs w:val="22"/>
        </w:rPr>
        <w:t>i</w:t>
      </w:r>
      <w:r w:rsidRPr="0061608B">
        <w:rPr>
          <w:rFonts w:ascii="Calibri" w:eastAsia="Calibri" w:hAnsi="Calibri" w:cs="Calibri"/>
          <w:spacing w:val="-1"/>
          <w:sz w:val="22"/>
          <w:szCs w:val="22"/>
        </w:rPr>
        <w:t>n</w:t>
      </w:r>
      <w:r w:rsidRPr="0061608B">
        <w:rPr>
          <w:rFonts w:ascii="Calibri" w:eastAsia="Calibri" w:hAnsi="Calibri" w:cs="Calibri"/>
          <w:sz w:val="22"/>
          <w:szCs w:val="22"/>
        </w:rPr>
        <w:t>g</w:t>
      </w:r>
      <w:r w:rsidRPr="0061608B">
        <w:rPr>
          <w:rFonts w:ascii="Calibri" w:eastAsia="Calibri" w:hAnsi="Calibri" w:cs="Calibri"/>
          <w:spacing w:val="12"/>
          <w:sz w:val="22"/>
          <w:szCs w:val="22"/>
        </w:rPr>
        <w:t xml:space="preserve"> </w:t>
      </w:r>
      <w:r w:rsidRPr="0061608B">
        <w:rPr>
          <w:rFonts w:ascii="Calibri" w:eastAsia="Calibri" w:hAnsi="Calibri" w:cs="Calibri"/>
          <w:sz w:val="22"/>
          <w:szCs w:val="22"/>
        </w:rPr>
        <w:t>t</w:t>
      </w:r>
      <w:r w:rsidRPr="0061608B">
        <w:rPr>
          <w:rFonts w:ascii="Calibri" w:eastAsia="Calibri" w:hAnsi="Calibri" w:cs="Calibri"/>
          <w:spacing w:val="-1"/>
          <w:sz w:val="22"/>
          <w:szCs w:val="22"/>
        </w:rPr>
        <w:t>h</w:t>
      </w:r>
      <w:r w:rsidRPr="0061608B">
        <w:rPr>
          <w:rFonts w:ascii="Calibri" w:eastAsia="Calibri" w:hAnsi="Calibri" w:cs="Calibri"/>
          <w:sz w:val="22"/>
          <w:szCs w:val="22"/>
        </w:rPr>
        <w:t>e</w:t>
      </w:r>
      <w:r w:rsidRPr="0061608B">
        <w:rPr>
          <w:rFonts w:ascii="Calibri" w:eastAsia="Calibri" w:hAnsi="Calibri" w:cs="Calibri"/>
          <w:spacing w:val="13"/>
          <w:sz w:val="22"/>
          <w:szCs w:val="22"/>
        </w:rPr>
        <w:t xml:space="preserve"> </w:t>
      </w:r>
      <w:r w:rsidRPr="0061608B">
        <w:rPr>
          <w:rFonts w:ascii="Calibri" w:eastAsia="Calibri" w:hAnsi="Calibri" w:cs="Calibri"/>
          <w:spacing w:val="-1"/>
          <w:sz w:val="22"/>
          <w:szCs w:val="22"/>
        </w:rPr>
        <w:t>services</w:t>
      </w:r>
      <w:r w:rsidRPr="0061608B">
        <w:rPr>
          <w:rFonts w:ascii="Calibri" w:eastAsia="Calibri" w:hAnsi="Calibri" w:cs="Calibri"/>
          <w:sz w:val="22"/>
          <w:szCs w:val="22"/>
        </w:rPr>
        <w:t>,</w:t>
      </w:r>
      <w:r w:rsidRPr="0061608B">
        <w:rPr>
          <w:rFonts w:ascii="Calibri" w:eastAsia="Calibri" w:hAnsi="Calibri" w:cs="Calibri"/>
          <w:spacing w:val="11"/>
          <w:sz w:val="22"/>
          <w:szCs w:val="22"/>
        </w:rPr>
        <w:t xml:space="preserve"> </w:t>
      </w:r>
      <w:r w:rsidRPr="0061608B">
        <w:rPr>
          <w:rFonts w:ascii="Calibri" w:eastAsia="Calibri" w:hAnsi="Calibri" w:cs="Calibri"/>
          <w:spacing w:val="1"/>
          <w:sz w:val="22"/>
          <w:szCs w:val="22"/>
        </w:rPr>
        <w:t>m</w:t>
      </w:r>
      <w:r w:rsidRPr="0061608B">
        <w:rPr>
          <w:rFonts w:ascii="Calibri" w:eastAsia="Calibri" w:hAnsi="Calibri" w:cs="Calibri"/>
          <w:sz w:val="22"/>
          <w:szCs w:val="22"/>
        </w:rPr>
        <w:t>ai</w:t>
      </w:r>
      <w:r w:rsidRPr="0061608B">
        <w:rPr>
          <w:rFonts w:ascii="Calibri" w:eastAsia="Calibri" w:hAnsi="Calibri" w:cs="Calibri"/>
          <w:spacing w:val="-1"/>
          <w:sz w:val="22"/>
          <w:szCs w:val="22"/>
        </w:rPr>
        <w:t>n</w:t>
      </w:r>
      <w:r w:rsidRPr="0061608B">
        <w:rPr>
          <w:rFonts w:ascii="Calibri" w:eastAsia="Calibri" w:hAnsi="Calibri" w:cs="Calibri"/>
          <w:sz w:val="22"/>
          <w:szCs w:val="22"/>
        </w:rPr>
        <w:t>t</w:t>
      </w:r>
      <w:r w:rsidRPr="0061608B">
        <w:rPr>
          <w:rFonts w:ascii="Calibri" w:eastAsia="Calibri" w:hAnsi="Calibri" w:cs="Calibri"/>
          <w:spacing w:val="-2"/>
          <w:sz w:val="22"/>
          <w:szCs w:val="22"/>
        </w:rPr>
        <w:t>e</w:t>
      </w:r>
      <w:r w:rsidRPr="0061608B">
        <w:rPr>
          <w:rFonts w:ascii="Calibri" w:eastAsia="Calibri" w:hAnsi="Calibri" w:cs="Calibri"/>
          <w:spacing w:val="-1"/>
          <w:sz w:val="22"/>
          <w:szCs w:val="22"/>
        </w:rPr>
        <w:t>n</w:t>
      </w:r>
      <w:r w:rsidRPr="0061608B">
        <w:rPr>
          <w:rFonts w:ascii="Calibri" w:eastAsia="Calibri" w:hAnsi="Calibri" w:cs="Calibri"/>
          <w:sz w:val="22"/>
          <w:szCs w:val="22"/>
        </w:rPr>
        <w:t>a</w:t>
      </w:r>
      <w:r w:rsidRPr="0061608B">
        <w:rPr>
          <w:rFonts w:ascii="Calibri" w:eastAsia="Calibri" w:hAnsi="Calibri" w:cs="Calibri"/>
          <w:spacing w:val="-1"/>
          <w:sz w:val="22"/>
          <w:szCs w:val="22"/>
        </w:rPr>
        <w:t>n</w:t>
      </w:r>
      <w:r w:rsidRPr="0061608B">
        <w:rPr>
          <w:rFonts w:ascii="Calibri" w:eastAsia="Calibri" w:hAnsi="Calibri" w:cs="Calibri"/>
          <w:sz w:val="22"/>
          <w:szCs w:val="22"/>
        </w:rPr>
        <w:t>ce</w:t>
      </w:r>
      <w:r w:rsidRPr="0061608B">
        <w:rPr>
          <w:rFonts w:ascii="Calibri" w:eastAsia="Calibri" w:hAnsi="Calibri" w:cs="Calibri"/>
          <w:spacing w:val="13"/>
          <w:sz w:val="22"/>
          <w:szCs w:val="22"/>
        </w:rPr>
        <w:t xml:space="preserve"> </w:t>
      </w:r>
      <w:r w:rsidRPr="0061608B">
        <w:rPr>
          <w:rFonts w:ascii="Calibri" w:eastAsia="Calibri" w:hAnsi="Calibri" w:cs="Calibri"/>
          <w:sz w:val="22"/>
          <w:szCs w:val="22"/>
        </w:rPr>
        <w:t>a</w:t>
      </w:r>
      <w:r w:rsidRPr="0061608B">
        <w:rPr>
          <w:rFonts w:ascii="Calibri" w:eastAsia="Calibri" w:hAnsi="Calibri" w:cs="Calibri"/>
          <w:spacing w:val="-1"/>
          <w:sz w:val="22"/>
          <w:szCs w:val="22"/>
        </w:rPr>
        <w:t>n</w:t>
      </w:r>
      <w:r w:rsidRPr="0061608B">
        <w:rPr>
          <w:rFonts w:ascii="Calibri" w:eastAsia="Calibri" w:hAnsi="Calibri" w:cs="Calibri"/>
          <w:sz w:val="22"/>
          <w:szCs w:val="22"/>
        </w:rPr>
        <w:t>d</w:t>
      </w:r>
      <w:r w:rsidRPr="0061608B">
        <w:rPr>
          <w:rFonts w:ascii="Calibri" w:eastAsia="Calibri" w:hAnsi="Calibri" w:cs="Calibri"/>
          <w:spacing w:val="12"/>
          <w:sz w:val="22"/>
          <w:szCs w:val="22"/>
        </w:rPr>
        <w:t xml:space="preserve"> </w:t>
      </w:r>
      <w:r w:rsidRPr="0061608B">
        <w:rPr>
          <w:rFonts w:ascii="Calibri" w:eastAsia="Calibri" w:hAnsi="Calibri" w:cs="Calibri"/>
          <w:spacing w:val="1"/>
          <w:sz w:val="22"/>
          <w:szCs w:val="22"/>
        </w:rPr>
        <w:t>o</w:t>
      </w:r>
      <w:r w:rsidRPr="0061608B">
        <w:rPr>
          <w:rFonts w:ascii="Calibri" w:eastAsia="Calibri" w:hAnsi="Calibri" w:cs="Calibri"/>
          <w:spacing w:val="-1"/>
          <w:sz w:val="22"/>
          <w:szCs w:val="22"/>
        </w:rPr>
        <w:t>p</w:t>
      </w:r>
      <w:r w:rsidRPr="0061608B">
        <w:rPr>
          <w:rFonts w:ascii="Calibri" w:eastAsia="Calibri" w:hAnsi="Calibri" w:cs="Calibri"/>
          <w:spacing w:val="1"/>
          <w:sz w:val="22"/>
          <w:szCs w:val="22"/>
        </w:rPr>
        <w:t>e</w:t>
      </w:r>
      <w:r w:rsidRPr="0061608B">
        <w:rPr>
          <w:rFonts w:ascii="Calibri" w:eastAsia="Calibri" w:hAnsi="Calibri" w:cs="Calibri"/>
          <w:sz w:val="22"/>
          <w:szCs w:val="22"/>
        </w:rPr>
        <w:t>rat</w:t>
      </w:r>
      <w:r w:rsidRPr="0061608B">
        <w:rPr>
          <w:rFonts w:ascii="Calibri" w:eastAsia="Calibri" w:hAnsi="Calibri" w:cs="Calibri"/>
          <w:spacing w:val="-3"/>
          <w:sz w:val="22"/>
          <w:szCs w:val="22"/>
        </w:rPr>
        <w:t>i</w:t>
      </w:r>
      <w:r w:rsidRPr="0061608B">
        <w:rPr>
          <w:rFonts w:ascii="Calibri" w:eastAsia="Calibri" w:hAnsi="Calibri" w:cs="Calibri"/>
          <w:spacing w:val="1"/>
          <w:sz w:val="22"/>
          <w:szCs w:val="22"/>
        </w:rPr>
        <w:t>o</w:t>
      </w:r>
      <w:r w:rsidRPr="0061608B">
        <w:rPr>
          <w:rFonts w:ascii="Calibri" w:eastAsia="Calibri" w:hAnsi="Calibri" w:cs="Calibri"/>
          <w:sz w:val="22"/>
          <w:szCs w:val="22"/>
        </w:rPr>
        <w:t>n</w:t>
      </w:r>
      <w:r w:rsidRPr="0061608B">
        <w:rPr>
          <w:rFonts w:ascii="Calibri" w:eastAsia="Calibri" w:hAnsi="Calibri" w:cs="Calibri"/>
          <w:spacing w:val="9"/>
          <w:sz w:val="22"/>
          <w:szCs w:val="22"/>
        </w:rPr>
        <w:t xml:space="preserve"> </w:t>
      </w:r>
      <w:r w:rsidRPr="0061608B">
        <w:rPr>
          <w:rFonts w:ascii="Calibri" w:eastAsia="Calibri" w:hAnsi="Calibri" w:cs="Calibri"/>
          <w:spacing w:val="-1"/>
          <w:sz w:val="22"/>
          <w:szCs w:val="22"/>
        </w:rPr>
        <w:t>o</w:t>
      </w:r>
      <w:r w:rsidRPr="0061608B">
        <w:rPr>
          <w:rFonts w:ascii="Calibri" w:eastAsia="Calibri" w:hAnsi="Calibri" w:cs="Calibri"/>
          <w:sz w:val="22"/>
          <w:szCs w:val="22"/>
        </w:rPr>
        <w:t>f all C</w:t>
      </w:r>
      <w:r w:rsidRPr="0061608B">
        <w:rPr>
          <w:rFonts w:ascii="Calibri" w:eastAsia="Calibri" w:hAnsi="Calibri" w:cs="Calibri"/>
          <w:spacing w:val="-1"/>
          <w:sz w:val="22"/>
          <w:szCs w:val="22"/>
        </w:rPr>
        <w:t>S</w:t>
      </w:r>
      <w:r w:rsidRPr="0061608B">
        <w:rPr>
          <w:rFonts w:ascii="Calibri" w:eastAsia="Calibri" w:hAnsi="Calibri" w:cs="Calibri"/>
          <w:sz w:val="22"/>
          <w:szCs w:val="22"/>
        </w:rPr>
        <w:t>IRO’s</w:t>
      </w:r>
      <w:r w:rsidRPr="0061608B">
        <w:rPr>
          <w:rFonts w:ascii="Calibri" w:eastAsia="Calibri" w:hAnsi="Calibri" w:cs="Calibri"/>
          <w:spacing w:val="1"/>
          <w:sz w:val="22"/>
          <w:szCs w:val="22"/>
        </w:rPr>
        <w:t xml:space="preserve"> </w:t>
      </w:r>
      <w:r w:rsidRPr="0061608B">
        <w:rPr>
          <w:rFonts w:ascii="Calibri" w:eastAsia="Calibri" w:hAnsi="Calibri" w:cs="Calibri"/>
          <w:spacing w:val="-2"/>
          <w:sz w:val="22"/>
          <w:szCs w:val="22"/>
        </w:rPr>
        <w:t>s</w:t>
      </w:r>
      <w:r w:rsidRPr="0061608B">
        <w:rPr>
          <w:rFonts w:ascii="Calibri" w:eastAsia="Calibri" w:hAnsi="Calibri" w:cs="Calibri"/>
          <w:sz w:val="22"/>
          <w:szCs w:val="22"/>
        </w:rPr>
        <w:t>ci</w:t>
      </w:r>
      <w:r w:rsidRPr="0061608B">
        <w:rPr>
          <w:rFonts w:ascii="Calibri" w:eastAsia="Calibri" w:hAnsi="Calibri" w:cs="Calibri"/>
          <w:spacing w:val="1"/>
          <w:sz w:val="22"/>
          <w:szCs w:val="22"/>
        </w:rPr>
        <w:t>e</w:t>
      </w:r>
      <w:r w:rsidRPr="0061608B">
        <w:rPr>
          <w:rFonts w:ascii="Calibri" w:eastAsia="Calibri" w:hAnsi="Calibri" w:cs="Calibri"/>
          <w:spacing w:val="-1"/>
          <w:sz w:val="22"/>
          <w:szCs w:val="22"/>
        </w:rPr>
        <w:t>n</w:t>
      </w:r>
      <w:r w:rsidRPr="0061608B">
        <w:rPr>
          <w:rFonts w:ascii="Calibri" w:eastAsia="Calibri" w:hAnsi="Calibri" w:cs="Calibri"/>
          <w:sz w:val="22"/>
          <w:szCs w:val="22"/>
        </w:rPr>
        <w:t>tific</w:t>
      </w:r>
      <w:r w:rsidRPr="0061608B">
        <w:rPr>
          <w:rFonts w:ascii="Calibri" w:eastAsia="Calibri" w:hAnsi="Calibri" w:cs="Calibri"/>
          <w:spacing w:val="-1"/>
          <w:sz w:val="22"/>
          <w:szCs w:val="22"/>
        </w:rPr>
        <w:t xml:space="preserve"> </w:t>
      </w:r>
      <w:r w:rsidRPr="0061608B">
        <w:rPr>
          <w:rFonts w:ascii="Calibri" w:eastAsia="Calibri" w:hAnsi="Calibri" w:cs="Calibri"/>
          <w:sz w:val="22"/>
          <w:szCs w:val="22"/>
        </w:rPr>
        <w:t>a</w:t>
      </w:r>
      <w:r w:rsidRPr="0061608B">
        <w:rPr>
          <w:rFonts w:ascii="Calibri" w:eastAsia="Calibri" w:hAnsi="Calibri" w:cs="Calibri"/>
          <w:spacing w:val="-1"/>
          <w:sz w:val="22"/>
          <w:szCs w:val="22"/>
        </w:rPr>
        <w:t>n</w:t>
      </w:r>
      <w:r w:rsidRPr="0061608B">
        <w:rPr>
          <w:rFonts w:ascii="Calibri" w:eastAsia="Calibri" w:hAnsi="Calibri" w:cs="Calibri"/>
          <w:sz w:val="22"/>
          <w:szCs w:val="22"/>
        </w:rPr>
        <w:t>d r</w:t>
      </w:r>
      <w:r w:rsidRPr="0061608B">
        <w:rPr>
          <w:rFonts w:ascii="Calibri" w:eastAsia="Calibri" w:hAnsi="Calibri" w:cs="Calibri"/>
          <w:spacing w:val="-2"/>
          <w:sz w:val="22"/>
          <w:szCs w:val="22"/>
        </w:rPr>
        <w:t>e</w:t>
      </w:r>
      <w:r w:rsidRPr="0061608B">
        <w:rPr>
          <w:rFonts w:ascii="Calibri" w:eastAsia="Calibri" w:hAnsi="Calibri" w:cs="Calibri"/>
          <w:sz w:val="22"/>
          <w:szCs w:val="22"/>
        </w:rPr>
        <w:t>s</w:t>
      </w:r>
      <w:r w:rsidRPr="0061608B">
        <w:rPr>
          <w:rFonts w:ascii="Calibri" w:eastAsia="Calibri" w:hAnsi="Calibri" w:cs="Calibri"/>
          <w:spacing w:val="1"/>
          <w:sz w:val="22"/>
          <w:szCs w:val="22"/>
        </w:rPr>
        <w:t>e</w:t>
      </w:r>
      <w:r w:rsidRPr="0061608B">
        <w:rPr>
          <w:rFonts w:ascii="Calibri" w:eastAsia="Calibri" w:hAnsi="Calibri" w:cs="Calibri"/>
          <w:sz w:val="22"/>
          <w:szCs w:val="22"/>
        </w:rPr>
        <w:t>arch facil</w:t>
      </w:r>
      <w:r w:rsidRPr="0061608B">
        <w:rPr>
          <w:rFonts w:ascii="Calibri" w:eastAsia="Calibri" w:hAnsi="Calibri" w:cs="Calibri"/>
          <w:spacing w:val="-3"/>
          <w:sz w:val="22"/>
          <w:szCs w:val="22"/>
        </w:rPr>
        <w:t>i</w:t>
      </w:r>
      <w:r w:rsidRPr="0061608B">
        <w:rPr>
          <w:rFonts w:ascii="Calibri" w:eastAsia="Calibri" w:hAnsi="Calibri" w:cs="Calibri"/>
          <w:sz w:val="22"/>
          <w:szCs w:val="22"/>
        </w:rPr>
        <w:t>ti</w:t>
      </w:r>
      <w:r w:rsidRPr="0061608B">
        <w:rPr>
          <w:rFonts w:ascii="Calibri" w:eastAsia="Calibri" w:hAnsi="Calibri" w:cs="Calibri"/>
          <w:spacing w:val="1"/>
          <w:sz w:val="22"/>
          <w:szCs w:val="22"/>
        </w:rPr>
        <w:t>e</w:t>
      </w:r>
      <w:r w:rsidR="007B461F">
        <w:rPr>
          <w:rFonts w:ascii="Calibri" w:eastAsia="Calibri" w:hAnsi="Calibri" w:cs="Calibri"/>
          <w:sz w:val="22"/>
          <w:szCs w:val="22"/>
        </w:rPr>
        <w:t>s.</w:t>
      </w:r>
      <w:r w:rsidRPr="0061608B">
        <w:rPr>
          <w:rFonts w:ascii="Calibri" w:eastAsia="Calibri" w:hAnsi="Calibri" w:cs="Calibri"/>
          <w:sz w:val="22"/>
          <w:szCs w:val="22"/>
        </w:rPr>
        <w:t xml:space="preserve"> C</w:t>
      </w:r>
      <w:r w:rsidRPr="0061608B">
        <w:rPr>
          <w:rFonts w:ascii="Calibri" w:eastAsia="Calibri" w:hAnsi="Calibri" w:cs="Calibri"/>
          <w:spacing w:val="1"/>
          <w:sz w:val="22"/>
          <w:szCs w:val="22"/>
        </w:rPr>
        <w:t>BI</w:t>
      </w:r>
      <w:r w:rsidRPr="0061608B">
        <w:rPr>
          <w:rFonts w:ascii="Calibri" w:eastAsia="Calibri" w:hAnsi="Calibri" w:cs="Calibri"/>
          <w:sz w:val="22"/>
          <w:szCs w:val="22"/>
        </w:rPr>
        <w:t>S</w:t>
      </w:r>
      <w:r w:rsidRPr="0061608B">
        <w:rPr>
          <w:rFonts w:ascii="Calibri" w:eastAsia="Calibri" w:hAnsi="Calibri" w:cs="Calibri"/>
          <w:spacing w:val="1"/>
          <w:sz w:val="22"/>
          <w:szCs w:val="22"/>
        </w:rPr>
        <w:t xml:space="preserve"> </w:t>
      </w:r>
      <w:r w:rsidRPr="0061608B">
        <w:rPr>
          <w:rFonts w:ascii="Calibri" w:eastAsia="Calibri" w:hAnsi="Calibri" w:cs="Calibri"/>
          <w:spacing w:val="-1"/>
          <w:sz w:val="22"/>
          <w:szCs w:val="22"/>
        </w:rPr>
        <w:t>d</w:t>
      </w:r>
      <w:r w:rsidRPr="0061608B">
        <w:rPr>
          <w:rFonts w:ascii="Calibri" w:eastAsia="Calibri" w:hAnsi="Calibri" w:cs="Calibri"/>
          <w:spacing w:val="1"/>
          <w:sz w:val="22"/>
          <w:szCs w:val="22"/>
        </w:rPr>
        <w:t>e</w:t>
      </w:r>
      <w:r w:rsidRPr="0061608B">
        <w:rPr>
          <w:rFonts w:ascii="Calibri" w:eastAsia="Calibri" w:hAnsi="Calibri" w:cs="Calibri"/>
          <w:sz w:val="22"/>
          <w:szCs w:val="22"/>
        </w:rPr>
        <w:t>li</w:t>
      </w:r>
      <w:r w:rsidRPr="0061608B">
        <w:rPr>
          <w:rFonts w:ascii="Calibri" w:eastAsia="Calibri" w:hAnsi="Calibri" w:cs="Calibri"/>
          <w:spacing w:val="-1"/>
          <w:sz w:val="22"/>
          <w:szCs w:val="22"/>
        </w:rPr>
        <w:t>v</w:t>
      </w:r>
      <w:r w:rsidRPr="0061608B">
        <w:rPr>
          <w:rFonts w:ascii="Calibri" w:eastAsia="Calibri" w:hAnsi="Calibri" w:cs="Calibri"/>
          <w:spacing w:val="1"/>
          <w:sz w:val="22"/>
          <w:szCs w:val="22"/>
        </w:rPr>
        <w:t>e</w:t>
      </w:r>
      <w:r w:rsidRPr="0061608B">
        <w:rPr>
          <w:rFonts w:ascii="Calibri" w:eastAsia="Calibri" w:hAnsi="Calibri" w:cs="Calibri"/>
          <w:sz w:val="22"/>
          <w:szCs w:val="22"/>
        </w:rPr>
        <w:t>rs</w:t>
      </w:r>
      <w:r w:rsidRPr="0061608B">
        <w:rPr>
          <w:rFonts w:ascii="Calibri" w:eastAsia="Calibri" w:hAnsi="Calibri" w:cs="Calibri"/>
          <w:spacing w:val="2"/>
          <w:sz w:val="22"/>
          <w:szCs w:val="22"/>
        </w:rPr>
        <w:t xml:space="preserve"> </w:t>
      </w:r>
      <w:r w:rsidRPr="0061608B">
        <w:rPr>
          <w:rFonts w:ascii="Calibri" w:eastAsia="Calibri" w:hAnsi="Calibri" w:cs="Calibri"/>
          <w:sz w:val="22"/>
          <w:szCs w:val="22"/>
        </w:rPr>
        <w:t>str</w:t>
      </w:r>
      <w:r w:rsidRPr="0061608B">
        <w:rPr>
          <w:rFonts w:ascii="Calibri" w:eastAsia="Calibri" w:hAnsi="Calibri" w:cs="Calibri"/>
          <w:spacing w:val="-3"/>
          <w:sz w:val="22"/>
          <w:szCs w:val="22"/>
        </w:rPr>
        <w:t>a</w:t>
      </w:r>
      <w:r w:rsidRPr="0061608B">
        <w:rPr>
          <w:rFonts w:ascii="Calibri" w:eastAsia="Calibri" w:hAnsi="Calibri" w:cs="Calibri"/>
          <w:sz w:val="22"/>
          <w:szCs w:val="22"/>
        </w:rPr>
        <w:t>t</w:t>
      </w:r>
      <w:r w:rsidRPr="0061608B">
        <w:rPr>
          <w:rFonts w:ascii="Calibri" w:eastAsia="Calibri" w:hAnsi="Calibri" w:cs="Calibri"/>
          <w:spacing w:val="1"/>
          <w:sz w:val="22"/>
          <w:szCs w:val="22"/>
        </w:rPr>
        <w:t>e</w:t>
      </w:r>
      <w:r w:rsidRPr="0061608B">
        <w:rPr>
          <w:rFonts w:ascii="Calibri" w:eastAsia="Calibri" w:hAnsi="Calibri" w:cs="Calibri"/>
          <w:spacing w:val="-1"/>
          <w:sz w:val="22"/>
          <w:szCs w:val="22"/>
        </w:rPr>
        <w:t>g</w:t>
      </w:r>
      <w:r w:rsidRPr="0061608B">
        <w:rPr>
          <w:rFonts w:ascii="Calibri" w:eastAsia="Calibri" w:hAnsi="Calibri" w:cs="Calibri"/>
          <w:sz w:val="22"/>
          <w:szCs w:val="22"/>
        </w:rPr>
        <w:t>ic,</w:t>
      </w:r>
      <w:r w:rsidRPr="0061608B">
        <w:rPr>
          <w:rFonts w:ascii="Calibri" w:eastAsia="Calibri" w:hAnsi="Calibri" w:cs="Calibri"/>
          <w:spacing w:val="2"/>
          <w:sz w:val="22"/>
          <w:szCs w:val="22"/>
        </w:rPr>
        <w:t xml:space="preserve"> </w:t>
      </w:r>
      <w:r w:rsidRPr="0061608B">
        <w:rPr>
          <w:rFonts w:ascii="Calibri" w:eastAsia="Calibri" w:hAnsi="Calibri" w:cs="Calibri"/>
          <w:spacing w:val="1"/>
          <w:sz w:val="22"/>
          <w:szCs w:val="22"/>
        </w:rPr>
        <w:t>e</w:t>
      </w:r>
      <w:r w:rsidRPr="0061608B">
        <w:rPr>
          <w:rFonts w:ascii="Calibri" w:eastAsia="Calibri" w:hAnsi="Calibri" w:cs="Calibri"/>
          <w:sz w:val="22"/>
          <w:szCs w:val="22"/>
        </w:rPr>
        <w:t>sta</w:t>
      </w:r>
      <w:r w:rsidRPr="0061608B">
        <w:rPr>
          <w:rFonts w:ascii="Calibri" w:eastAsia="Calibri" w:hAnsi="Calibri" w:cs="Calibri"/>
          <w:spacing w:val="-2"/>
          <w:sz w:val="22"/>
          <w:szCs w:val="22"/>
        </w:rPr>
        <w:t>t</w:t>
      </w:r>
      <w:r w:rsidRPr="0061608B">
        <w:rPr>
          <w:rFonts w:ascii="Calibri" w:eastAsia="Calibri" w:hAnsi="Calibri" w:cs="Calibri"/>
          <w:sz w:val="22"/>
          <w:szCs w:val="22"/>
        </w:rPr>
        <w:t xml:space="preserve">e management and capital works functions through </w:t>
      </w:r>
      <w:r>
        <w:rPr>
          <w:rFonts w:ascii="Calibri" w:eastAsia="Calibri" w:hAnsi="Calibri" w:cs="Calibri"/>
          <w:sz w:val="22"/>
          <w:szCs w:val="22"/>
        </w:rPr>
        <w:t xml:space="preserve">its regional and state property management teams supported by </w:t>
      </w:r>
      <w:r w:rsidRPr="0061608B">
        <w:rPr>
          <w:rFonts w:ascii="Calibri" w:eastAsia="Calibri" w:hAnsi="Calibri" w:cs="Calibri"/>
          <w:sz w:val="22"/>
          <w:szCs w:val="22"/>
        </w:rPr>
        <w:t xml:space="preserve">its </w:t>
      </w:r>
      <w:r>
        <w:rPr>
          <w:rFonts w:ascii="Calibri" w:eastAsia="Calibri" w:hAnsi="Calibri" w:cs="Calibri"/>
          <w:sz w:val="22"/>
          <w:szCs w:val="22"/>
        </w:rPr>
        <w:t>capital works team</w:t>
      </w:r>
      <w:r w:rsidRPr="0061608B">
        <w:rPr>
          <w:rFonts w:ascii="Calibri" w:eastAsia="Calibri" w:hAnsi="Calibri" w:cs="Calibri"/>
          <w:sz w:val="22"/>
          <w:szCs w:val="22"/>
        </w:rPr>
        <w:t>.</w:t>
      </w:r>
      <w:r w:rsidRPr="0061608B">
        <w:rPr>
          <w:rFonts w:ascii="Calibri" w:eastAsia="Calibri" w:hAnsi="Calibri" w:cs="Calibri"/>
          <w:spacing w:val="1"/>
          <w:sz w:val="22"/>
          <w:szCs w:val="22"/>
        </w:rPr>
        <w:t xml:space="preserve"> </w:t>
      </w:r>
      <w:r w:rsidRPr="0061608B">
        <w:rPr>
          <w:rFonts w:ascii="Calibri" w:eastAsia="Calibri" w:hAnsi="Calibri" w:cs="Calibri"/>
          <w:sz w:val="22"/>
          <w:szCs w:val="22"/>
        </w:rPr>
        <w:t>C</w:t>
      </w:r>
      <w:r w:rsidRPr="0061608B">
        <w:rPr>
          <w:rFonts w:ascii="Calibri" w:eastAsia="Calibri" w:hAnsi="Calibri" w:cs="Calibri"/>
          <w:spacing w:val="1"/>
          <w:sz w:val="22"/>
          <w:szCs w:val="22"/>
        </w:rPr>
        <w:t>BI</w:t>
      </w:r>
      <w:r w:rsidRPr="0061608B">
        <w:rPr>
          <w:rFonts w:ascii="Calibri" w:eastAsia="Calibri" w:hAnsi="Calibri" w:cs="Calibri"/>
          <w:spacing w:val="-1"/>
          <w:sz w:val="22"/>
          <w:szCs w:val="22"/>
        </w:rPr>
        <w:t>S</w:t>
      </w:r>
      <w:r w:rsidRPr="0061608B">
        <w:rPr>
          <w:rFonts w:ascii="Calibri" w:eastAsia="Calibri" w:hAnsi="Calibri" w:cs="Calibri"/>
          <w:spacing w:val="-2"/>
          <w:sz w:val="22"/>
          <w:szCs w:val="22"/>
        </w:rPr>
        <w:t>’</w:t>
      </w:r>
      <w:r w:rsidRPr="0061608B">
        <w:rPr>
          <w:rFonts w:ascii="Calibri" w:eastAsia="Calibri" w:hAnsi="Calibri" w:cs="Calibri"/>
          <w:sz w:val="22"/>
          <w:szCs w:val="22"/>
        </w:rPr>
        <w:t>s</w:t>
      </w:r>
      <w:r w:rsidRPr="0061608B">
        <w:rPr>
          <w:rFonts w:ascii="Calibri" w:eastAsia="Calibri" w:hAnsi="Calibri" w:cs="Calibri"/>
          <w:spacing w:val="1"/>
          <w:sz w:val="22"/>
          <w:szCs w:val="22"/>
        </w:rPr>
        <w:t xml:space="preserve"> </w:t>
      </w:r>
      <w:r w:rsidRPr="0061608B">
        <w:rPr>
          <w:rFonts w:ascii="Calibri" w:eastAsia="Calibri" w:hAnsi="Calibri" w:cs="Calibri"/>
          <w:sz w:val="22"/>
          <w:szCs w:val="22"/>
        </w:rPr>
        <w:t>stra</w:t>
      </w:r>
      <w:r w:rsidRPr="0061608B">
        <w:rPr>
          <w:rFonts w:ascii="Calibri" w:eastAsia="Calibri" w:hAnsi="Calibri" w:cs="Calibri"/>
          <w:spacing w:val="-2"/>
          <w:sz w:val="22"/>
          <w:szCs w:val="22"/>
        </w:rPr>
        <w:t>t</w:t>
      </w:r>
      <w:r w:rsidRPr="0061608B">
        <w:rPr>
          <w:rFonts w:ascii="Calibri" w:eastAsia="Calibri" w:hAnsi="Calibri" w:cs="Calibri"/>
          <w:sz w:val="22"/>
          <w:szCs w:val="22"/>
        </w:rPr>
        <w:t>e</w:t>
      </w:r>
      <w:r w:rsidRPr="0061608B">
        <w:rPr>
          <w:rFonts w:ascii="Calibri" w:eastAsia="Calibri" w:hAnsi="Calibri" w:cs="Calibri"/>
          <w:spacing w:val="-1"/>
          <w:sz w:val="22"/>
          <w:szCs w:val="22"/>
        </w:rPr>
        <w:t>g</w:t>
      </w:r>
      <w:r w:rsidRPr="0061608B">
        <w:rPr>
          <w:rFonts w:ascii="Calibri" w:eastAsia="Calibri" w:hAnsi="Calibri" w:cs="Calibri"/>
          <w:sz w:val="22"/>
          <w:szCs w:val="22"/>
        </w:rPr>
        <w:t>y a</w:t>
      </w:r>
      <w:r w:rsidRPr="0061608B">
        <w:rPr>
          <w:rFonts w:ascii="Calibri" w:eastAsia="Calibri" w:hAnsi="Calibri" w:cs="Calibri"/>
          <w:spacing w:val="-1"/>
          <w:sz w:val="22"/>
          <w:szCs w:val="22"/>
        </w:rPr>
        <w:t>n</w:t>
      </w:r>
      <w:r w:rsidRPr="0061608B">
        <w:rPr>
          <w:rFonts w:ascii="Calibri" w:eastAsia="Calibri" w:hAnsi="Calibri" w:cs="Calibri"/>
          <w:sz w:val="22"/>
          <w:szCs w:val="22"/>
        </w:rPr>
        <w:t xml:space="preserve">d </w:t>
      </w:r>
      <w:r w:rsidRPr="0061608B">
        <w:rPr>
          <w:rFonts w:ascii="Calibri" w:eastAsia="Calibri" w:hAnsi="Calibri" w:cs="Calibri"/>
          <w:spacing w:val="1"/>
          <w:sz w:val="22"/>
          <w:szCs w:val="22"/>
        </w:rPr>
        <w:t>o</w:t>
      </w:r>
      <w:r w:rsidRPr="0061608B">
        <w:rPr>
          <w:rFonts w:ascii="Calibri" w:eastAsia="Calibri" w:hAnsi="Calibri" w:cs="Calibri"/>
          <w:spacing w:val="-1"/>
          <w:sz w:val="22"/>
          <w:szCs w:val="22"/>
        </w:rPr>
        <w:t>p</w:t>
      </w:r>
      <w:r w:rsidRPr="0061608B">
        <w:rPr>
          <w:rFonts w:ascii="Calibri" w:eastAsia="Calibri" w:hAnsi="Calibri" w:cs="Calibri"/>
          <w:spacing w:val="1"/>
          <w:sz w:val="22"/>
          <w:szCs w:val="22"/>
        </w:rPr>
        <w:t>e</w:t>
      </w:r>
      <w:r w:rsidRPr="0061608B">
        <w:rPr>
          <w:rFonts w:ascii="Calibri" w:eastAsia="Calibri" w:hAnsi="Calibri" w:cs="Calibri"/>
          <w:sz w:val="22"/>
          <w:szCs w:val="22"/>
        </w:rPr>
        <w:t>rat</w:t>
      </w:r>
      <w:r w:rsidRPr="0061608B">
        <w:rPr>
          <w:rFonts w:ascii="Calibri" w:eastAsia="Calibri" w:hAnsi="Calibri" w:cs="Calibri"/>
          <w:spacing w:val="-3"/>
          <w:sz w:val="22"/>
          <w:szCs w:val="22"/>
        </w:rPr>
        <w:t>i</w:t>
      </w:r>
      <w:r w:rsidRPr="0061608B">
        <w:rPr>
          <w:rFonts w:ascii="Calibri" w:eastAsia="Calibri" w:hAnsi="Calibri" w:cs="Calibri"/>
          <w:spacing w:val="1"/>
          <w:sz w:val="22"/>
          <w:szCs w:val="22"/>
        </w:rPr>
        <w:t>o</w:t>
      </w:r>
      <w:r w:rsidRPr="0061608B">
        <w:rPr>
          <w:rFonts w:ascii="Calibri" w:eastAsia="Calibri" w:hAnsi="Calibri" w:cs="Calibri"/>
          <w:spacing w:val="-1"/>
          <w:sz w:val="22"/>
          <w:szCs w:val="22"/>
        </w:rPr>
        <w:t>n</w:t>
      </w:r>
      <w:r w:rsidRPr="0061608B">
        <w:rPr>
          <w:rFonts w:ascii="Calibri" w:eastAsia="Calibri" w:hAnsi="Calibri" w:cs="Calibri"/>
          <w:sz w:val="22"/>
          <w:szCs w:val="22"/>
        </w:rPr>
        <w:t>al a</w:t>
      </w:r>
      <w:r w:rsidRPr="0061608B">
        <w:rPr>
          <w:rFonts w:ascii="Calibri" w:eastAsia="Calibri" w:hAnsi="Calibri" w:cs="Calibri"/>
          <w:spacing w:val="-2"/>
          <w:sz w:val="22"/>
          <w:szCs w:val="22"/>
        </w:rPr>
        <w:t>c</w:t>
      </w:r>
      <w:r w:rsidRPr="0061608B">
        <w:rPr>
          <w:rFonts w:ascii="Calibri" w:eastAsia="Calibri" w:hAnsi="Calibri" w:cs="Calibri"/>
          <w:sz w:val="22"/>
          <w:szCs w:val="22"/>
        </w:rPr>
        <w:t>ti</w:t>
      </w:r>
      <w:r w:rsidRPr="0061608B">
        <w:rPr>
          <w:rFonts w:ascii="Calibri" w:eastAsia="Calibri" w:hAnsi="Calibri" w:cs="Calibri"/>
          <w:spacing w:val="1"/>
          <w:sz w:val="22"/>
          <w:szCs w:val="22"/>
        </w:rPr>
        <w:t>v</w:t>
      </w:r>
      <w:r w:rsidRPr="0061608B">
        <w:rPr>
          <w:rFonts w:ascii="Calibri" w:eastAsia="Calibri" w:hAnsi="Calibri" w:cs="Calibri"/>
          <w:spacing w:val="-3"/>
          <w:sz w:val="22"/>
          <w:szCs w:val="22"/>
        </w:rPr>
        <w:t>i</w:t>
      </w:r>
      <w:r w:rsidRPr="0061608B">
        <w:rPr>
          <w:rFonts w:ascii="Calibri" w:eastAsia="Calibri" w:hAnsi="Calibri" w:cs="Calibri"/>
          <w:sz w:val="22"/>
          <w:szCs w:val="22"/>
        </w:rPr>
        <w:t>ti</w:t>
      </w:r>
      <w:r w:rsidRPr="0061608B">
        <w:rPr>
          <w:rFonts w:ascii="Calibri" w:eastAsia="Calibri" w:hAnsi="Calibri" w:cs="Calibri"/>
          <w:spacing w:val="1"/>
          <w:sz w:val="22"/>
          <w:szCs w:val="22"/>
        </w:rPr>
        <w:t>e</w:t>
      </w:r>
      <w:r w:rsidRPr="0061608B">
        <w:rPr>
          <w:rFonts w:ascii="Calibri" w:eastAsia="Calibri" w:hAnsi="Calibri" w:cs="Calibri"/>
          <w:sz w:val="22"/>
          <w:szCs w:val="22"/>
        </w:rPr>
        <w:t>s</w:t>
      </w:r>
      <w:r w:rsidRPr="0061608B">
        <w:rPr>
          <w:rFonts w:ascii="Calibri" w:eastAsia="Calibri" w:hAnsi="Calibri" w:cs="Calibri"/>
          <w:spacing w:val="1"/>
          <w:sz w:val="22"/>
          <w:szCs w:val="22"/>
        </w:rPr>
        <w:t xml:space="preserve"> </w:t>
      </w:r>
      <w:r w:rsidRPr="0061608B">
        <w:rPr>
          <w:rFonts w:ascii="Calibri" w:eastAsia="Calibri" w:hAnsi="Calibri" w:cs="Calibri"/>
          <w:spacing w:val="-3"/>
          <w:sz w:val="22"/>
          <w:szCs w:val="22"/>
        </w:rPr>
        <w:t>a</w:t>
      </w:r>
      <w:r w:rsidRPr="0061608B">
        <w:rPr>
          <w:rFonts w:ascii="Calibri" w:eastAsia="Calibri" w:hAnsi="Calibri" w:cs="Calibri"/>
          <w:sz w:val="22"/>
          <w:szCs w:val="22"/>
        </w:rPr>
        <w:t>li</w:t>
      </w:r>
      <w:r w:rsidRPr="0061608B">
        <w:rPr>
          <w:rFonts w:ascii="Calibri" w:eastAsia="Calibri" w:hAnsi="Calibri" w:cs="Calibri"/>
          <w:spacing w:val="-1"/>
          <w:sz w:val="22"/>
          <w:szCs w:val="22"/>
        </w:rPr>
        <w:t>g</w:t>
      </w:r>
      <w:r w:rsidRPr="0061608B">
        <w:rPr>
          <w:rFonts w:ascii="Calibri" w:eastAsia="Calibri" w:hAnsi="Calibri" w:cs="Calibri"/>
          <w:sz w:val="22"/>
          <w:szCs w:val="22"/>
        </w:rPr>
        <w:t xml:space="preserve">n </w:t>
      </w:r>
      <w:r w:rsidRPr="0061608B">
        <w:rPr>
          <w:rFonts w:ascii="Calibri" w:eastAsia="Calibri" w:hAnsi="Calibri" w:cs="Calibri"/>
          <w:spacing w:val="1"/>
          <w:sz w:val="22"/>
          <w:szCs w:val="22"/>
        </w:rPr>
        <w:t>w</w:t>
      </w:r>
      <w:r w:rsidRPr="0061608B">
        <w:rPr>
          <w:rFonts w:ascii="Calibri" w:eastAsia="Calibri" w:hAnsi="Calibri" w:cs="Calibri"/>
          <w:sz w:val="22"/>
          <w:szCs w:val="22"/>
        </w:rPr>
        <w:t>ith C</w:t>
      </w:r>
      <w:r w:rsidRPr="0061608B">
        <w:rPr>
          <w:rFonts w:ascii="Calibri" w:eastAsia="Calibri" w:hAnsi="Calibri" w:cs="Calibri"/>
          <w:spacing w:val="-1"/>
          <w:sz w:val="22"/>
          <w:szCs w:val="22"/>
        </w:rPr>
        <w:t>S</w:t>
      </w:r>
      <w:r w:rsidRPr="0061608B">
        <w:rPr>
          <w:rFonts w:ascii="Calibri" w:eastAsia="Calibri" w:hAnsi="Calibri" w:cs="Calibri"/>
          <w:sz w:val="22"/>
          <w:szCs w:val="22"/>
        </w:rPr>
        <w:t>IRO’s</w:t>
      </w:r>
      <w:r w:rsidRPr="0061608B">
        <w:rPr>
          <w:rFonts w:ascii="Calibri" w:eastAsia="Calibri" w:hAnsi="Calibri" w:cs="Calibri"/>
          <w:spacing w:val="-2"/>
          <w:sz w:val="22"/>
          <w:szCs w:val="22"/>
        </w:rPr>
        <w:t xml:space="preserve"> </w:t>
      </w:r>
      <w:r w:rsidRPr="0061608B">
        <w:rPr>
          <w:rFonts w:ascii="Calibri" w:eastAsia="Calibri" w:hAnsi="Calibri" w:cs="Calibri"/>
          <w:sz w:val="22"/>
          <w:szCs w:val="22"/>
        </w:rPr>
        <w:t>str</w:t>
      </w:r>
      <w:r w:rsidRPr="0061608B">
        <w:rPr>
          <w:rFonts w:ascii="Calibri" w:eastAsia="Calibri" w:hAnsi="Calibri" w:cs="Calibri"/>
          <w:spacing w:val="-3"/>
          <w:sz w:val="22"/>
          <w:szCs w:val="22"/>
        </w:rPr>
        <w:t>a</w:t>
      </w:r>
      <w:r w:rsidRPr="0061608B">
        <w:rPr>
          <w:rFonts w:ascii="Calibri" w:eastAsia="Calibri" w:hAnsi="Calibri" w:cs="Calibri"/>
          <w:spacing w:val="2"/>
          <w:sz w:val="22"/>
          <w:szCs w:val="22"/>
        </w:rPr>
        <w:t>t</w:t>
      </w:r>
      <w:r w:rsidRPr="0061608B">
        <w:rPr>
          <w:rFonts w:ascii="Calibri" w:eastAsia="Calibri" w:hAnsi="Calibri" w:cs="Calibri"/>
          <w:spacing w:val="1"/>
          <w:sz w:val="22"/>
          <w:szCs w:val="22"/>
        </w:rPr>
        <w:t>e</w:t>
      </w:r>
      <w:r w:rsidRPr="0061608B">
        <w:rPr>
          <w:rFonts w:ascii="Calibri" w:eastAsia="Calibri" w:hAnsi="Calibri" w:cs="Calibri"/>
          <w:spacing w:val="-1"/>
          <w:sz w:val="22"/>
          <w:szCs w:val="22"/>
        </w:rPr>
        <w:t>g</w:t>
      </w:r>
      <w:r w:rsidRPr="0061608B">
        <w:rPr>
          <w:rFonts w:ascii="Calibri" w:eastAsia="Calibri" w:hAnsi="Calibri" w:cs="Calibri"/>
          <w:sz w:val="22"/>
          <w:szCs w:val="22"/>
        </w:rPr>
        <w:t>ic</w:t>
      </w:r>
      <w:r w:rsidRPr="0061608B">
        <w:rPr>
          <w:rFonts w:ascii="Calibri" w:eastAsia="Calibri" w:hAnsi="Calibri" w:cs="Calibri"/>
          <w:spacing w:val="-1"/>
          <w:sz w:val="22"/>
          <w:szCs w:val="22"/>
        </w:rPr>
        <w:t xml:space="preserve"> d</w:t>
      </w:r>
      <w:r w:rsidRPr="0061608B">
        <w:rPr>
          <w:rFonts w:ascii="Calibri" w:eastAsia="Calibri" w:hAnsi="Calibri" w:cs="Calibri"/>
          <w:sz w:val="22"/>
          <w:szCs w:val="22"/>
        </w:rPr>
        <w:t>ir</w:t>
      </w:r>
      <w:r w:rsidRPr="0061608B">
        <w:rPr>
          <w:rFonts w:ascii="Calibri" w:eastAsia="Calibri" w:hAnsi="Calibri" w:cs="Calibri"/>
          <w:spacing w:val="1"/>
          <w:sz w:val="22"/>
          <w:szCs w:val="22"/>
        </w:rPr>
        <w:t>e</w:t>
      </w:r>
      <w:r w:rsidRPr="0061608B">
        <w:rPr>
          <w:rFonts w:ascii="Calibri" w:eastAsia="Calibri" w:hAnsi="Calibri" w:cs="Calibri"/>
          <w:sz w:val="22"/>
          <w:szCs w:val="22"/>
        </w:rPr>
        <w:t>cti</w:t>
      </w:r>
      <w:r w:rsidRPr="0061608B">
        <w:rPr>
          <w:rFonts w:ascii="Calibri" w:eastAsia="Calibri" w:hAnsi="Calibri" w:cs="Calibri"/>
          <w:spacing w:val="1"/>
          <w:sz w:val="22"/>
          <w:szCs w:val="22"/>
        </w:rPr>
        <w:t>o</w:t>
      </w:r>
      <w:r w:rsidRPr="0061608B">
        <w:rPr>
          <w:rFonts w:ascii="Calibri" w:eastAsia="Calibri" w:hAnsi="Calibri" w:cs="Calibri"/>
          <w:sz w:val="22"/>
          <w:szCs w:val="22"/>
        </w:rPr>
        <w:t>n</w:t>
      </w:r>
      <w:r w:rsidRPr="0061608B">
        <w:rPr>
          <w:rFonts w:ascii="Calibri" w:eastAsia="Calibri" w:hAnsi="Calibri" w:cs="Calibri"/>
          <w:spacing w:val="-3"/>
          <w:sz w:val="22"/>
          <w:szCs w:val="22"/>
        </w:rPr>
        <w:t xml:space="preserve"> </w:t>
      </w:r>
      <w:r w:rsidRPr="0061608B">
        <w:rPr>
          <w:rFonts w:ascii="Calibri" w:eastAsia="Calibri" w:hAnsi="Calibri" w:cs="Calibri"/>
          <w:sz w:val="22"/>
          <w:szCs w:val="22"/>
        </w:rPr>
        <w:t>a</w:t>
      </w:r>
      <w:r w:rsidRPr="0061608B">
        <w:rPr>
          <w:rFonts w:ascii="Calibri" w:eastAsia="Calibri" w:hAnsi="Calibri" w:cs="Calibri"/>
          <w:spacing w:val="-1"/>
          <w:sz w:val="22"/>
          <w:szCs w:val="22"/>
        </w:rPr>
        <w:t>n</w:t>
      </w:r>
      <w:r w:rsidRPr="0061608B">
        <w:rPr>
          <w:rFonts w:ascii="Calibri" w:eastAsia="Calibri" w:hAnsi="Calibri" w:cs="Calibri"/>
          <w:sz w:val="22"/>
          <w:szCs w:val="22"/>
        </w:rPr>
        <w:t>d sci</w:t>
      </w:r>
      <w:r w:rsidRPr="0061608B">
        <w:rPr>
          <w:rFonts w:ascii="Calibri" w:eastAsia="Calibri" w:hAnsi="Calibri" w:cs="Calibri"/>
          <w:spacing w:val="1"/>
          <w:sz w:val="22"/>
          <w:szCs w:val="22"/>
        </w:rPr>
        <w:t>e</w:t>
      </w:r>
      <w:r w:rsidRPr="0061608B">
        <w:rPr>
          <w:rFonts w:ascii="Calibri" w:eastAsia="Calibri" w:hAnsi="Calibri" w:cs="Calibri"/>
          <w:spacing w:val="-1"/>
          <w:sz w:val="22"/>
          <w:szCs w:val="22"/>
        </w:rPr>
        <w:t>n</w:t>
      </w:r>
      <w:r w:rsidRPr="0061608B">
        <w:rPr>
          <w:rFonts w:ascii="Calibri" w:eastAsia="Calibri" w:hAnsi="Calibri" w:cs="Calibri"/>
          <w:sz w:val="22"/>
          <w:szCs w:val="22"/>
        </w:rPr>
        <w:t>tif</w:t>
      </w:r>
      <w:r w:rsidRPr="0061608B">
        <w:rPr>
          <w:rFonts w:ascii="Calibri" w:eastAsia="Calibri" w:hAnsi="Calibri" w:cs="Calibri"/>
          <w:spacing w:val="-3"/>
          <w:sz w:val="22"/>
          <w:szCs w:val="22"/>
        </w:rPr>
        <w:t>i</w:t>
      </w:r>
      <w:r w:rsidRPr="0061608B">
        <w:rPr>
          <w:rFonts w:ascii="Calibri" w:eastAsia="Calibri" w:hAnsi="Calibri" w:cs="Calibri"/>
          <w:sz w:val="22"/>
          <w:szCs w:val="22"/>
        </w:rPr>
        <w:t>c</w:t>
      </w:r>
      <w:r w:rsidRPr="0061608B">
        <w:rPr>
          <w:rFonts w:ascii="Calibri" w:eastAsia="Calibri" w:hAnsi="Calibri" w:cs="Calibri"/>
          <w:spacing w:val="1"/>
          <w:sz w:val="22"/>
          <w:szCs w:val="22"/>
        </w:rPr>
        <w:t xml:space="preserve"> </w:t>
      </w:r>
      <w:r w:rsidRPr="0061608B">
        <w:rPr>
          <w:rFonts w:ascii="Calibri" w:eastAsia="Calibri" w:hAnsi="Calibri" w:cs="Calibri"/>
          <w:sz w:val="22"/>
          <w:szCs w:val="22"/>
        </w:rPr>
        <w:t>act</w:t>
      </w:r>
      <w:r w:rsidRPr="0061608B">
        <w:rPr>
          <w:rFonts w:ascii="Calibri" w:eastAsia="Calibri" w:hAnsi="Calibri" w:cs="Calibri"/>
          <w:spacing w:val="-3"/>
          <w:sz w:val="22"/>
          <w:szCs w:val="22"/>
        </w:rPr>
        <w:t>i</w:t>
      </w:r>
      <w:r w:rsidRPr="0061608B">
        <w:rPr>
          <w:rFonts w:ascii="Calibri" w:eastAsia="Calibri" w:hAnsi="Calibri" w:cs="Calibri"/>
          <w:spacing w:val="1"/>
          <w:sz w:val="22"/>
          <w:szCs w:val="22"/>
        </w:rPr>
        <w:t>v</w:t>
      </w:r>
      <w:r w:rsidRPr="0061608B">
        <w:rPr>
          <w:rFonts w:ascii="Calibri" w:eastAsia="Calibri" w:hAnsi="Calibri" w:cs="Calibri"/>
          <w:sz w:val="22"/>
          <w:szCs w:val="22"/>
        </w:rPr>
        <w:t>iti</w:t>
      </w:r>
      <w:r w:rsidRPr="0061608B">
        <w:rPr>
          <w:rFonts w:ascii="Calibri" w:eastAsia="Calibri" w:hAnsi="Calibri" w:cs="Calibri"/>
          <w:spacing w:val="1"/>
          <w:sz w:val="22"/>
          <w:szCs w:val="22"/>
        </w:rPr>
        <w:t>e</w:t>
      </w:r>
      <w:r w:rsidRPr="0061608B">
        <w:rPr>
          <w:rFonts w:ascii="Calibri" w:eastAsia="Calibri" w:hAnsi="Calibri" w:cs="Calibri"/>
          <w:sz w:val="22"/>
          <w:szCs w:val="22"/>
        </w:rPr>
        <w:t>s.</w:t>
      </w:r>
    </w:p>
    <w:p w14:paraId="08B27863" w14:textId="5382D794" w:rsidR="00BE0DBC" w:rsidRDefault="00335582" w:rsidP="003C5AB1">
      <w:pPr>
        <w:spacing w:before="120" w:after="80"/>
        <w:rPr>
          <w:rFonts w:ascii="Calibri" w:hAnsi="Calibri"/>
          <w:spacing w:val="2"/>
          <w:sz w:val="22"/>
          <w:szCs w:val="22"/>
        </w:rPr>
      </w:pPr>
      <w:r>
        <w:rPr>
          <w:rFonts w:ascii="Calibri" w:hAnsi="Calibri"/>
          <w:spacing w:val="2"/>
          <w:sz w:val="22"/>
          <w:szCs w:val="22"/>
        </w:rPr>
        <w:t xml:space="preserve">The CBIS Capital Works Team delivers </w:t>
      </w:r>
      <w:r w:rsidR="00D901A0">
        <w:rPr>
          <w:rFonts w:ascii="Calibri" w:hAnsi="Calibri"/>
          <w:spacing w:val="2"/>
          <w:sz w:val="22"/>
          <w:szCs w:val="22"/>
        </w:rPr>
        <w:t xml:space="preserve">medium and major </w:t>
      </w:r>
      <w:r>
        <w:rPr>
          <w:rFonts w:ascii="Calibri" w:hAnsi="Calibri"/>
          <w:spacing w:val="2"/>
          <w:sz w:val="22"/>
          <w:szCs w:val="22"/>
        </w:rPr>
        <w:t>projects ranging from less than $1 million to major capital works up to $200 million. The projects</w:t>
      </w:r>
      <w:r w:rsidRPr="00335582">
        <w:rPr>
          <w:rFonts w:ascii="Calibri" w:hAnsi="Calibri" w:cs="Calibri"/>
          <w:sz w:val="22"/>
          <w:szCs w:val="22"/>
        </w:rPr>
        <w:t xml:space="preserve"> </w:t>
      </w:r>
      <w:r w:rsidRPr="0034623E">
        <w:rPr>
          <w:rFonts w:ascii="Calibri" w:hAnsi="Calibri" w:cs="Calibri"/>
          <w:sz w:val="22"/>
          <w:szCs w:val="22"/>
        </w:rPr>
        <w:t>includ</w:t>
      </w:r>
      <w:r>
        <w:rPr>
          <w:rFonts w:ascii="Calibri" w:hAnsi="Calibri" w:cs="Calibri"/>
          <w:sz w:val="22"/>
          <w:szCs w:val="22"/>
        </w:rPr>
        <w:t>e</w:t>
      </w:r>
      <w:r w:rsidRPr="0034623E">
        <w:rPr>
          <w:rFonts w:ascii="Calibri" w:hAnsi="Calibri" w:cs="Calibri"/>
          <w:sz w:val="22"/>
          <w:szCs w:val="22"/>
        </w:rPr>
        <w:t xml:space="preserve"> </w:t>
      </w:r>
      <w:r w:rsidR="00B1282D">
        <w:rPr>
          <w:rFonts w:ascii="Calibri" w:hAnsi="Calibri" w:cs="Calibri"/>
          <w:sz w:val="22"/>
          <w:szCs w:val="22"/>
        </w:rPr>
        <w:t xml:space="preserve">building </w:t>
      </w:r>
      <w:r w:rsidRPr="0034623E">
        <w:rPr>
          <w:rFonts w:ascii="Calibri" w:hAnsi="Calibri" w:cs="Calibri"/>
          <w:sz w:val="22"/>
          <w:szCs w:val="22"/>
        </w:rPr>
        <w:t xml:space="preserve">construction, refurbishment and environmental sustainability </w:t>
      </w:r>
      <w:r>
        <w:rPr>
          <w:rFonts w:ascii="Calibri" w:hAnsi="Calibri" w:cs="Calibri"/>
          <w:sz w:val="22"/>
          <w:szCs w:val="22"/>
        </w:rPr>
        <w:t xml:space="preserve">works that are </w:t>
      </w:r>
      <w:r w:rsidRPr="0061608B">
        <w:rPr>
          <w:rFonts w:ascii="Calibri" w:hAnsi="Calibri"/>
          <w:spacing w:val="2"/>
          <w:sz w:val="22"/>
          <w:szCs w:val="22"/>
        </w:rPr>
        <w:t xml:space="preserve">undertaken in a complex environment, with a focus on whole of life capital and operating costs. </w:t>
      </w:r>
      <w:r>
        <w:rPr>
          <w:rFonts w:ascii="Calibri" w:hAnsi="Calibri"/>
          <w:spacing w:val="2"/>
          <w:sz w:val="22"/>
          <w:szCs w:val="22"/>
        </w:rPr>
        <w:t xml:space="preserve">The Project Officer </w:t>
      </w:r>
      <w:r w:rsidRPr="0061608B">
        <w:rPr>
          <w:rFonts w:ascii="Calibri" w:hAnsi="Calibri"/>
          <w:spacing w:val="2"/>
          <w:sz w:val="22"/>
          <w:szCs w:val="22"/>
        </w:rPr>
        <w:t xml:space="preserve">role requires the </w:t>
      </w:r>
      <w:r>
        <w:rPr>
          <w:rFonts w:ascii="Calibri" w:hAnsi="Calibri"/>
          <w:spacing w:val="2"/>
          <w:sz w:val="22"/>
          <w:szCs w:val="22"/>
        </w:rPr>
        <w:t>participation in</w:t>
      </w:r>
      <w:r w:rsidRPr="0061608B">
        <w:rPr>
          <w:rFonts w:ascii="Calibri" w:hAnsi="Calibri"/>
          <w:spacing w:val="2"/>
          <w:sz w:val="22"/>
          <w:szCs w:val="22"/>
        </w:rPr>
        <w:t xml:space="preserve"> various project activities, including </w:t>
      </w:r>
      <w:r w:rsidR="00D901A0">
        <w:rPr>
          <w:rFonts w:ascii="Calibri" w:hAnsi="Calibri"/>
          <w:spacing w:val="2"/>
          <w:sz w:val="22"/>
          <w:szCs w:val="22"/>
        </w:rPr>
        <w:t xml:space="preserve">significant </w:t>
      </w:r>
      <w:r w:rsidR="00B1282D">
        <w:rPr>
          <w:rFonts w:ascii="Calibri" w:hAnsi="Calibri"/>
          <w:spacing w:val="2"/>
          <w:sz w:val="22"/>
          <w:szCs w:val="22"/>
        </w:rPr>
        <w:t>engag</w:t>
      </w:r>
      <w:r w:rsidR="00D901A0">
        <w:rPr>
          <w:rFonts w:ascii="Calibri" w:hAnsi="Calibri"/>
          <w:spacing w:val="2"/>
          <w:sz w:val="22"/>
          <w:szCs w:val="22"/>
        </w:rPr>
        <w:t>ement</w:t>
      </w:r>
      <w:r w:rsidR="00B1282D">
        <w:rPr>
          <w:rFonts w:ascii="Calibri" w:hAnsi="Calibri"/>
          <w:spacing w:val="2"/>
          <w:sz w:val="22"/>
          <w:szCs w:val="22"/>
        </w:rPr>
        <w:t xml:space="preserve"> </w:t>
      </w:r>
      <w:r w:rsidR="00D901A0">
        <w:rPr>
          <w:rFonts w:ascii="Calibri" w:hAnsi="Calibri"/>
          <w:spacing w:val="2"/>
          <w:sz w:val="22"/>
          <w:szCs w:val="22"/>
        </w:rPr>
        <w:t xml:space="preserve">and communication </w:t>
      </w:r>
      <w:r w:rsidR="00B1282D">
        <w:rPr>
          <w:rFonts w:ascii="Calibri" w:hAnsi="Calibri"/>
          <w:spacing w:val="2"/>
          <w:sz w:val="22"/>
          <w:szCs w:val="22"/>
        </w:rPr>
        <w:t xml:space="preserve">with </w:t>
      </w:r>
      <w:r w:rsidR="00D901A0">
        <w:rPr>
          <w:rFonts w:ascii="Calibri" w:hAnsi="Calibri"/>
          <w:spacing w:val="2"/>
          <w:sz w:val="22"/>
          <w:szCs w:val="22"/>
        </w:rPr>
        <w:t xml:space="preserve">both internal and external </w:t>
      </w:r>
      <w:r w:rsidR="00B1282D">
        <w:rPr>
          <w:rFonts w:ascii="Calibri" w:hAnsi="Calibri"/>
          <w:spacing w:val="2"/>
          <w:sz w:val="22"/>
          <w:szCs w:val="22"/>
        </w:rPr>
        <w:t>stakeholders</w:t>
      </w:r>
      <w:r w:rsidR="00D901A0">
        <w:rPr>
          <w:rFonts w:ascii="Calibri" w:hAnsi="Calibri"/>
          <w:spacing w:val="2"/>
          <w:sz w:val="22"/>
          <w:szCs w:val="22"/>
        </w:rPr>
        <w:t>,</w:t>
      </w:r>
      <w:r w:rsidR="00B1282D">
        <w:rPr>
          <w:rFonts w:ascii="Calibri" w:hAnsi="Calibri"/>
          <w:spacing w:val="2"/>
          <w:sz w:val="22"/>
          <w:szCs w:val="22"/>
        </w:rPr>
        <w:t xml:space="preserve"> and c</w:t>
      </w:r>
      <w:r w:rsidRPr="0061608B">
        <w:rPr>
          <w:rFonts w:ascii="Calibri" w:hAnsi="Calibri"/>
          <w:spacing w:val="2"/>
          <w:sz w:val="22"/>
          <w:szCs w:val="22"/>
        </w:rPr>
        <w:t>ontractor</w:t>
      </w:r>
      <w:r w:rsidR="00D901A0">
        <w:rPr>
          <w:rFonts w:ascii="Calibri" w:hAnsi="Calibri"/>
          <w:spacing w:val="2"/>
          <w:sz w:val="22"/>
          <w:szCs w:val="22"/>
        </w:rPr>
        <w:t>/s</w:t>
      </w:r>
      <w:r w:rsidRPr="0061608B">
        <w:rPr>
          <w:rFonts w:ascii="Calibri" w:hAnsi="Calibri"/>
          <w:spacing w:val="2"/>
          <w:sz w:val="22"/>
          <w:szCs w:val="22"/>
        </w:rPr>
        <w:t>, in a rapidly c</w:t>
      </w:r>
      <w:r>
        <w:rPr>
          <w:rFonts w:ascii="Calibri" w:hAnsi="Calibri"/>
          <w:spacing w:val="2"/>
          <w:sz w:val="22"/>
          <w:szCs w:val="22"/>
        </w:rPr>
        <w:t>hanging environment to deliver</w:t>
      </w:r>
      <w:r w:rsidRPr="0061608B">
        <w:rPr>
          <w:rFonts w:ascii="Calibri" w:hAnsi="Calibri"/>
          <w:spacing w:val="2"/>
          <w:sz w:val="22"/>
          <w:szCs w:val="22"/>
        </w:rPr>
        <w:t xml:space="preserve"> leading edge project outcomes.  </w:t>
      </w:r>
    </w:p>
    <w:p w14:paraId="2BFE3D43" w14:textId="50851DC2" w:rsidR="003C5AB1" w:rsidRDefault="00335582" w:rsidP="00BE0DBC">
      <w:pPr>
        <w:spacing w:before="120" w:after="80"/>
        <w:rPr>
          <w:rFonts w:ascii="Calibri" w:hAnsi="Calibri"/>
          <w:sz w:val="22"/>
          <w:szCs w:val="22"/>
        </w:rPr>
      </w:pPr>
      <w:r>
        <w:rPr>
          <w:rFonts w:ascii="Calibri" w:hAnsi="Calibri"/>
          <w:spacing w:val="2"/>
          <w:sz w:val="22"/>
          <w:szCs w:val="22"/>
        </w:rPr>
        <w:t xml:space="preserve">The Project Officer will work autonomously in the management and delivery of smaller projects </w:t>
      </w:r>
      <w:r w:rsidR="00BE0DBC">
        <w:rPr>
          <w:rFonts w:ascii="Calibri" w:hAnsi="Calibri" w:cs="Calibri"/>
          <w:sz w:val="22"/>
          <w:szCs w:val="22"/>
        </w:rPr>
        <w:t xml:space="preserve">and </w:t>
      </w:r>
      <w:r w:rsidR="003C5AB1" w:rsidRPr="0034623E">
        <w:rPr>
          <w:rFonts w:ascii="Calibri" w:hAnsi="Calibri" w:cs="Calibri"/>
          <w:sz w:val="22"/>
          <w:szCs w:val="22"/>
        </w:rPr>
        <w:t xml:space="preserve">support the planning and delivery of </w:t>
      </w:r>
      <w:r w:rsidR="003C5AB1">
        <w:rPr>
          <w:rFonts w:ascii="Calibri" w:hAnsi="Calibri" w:cs="Calibri"/>
          <w:sz w:val="22"/>
          <w:szCs w:val="22"/>
        </w:rPr>
        <w:t xml:space="preserve">medium and major </w:t>
      </w:r>
      <w:r w:rsidR="003C5AB1" w:rsidRPr="0034623E">
        <w:rPr>
          <w:rFonts w:ascii="Calibri" w:hAnsi="Calibri" w:cs="Calibri"/>
          <w:sz w:val="22"/>
          <w:szCs w:val="22"/>
        </w:rPr>
        <w:t>capital projects,</w:t>
      </w:r>
      <w:r w:rsidR="00BE0DBC">
        <w:rPr>
          <w:rFonts w:ascii="Calibri" w:hAnsi="Calibri" w:cs="Calibri"/>
          <w:sz w:val="22"/>
          <w:szCs w:val="22"/>
        </w:rPr>
        <w:t xml:space="preserve"> reporting to, and under the guidance of, the Project Manager. </w:t>
      </w:r>
      <w:r w:rsidR="003C5AB1" w:rsidRPr="0034623E">
        <w:rPr>
          <w:rFonts w:ascii="Calibri" w:hAnsi="Calibri" w:cs="Calibri"/>
          <w:sz w:val="22"/>
          <w:szCs w:val="22"/>
        </w:rPr>
        <w:t xml:space="preserve"> </w:t>
      </w:r>
      <w:r w:rsidR="00BE0DBC">
        <w:rPr>
          <w:rFonts w:ascii="Calibri" w:hAnsi="Calibri" w:cs="Calibri"/>
          <w:sz w:val="22"/>
          <w:szCs w:val="22"/>
        </w:rPr>
        <w:t xml:space="preserve">The project will be </w:t>
      </w:r>
      <w:r w:rsidR="007B461F">
        <w:rPr>
          <w:rFonts w:ascii="Calibri" w:hAnsi="Calibri"/>
          <w:spacing w:val="2"/>
          <w:sz w:val="22"/>
          <w:szCs w:val="22"/>
        </w:rPr>
        <w:t xml:space="preserve">based primarily </w:t>
      </w:r>
      <w:r w:rsidR="00BE0DBC">
        <w:rPr>
          <w:rFonts w:ascii="Calibri" w:hAnsi="Calibri"/>
          <w:spacing w:val="2"/>
          <w:sz w:val="22"/>
          <w:szCs w:val="22"/>
        </w:rPr>
        <w:t>at</w:t>
      </w:r>
      <w:r w:rsidR="007B461F">
        <w:rPr>
          <w:rFonts w:ascii="Calibri" w:hAnsi="Calibri"/>
          <w:spacing w:val="2"/>
          <w:sz w:val="22"/>
          <w:szCs w:val="22"/>
        </w:rPr>
        <w:t xml:space="preserve"> Clayton.</w:t>
      </w:r>
      <w:r w:rsidR="00BE0DBC">
        <w:rPr>
          <w:rFonts w:ascii="Calibri" w:hAnsi="Calibri"/>
          <w:spacing w:val="2"/>
          <w:sz w:val="22"/>
          <w:szCs w:val="22"/>
        </w:rPr>
        <w:t xml:space="preserve"> </w:t>
      </w:r>
      <w:r w:rsidR="003C5AB1" w:rsidRPr="007B461F">
        <w:rPr>
          <w:rFonts w:ascii="Calibri" w:hAnsi="Calibri"/>
          <w:sz w:val="22"/>
          <w:szCs w:val="22"/>
        </w:rPr>
        <w:t xml:space="preserve">The Project Officer </w:t>
      </w:r>
      <w:r>
        <w:rPr>
          <w:rFonts w:ascii="Calibri" w:hAnsi="Calibri"/>
          <w:sz w:val="22"/>
          <w:szCs w:val="22"/>
        </w:rPr>
        <w:t>may</w:t>
      </w:r>
      <w:r w:rsidR="003C5AB1" w:rsidRPr="007B461F">
        <w:rPr>
          <w:rFonts w:ascii="Calibri" w:hAnsi="Calibri"/>
          <w:sz w:val="22"/>
          <w:szCs w:val="22"/>
        </w:rPr>
        <w:t xml:space="preserve"> be required to undertake domestic travel periodically</w:t>
      </w:r>
      <w:r>
        <w:rPr>
          <w:rFonts w:ascii="Calibri" w:hAnsi="Calibri"/>
          <w:sz w:val="22"/>
          <w:szCs w:val="22"/>
        </w:rPr>
        <w:t>.</w:t>
      </w:r>
    </w:p>
    <w:p w14:paraId="53810E27" w14:textId="77777777"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lastRenderedPageBreak/>
        <w:t>Duties and Key Result Areas:</w:t>
      </w:r>
    </w:p>
    <w:p w14:paraId="1908CDB4" w14:textId="7C8CB5B6" w:rsidR="003C5AB1" w:rsidRPr="00CE5039" w:rsidRDefault="003C5AB1" w:rsidP="00CE5039">
      <w:pPr>
        <w:pStyle w:val="ListParagraph"/>
        <w:numPr>
          <w:ilvl w:val="0"/>
          <w:numId w:val="34"/>
        </w:numPr>
        <w:spacing w:before="120" w:after="60"/>
        <w:ind w:left="470" w:hanging="364"/>
        <w:rPr>
          <w:rFonts w:ascii="Calibri" w:hAnsi="Calibri" w:cs="Calibri"/>
          <w:sz w:val="22"/>
          <w:szCs w:val="22"/>
        </w:rPr>
      </w:pPr>
      <w:r w:rsidRPr="00D1011E">
        <w:rPr>
          <w:rFonts w:ascii="Calibri" w:hAnsi="Calibri" w:cs="Calibri"/>
          <w:sz w:val="22"/>
          <w:szCs w:val="22"/>
        </w:rPr>
        <w:t>Support</w:t>
      </w:r>
      <w:r>
        <w:rPr>
          <w:rFonts w:ascii="Calibri" w:hAnsi="Calibri" w:cs="Calibri"/>
          <w:sz w:val="22"/>
          <w:szCs w:val="22"/>
        </w:rPr>
        <w:t xml:space="preserve"> </w:t>
      </w:r>
      <w:r w:rsidRPr="00D1011E">
        <w:rPr>
          <w:rFonts w:ascii="Calibri" w:hAnsi="Calibri" w:cs="Calibri"/>
          <w:sz w:val="22"/>
          <w:szCs w:val="22"/>
        </w:rPr>
        <w:t xml:space="preserve">the Project Manager to plan and deliver </w:t>
      </w:r>
      <w:r w:rsidR="00D21BAF">
        <w:rPr>
          <w:rFonts w:ascii="Calibri" w:hAnsi="Calibri" w:cs="Calibri"/>
          <w:sz w:val="22"/>
          <w:szCs w:val="22"/>
        </w:rPr>
        <w:t xml:space="preserve">medium and major </w:t>
      </w:r>
      <w:r w:rsidRPr="00D1011E">
        <w:rPr>
          <w:rFonts w:ascii="Calibri" w:hAnsi="Calibri" w:cs="Calibri"/>
          <w:sz w:val="22"/>
          <w:szCs w:val="22"/>
        </w:rPr>
        <w:t>capital works projects on time,</w:t>
      </w:r>
      <w:r w:rsidR="00B1282D">
        <w:rPr>
          <w:rFonts w:ascii="Calibri" w:hAnsi="Calibri" w:cs="Calibri"/>
          <w:sz w:val="22"/>
          <w:szCs w:val="22"/>
        </w:rPr>
        <w:t xml:space="preserve"> scope,</w:t>
      </w:r>
      <w:r w:rsidRPr="00D1011E">
        <w:rPr>
          <w:rFonts w:ascii="Calibri" w:hAnsi="Calibri" w:cs="Calibri"/>
          <w:sz w:val="22"/>
          <w:szCs w:val="22"/>
        </w:rPr>
        <w:t xml:space="preserve"> budget and fit for purpose</w:t>
      </w:r>
      <w:r w:rsidR="00CE5039">
        <w:rPr>
          <w:rFonts w:ascii="Calibri" w:hAnsi="Calibri" w:cs="Calibri"/>
          <w:sz w:val="22"/>
          <w:szCs w:val="22"/>
        </w:rPr>
        <w:t>, as well as</w:t>
      </w:r>
      <w:r w:rsidR="007B461F">
        <w:rPr>
          <w:rFonts w:ascii="Calibri" w:hAnsi="Calibri" w:cs="Calibri"/>
          <w:sz w:val="22"/>
          <w:szCs w:val="22"/>
        </w:rPr>
        <w:t xml:space="preserve"> </w:t>
      </w:r>
      <w:r w:rsidR="00CE5039" w:rsidRPr="00CE5039">
        <w:rPr>
          <w:rFonts w:ascii="Calibri" w:hAnsi="Calibri" w:cs="Calibri"/>
          <w:sz w:val="22"/>
          <w:szCs w:val="22"/>
        </w:rPr>
        <w:t>m</w:t>
      </w:r>
      <w:r w:rsidR="007B461F" w:rsidRPr="00CE5039">
        <w:rPr>
          <w:rFonts w:ascii="Calibri" w:hAnsi="Calibri"/>
          <w:spacing w:val="2"/>
          <w:sz w:val="22"/>
          <w:szCs w:val="22"/>
        </w:rPr>
        <w:t>anag</w:t>
      </w:r>
      <w:r w:rsidR="00CE5039">
        <w:rPr>
          <w:rFonts w:ascii="Calibri" w:hAnsi="Calibri"/>
          <w:spacing w:val="2"/>
          <w:sz w:val="22"/>
          <w:szCs w:val="22"/>
        </w:rPr>
        <w:t>ing</w:t>
      </w:r>
      <w:r w:rsidR="007B461F" w:rsidRPr="00CE5039">
        <w:rPr>
          <w:rFonts w:ascii="Calibri" w:hAnsi="Calibri"/>
          <w:spacing w:val="2"/>
          <w:sz w:val="22"/>
          <w:szCs w:val="22"/>
        </w:rPr>
        <w:t xml:space="preserve"> the delivery of smaller projects under the guidance of the Project Manager.</w:t>
      </w:r>
    </w:p>
    <w:p w14:paraId="01C83C93" w14:textId="77777777" w:rsidR="00335582" w:rsidRPr="00D1011E" w:rsidRDefault="00335582" w:rsidP="00335582">
      <w:pPr>
        <w:pStyle w:val="ListParagraph"/>
        <w:numPr>
          <w:ilvl w:val="0"/>
          <w:numId w:val="34"/>
        </w:numPr>
        <w:spacing w:before="120" w:after="60"/>
        <w:ind w:left="470" w:hanging="364"/>
        <w:rPr>
          <w:rFonts w:ascii="Calibri" w:hAnsi="Calibri" w:cs="Calibri"/>
          <w:sz w:val="22"/>
          <w:szCs w:val="22"/>
        </w:rPr>
      </w:pPr>
      <w:r w:rsidRPr="00D1011E">
        <w:rPr>
          <w:rFonts w:ascii="Calibri" w:hAnsi="Calibri" w:cs="Calibri"/>
          <w:sz w:val="22"/>
          <w:szCs w:val="22"/>
        </w:rPr>
        <w:t>Manage the administrative aspects of projects including document management, minute taking, report writing, preparation of presentations and organisation of meetings.</w:t>
      </w:r>
    </w:p>
    <w:p w14:paraId="79C88022" w14:textId="55178AE5" w:rsidR="00D21BAF" w:rsidRPr="00D1011E" w:rsidRDefault="006152CC" w:rsidP="00D21BAF">
      <w:pPr>
        <w:pStyle w:val="ListParagraph"/>
        <w:numPr>
          <w:ilvl w:val="0"/>
          <w:numId w:val="34"/>
        </w:numPr>
        <w:spacing w:before="120" w:after="60"/>
        <w:ind w:left="470" w:hanging="364"/>
        <w:rPr>
          <w:rFonts w:ascii="Calibri" w:hAnsi="Calibri" w:cs="Calibri"/>
          <w:sz w:val="22"/>
          <w:szCs w:val="22"/>
        </w:rPr>
      </w:pPr>
      <w:r w:rsidRPr="00D1011E">
        <w:rPr>
          <w:rFonts w:ascii="Calibri" w:hAnsi="Calibri" w:cs="Calibri"/>
          <w:sz w:val="22"/>
          <w:szCs w:val="22"/>
        </w:rPr>
        <w:t>Support</w:t>
      </w:r>
      <w:r w:rsidR="00D21BAF" w:rsidRPr="00D1011E">
        <w:rPr>
          <w:rFonts w:ascii="Calibri" w:hAnsi="Calibri" w:cs="Calibri"/>
          <w:sz w:val="22"/>
          <w:szCs w:val="22"/>
        </w:rPr>
        <w:t xml:space="preserve"> the Project Manager with project delivery responsibilities including procurement, contract management, financial management</w:t>
      </w:r>
      <w:r w:rsidR="00B1282D">
        <w:rPr>
          <w:rFonts w:ascii="Calibri" w:hAnsi="Calibri" w:cs="Calibri"/>
          <w:sz w:val="22"/>
          <w:szCs w:val="22"/>
        </w:rPr>
        <w:t xml:space="preserve"> and</w:t>
      </w:r>
      <w:r w:rsidR="00D21BAF" w:rsidRPr="00D1011E">
        <w:rPr>
          <w:rFonts w:ascii="Calibri" w:hAnsi="Calibri" w:cs="Calibri"/>
          <w:sz w:val="22"/>
          <w:szCs w:val="22"/>
        </w:rPr>
        <w:t xml:space="preserve"> risk management.  </w:t>
      </w:r>
    </w:p>
    <w:p w14:paraId="1BE8830E" w14:textId="77777777" w:rsidR="00D21BAF" w:rsidRPr="00D1011E" w:rsidRDefault="00D21BAF" w:rsidP="00D21BAF">
      <w:pPr>
        <w:pStyle w:val="ListParagraph"/>
        <w:numPr>
          <w:ilvl w:val="0"/>
          <w:numId w:val="34"/>
        </w:numPr>
        <w:spacing w:before="120" w:after="60"/>
        <w:ind w:left="470" w:hanging="364"/>
        <w:rPr>
          <w:rFonts w:ascii="Calibri" w:hAnsi="Calibri" w:cs="Calibri"/>
          <w:sz w:val="22"/>
          <w:szCs w:val="22"/>
        </w:rPr>
      </w:pPr>
      <w:r>
        <w:rPr>
          <w:rFonts w:ascii="Calibri" w:hAnsi="Calibri" w:cs="Calibri"/>
          <w:sz w:val="22"/>
          <w:szCs w:val="22"/>
        </w:rPr>
        <w:t>Assist the Project Manager in developing project budgets and cost reports through the life of projects.</w:t>
      </w:r>
    </w:p>
    <w:p w14:paraId="41F86D74" w14:textId="77777777" w:rsidR="00D21BAF" w:rsidRPr="00D1011E" w:rsidRDefault="00D21BAF" w:rsidP="00D21BAF">
      <w:pPr>
        <w:pStyle w:val="ListParagraph"/>
        <w:numPr>
          <w:ilvl w:val="0"/>
          <w:numId w:val="34"/>
        </w:numPr>
        <w:spacing w:before="120" w:after="60"/>
        <w:ind w:left="470" w:hanging="364"/>
        <w:rPr>
          <w:rFonts w:ascii="Calibri" w:hAnsi="Calibri" w:cs="Calibri"/>
          <w:sz w:val="22"/>
          <w:szCs w:val="22"/>
        </w:rPr>
      </w:pPr>
      <w:r w:rsidRPr="00D1011E">
        <w:rPr>
          <w:rFonts w:ascii="Calibri" w:hAnsi="Calibri" w:cs="Calibri"/>
          <w:sz w:val="22"/>
          <w:szCs w:val="22"/>
        </w:rPr>
        <w:t>Assist in the preparation of reports and papers for considerati</w:t>
      </w:r>
      <w:r>
        <w:rPr>
          <w:rFonts w:ascii="Calibri" w:hAnsi="Calibri" w:cs="Calibri"/>
          <w:sz w:val="22"/>
          <w:szCs w:val="22"/>
        </w:rPr>
        <w:t xml:space="preserve">on by </w:t>
      </w:r>
      <w:r w:rsidRPr="00D1011E">
        <w:rPr>
          <w:rFonts w:ascii="Calibri" w:hAnsi="Calibri" w:cs="Calibri"/>
          <w:sz w:val="22"/>
          <w:szCs w:val="22"/>
        </w:rPr>
        <w:t xml:space="preserve">project governance committees and the CSIRO Executive. </w:t>
      </w:r>
    </w:p>
    <w:p w14:paraId="728BCBE9" w14:textId="77777777" w:rsidR="003C5AB1" w:rsidRDefault="00335582" w:rsidP="003C5AB1">
      <w:pPr>
        <w:pStyle w:val="ListParagraph"/>
        <w:numPr>
          <w:ilvl w:val="0"/>
          <w:numId w:val="34"/>
        </w:numPr>
        <w:spacing w:before="120" w:after="60"/>
        <w:ind w:left="470" w:hanging="364"/>
        <w:rPr>
          <w:rFonts w:ascii="Calibri" w:hAnsi="Calibri" w:cs="Calibri"/>
          <w:sz w:val="22"/>
          <w:szCs w:val="22"/>
        </w:rPr>
      </w:pPr>
      <w:r>
        <w:rPr>
          <w:rFonts w:ascii="Calibri" w:hAnsi="Calibri" w:cs="Calibri"/>
          <w:sz w:val="22"/>
          <w:szCs w:val="22"/>
        </w:rPr>
        <w:t xml:space="preserve">Support the development of user requirements through working </w:t>
      </w:r>
      <w:r w:rsidR="003C5AB1">
        <w:rPr>
          <w:rFonts w:ascii="Calibri" w:hAnsi="Calibri" w:cs="Calibri"/>
          <w:sz w:val="22"/>
          <w:szCs w:val="22"/>
        </w:rPr>
        <w:t>collaboratively with user groups, consultants and the Project Manager.</w:t>
      </w:r>
    </w:p>
    <w:p w14:paraId="781AA280" w14:textId="77777777" w:rsidR="003C5AB1" w:rsidRPr="00D1011E" w:rsidRDefault="003C5AB1" w:rsidP="003C5AB1">
      <w:pPr>
        <w:pStyle w:val="ListParagraph"/>
        <w:numPr>
          <w:ilvl w:val="0"/>
          <w:numId w:val="34"/>
        </w:numPr>
        <w:spacing w:before="120" w:after="60"/>
        <w:ind w:left="470" w:hanging="364"/>
        <w:rPr>
          <w:rFonts w:ascii="Calibri" w:hAnsi="Calibri" w:cs="Calibri"/>
          <w:sz w:val="22"/>
          <w:szCs w:val="22"/>
        </w:rPr>
      </w:pPr>
      <w:r>
        <w:rPr>
          <w:rFonts w:ascii="Calibri" w:hAnsi="Calibri" w:cs="Calibri"/>
          <w:sz w:val="22"/>
          <w:szCs w:val="22"/>
        </w:rPr>
        <w:t>D</w:t>
      </w:r>
      <w:r w:rsidRPr="00D1011E">
        <w:rPr>
          <w:rFonts w:ascii="Calibri" w:hAnsi="Calibri" w:cs="Calibri"/>
          <w:sz w:val="22"/>
          <w:szCs w:val="22"/>
        </w:rPr>
        <w:t xml:space="preserve">evelop productive relationships with </w:t>
      </w:r>
      <w:r>
        <w:rPr>
          <w:rFonts w:ascii="Calibri" w:hAnsi="Calibri" w:cs="Calibri"/>
          <w:sz w:val="22"/>
          <w:szCs w:val="22"/>
        </w:rPr>
        <w:t>internal</w:t>
      </w:r>
      <w:r w:rsidRPr="00D1011E">
        <w:rPr>
          <w:rFonts w:ascii="Calibri" w:hAnsi="Calibri" w:cs="Calibri"/>
          <w:sz w:val="22"/>
          <w:szCs w:val="22"/>
        </w:rPr>
        <w:t xml:space="preserve"> </w:t>
      </w:r>
      <w:r>
        <w:rPr>
          <w:rFonts w:ascii="Calibri" w:hAnsi="Calibri" w:cs="Calibri"/>
          <w:sz w:val="22"/>
          <w:szCs w:val="22"/>
        </w:rPr>
        <w:t xml:space="preserve">and external </w:t>
      </w:r>
      <w:r w:rsidRPr="00D1011E">
        <w:rPr>
          <w:rFonts w:ascii="Calibri" w:hAnsi="Calibri" w:cs="Calibri"/>
          <w:sz w:val="22"/>
          <w:szCs w:val="22"/>
        </w:rPr>
        <w:t>stakeholders</w:t>
      </w:r>
      <w:r w:rsidRPr="003B4CC3">
        <w:rPr>
          <w:rFonts w:ascii="Calibri" w:hAnsi="Calibri" w:cs="Calibri"/>
          <w:sz w:val="22"/>
          <w:szCs w:val="22"/>
          <w:lang w:val="en-GB"/>
        </w:rPr>
        <w:t xml:space="preserve"> to enhance project outcomes</w:t>
      </w:r>
      <w:r>
        <w:rPr>
          <w:rFonts w:ascii="Calibri" w:hAnsi="Calibri" w:cs="Calibri"/>
          <w:sz w:val="22"/>
          <w:szCs w:val="22"/>
        </w:rPr>
        <w:t>,</w:t>
      </w:r>
      <w:r w:rsidRPr="00D1011E">
        <w:rPr>
          <w:rFonts w:ascii="Calibri" w:hAnsi="Calibri" w:cs="Calibri"/>
          <w:sz w:val="22"/>
          <w:szCs w:val="22"/>
        </w:rPr>
        <w:t xml:space="preserve"> and contribute to the implementation of change management.</w:t>
      </w:r>
    </w:p>
    <w:p w14:paraId="30D90841" w14:textId="77777777" w:rsidR="003C5AB1" w:rsidRPr="00D1011E" w:rsidRDefault="003C5AB1" w:rsidP="003C5AB1">
      <w:pPr>
        <w:pStyle w:val="ListParagraph"/>
        <w:numPr>
          <w:ilvl w:val="0"/>
          <w:numId w:val="34"/>
        </w:numPr>
        <w:spacing w:before="120" w:after="60"/>
        <w:ind w:left="470" w:hanging="364"/>
        <w:rPr>
          <w:rFonts w:ascii="Calibri" w:hAnsi="Calibri"/>
          <w:sz w:val="22"/>
          <w:szCs w:val="22"/>
        </w:rPr>
      </w:pPr>
      <w:r w:rsidRPr="00D1011E">
        <w:rPr>
          <w:rFonts w:ascii="Calibri" w:hAnsi="Calibri" w:cs="Calibri"/>
          <w:sz w:val="22"/>
          <w:szCs w:val="22"/>
        </w:rPr>
        <w:t>Participate as a member of CBIS in the development and implementation of best-practice methodologies, procedures and tools to deliver projects and CSIRO strategic objectives.</w:t>
      </w:r>
    </w:p>
    <w:p w14:paraId="111E73EB" w14:textId="77777777" w:rsidR="00344099" w:rsidRPr="00D21BAF" w:rsidRDefault="00344099" w:rsidP="00344099">
      <w:pPr>
        <w:pStyle w:val="ListParagraph"/>
        <w:numPr>
          <w:ilvl w:val="0"/>
          <w:numId w:val="34"/>
        </w:numPr>
        <w:spacing w:before="120" w:after="60"/>
        <w:ind w:left="470" w:hanging="364"/>
        <w:rPr>
          <w:rFonts w:ascii="Calibri" w:hAnsi="Calibri"/>
          <w:sz w:val="22"/>
          <w:szCs w:val="22"/>
        </w:rPr>
      </w:pPr>
      <w:r w:rsidRPr="00D21BAF">
        <w:rPr>
          <w:rFonts w:ascii="Calibri" w:hAnsi="Calibri"/>
          <w:sz w:val="22"/>
          <w:szCs w:val="22"/>
        </w:rPr>
        <w:t>Communicate openly, effectively and respectfully with all staff, clients and suppliers in the interests of good business practice, collaboration and enhancement of CSIRO’s reputation.</w:t>
      </w:r>
    </w:p>
    <w:p w14:paraId="5851AABA" w14:textId="77777777" w:rsidR="00344099" w:rsidRPr="00D21BAF" w:rsidRDefault="00344099" w:rsidP="00344099">
      <w:pPr>
        <w:pStyle w:val="ListParagraph"/>
        <w:numPr>
          <w:ilvl w:val="0"/>
          <w:numId w:val="34"/>
        </w:numPr>
        <w:spacing w:before="120" w:after="60"/>
        <w:ind w:left="470" w:hanging="364"/>
        <w:rPr>
          <w:rFonts w:ascii="Calibri" w:hAnsi="Calibri"/>
          <w:sz w:val="22"/>
          <w:szCs w:val="22"/>
        </w:rPr>
      </w:pPr>
      <w:r w:rsidRPr="00D21BAF">
        <w:rPr>
          <w:rFonts w:ascii="Calibri" w:hAnsi="Calibri"/>
          <w:sz w:val="22"/>
          <w:szCs w:val="22"/>
        </w:rPr>
        <w:t>Work collaboratively as part of a multi-disciplinary, often regionally dispersed team, and business unit to carry out tasks in support of CSIRO’s scientific objectives.</w:t>
      </w:r>
    </w:p>
    <w:p w14:paraId="500F8FCA" w14:textId="77777777" w:rsidR="00296809" w:rsidRPr="00D21BAF" w:rsidRDefault="00296809" w:rsidP="00646385">
      <w:pPr>
        <w:pStyle w:val="ListParagraph"/>
        <w:numPr>
          <w:ilvl w:val="0"/>
          <w:numId w:val="34"/>
        </w:numPr>
        <w:spacing w:before="120" w:after="60"/>
        <w:ind w:left="470" w:hanging="364"/>
        <w:rPr>
          <w:rFonts w:ascii="Calibri" w:hAnsi="Calibri"/>
          <w:sz w:val="22"/>
          <w:szCs w:val="22"/>
        </w:rPr>
      </w:pPr>
      <w:r w:rsidRPr="00D21BAF">
        <w:rPr>
          <w:rFonts w:ascii="Calibri" w:hAnsi="Calibri"/>
          <w:sz w:val="22"/>
          <w:szCs w:val="22"/>
        </w:rPr>
        <w:t>Adhere to the spiri</w:t>
      </w:r>
      <w:r w:rsidR="001B6418" w:rsidRPr="00D21BAF">
        <w:rPr>
          <w:rFonts w:ascii="Calibri" w:hAnsi="Calibri"/>
          <w:sz w:val="22"/>
          <w:szCs w:val="22"/>
        </w:rPr>
        <w:t>t and practice of CSIRO’s Code of Conduct</w:t>
      </w:r>
      <w:r w:rsidRPr="00D21BAF">
        <w:rPr>
          <w:rFonts w:ascii="Calibri" w:hAnsi="Calibri"/>
          <w:sz w:val="22"/>
          <w:szCs w:val="22"/>
        </w:rPr>
        <w:t>, Health, Safety and Environment plans and policies, Diversity initiatives and Zero Harm goals.</w:t>
      </w:r>
    </w:p>
    <w:p w14:paraId="000C19A5" w14:textId="77777777" w:rsidR="00296809" w:rsidRPr="00D21BAF" w:rsidRDefault="00296809" w:rsidP="00646385">
      <w:pPr>
        <w:pStyle w:val="ListParagraph"/>
        <w:numPr>
          <w:ilvl w:val="0"/>
          <w:numId w:val="34"/>
        </w:numPr>
        <w:spacing w:before="120" w:after="60"/>
        <w:ind w:left="470" w:hanging="364"/>
        <w:rPr>
          <w:rFonts w:ascii="Calibri" w:hAnsi="Calibri"/>
          <w:sz w:val="22"/>
          <w:szCs w:val="22"/>
        </w:rPr>
      </w:pPr>
      <w:r w:rsidRPr="00D21BAF">
        <w:rPr>
          <w:rFonts w:ascii="Calibri" w:hAnsi="Calibri"/>
          <w:sz w:val="22"/>
          <w:szCs w:val="22"/>
        </w:rPr>
        <w:t>Other duties as directed.</w:t>
      </w:r>
    </w:p>
    <w:p w14:paraId="6B407993" w14:textId="77777777" w:rsidR="008A4083" w:rsidRDefault="008A4083" w:rsidP="00646385"/>
    <w:p w14:paraId="2384E3CF" w14:textId="77777777"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p>
    <w:p w14:paraId="3C243093" w14:textId="77777777"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53684FF7" w14:textId="77777777"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63D0AB64" w14:textId="77777777"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574C1469" w14:textId="77777777"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1CB7EE5E" w14:textId="77777777"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57F241FE" w14:textId="62F3C833" w:rsidR="001830F2" w:rsidRPr="006152CC" w:rsidRDefault="00823ACC" w:rsidP="006152CC">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Pr="007938E6">
        <w:rPr>
          <w:rFonts w:ascii="Calibri" w:hAnsi="Calibri"/>
          <w:sz w:val="22"/>
          <w:szCs w:val="22"/>
        </w:rPr>
        <w:t>as a result of</w:t>
      </w:r>
      <w:proofErr w:type="gramEnd"/>
      <w:r w:rsidRPr="007938E6">
        <w:rPr>
          <w:rFonts w:ascii="Calibri" w:hAnsi="Calibri"/>
          <w:sz w:val="22"/>
          <w:szCs w:val="22"/>
        </w:rPr>
        <w:t xml:space="preserve"> changes.</w:t>
      </w:r>
    </w:p>
    <w:p w14:paraId="03DA94AE" w14:textId="77777777" w:rsidR="006F4B43" w:rsidRPr="003C55FC" w:rsidRDefault="006F4B43" w:rsidP="006F4B43">
      <w:pPr>
        <w:pStyle w:val="Heading2"/>
        <w:rPr>
          <w:rFonts w:asciiTheme="minorHAnsi" w:hAnsiTheme="minorHAnsi" w:cstheme="minorHAnsi"/>
          <w:i w:val="0"/>
        </w:rPr>
      </w:pPr>
      <w:r w:rsidRPr="003C55FC">
        <w:rPr>
          <w:rFonts w:asciiTheme="minorHAnsi" w:hAnsiTheme="minorHAnsi" w:cstheme="minorHAnsi"/>
          <w:i w:val="0"/>
        </w:rPr>
        <w:lastRenderedPageBreak/>
        <w:t>Essential Criteria:</w:t>
      </w:r>
    </w:p>
    <w:p w14:paraId="73867DCC" w14:textId="77777777" w:rsidR="006F4B43" w:rsidRDefault="006F4B43" w:rsidP="006F4B43">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0994E9DB" w14:textId="77777777" w:rsidR="006F4B43" w:rsidRDefault="006F4B43" w:rsidP="006F4B43">
      <w:pPr>
        <w:numPr>
          <w:ilvl w:val="0"/>
          <w:numId w:val="43"/>
        </w:numPr>
        <w:spacing w:after="60"/>
        <w:ind w:left="426"/>
        <w:rPr>
          <w:rFonts w:ascii="Calibri" w:hAnsi="Calibri"/>
          <w:sz w:val="22"/>
          <w:szCs w:val="22"/>
        </w:rPr>
      </w:pPr>
      <w:bookmarkStart w:id="1" w:name="_Hlk10208283"/>
      <w:r>
        <w:rPr>
          <w:rFonts w:ascii="Calibri" w:hAnsi="Calibri"/>
          <w:sz w:val="22"/>
          <w:szCs w:val="22"/>
        </w:rPr>
        <w:t xml:space="preserve">Demonstrated ability to </w:t>
      </w:r>
      <w:r w:rsidR="00C40F3A">
        <w:rPr>
          <w:rFonts w:ascii="Calibri" w:hAnsi="Calibri"/>
          <w:sz w:val="22"/>
          <w:szCs w:val="22"/>
        </w:rPr>
        <w:t xml:space="preserve">engage </w:t>
      </w:r>
      <w:r>
        <w:rPr>
          <w:rFonts w:ascii="Calibri" w:hAnsi="Calibri"/>
          <w:sz w:val="22"/>
          <w:szCs w:val="22"/>
        </w:rPr>
        <w:t>with multiple stakeholders to achieve outcomes within agreed timeframes</w:t>
      </w:r>
      <w:r w:rsidR="00DD5835">
        <w:rPr>
          <w:rFonts w:ascii="Calibri" w:hAnsi="Calibri"/>
          <w:sz w:val="22"/>
          <w:szCs w:val="22"/>
        </w:rPr>
        <w:t>;</w:t>
      </w:r>
    </w:p>
    <w:p w14:paraId="30DC3C05" w14:textId="77777777" w:rsidR="004865A4" w:rsidRDefault="006F4B43" w:rsidP="006F4B43">
      <w:pPr>
        <w:numPr>
          <w:ilvl w:val="0"/>
          <w:numId w:val="43"/>
        </w:numPr>
        <w:spacing w:after="60"/>
        <w:ind w:left="426"/>
        <w:rPr>
          <w:rFonts w:ascii="Calibri" w:hAnsi="Calibri"/>
          <w:sz w:val="22"/>
          <w:szCs w:val="22"/>
        </w:rPr>
      </w:pPr>
      <w:r w:rsidRPr="00C57B47">
        <w:rPr>
          <w:rFonts w:ascii="Calibri" w:hAnsi="Calibri"/>
          <w:sz w:val="22"/>
          <w:szCs w:val="22"/>
        </w:rPr>
        <w:t xml:space="preserve">Experience in </w:t>
      </w:r>
      <w:r w:rsidR="004865A4">
        <w:rPr>
          <w:rFonts w:ascii="Calibri" w:hAnsi="Calibri"/>
          <w:sz w:val="22"/>
          <w:szCs w:val="22"/>
        </w:rPr>
        <w:t>successful delivery of projects, including procurement, contract management and risk reporting</w:t>
      </w:r>
      <w:r w:rsidR="00B92392">
        <w:rPr>
          <w:rFonts w:ascii="Calibri" w:hAnsi="Calibri"/>
          <w:sz w:val="22"/>
          <w:szCs w:val="22"/>
        </w:rPr>
        <w:t>;</w:t>
      </w:r>
    </w:p>
    <w:p w14:paraId="0BF74DE8" w14:textId="77777777" w:rsidR="004865A4" w:rsidRDefault="004865A4" w:rsidP="006F4B43">
      <w:pPr>
        <w:numPr>
          <w:ilvl w:val="0"/>
          <w:numId w:val="43"/>
        </w:numPr>
        <w:spacing w:after="60"/>
        <w:ind w:left="426"/>
        <w:rPr>
          <w:rFonts w:ascii="Calibri" w:hAnsi="Calibri"/>
          <w:sz w:val="22"/>
          <w:szCs w:val="22"/>
        </w:rPr>
      </w:pPr>
      <w:r>
        <w:rPr>
          <w:rFonts w:ascii="Calibri" w:hAnsi="Calibri"/>
          <w:sz w:val="22"/>
          <w:szCs w:val="22"/>
        </w:rPr>
        <w:t xml:space="preserve">Demonstrated ability to </w:t>
      </w:r>
      <w:r w:rsidR="008F7FCE">
        <w:rPr>
          <w:rFonts w:ascii="Calibri" w:hAnsi="Calibri"/>
          <w:sz w:val="22"/>
          <w:szCs w:val="22"/>
        </w:rPr>
        <w:t xml:space="preserve">work independently to </w:t>
      </w:r>
      <w:r>
        <w:rPr>
          <w:rFonts w:ascii="Calibri" w:hAnsi="Calibri"/>
          <w:sz w:val="22"/>
          <w:szCs w:val="22"/>
        </w:rPr>
        <w:t xml:space="preserve">meet project objectives in respect to time, </w:t>
      </w:r>
      <w:r w:rsidR="00C40F3A">
        <w:rPr>
          <w:rFonts w:ascii="Calibri" w:hAnsi="Calibri"/>
          <w:sz w:val="22"/>
          <w:szCs w:val="22"/>
        </w:rPr>
        <w:t xml:space="preserve">scope, </w:t>
      </w:r>
      <w:r>
        <w:rPr>
          <w:rFonts w:ascii="Calibri" w:hAnsi="Calibri"/>
          <w:sz w:val="22"/>
          <w:szCs w:val="22"/>
        </w:rPr>
        <w:t>cost, quality and safety</w:t>
      </w:r>
    </w:p>
    <w:p w14:paraId="297478B3" w14:textId="77777777" w:rsidR="004865A4" w:rsidRPr="00776CAE" w:rsidRDefault="004865A4" w:rsidP="004865A4">
      <w:pPr>
        <w:numPr>
          <w:ilvl w:val="0"/>
          <w:numId w:val="43"/>
        </w:numPr>
        <w:spacing w:before="60" w:after="60"/>
        <w:ind w:left="426"/>
        <w:rPr>
          <w:rFonts w:ascii="Calibri" w:hAnsi="Calibri"/>
          <w:sz w:val="22"/>
          <w:szCs w:val="22"/>
        </w:rPr>
      </w:pPr>
      <w:r>
        <w:rPr>
          <w:rFonts w:ascii="Calibri" w:hAnsi="Calibri"/>
          <w:sz w:val="22"/>
          <w:szCs w:val="22"/>
        </w:rPr>
        <w:t xml:space="preserve">Demonstrated </w:t>
      </w:r>
      <w:r w:rsidRPr="00776CAE">
        <w:rPr>
          <w:rFonts w:ascii="Calibri" w:hAnsi="Calibri"/>
          <w:sz w:val="22"/>
          <w:szCs w:val="22"/>
        </w:rPr>
        <w:t>unde</w:t>
      </w:r>
      <w:r>
        <w:rPr>
          <w:rFonts w:ascii="Calibri" w:hAnsi="Calibri"/>
          <w:sz w:val="22"/>
          <w:szCs w:val="22"/>
        </w:rPr>
        <w:t>rsta</w:t>
      </w:r>
      <w:r w:rsidRPr="00776CAE">
        <w:rPr>
          <w:rFonts w:ascii="Calibri" w:hAnsi="Calibri"/>
          <w:sz w:val="22"/>
          <w:szCs w:val="22"/>
        </w:rPr>
        <w:t>nd</w:t>
      </w:r>
      <w:r>
        <w:rPr>
          <w:rFonts w:ascii="Calibri" w:hAnsi="Calibri"/>
          <w:sz w:val="22"/>
          <w:szCs w:val="22"/>
        </w:rPr>
        <w:t>i</w:t>
      </w:r>
      <w:r w:rsidRPr="00776CAE">
        <w:rPr>
          <w:rFonts w:ascii="Calibri" w:hAnsi="Calibri"/>
          <w:sz w:val="22"/>
          <w:szCs w:val="22"/>
        </w:rPr>
        <w:t>n</w:t>
      </w:r>
      <w:r>
        <w:rPr>
          <w:rFonts w:ascii="Calibri" w:hAnsi="Calibri"/>
          <w:sz w:val="22"/>
          <w:szCs w:val="22"/>
        </w:rPr>
        <w:t>g</w:t>
      </w:r>
      <w:r w:rsidRPr="00776CAE">
        <w:rPr>
          <w:rFonts w:ascii="Calibri" w:hAnsi="Calibri"/>
          <w:sz w:val="22"/>
          <w:szCs w:val="22"/>
        </w:rPr>
        <w:t xml:space="preserve"> o</w:t>
      </w:r>
      <w:r>
        <w:rPr>
          <w:rFonts w:ascii="Calibri" w:hAnsi="Calibri"/>
          <w:sz w:val="22"/>
          <w:szCs w:val="22"/>
        </w:rPr>
        <w:t>f</w:t>
      </w:r>
      <w:r w:rsidRPr="00776CAE">
        <w:rPr>
          <w:rFonts w:ascii="Calibri" w:hAnsi="Calibri"/>
          <w:sz w:val="22"/>
          <w:szCs w:val="22"/>
        </w:rPr>
        <w:t xml:space="preserve"> project management methodologies, health and safety legislation, and </w:t>
      </w:r>
      <w:r>
        <w:rPr>
          <w:rFonts w:ascii="Calibri" w:hAnsi="Calibri"/>
          <w:sz w:val="22"/>
          <w:szCs w:val="22"/>
        </w:rPr>
        <w:t xml:space="preserve">government </w:t>
      </w:r>
      <w:r w:rsidRPr="00776CAE">
        <w:rPr>
          <w:rFonts w:ascii="Calibri" w:hAnsi="Calibri"/>
          <w:sz w:val="22"/>
          <w:szCs w:val="22"/>
        </w:rPr>
        <w:t>pr</w:t>
      </w:r>
      <w:r>
        <w:rPr>
          <w:rFonts w:ascii="Calibri" w:hAnsi="Calibri"/>
          <w:sz w:val="22"/>
          <w:szCs w:val="22"/>
        </w:rPr>
        <w:t>o</w:t>
      </w:r>
      <w:r w:rsidRPr="00776CAE">
        <w:rPr>
          <w:rFonts w:ascii="Calibri" w:hAnsi="Calibri"/>
          <w:sz w:val="22"/>
          <w:szCs w:val="22"/>
        </w:rPr>
        <w:t>c</w:t>
      </w:r>
      <w:r>
        <w:rPr>
          <w:rFonts w:ascii="Calibri" w:hAnsi="Calibri"/>
          <w:sz w:val="22"/>
          <w:szCs w:val="22"/>
        </w:rPr>
        <w:t>u</w:t>
      </w:r>
      <w:r w:rsidRPr="00776CAE">
        <w:rPr>
          <w:rFonts w:ascii="Calibri" w:hAnsi="Calibri"/>
          <w:sz w:val="22"/>
          <w:szCs w:val="22"/>
        </w:rPr>
        <w:t>reme</w:t>
      </w:r>
      <w:r>
        <w:rPr>
          <w:rFonts w:ascii="Calibri" w:hAnsi="Calibri"/>
          <w:sz w:val="22"/>
          <w:szCs w:val="22"/>
        </w:rPr>
        <w:t>nt requirements;</w:t>
      </w:r>
    </w:p>
    <w:p w14:paraId="74474670" w14:textId="506A55F4" w:rsidR="006F4B43" w:rsidRPr="00C57B47" w:rsidRDefault="008F7FCE" w:rsidP="006F4B43">
      <w:pPr>
        <w:numPr>
          <w:ilvl w:val="0"/>
          <w:numId w:val="43"/>
        </w:numPr>
        <w:spacing w:after="60"/>
        <w:ind w:left="426"/>
        <w:rPr>
          <w:rFonts w:ascii="Calibri" w:hAnsi="Calibri"/>
          <w:sz w:val="22"/>
          <w:szCs w:val="22"/>
        </w:rPr>
      </w:pPr>
      <w:r>
        <w:rPr>
          <w:rFonts w:ascii="Calibri" w:hAnsi="Calibri"/>
          <w:sz w:val="22"/>
          <w:szCs w:val="22"/>
        </w:rPr>
        <w:t xml:space="preserve">High level of verbal and written </w:t>
      </w:r>
      <w:r w:rsidR="00B92392">
        <w:rPr>
          <w:rFonts w:ascii="Calibri" w:hAnsi="Calibri"/>
          <w:sz w:val="22"/>
          <w:szCs w:val="22"/>
        </w:rPr>
        <w:t xml:space="preserve">communication skills </w:t>
      </w:r>
      <w:r>
        <w:rPr>
          <w:rFonts w:ascii="Calibri" w:hAnsi="Calibri"/>
          <w:sz w:val="22"/>
          <w:szCs w:val="22"/>
        </w:rPr>
        <w:t>that are adapted to the target audience</w:t>
      </w:r>
      <w:r w:rsidR="00B92392">
        <w:rPr>
          <w:rFonts w:ascii="Calibri" w:hAnsi="Calibri"/>
          <w:sz w:val="22"/>
          <w:szCs w:val="22"/>
        </w:rPr>
        <w:t>;</w:t>
      </w:r>
      <w:r w:rsidR="004865A4">
        <w:rPr>
          <w:rFonts w:ascii="Calibri" w:hAnsi="Calibri"/>
          <w:sz w:val="22"/>
          <w:szCs w:val="22"/>
        </w:rPr>
        <w:t xml:space="preserve"> </w:t>
      </w:r>
    </w:p>
    <w:p w14:paraId="6D66279A" w14:textId="77777777" w:rsidR="006F4B43" w:rsidRPr="00C33AB1" w:rsidRDefault="006F4B43" w:rsidP="006F4B43">
      <w:pPr>
        <w:numPr>
          <w:ilvl w:val="0"/>
          <w:numId w:val="43"/>
        </w:numPr>
        <w:spacing w:after="60"/>
        <w:ind w:left="426"/>
        <w:rPr>
          <w:rFonts w:ascii="Calibri" w:hAnsi="Calibri"/>
          <w:sz w:val="22"/>
          <w:szCs w:val="22"/>
        </w:rPr>
      </w:pPr>
      <w:r w:rsidRPr="00C33AB1">
        <w:rPr>
          <w:rFonts w:ascii="Calibri" w:hAnsi="Calibri"/>
          <w:sz w:val="22"/>
          <w:szCs w:val="22"/>
        </w:rPr>
        <w:t xml:space="preserve">Proven ability </w:t>
      </w:r>
      <w:r>
        <w:rPr>
          <w:rFonts w:ascii="Calibri" w:hAnsi="Calibri"/>
          <w:sz w:val="22"/>
          <w:szCs w:val="22"/>
        </w:rPr>
        <w:t>to think strategically and use sound judgement to make appropriate recommendations</w:t>
      </w:r>
      <w:r w:rsidR="00B92392">
        <w:rPr>
          <w:rFonts w:ascii="Calibri" w:hAnsi="Calibri"/>
          <w:sz w:val="22"/>
          <w:szCs w:val="22"/>
        </w:rPr>
        <w:t>;</w:t>
      </w:r>
    </w:p>
    <w:p w14:paraId="030A34F6" w14:textId="77777777" w:rsidR="006F4B43" w:rsidRPr="001B3881" w:rsidRDefault="004865A4" w:rsidP="006F4B43">
      <w:pPr>
        <w:numPr>
          <w:ilvl w:val="0"/>
          <w:numId w:val="43"/>
        </w:numPr>
        <w:spacing w:after="60"/>
        <w:ind w:left="426"/>
        <w:rPr>
          <w:rFonts w:ascii="Calibri" w:hAnsi="Calibri"/>
          <w:sz w:val="22"/>
          <w:szCs w:val="22"/>
        </w:rPr>
      </w:pPr>
      <w:r>
        <w:rPr>
          <w:rFonts w:ascii="Calibri" w:hAnsi="Calibri"/>
          <w:spacing w:val="-1"/>
          <w:sz w:val="22"/>
          <w:szCs w:val="22"/>
        </w:rPr>
        <w:t>High level of experience in Microsoft office programs including Excel, Outlook and Word.</w:t>
      </w:r>
    </w:p>
    <w:bookmarkEnd w:id="1"/>
    <w:p w14:paraId="399E7824" w14:textId="77777777" w:rsidR="001B3881" w:rsidRDefault="001B3881" w:rsidP="001B3881">
      <w:pPr>
        <w:spacing w:after="60"/>
        <w:rPr>
          <w:rFonts w:ascii="Calibri" w:hAnsi="Calibri"/>
          <w:spacing w:val="-1"/>
          <w:sz w:val="22"/>
          <w:szCs w:val="22"/>
        </w:rPr>
      </w:pPr>
    </w:p>
    <w:p w14:paraId="0F73CE75" w14:textId="77777777" w:rsidR="008A4083" w:rsidRPr="003C55FC" w:rsidRDefault="008A4083" w:rsidP="00A44702">
      <w:pPr>
        <w:pStyle w:val="Heading2"/>
        <w:rPr>
          <w:rFonts w:asciiTheme="minorHAnsi" w:hAnsiTheme="minorHAnsi" w:cstheme="minorHAnsi"/>
          <w:i w:val="0"/>
        </w:rPr>
      </w:pPr>
      <w:r w:rsidRPr="003C55FC">
        <w:rPr>
          <w:rFonts w:asciiTheme="minorHAnsi" w:hAnsiTheme="minorHAnsi" w:cstheme="minorHAnsi"/>
          <w:i w:val="0"/>
        </w:rPr>
        <w:t>Desirable Criteria:</w:t>
      </w:r>
    </w:p>
    <w:p w14:paraId="68C40CA8" w14:textId="77777777" w:rsidR="006F4B43" w:rsidRDefault="006F4B43" w:rsidP="006F4B43">
      <w:pPr>
        <w:numPr>
          <w:ilvl w:val="0"/>
          <w:numId w:val="17"/>
        </w:numPr>
        <w:tabs>
          <w:tab w:val="clear" w:pos="720"/>
          <w:tab w:val="num" w:pos="426"/>
        </w:tabs>
        <w:spacing w:after="60"/>
        <w:ind w:left="426"/>
        <w:rPr>
          <w:rFonts w:ascii="Calibri" w:hAnsi="Calibri"/>
          <w:sz w:val="22"/>
          <w:szCs w:val="22"/>
        </w:rPr>
      </w:pPr>
      <w:r>
        <w:rPr>
          <w:rFonts w:ascii="Calibri" w:hAnsi="Calibri"/>
          <w:sz w:val="22"/>
          <w:szCs w:val="22"/>
        </w:rPr>
        <w:t>Experience in the planning and delivery</w:t>
      </w:r>
      <w:r w:rsidRPr="0061608B">
        <w:rPr>
          <w:rFonts w:ascii="Calibri" w:hAnsi="Calibri"/>
          <w:sz w:val="22"/>
          <w:szCs w:val="22"/>
        </w:rPr>
        <w:t xml:space="preserve"> </w:t>
      </w:r>
      <w:r>
        <w:rPr>
          <w:rFonts w:ascii="Calibri" w:hAnsi="Calibri"/>
          <w:sz w:val="22"/>
          <w:szCs w:val="22"/>
        </w:rPr>
        <w:t xml:space="preserve">of </w:t>
      </w:r>
      <w:r w:rsidR="008F7FCE">
        <w:rPr>
          <w:rFonts w:ascii="Calibri" w:hAnsi="Calibri"/>
          <w:sz w:val="22"/>
          <w:szCs w:val="22"/>
        </w:rPr>
        <w:t xml:space="preserve">complex </w:t>
      </w:r>
      <w:r w:rsidR="004865A4">
        <w:rPr>
          <w:rFonts w:ascii="Calibri" w:hAnsi="Calibri"/>
          <w:sz w:val="22"/>
          <w:szCs w:val="22"/>
        </w:rPr>
        <w:t xml:space="preserve">small to medium </w:t>
      </w:r>
      <w:r>
        <w:rPr>
          <w:rFonts w:ascii="Calibri" w:hAnsi="Calibri"/>
          <w:sz w:val="22"/>
          <w:szCs w:val="22"/>
        </w:rPr>
        <w:t>capital works</w:t>
      </w:r>
      <w:r w:rsidRPr="0061608B">
        <w:rPr>
          <w:rFonts w:ascii="Calibri" w:hAnsi="Calibri"/>
          <w:sz w:val="22"/>
          <w:szCs w:val="22"/>
        </w:rPr>
        <w:t xml:space="preserve"> </w:t>
      </w:r>
      <w:r w:rsidR="009C5801">
        <w:rPr>
          <w:rFonts w:ascii="Calibri" w:hAnsi="Calibri"/>
          <w:sz w:val="22"/>
          <w:szCs w:val="22"/>
        </w:rPr>
        <w:t>projects, especially in a s</w:t>
      </w:r>
      <w:r>
        <w:rPr>
          <w:rFonts w:ascii="Calibri" w:hAnsi="Calibri"/>
          <w:sz w:val="22"/>
          <w:szCs w:val="22"/>
        </w:rPr>
        <w:t>cientific, university and/or public sector environment</w:t>
      </w:r>
      <w:r w:rsidR="00DD5835">
        <w:rPr>
          <w:rFonts w:ascii="Calibri" w:hAnsi="Calibri"/>
          <w:sz w:val="22"/>
          <w:szCs w:val="22"/>
        </w:rPr>
        <w:t>;</w:t>
      </w:r>
    </w:p>
    <w:p w14:paraId="4426850A" w14:textId="77777777" w:rsidR="004865A4" w:rsidRPr="004865A4" w:rsidRDefault="006F4B43" w:rsidP="006F4B43">
      <w:pPr>
        <w:numPr>
          <w:ilvl w:val="0"/>
          <w:numId w:val="17"/>
        </w:numPr>
        <w:tabs>
          <w:tab w:val="clear" w:pos="720"/>
          <w:tab w:val="num" w:pos="426"/>
        </w:tabs>
        <w:spacing w:after="60"/>
        <w:ind w:left="426"/>
        <w:jc w:val="both"/>
        <w:rPr>
          <w:rFonts w:ascii="Calibri" w:hAnsi="Calibri"/>
          <w:iCs/>
          <w:sz w:val="22"/>
          <w:szCs w:val="22"/>
        </w:rPr>
      </w:pPr>
      <w:r w:rsidRPr="00BE6055">
        <w:rPr>
          <w:rFonts w:ascii="Calibri" w:hAnsi="Calibri"/>
          <w:sz w:val="22"/>
          <w:szCs w:val="22"/>
        </w:rPr>
        <w:t>Knowledge of the compliance and regulatory requirements of scientific facilities</w:t>
      </w:r>
      <w:r w:rsidR="00DD5835">
        <w:rPr>
          <w:rFonts w:ascii="Calibri" w:hAnsi="Calibri"/>
          <w:sz w:val="22"/>
          <w:szCs w:val="22"/>
        </w:rPr>
        <w:t>;</w:t>
      </w:r>
      <w:r w:rsidR="004865A4" w:rsidRPr="004865A4">
        <w:rPr>
          <w:rFonts w:ascii="Calibri" w:hAnsi="Calibri"/>
          <w:sz w:val="22"/>
          <w:szCs w:val="22"/>
        </w:rPr>
        <w:t xml:space="preserve"> </w:t>
      </w:r>
    </w:p>
    <w:p w14:paraId="6918D3BA" w14:textId="77777777" w:rsidR="006152CC" w:rsidRPr="006152CC" w:rsidRDefault="004865A4" w:rsidP="006F4B43">
      <w:pPr>
        <w:numPr>
          <w:ilvl w:val="0"/>
          <w:numId w:val="17"/>
        </w:numPr>
        <w:tabs>
          <w:tab w:val="clear" w:pos="720"/>
          <w:tab w:val="num" w:pos="426"/>
        </w:tabs>
        <w:spacing w:after="60"/>
        <w:ind w:left="426"/>
        <w:jc w:val="both"/>
        <w:rPr>
          <w:rFonts w:ascii="Calibri" w:hAnsi="Calibri"/>
          <w:iCs/>
          <w:sz w:val="22"/>
          <w:szCs w:val="22"/>
        </w:rPr>
      </w:pPr>
      <w:r w:rsidRPr="00C57B47">
        <w:rPr>
          <w:rFonts w:ascii="Calibri" w:hAnsi="Calibri"/>
          <w:sz w:val="22"/>
          <w:szCs w:val="22"/>
        </w:rPr>
        <w:t xml:space="preserve">Demonstrated experience in the effective use of project management </w:t>
      </w:r>
      <w:r w:rsidRPr="00C57B47">
        <w:rPr>
          <w:rFonts w:ascii="Calibri" w:hAnsi="Calibri"/>
          <w:sz w:val="22"/>
          <w:szCs w:val="22"/>
          <w:lang w:eastAsia="en-AU"/>
        </w:rPr>
        <w:t>tools, systems and strategies</w:t>
      </w:r>
      <w:r w:rsidR="006F4B43" w:rsidRPr="00BE6055">
        <w:rPr>
          <w:rFonts w:ascii="Calibri" w:hAnsi="Calibri"/>
          <w:sz w:val="22"/>
          <w:szCs w:val="22"/>
        </w:rPr>
        <w:t>.</w:t>
      </w:r>
    </w:p>
    <w:p w14:paraId="3BC46F1B" w14:textId="0D90C815" w:rsidR="008F7FCE" w:rsidRPr="006152CC" w:rsidRDefault="008F7FCE" w:rsidP="006152CC">
      <w:pPr>
        <w:numPr>
          <w:ilvl w:val="0"/>
          <w:numId w:val="17"/>
        </w:numPr>
        <w:tabs>
          <w:tab w:val="clear" w:pos="720"/>
          <w:tab w:val="num" w:pos="426"/>
        </w:tabs>
        <w:spacing w:after="60"/>
        <w:ind w:left="426"/>
        <w:jc w:val="both"/>
        <w:rPr>
          <w:rFonts w:ascii="Calibri" w:hAnsi="Calibri"/>
          <w:iCs/>
          <w:sz w:val="22"/>
          <w:szCs w:val="22"/>
        </w:rPr>
      </w:pPr>
      <w:r w:rsidRPr="006152CC">
        <w:rPr>
          <w:rFonts w:ascii="Calibri" w:hAnsi="Calibri" w:cs="Calibri"/>
          <w:sz w:val="22"/>
        </w:rPr>
        <w:t xml:space="preserve">Experience in O2D and SAP financial </w:t>
      </w:r>
      <w:r w:rsidR="00C66C3E" w:rsidRPr="006152CC">
        <w:rPr>
          <w:rFonts w:ascii="Calibri" w:hAnsi="Calibri" w:cs="Calibri"/>
          <w:sz w:val="22"/>
        </w:rPr>
        <w:t>reports or</w:t>
      </w:r>
      <w:r w:rsidRPr="006152CC">
        <w:rPr>
          <w:rFonts w:ascii="Calibri" w:hAnsi="Calibri" w:cs="Calibri"/>
          <w:sz w:val="22"/>
        </w:rPr>
        <w:t xml:space="preserve"> demonstrate experience in other project/asset based financial systems.</w:t>
      </w:r>
    </w:p>
    <w:p w14:paraId="79E73E6A" w14:textId="77777777" w:rsidR="00A44702" w:rsidRDefault="00A44702" w:rsidP="00646385">
      <w:pPr>
        <w:spacing w:after="60"/>
        <w:rPr>
          <w:rFonts w:ascii="Calibri" w:hAnsi="Calibri"/>
          <w:b/>
          <w:i/>
          <w:sz w:val="22"/>
          <w:szCs w:val="22"/>
          <w:highlight w:val="yellow"/>
          <w:lang w:eastAsia="en-AU"/>
        </w:rPr>
      </w:pPr>
    </w:p>
    <w:p w14:paraId="37526005" w14:textId="77777777" w:rsidR="00C64F6D" w:rsidRPr="002229E2" w:rsidRDefault="001E0ADA" w:rsidP="00EA094B">
      <w:pPr>
        <w:pStyle w:val="Heading2"/>
        <w:rPr>
          <w:rFonts w:asciiTheme="minorHAnsi" w:hAnsiTheme="minorHAnsi" w:cstheme="minorHAnsi"/>
          <w:i w:val="0"/>
        </w:rPr>
      </w:pPr>
      <w:r w:rsidRPr="00D21BAF">
        <w:rPr>
          <w:rFonts w:asciiTheme="minorHAnsi" w:hAnsiTheme="minorHAnsi" w:cstheme="minorHAnsi"/>
          <w:i w:val="0"/>
        </w:rPr>
        <w:t>Special R</w:t>
      </w:r>
      <w:r w:rsidR="00C64F6D" w:rsidRPr="00D21BAF">
        <w:rPr>
          <w:rFonts w:asciiTheme="minorHAnsi" w:hAnsiTheme="minorHAnsi" w:cstheme="minorHAnsi"/>
          <w:i w:val="0"/>
        </w:rPr>
        <w:t>equirements:</w:t>
      </w:r>
    </w:p>
    <w:p w14:paraId="6E3A6EDD" w14:textId="573E333D" w:rsidR="009C5801" w:rsidRDefault="009C5801" w:rsidP="009C5801">
      <w:pPr>
        <w:spacing w:before="180" w:after="120"/>
        <w:rPr>
          <w:rFonts w:ascii="Calibri" w:hAnsi="Calibri"/>
          <w:sz w:val="22"/>
          <w:szCs w:val="22"/>
        </w:rPr>
      </w:pPr>
      <w:r w:rsidRPr="007B461F">
        <w:rPr>
          <w:rFonts w:ascii="Calibri" w:hAnsi="Calibri"/>
          <w:sz w:val="22"/>
          <w:szCs w:val="22"/>
        </w:rPr>
        <w:t xml:space="preserve">The Project Officer </w:t>
      </w:r>
      <w:r w:rsidR="004E76C7">
        <w:rPr>
          <w:rFonts w:ascii="Calibri" w:hAnsi="Calibri"/>
          <w:sz w:val="22"/>
          <w:szCs w:val="22"/>
        </w:rPr>
        <w:t>will need to</w:t>
      </w:r>
      <w:r w:rsidR="004E76C7" w:rsidRPr="004E76C7">
        <w:rPr>
          <w:rFonts w:ascii="Calibri" w:hAnsi="Calibri"/>
          <w:sz w:val="22"/>
          <w:szCs w:val="22"/>
        </w:rPr>
        <w:t xml:space="preserve"> currently hold or have the ability to hold an Australian Government security clearance at the Negative Vetting 1 level.</w:t>
      </w:r>
      <w:r w:rsidR="004E76C7">
        <w:rPr>
          <w:rFonts w:ascii="Calibri" w:hAnsi="Calibri"/>
          <w:sz w:val="22"/>
          <w:szCs w:val="22"/>
        </w:rPr>
        <w:t xml:space="preserve"> Periodic travel may also be required domestically for this position.</w:t>
      </w:r>
    </w:p>
    <w:p w14:paraId="52BC0653" w14:textId="77777777" w:rsidR="00C64F6D" w:rsidRPr="00E641DA" w:rsidRDefault="00C64F6D" w:rsidP="00646385">
      <w:pPr>
        <w:rPr>
          <w:rFonts w:ascii="Calibri" w:hAnsi="Calibri"/>
          <w:sz w:val="22"/>
          <w:szCs w:val="22"/>
        </w:rPr>
      </w:pPr>
      <w:bookmarkStart w:id="2" w:name="_GoBack"/>
      <w:bookmarkEnd w:id="2"/>
    </w:p>
    <w:p w14:paraId="124B89AD" w14:textId="77777777"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14:paraId="76ED7E6C" w14:textId="1C812FAE" w:rsidR="00502363" w:rsidRDefault="00E05212" w:rsidP="00776CAE">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230EE77A" w14:textId="0DD2EED1" w:rsidR="006152CC" w:rsidRDefault="006152CC" w:rsidP="00776CAE">
      <w:pPr>
        <w:spacing w:after="120"/>
        <w:rPr>
          <w:rFonts w:ascii="Calibri" w:hAnsi="Calibri"/>
          <w:bCs/>
          <w:sz w:val="22"/>
          <w:szCs w:val="22"/>
        </w:rPr>
      </w:pPr>
    </w:p>
    <w:p w14:paraId="2A72A159" w14:textId="77777777" w:rsidR="006152CC" w:rsidRPr="003B51D7" w:rsidRDefault="006152CC" w:rsidP="006152CC">
      <w:pPr>
        <w:spacing w:after="180"/>
        <w:rPr>
          <w:rFonts w:ascii="Calibri" w:hAnsi="Calibri"/>
          <w:i/>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3" w:history="1">
        <w:r w:rsidRPr="003A5F7E">
          <w:rPr>
            <w:rStyle w:val="Hyperlink"/>
            <w:rFonts w:ascii="Calibri" w:hAnsi="Calibri" w:cs="Arial"/>
            <w:bCs/>
            <w:sz w:val="22"/>
            <w:szCs w:val="22"/>
          </w:rPr>
          <w:t>Business and Infrastructure Services</w:t>
        </w:r>
      </w:hyperlink>
    </w:p>
    <w:p w14:paraId="702083F1" w14:textId="77777777" w:rsidR="006152CC" w:rsidRPr="00776CAE" w:rsidRDefault="006152CC" w:rsidP="00776CAE">
      <w:pPr>
        <w:spacing w:after="120"/>
        <w:rPr>
          <w:rFonts w:ascii="Calibri" w:hAnsi="Calibri"/>
          <w:bCs/>
          <w:sz w:val="22"/>
          <w:szCs w:val="22"/>
        </w:rPr>
      </w:pPr>
    </w:p>
    <w:sectPr w:rsidR="006152CC" w:rsidRPr="00776CAE"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BCE7A" w14:textId="77777777" w:rsidR="00DE572E" w:rsidRDefault="00DE572E">
      <w:r>
        <w:separator/>
      </w:r>
    </w:p>
  </w:endnote>
  <w:endnote w:type="continuationSeparator" w:id="0">
    <w:p w14:paraId="11060F7E" w14:textId="77777777" w:rsidR="00DE572E" w:rsidRDefault="00DE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1DE52" w14:textId="77777777" w:rsidR="00DE572E" w:rsidRDefault="00DE572E">
      <w:r>
        <w:separator/>
      </w:r>
    </w:p>
  </w:footnote>
  <w:footnote w:type="continuationSeparator" w:id="0">
    <w:p w14:paraId="1F2B3A86" w14:textId="77777777" w:rsidR="00DE572E" w:rsidRDefault="00DE5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5358D" w14:textId="77777777"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3D673323" wp14:editId="3B21A972">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0C7416D3" w14:textId="77777777" w:rsidR="007857EB" w:rsidRPr="00641610" w:rsidRDefault="007857EB" w:rsidP="00641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5857AB"/>
    <w:multiLevelType w:val="hybridMultilevel"/>
    <w:tmpl w:val="7C94A4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DA2393"/>
    <w:multiLevelType w:val="hybridMultilevel"/>
    <w:tmpl w:val="7C94A4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B2174EC"/>
    <w:multiLevelType w:val="hybridMultilevel"/>
    <w:tmpl w:val="1058519C"/>
    <w:lvl w:ilvl="0" w:tplc="404AD7BE">
      <w:start w:val="1"/>
      <w:numFmt w:val="decimal"/>
      <w:lvlText w:val="%1."/>
      <w:lvlJc w:val="left"/>
      <w:pPr>
        <w:tabs>
          <w:tab w:val="num" w:pos="8441"/>
        </w:tabs>
        <w:ind w:left="8441" w:hanging="360"/>
      </w:pPr>
      <w:rPr>
        <w:rFonts w:ascii="Calibri" w:hAnsi="Calibri" w:cs="Times New Roman" w:hint="default"/>
        <w:b w:val="0"/>
        <w:i w:val="0"/>
        <w:sz w:val="22"/>
      </w:rPr>
    </w:lvl>
    <w:lvl w:ilvl="1" w:tplc="0C090019" w:tentative="1">
      <w:start w:val="1"/>
      <w:numFmt w:val="lowerLetter"/>
      <w:lvlText w:val="%2."/>
      <w:lvlJc w:val="left"/>
      <w:pPr>
        <w:tabs>
          <w:tab w:val="num" w:pos="9379"/>
        </w:tabs>
        <w:ind w:left="9379" w:hanging="360"/>
      </w:pPr>
      <w:rPr>
        <w:rFonts w:cs="Times New Roman"/>
      </w:rPr>
    </w:lvl>
    <w:lvl w:ilvl="2" w:tplc="0C09001B" w:tentative="1">
      <w:start w:val="1"/>
      <w:numFmt w:val="lowerRoman"/>
      <w:lvlText w:val="%3."/>
      <w:lvlJc w:val="right"/>
      <w:pPr>
        <w:tabs>
          <w:tab w:val="num" w:pos="10099"/>
        </w:tabs>
        <w:ind w:left="10099" w:hanging="180"/>
      </w:pPr>
      <w:rPr>
        <w:rFonts w:cs="Times New Roman"/>
      </w:rPr>
    </w:lvl>
    <w:lvl w:ilvl="3" w:tplc="0C09000F" w:tentative="1">
      <w:start w:val="1"/>
      <w:numFmt w:val="decimal"/>
      <w:lvlText w:val="%4."/>
      <w:lvlJc w:val="left"/>
      <w:pPr>
        <w:tabs>
          <w:tab w:val="num" w:pos="10819"/>
        </w:tabs>
        <w:ind w:left="10819" w:hanging="360"/>
      </w:pPr>
      <w:rPr>
        <w:rFonts w:cs="Times New Roman"/>
      </w:rPr>
    </w:lvl>
    <w:lvl w:ilvl="4" w:tplc="0C090019" w:tentative="1">
      <w:start w:val="1"/>
      <w:numFmt w:val="lowerLetter"/>
      <w:lvlText w:val="%5."/>
      <w:lvlJc w:val="left"/>
      <w:pPr>
        <w:tabs>
          <w:tab w:val="num" w:pos="11539"/>
        </w:tabs>
        <w:ind w:left="11539" w:hanging="360"/>
      </w:pPr>
      <w:rPr>
        <w:rFonts w:cs="Times New Roman"/>
      </w:rPr>
    </w:lvl>
    <w:lvl w:ilvl="5" w:tplc="0C09001B" w:tentative="1">
      <w:start w:val="1"/>
      <w:numFmt w:val="lowerRoman"/>
      <w:lvlText w:val="%6."/>
      <w:lvlJc w:val="right"/>
      <w:pPr>
        <w:tabs>
          <w:tab w:val="num" w:pos="12259"/>
        </w:tabs>
        <w:ind w:left="12259" w:hanging="180"/>
      </w:pPr>
      <w:rPr>
        <w:rFonts w:cs="Times New Roman"/>
      </w:rPr>
    </w:lvl>
    <w:lvl w:ilvl="6" w:tplc="0C09000F" w:tentative="1">
      <w:start w:val="1"/>
      <w:numFmt w:val="decimal"/>
      <w:lvlText w:val="%7."/>
      <w:lvlJc w:val="left"/>
      <w:pPr>
        <w:tabs>
          <w:tab w:val="num" w:pos="12979"/>
        </w:tabs>
        <w:ind w:left="12979" w:hanging="360"/>
      </w:pPr>
      <w:rPr>
        <w:rFonts w:cs="Times New Roman"/>
      </w:rPr>
    </w:lvl>
    <w:lvl w:ilvl="7" w:tplc="0C090019" w:tentative="1">
      <w:start w:val="1"/>
      <w:numFmt w:val="lowerLetter"/>
      <w:lvlText w:val="%8."/>
      <w:lvlJc w:val="left"/>
      <w:pPr>
        <w:tabs>
          <w:tab w:val="num" w:pos="13699"/>
        </w:tabs>
        <w:ind w:left="13699" w:hanging="360"/>
      </w:pPr>
      <w:rPr>
        <w:rFonts w:cs="Times New Roman"/>
      </w:rPr>
    </w:lvl>
    <w:lvl w:ilvl="8" w:tplc="0C09001B" w:tentative="1">
      <w:start w:val="1"/>
      <w:numFmt w:val="lowerRoman"/>
      <w:lvlText w:val="%9."/>
      <w:lvlJc w:val="right"/>
      <w:pPr>
        <w:tabs>
          <w:tab w:val="num" w:pos="14419"/>
        </w:tabs>
        <w:ind w:left="14419" w:hanging="180"/>
      </w:pPr>
      <w:rPr>
        <w:rFonts w:cs="Times New Roman"/>
      </w:r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4"/>
  </w:num>
  <w:num w:numId="7">
    <w:abstractNumId w:val="21"/>
  </w:num>
  <w:num w:numId="8">
    <w:abstractNumId w:val="19"/>
  </w:num>
  <w:num w:numId="9">
    <w:abstractNumId w:val="26"/>
  </w:num>
  <w:num w:numId="10">
    <w:abstractNumId w:val="34"/>
  </w:num>
  <w:num w:numId="11">
    <w:abstractNumId w:val="9"/>
  </w:num>
  <w:num w:numId="12">
    <w:abstractNumId w:val="38"/>
  </w:num>
  <w:num w:numId="13">
    <w:abstractNumId w:val="4"/>
  </w:num>
  <w:num w:numId="14">
    <w:abstractNumId w:val="6"/>
  </w:num>
  <w:num w:numId="15">
    <w:abstractNumId w:val="16"/>
  </w:num>
  <w:num w:numId="16">
    <w:abstractNumId w:val="10"/>
  </w:num>
  <w:num w:numId="17">
    <w:abstractNumId w:val="12"/>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1"/>
  </w:num>
  <w:num w:numId="22">
    <w:abstractNumId w:val="33"/>
  </w:num>
  <w:num w:numId="23">
    <w:abstractNumId w:val="11"/>
  </w:num>
  <w:num w:numId="24">
    <w:abstractNumId w:val="31"/>
  </w:num>
  <w:num w:numId="25">
    <w:abstractNumId w:val="5"/>
  </w:num>
  <w:num w:numId="26">
    <w:abstractNumId w:val="30"/>
  </w:num>
  <w:num w:numId="27">
    <w:abstractNumId w:val="35"/>
  </w:num>
  <w:num w:numId="28">
    <w:abstractNumId w:val="36"/>
  </w:num>
  <w:num w:numId="29">
    <w:abstractNumId w:val="17"/>
  </w:num>
  <w:num w:numId="30">
    <w:abstractNumId w:val="7"/>
  </w:num>
  <w:num w:numId="31">
    <w:abstractNumId w:val="20"/>
  </w:num>
  <w:num w:numId="32">
    <w:abstractNumId w:val="37"/>
  </w:num>
  <w:num w:numId="33">
    <w:abstractNumId w:val="13"/>
  </w:num>
  <w:num w:numId="34">
    <w:abstractNumId w:val="1"/>
  </w:num>
  <w:num w:numId="35">
    <w:abstractNumId w:val="3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8"/>
  </w:num>
  <w:num w:numId="42">
    <w:abstractNumId w:val="15"/>
  </w:num>
  <w:num w:numId="43">
    <w:abstractNumId w:val="14"/>
  </w:num>
  <w:num w:numId="44">
    <w:abstractNumId w:val="25"/>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1C81"/>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66319"/>
    <w:rsid w:val="001745AF"/>
    <w:rsid w:val="001830F2"/>
    <w:rsid w:val="00184CBF"/>
    <w:rsid w:val="00192930"/>
    <w:rsid w:val="001A0AFE"/>
    <w:rsid w:val="001A2856"/>
    <w:rsid w:val="001A482B"/>
    <w:rsid w:val="001A5098"/>
    <w:rsid w:val="001A6ADF"/>
    <w:rsid w:val="001B14CA"/>
    <w:rsid w:val="001B3881"/>
    <w:rsid w:val="001B6418"/>
    <w:rsid w:val="001B6C26"/>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672E7"/>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35582"/>
    <w:rsid w:val="00340FC3"/>
    <w:rsid w:val="0034117D"/>
    <w:rsid w:val="00342F0C"/>
    <w:rsid w:val="003439BA"/>
    <w:rsid w:val="00344099"/>
    <w:rsid w:val="00346B6D"/>
    <w:rsid w:val="00361A85"/>
    <w:rsid w:val="0036422F"/>
    <w:rsid w:val="00364AF1"/>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5FC"/>
    <w:rsid w:val="003C5AB1"/>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865A4"/>
    <w:rsid w:val="004A0501"/>
    <w:rsid w:val="004B38BF"/>
    <w:rsid w:val="004C08C1"/>
    <w:rsid w:val="004C18D1"/>
    <w:rsid w:val="004C2E35"/>
    <w:rsid w:val="004C5604"/>
    <w:rsid w:val="004C7B47"/>
    <w:rsid w:val="004D4685"/>
    <w:rsid w:val="004D6F3A"/>
    <w:rsid w:val="004D6F3C"/>
    <w:rsid w:val="004D6FCB"/>
    <w:rsid w:val="004E5600"/>
    <w:rsid w:val="004E6DFD"/>
    <w:rsid w:val="004E76C7"/>
    <w:rsid w:val="004F080F"/>
    <w:rsid w:val="004F0C16"/>
    <w:rsid w:val="00502363"/>
    <w:rsid w:val="00507292"/>
    <w:rsid w:val="00514A2E"/>
    <w:rsid w:val="00516428"/>
    <w:rsid w:val="00520570"/>
    <w:rsid w:val="005236AB"/>
    <w:rsid w:val="00525DB0"/>
    <w:rsid w:val="00533CFF"/>
    <w:rsid w:val="0053592B"/>
    <w:rsid w:val="00543736"/>
    <w:rsid w:val="00547EE1"/>
    <w:rsid w:val="00550C5F"/>
    <w:rsid w:val="005567F1"/>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152CC"/>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4B43"/>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621D5"/>
    <w:rsid w:val="0077604C"/>
    <w:rsid w:val="0077698D"/>
    <w:rsid w:val="00776CAE"/>
    <w:rsid w:val="00781499"/>
    <w:rsid w:val="007857EB"/>
    <w:rsid w:val="00790081"/>
    <w:rsid w:val="00795799"/>
    <w:rsid w:val="007A2190"/>
    <w:rsid w:val="007A3843"/>
    <w:rsid w:val="007B2ACF"/>
    <w:rsid w:val="007B461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0748"/>
    <w:rsid w:val="00875BAA"/>
    <w:rsid w:val="0087664F"/>
    <w:rsid w:val="00880485"/>
    <w:rsid w:val="00880C71"/>
    <w:rsid w:val="00883778"/>
    <w:rsid w:val="0089025A"/>
    <w:rsid w:val="008904F7"/>
    <w:rsid w:val="008916B6"/>
    <w:rsid w:val="008924BE"/>
    <w:rsid w:val="008A23FE"/>
    <w:rsid w:val="008A4083"/>
    <w:rsid w:val="008A6ABD"/>
    <w:rsid w:val="008B4713"/>
    <w:rsid w:val="008B6C85"/>
    <w:rsid w:val="008C0B66"/>
    <w:rsid w:val="008C57FC"/>
    <w:rsid w:val="008D22C2"/>
    <w:rsid w:val="008E4B21"/>
    <w:rsid w:val="008E7E48"/>
    <w:rsid w:val="008F2DC8"/>
    <w:rsid w:val="008F7FCE"/>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5801"/>
    <w:rsid w:val="009C70C6"/>
    <w:rsid w:val="009D04C6"/>
    <w:rsid w:val="009D5F90"/>
    <w:rsid w:val="009D68CE"/>
    <w:rsid w:val="009F05E3"/>
    <w:rsid w:val="009F0EE8"/>
    <w:rsid w:val="009F24BD"/>
    <w:rsid w:val="009F43A9"/>
    <w:rsid w:val="009F541F"/>
    <w:rsid w:val="009F6731"/>
    <w:rsid w:val="00A00A9E"/>
    <w:rsid w:val="00A0143F"/>
    <w:rsid w:val="00A014C8"/>
    <w:rsid w:val="00A0184C"/>
    <w:rsid w:val="00A06799"/>
    <w:rsid w:val="00A12E7C"/>
    <w:rsid w:val="00A15548"/>
    <w:rsid w:val="00A21EB6"/>
    <w:rsid w:val="00A2394F"/>
    <w:rsid w:val="00A25E0C"/>
    <w:rsid w:val="00A27685"/>
    <w:rsid w:val="00A27F7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1282D"/>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2392"/>
    <w:rsid w:val="00B95448"/>
    <w:rsid w:val="00BA1680"/>
    <w:rsid w:val="00BA3738"/>
    <w:rsid w:val="00BA746B"/>
    <w:rsid w:val="00BC2345"/>
    <w:rsid w:val="00BC6348"/>
    <w:rsid w:val="00BE0DBC"/>
    <w:rsid w:val="00BE2D3C"/>
    <w:rsid w:val="00BE5CFF"/>
    <w:rsid w:val="00BE6C32"/>
    <w:rsid w:val="00BF06D3"/>
    <w:rsid w:val="00C01DF0"/>
    <w:rsid w:val="00C04674"/>
    <w:rsid w:val="00C05BA6"/>
    <w:rsid w:val="00C0719B"/>
    <w:rsid w:val="00C076E4"/>
    <w:rsid w:val="00C10A23"/>
    <w:rsid w:val="00C34CA6"/>
    <w:rsid w:val="00C36A2A"/>
    <w:rsid w:val="00C40A38"/>
    <w:rsid w:val="00C40F3A"/>
    <w:rsid w:val="00C41899"/>
    <w:rsid w:val="00C43943"/>
    <w:rsid w:val="00C46712"/>
    <w:rsid w:val="00C50222"/>
    <w:rsid w:val="00C553DC"/>
    <w:rsid w:val="00C55539"/>
    <w:rsid w:val="00C57D01"/>
    <w:rsid w:val="00C60877"/>
    <w:rsid w:val="00C64F6D"/>
    <w:rsid w:val="00C66C3E"/>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5164"/>
    <w:rsid w:val="00CD2E83"/>
    <w:rsid w:val="00CE269D"/>
    <w:rsid w:val="00CE5039"/>
    <w:rsid w:val="00D00168"/>
    <w:rsid w:val="00D05FB1"/>
    <w:rsid w:val="00D21BAF"/>
    <w:rsid w:val="00D233BD"/>
    <w:rsid w:val="00D26220"/>
    <w:rsid w:val="00D32DD5"/>
    <w:rsid w:val="00D33B28"/>
    <w:rsid w:val="00D3447B"/>
    <w:rsid w:val="00D36371"/>
    <w:rsid w:val="00D40BFB"/>
    <w:rsid w:val="00D44B3B"/>
    <w:rsid w:val="00D45B26"/>
    <w:rsid w:val="00D468D5"/>
    <w:rsid w:val="00D47F1B"/>
    <w:rsid w:val="00D706B3"/>
    <w:rsid w:val="00D707D5"/>
    <w:rsid w:val="00D815D6"/>
    <w:rsid w:val="00D8313E"/>
    <w:rsid w:val="00D86691"/>
    <w:rsid w:val="00D8698A"/>
    <w:rsid w:val="00D90088"/>
    <w:rsid w:val="00D901A0"/>
    <w:rsid w:val="00DA2B16"/>
    <w:rsid w:val="00DA601C"/>
    <w:rsid w:val="00DA60FC"/>
    <w:rsid w:val="00DB3795"/>
    <w:rsid w:val="00DB7BD7"/>
    <w:rsid w:val="00DC2328"/>
    <w:rsid w:val="00DC271C"/>
    <w:rsid w:val="00DD042E"/>
    <w:rsid w:val="00DD1453"/>
    <w:rsid w:val="00DD23EE"/>
    <w:rsid w:val="00DD4B0C"/>
    <w:rsid w:val="00DD5835"/>
    <w:rsid w:val="00DE17E3"/>
    <w:rsid w:val="00DE48B1"/>
    <w:rsid w:val="00DE4E5E"/>
    <w:rsid w:val="00DE572E"/>
    <w:rsid w:val="00DE5E69"/>
    <w:rsid w:val="00DE64D5"/>
    <w:rsid w:val="00DE7C16"/>
    <w:rsid w:val="00DF66A8"/>
    <w:rsid w:val="00DF7204"/>
    <w:rsid w:val="00DF7B88"/>
    <w:rsid w:val="00E05212"/>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5DC7"/>
    <w:rsid w:val="00EC025C"/>
    <w:rsid w:val="00EF05A2"/>
    <w:rsid w:val="00EF0DF5"/>
    <w:rsid w:val="00EF6B87"/>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4492E"/>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D614C"/>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uiPriority w:val="99"/>
    <w:semiHidden/>
    <w:unhideWhenUsed/>
    <w:rsid w:val="003C5AB1"/>
    <w:rPr>
      <w:sz w:val="16"/>
      <w:szCs w:val="16"/>
    </w:rPr>
  </w:style>
  <w:style w:type="paragraph" w:styleId="CommentText">
    <w:name w:val="annotation text"/>
    <w:basedOn w:val="Normal"/>
    <w:link w:val="CommentTextChar"/>
    <w:uiPriority w:val="99"/>
    <w:unhideWhenUsed/>
    <w:rsid w:val="003C5AB1"/>
    <w:rPr>
      <w:rFonts w:cs="Times New Roman"/>
      <w:lang w:val="x-none"/>
    </w:rPr>
  </w:style>
  <w:style w:type="character" w:customStyle="1" w:styleId="CommentTextChar">
    <w:name w:val="Comment Text Char"/>
    <w:basedOn w:val="DefaultParagraphFont"/>
    <w:link w:val="CommentText"/>
    <w:uiPriority w:val="99"/>
    <w:rsid w:val="003C5AB1"/>
    <w:rPr>
      <w:rFonts w:ascii="Arial" w:hAnsi="Arial"/>
      <w:lang w:val="x-none" w:eastAsia="ja-JP"/>
    </w:rPr>
  </w:style>
  <w:style w:type="paragraph" w:styleId="CommentSubject">
    <w:name w:val="annotation subject"/>
    <w:basedOn w:val="CommentText"/>
    <w:next w:val="CommentText"/>
    <w:link w:val="CommentSubjectChar"/>
    <w:uiPriority w:val="99"/>
    <w:semiHidden/>
    <w:unhideWhenUsed/>
    <w:rsid w:val="00D901A0"/>
    <w:rPr>
      <w:rFonts w:cs="Arial"/>
      <w:b/>
      <w:bCs/>
      <w:lang w:val="en-AU"/>
    </w:rPr>
  </w:style>
  <w:style w:type="character" w:customStyle="1" w:styleId="CommentSubjectChar">
    <w:name w:val="Comment Subject Char"/>
    <w:basedOn w:val="CommentTextChar"/>
    <w:link w:val="CommentSubject"/>
    <w:uiPriority w:val="99"/>
    <w:semiHidden/>
    <w:rsid w:val="00D901A0"/>
    <w:rPr>
      <w:rFonts w:ascii="Arial" w:hAnsi="Arial" w:cs="Arial"/>
      <w:b/>
      <w:bCs/>
      <w:lang w:val="x-none" w:eastAsia="ja-JP"/>
    </w:rPr>
  </w:style>
  <w:style w:type="character" w:styleId="UnresolvedMention">
    <w:name w:val="Unresolved Mention"/>
    <w:basedOn w:val="DefaultParagraphFont"/>
    <w:uiPriority w:val="99"/>
    <w:semiHidden/>
    <w:unhideWhenUsed/>
    <w:rsid w:val="00615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ry.kennedy@csiro.au" TargetMode="External"/><Relationship Id="rId13" Type="http://schemas.openxmlformats.org/officeDocument/2006/relationships/hyperlink" Target="https://my.csiro.au/orginfo/structure/support/cb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3D879-6535-40DB-8B3D-22C274F2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7646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Redmond, Mark (HR, Clayton)</cp:lastModifiedBy>
  <cp:revision>5</cp:revision>
  <cp:lastPrinted>2014-02-06T02:28:00Z</cp:lastPrinted>
  <dcterms:created xsi:type="dcterms:W3CDTF">2019-05-31T04:10:00Z</dcterms:created>
  <dcterms:modified xsi:type="dcterms:W3CDTF">2019-05-31T05:26:00Z</dcterms:modified>
</cp:coreProperties>
</file>