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477B" w14:textId="374C2754" w:rsidR="00D21954" w:rsidRPr="00DF7128" w:rsidRDefault="009047B8" w:rsidP="009047B8">
      <w:pPr>
        <w:pStyle w:val="Heading1"/>
        <w:spacing w:before="480" w:after="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Administrative Services - CSOF5</w:t>
      </w:r>
    </w:p>
    <w:p w14:paraId="70F0FE08" w14:textId="77777777" w:rsidR="00AE1601" w:rsidRDefault="003D59C3" w:rsidP="009047B8">
      <w:pPr>
        <w:tabs>
          <w:tab w:val="right" w:pos="9923"/>
        </w:tabs>
        <w:spacing w:after="60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AE1601" w:rsidRPr="0097618D" w14:paraId="0B04A280" w14:textId="77777777" w:rsidTr="009047B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684E7330" w14:textId="77777777" w:rsidR="00AE1601" w:rsidRPr="0097618D" w:rsidRDefault="00AE1601" w:rsidP="009047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24A5E310" w14:textId="24A904F0" w:rsidR="00AE1601" w:rsidRPr="0097618D" w:rsidRDefault="00C00DC0" w:rsidP="009047B8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Events and Partnerships </w:t>
            </w:r>
            <w:r w:rsidR="00022DE4">
              <w:rPr>
                <w:rFonts w:ascii="Calibri" w:hAnsi="Calibri"/>
                <w:sz w:val="22"/>
                <w:szCs w:val="22"/>
              </w:rPr>
              <w:t xml:space="preserve">Officer </w:t>
            </w:r>
            <w:r w:rsidR="00DA3386">
              <w:rPr>
                <w:rFonts w:ascii="Calibri" w:hAnsi="Calibri"/>
                <w:sz w:val="22"/>
                <w:szCs w:val="22"/>
              </w:rPr>
              <w:t>– Data61</w:t>
            </w:r>
          </w:p>
        </w:tc>
      </w:tr>
      <w:tr w:rsidR="00AE1601" w:rsidRPr="0097618D" w14:paraId="246BFE52" w14:textId="77777777" w:rsidTr="009047B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BDAB921" w14:textId="77777777" w:rsidR="00AE1601" w:rsidRPr="0097618D" w:rsidRDefault="00AE1601" w:rsidP="009047B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D21954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20FCFC69" w14:textId="171C1871" w:rsidR="00AE1601" w:rsidRPr="0097618D" w:rsidRDefault="007F5F5C" w:rsidP="00904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62034</w:t>
            </w:r>
          </w:p>
        </w:tc>
      </w:tr>
      <w:tr w:rsidR="009047B8" w:rsidRPr="004E1DF1" w14:paraId="56974449" w14:textId="77777777" w:rsidTr="009047B8">
        <w:trPr>
          <w:trHeight w:val="42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C0DCA" w14:textId="77777777" w:rsidR="009047B8" w:rsidRPr="009047B8" w:rsidRDefault="009047B8" w:rsidP="00E22678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047B8">
              <w:rPr>
                <w:rFonts w:ascii="Calibri" w:hAnsi="Calibri" w:cs="Times New Roman"/>
                <w:b/>
                <w:sz w:val="22"/>
                <w:szCs w:val="22"/>
              </w:rPr>
              <w:t>Salary Range: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CF02" w14:textId="0F3E73DB" w:rsidR="009047B8" w:rsidRPr="009047B8" w:rsidRDefault="009047B8" w:rsidP="00E22678">
            <w:pPr>
              <w:rPr>
                <w:rFonts w:ascii="Calibri" w:hAnsi="Calibri"/>
                <w:sz w:val="22"/>
                <w:szCs w:val="22"/>
              </w:rPr>
            </w:pPr>
            <w:bookmarkStart w:id="0" w:name="_Hlk10813534"/>
            <w:r w:rsidRPr="009047B8">
              <w:rPr>
                <w:rFonts w:ascii="Calibri" w:hAnsi="Calibri"/>
                <w:sz w:val="22"/>
                <w:szCs w:val="22"/>
              </w:rPr>
              <w:t>AU $</w:t>
            </w:r>
            <w:r>
              <w:rPr>
                <w:rFonts w:ascii="Calibri" w:hAnsi="Calibri"/>
                <w:sz w:val="22"/>
                <w:szCs w:val="22"/>
              </w:rPr>
              <w:t>98</w:t>
            </w:r>
            <w:r w:rsidRPr="009047B8">
              <w:rPr>
                <w:rFonts w:ascii="Calibri" w:hAnsi="Calibri"/>
                <w:sz w:val="22"/>
                <w:szCs w:val="22"/>
              </w:rPr>
              <w:t>k to AU $</w:t>
            </w:r>
            <w:r>
              <w:rPr>
                <w:rFonts w:ascii="Calibri" w:hAnsi="Calibri"/>
                <w:sz w:val="22"/>
                <w:szCs w:val="22"/>
              </w:rPr>
              <w:t>106</w:t>
            </w:r>
            <w:r w:rsidRPr="009047B8">
              <w:rPr>
                <w:rFonts w:ascii="Calibri" w:hAnsi="Calibri"/>
                <w:sz w:val="22"/>
                <w:szCs w:val="22"/>
              </w:rPr>
              <w:t>k per annum, plus up to 15.4% superannuation</w:t>
            </w:r>
            <w:bookmarkEnd w:id="0"/>
          </w:p>
        </w:tc>
      </w:tr>
      <w:tr w:rsidR="009047B8" w:rsidRPr="004E1DF1" w14:paraId="3AF549D9" w14:textId="77777777" w:rsidTr="009047B8">
        <w:trPr>
          <w:trHeight w:val="42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38615" w14:textId="77777777" w:rsidR="009047B8" w:rsidRPr="009047B8" w:rsidRDefault="009047B8" w:rsidP="00E22678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047B8">
              <w:rPr>
                <w:rFonts w:ascii="Calibri" w:hAnsi="Calibri" w:cs="Times New Roman"/>
                <w:b/>
                <w:sz w:val="22"/>
                <w:szCs w:val="22"/>
              </w:rPr>
              <w:t>Location: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73C5" w14:textId="39737ED5" w:rsidR="009047B8" w:rsidRPr="009047B8" w:rsidRDefault="009047B8" w:rsidP="00E22678">
            <w:pPr>
              <w:rPr>
                <w:rFonts w:ascii="Calibri" w:hAnsi="Calibri"/>
                <w:sz w:val="22"/>
                <w:szCs w:val="22"/>
              </w:rPr>
            </w:pPr>
            <w:bookmarkStart w:id="1" w:name="_Hlk10813471"/>
            <w:r>
              <w:rPr>
                <w:rFonts w:ascii="Calibri" w:hAnsi="Calibri"/>
                <w:sz w:val="22"/>
                <w:szCs w:val="22"/>
              </w:rPr>
              <w:t>Eveleigh (Sydney) New South Wales</w:t>
            </w:r>
            <w:bookmarkEnd w:id="1"/>
          </w:p>
        </w:tc>
      </w:tr>
      <w:tr w:rsidR="009047B8" w:rsidRPr="004E1DF1" w14:paraId="22B06BB1" w14:textId="77777777" w:rsidTr="009047B8">
        <w:trPr>
          <w:trHeight w:val="42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ED848" w14:textId="77777777" w:rsidR="009047B8" w:rsidRPr="009047B8" w:rsidRDefault="009047B8" w:rsidP="00E22678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047B8">
              <w:rPr>
                <w:rFonts w:ascii="Calibri" w:hAnsi="Calibri" w:cs="Times New Roman"/>
                <w:b/>
                <w:sz w:val="22"/>
                <w:szCs w:val="22"/>
              </w:rPr>
              <w:t>Relocation assistance: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2D1" w14:textId="77777777" w:rsidR="009047B8" w:rsidRPr="009047B8" w:rsidRDefault="009047B8" w:rsidP="00E22678">
            <w:pPr>
              <w:rPr>
                <w:rFonts w:ascii="Calibri" w:hAnsi="Calibri"/>
                <w:sz w:val="22"/>
                <w:szCs w:val="22"/>
              </w:rPr>
            </w:pPr>
            <w:r w:rsidRPr="009047B8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C00DC0" w:rsidRPr="0097618D" w14:paraId="5CF6BCB6" w14:textId="77777777" w:rsidTr="009047B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427CCEC" w14:textId="00B27374" w:rsidR="00C00DC0" w:rsidRDefault="00C00DC0" w:rsidP="009047B8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Tenure</w:t>
            </w:r>
          </w:p>
        </w:tc>
        <w:tc>
          <w:tcPr>
            <w:tcW w:w="7371" w:type="dxa"/>
            <w:vAlign w:val="center"/>
          </w:tcPr>
          <w:p w14:paraId="65ED5585" w14:textId="162A4EC4" w:rsidR="00C00DC0" w:rsidRPr="00530F0B" w:rsidRDefault="009047B8" w:rsidP="009047B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Tenure"/>
            <w:bookmarkStart w:id="3" w:name="_Hlk10813497"/>
            <w:r>
              <w:rPr>
                <w:rFonts w:ascii="Calibri" w:hAnsi="Calibri"/>
                <w:sz w:val="22"/>
                <w:szCs w:val="22"/>
              </w:rPr>
              <w:t>Term of approximately</w:t>
            </w:r>
            <w:r w:rsidR="00C00DC0" w:rsidRPr="00530F0B">
              <w:rPr>
                <w:rFonts w:ascii="Calibri" w:hAnsi="Calibri"/>
                <w:sz w:val="22"/>
                <w:szCs w:val="22"/>
              </w:rPr>
              <w:t xml:space="preserve"> 12 months</w:t>
            </w:r>
            <w:bookmarkEnd w:id="2"/>
            <w:r w:rsidR="00C00DC0" w:rsidRPr="00530F0B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 xml:space="preserve">ending 31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July,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2020</w:t>
            </w:r>
            <w:r w:rsidR="00C00DC0" w:rsidRPr="00530F0B">
              <w:rPr>
                <w:rFonts w:ascii="Calibri" w:hAnsi="Calibri"/>
                <w:sz w:val="22"/>
                <w:szCs w:val="22"/>
              </w:rPr>
              <w:t>)</w:t>
            </w:r>
            <w:bookmarkEnd w:id="3"/>
          </w:p>
        </w:tc>
      </w:tr>
      <w:tr w:rsidR="00AE1601" w:rsidRPr="0097618D" w14:paraId="3355D056" w14:textId="77777777" w:rsidTr="009047B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68B7FDCA" w14:textId="77777777" w:rsidR="00AE1601" w:rsidRPr="0097618D" w:rsidRDefault="00AE1601" w:rsidP="009047B8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4" w:name="Citizenship"/>
        <w:tc>
          <w:tcPr>
            <w:tcW w:w="7371" w:type="dxa"/>
            <w:vAlign w:val="center"/>
          </w:tcPr>
          <w:p w14:paraId="663E95DD" w14:textId="77777777" w:rsidR="009047B8" w:rsidRPr="0097618D" w:rsidRDefault="009047B8" w:rsidP="009047B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3466E">
              <w:rPr>
                <w:rFonts w:ascii="Calibri" w:hAnsi="Calibri"/>
                <w:sz w:val="22"/>
                <w:szCs w:val="22"/>
              </w:rPr>
            </w:r>
            <w:r w:rsidR="005346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14:paraId="0A082D5C" w14:textId="77777777" w:rsidR="009047B8" w:rsidRPr="0097618D" w:rsidRDefault="009047B8" w:rsidP="009047B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3466E">
              <w:rPr>
                <w:rFonts w:ascii="Calibri" w:hAnsi="Calibri"/>
                <w:sz w:val="22"/>
                <w:szCs w:val="22"/>
              </w:rPr>
            </w:r>
            <w:r w:rsidR="005346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14:paraId="759013D5" w14:textId="76C0CF60" w:rsidR="00AE1601" w:rsidRPr="0097618D" w:rsidRDefault="009047B8" w:rsidP="009047B8">
            <w:pPr>
              <w:pStyle w:val="ListParagraph"/>
              <w:numPr>
                <w:ilvl w:val="0"/>
                <w:numId w:val="3"/>
              </w:numPr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3466E">
              <w:rPr>
                <w:rFonts w:ascii="Calibri" w:hAnsi="Calibri"/>
                <w:sz w:val="22"/>
                <w:szCs w:val="22"/>
              </w:rPr>
            </w:r>
            <w:r w:rsidR="0053466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4"/>
          </w:p>
        </w:tc>
      </w:tr>
      <w:tr w:rsidR="00AE1601" w:rsidRPr="0097618D" w14:paraId="2B9F117C" w14:textId="77777777" w:rsidTr="009047B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3F41BF05" w14:textId="77777777" w:rsidR="00AE1601" w:rsidRPr="0097618D" w:rsidRDefault="00AE1601" w:rsidP="009047B8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584A0B44" w14:textId="77777777" w:rsidR="00AE1601" w:rsidRPr="0097618D" w:rsidRDefault="00DA3386" w:rsidP="009047B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Communication Manager, Data61 </w:t>
            </w:r>
          </w:p>
        </w:tc>
      </w:tr>
      <w:tr w:rsidR="00AE1601" w:rsidRPr="0097618D" w14:paraId="2EE738CF" w14:textId="77777777" w:rsidTr="009047B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06E9D76" w14:textId="77777777" w:rsidR="00AE1601" w:rsidRPr="0097618D" w:rsidRDefault="00AE1601" w:rsidP="009047B8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7E9B826B" w14:textId="77777777" w:rsidR="00AE1601" w:rsidRPr="0097618D" w:rsidRDefault="00D21954" w:rsidP="009047B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A338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AE1601" w:rsidRPr="0097618D" w14:paraId="32774B20" w14:textId="77777777" w:rsidTr="009047B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777B3370" w14:textId="77777777" w:rsidR="00AE1601" w:rsidRPr="0097618D" w:rsidRDefault="00AE1601" w:rsidP="009047B8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Name and Contact Details For Applicant Enquiries:</w:t>
            </w:r>
          </w:p>
        </w:tc>
        <w:tc>
          <w:tcPr>
            <w:tcW w:w="7371" w:type="dxa"/>
            <w:vAlign w:val="center"/>
          </w:tcPr>
          <w:p w14:paraId="4C715283" w14:textId="194EC418" w:rsidR="00AE1601" w:rsidRPr="0097618D" w:rsidRDefault="00DA3386" w:rsidP="009047B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A3386">
              <w:rPr>
                <w:rFonts w:ascii="Calibri" w:hAnsi="Calibri"/>
                <w:sz w:val="22"/>
                <w:szCs w:val="22"/>
              </w:rPr>
              <w:t xml:space="preserve">Sarah Aldridge </w:t>
            </w:r>
            <w:hyperlink r:id="rId8" w:history="1">
              <w:r w:rsidR="009047B8" w:rsidRPr="00E51923">
                <w:rPr>
                  <w:rStyle w:val="Hyperlink"/>
                  <w:rFonts w:ascii="Calibri" w:hAnsi="Calibri" w:cs="Arial"/>
                  <w:sz w:val="22"/>
                  <w:szCs w:val="22"/>
                </w:rPr>
                <w:t>Sarah.Aldridge@data61.csiro.au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E1601" w:rsidRPr="0097618D" w14:paraId="7D232F8B" w14:textId="77777777" w:rsidTr="009047B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2589D4CE" w14:textId="4FB9BC0F" w:rsidR="00AE1601" w:rsidRDefault="00AE1601" w:rsidP="009047B8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proofErr w:type="gramStart"/>
            <w:r>
              <w:rPr>
                <w:rStyle w:val="BlindHyperlink"/>
                <w:rFonts w:ascii="Calibri" w:hAnsi="Calibri"/>
                <w:sz w:val="22"/>
                <w:szCs w:val="22"/>
              </w:rPr>
              <w:t>For</w:t>
            </w:r>
            <w:proofErr w:type="gramEnd"/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9047B8">
              <w:rPr>
                <w:rStyle w:val="BlindHyperlink"/>
                <w:rFonts w:ascii="Calibri" w:hAnsi="Calibri"/>
                <w:sz w:val="22"/>
                <w:szCs w:val="22"/>
              </w:rPr>
              <w:t>Technical Issues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5D115628" w14:textId="701C73FE" w:rsidR="00AE1601" w:rsidRPr="0097618D" w:rsidRDefault="00AE1601" w:rsidP="009047B8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DF712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</w:tc>
      </w:tr>
      <w:tr w:rsidR="00AE1601" w:rsidRPr="0097618D" w14:paraId="69D2E753" w14:textId="77777777" w:rsidTr="009047B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9E3E0BB" w14:textId="77777777" w:rsidR="00AE1601" w:rsidRDefault="00AE1601" w:rsidP="009047B8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46313BE0" w14:textId="77777777" w:rsidR="00AE1601" w:rsidRDefault="00CE110C" w:rsidP="009047B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5B014B05" w14:textId="77777777" w:rsidR="003D59C3" w:rsidRDefault="006A7A50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ab/>
      </w:r>
    </w:p>
    <w:p w14:paraId="5BA7DFEC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52464A28" w14:textId="77777777" w:rsidR="00502363" w:rsidRPr="00DF7128" w:rsidRDefault="00D21A30" w:rsidP="009047B8">
      <w:pPr>
        <w:pStyle w:val="Heading2"/>
        <w:spacing w:before="0"/>
        <w:rPr>
          <w:rFonts w:asciiTheme="minorHAnsi" w:hAnsiTheme="minorHAnsi" w:cstheme="minorHAnsi"/>
          <w:i w:val="0"/>
        </w:rPr>
      </w:pPr>
      <w:r w:rsidRPr="00DF7128">
        <w:rPr>
          <w:rFonts w:asciiTheme="minorHAnsi" w:hAnsiTheme="minorHAnsi" w:cstheme="minorHAnsi"/>
          <w:i w:val="0"/>
        </w:rPr>
        <w:t>Role Overview:</w:t>
      </w:r>
    </w:p>
    <w:p w14:paraId="31BC67BC" w14:textId="4C29369F" w:rsidR="00193897" w:rsidRDefault="00DA3386" w:rsidP="009047B8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7" w:name="_Hlk10812722"/>
      <w:r w:rsidRPr="0063260F">
        <w:rPr>
          <w:rFonts w:asciiTheme="minorHAnsi" w:hAnsiTheme="minorHAnsi" w:cstheme="minorHAnsi"/>
          <w:sz w:val="22"/>
          <w:szCs w:val="22"/>
        </w:rPr>
        <w:t>CSIRO</w:t>
      </w:r>
      <w:r w:rsidR="00570678">
        <w:rPr>
          <w:rFonts w:asciiTheme="minorHAnsi" w:hAnsiTheme="minorHAnsi" w:cstheme="minorHAnsi"/>
          <w:sz w:val="22"/>
          <w:szCs w:val="22"/>
        </w:rPr>
        <w:t xml:space="preserve">’s </w:t>
      </w:r>
      <w:r w:rsidRPr="0063260F">
        <w:rPr>
          <w:rFonts w:asciiTheme="minorHAnsi" w:hAnsiTheme="minorHAnsi" w:cstheme="minorHAnsi"/>
          <w:sz w:val="22"/>
          <w:szCs w:val="22"/>
        </w:rPr>
        <w:t xml:space="preserve">Data61 is Australia’s </w:t>
      </w:r>
      <w:r w:rsidR="00570678">
        <w:rPr>
          <w:rFonts w:asciiTheme="minorHAnsi" w:hAnsiTheme="minorHAnsi" w:cstheme="minorHAnsi"/>
          <w:sz w:val="22"/>
          <w:szCs w:val="22"/>
        </w:rPr>
        <w:t xml:space="preserve">premier </w:t>
      </w:r>
      <w:r w:rsidRPr="0063260F">
        <w:rPr>
          <w:rFonts w:asciiTheme="minorHAnsi" w:hAnsiTheme="minorHAnsi" w:cstheme="minorHAnsi"/>
          <w:sz w:val="22"/>
          <w:szCs w:val="22"/>
        </w:rPr>
        <w:t>data innovation network.</w:t>
      </w:r>
      <w:r w:rsidR="001938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E2F6F4" w14:textId="0D3D5677" w:rsidR="0063260F" w:rsidRPr="0063260F" w:rsidRDefault="00193897" w:rsidP="009047B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193897">
        <w:rPr>
          <w:rFonts w:asciiTheme="minorHAnsi" w:hAnsiTheme="minorHAnsi" w:cstheme="minorHAnsi"/>
          <w:sz w:val="22"/>
          <w:szCs w:val="22"/>
        </w:rPr>
        <w:t>As part of both CSIRO Corporate Affairs and the Data61 communication team</w:t>
      </w:r>
      <w:r w:rsidR="00570678">
        <w:rPr>
          <w:rFonts w:asciiTheme="minorHAnsi" w:hAnsiTheme="minorHAnsi" w:cstheme="minorHAnsi"/>
          <w:sz w:val="22"/>
          <w:szCs w:val="22"/>
        </w:rPr>
        <w:t>,</w:t>
      </w:r>
      <w:r w:rsidRPr="001938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</w:t>
      </w:r>
      <w:r w:rsidR="00C00DC0" w:rsidRPr="0063260F">
        <w:rPr>
          <w:rFonts w:asciiTheme="minorHAnsi" w:hAnsiTheme="minorHAnsi" w:cstheme="minorHAnsi"/>
          <w:sz w:val="22"/>
          <w:szCs w:val="22"/>
        </w:rPr>
        <w:t xml:space="preserve">he Data61 Events and Partnerships </w:t>
      </w:r>
      <w:r w:rsidR="00022DE4">
        <w:rPr>
          <w:rFonts w:ascii="Calibri" w:hAnsi="Calibri"/>
          <w:sz w:val="22"/>
          <w:szCs w:val="22"/>
        </w:rPr>
        <w:t>Officer</w:t>
      </w:r>
      <w:r w:rsidR="00C00DC0" w:rsidRPr="0063260F">
        <w:rPr>
          <w:rFonts w:asciiTheme="minorHAnsi" w:hAnsiTheme="minorHAnsi" w:cstheme="minorHAnsi"/>
          <w:sz w:val="22"/>
          <w:szCs w:val="22"/>
        </w:rPr>
        <w:t xml:space="preserve"> </w:t>
      </w:r>
      <w:r w:rsidR="00612757" w:rsidRPr="0063260F">
        <w:rPr>
          <w:rFonts w:asciiTheme="minorHAnsi" w:hAnsiTheme="minorHAnsi" w:cstheme="minorHAnsi"/>
          <w:sz w:val="22"/>
          <w:szCs w:val="22"/>
        </w:rPr>
        <w:t xml:space="preserve">is responsible for </w:t>
      </w:r>
      <w:r w:rsidR="001C12CB" w:rsidRPr="0063260F">
        <w:rPr>
          <w:rFonts w:asciiTheme="minorHAnsi" w:hAnsiTheme="minorHAnsi" w:cstheme="minorHAnsi"/>
          <w:sz w:val="22"/>
          <w:szCs w:val="22"/>
        </w:rPr>
        <w:t xml:space="preserve">developing </w:t>
      </w:r>
      <w:r w:rsidR="00C00DC0" w:rsidRPr="0063260F">
        <w:rPr>
          <w:rFonts w:asciiTheme="minorHAnsi" w:hAnsiTheme="minorHAnsi" w:cstheme="minorHAnsi"/>
          <w:sz w:val="22"/>
          <w:szCs w:val="22"/>
        </w:rPr>
        <w:t xml:space="preserve">and implementing an overarching strategy to grow and nurture </w:t>
      </w:r>
      <w:r w:rsidR="00612757" w:rsidRPr="0063260F">
        <w:rPr>
          <w:rFonts w:asciiTheme="minorHAnsi" w:hAnsiTheme="minorHAnsi" w:cstheme="minorHAnsi"/>
          <w:sz w:val="22"/>
          <w:szCs w:val="22"/>
        </w:rPr>
        <w:t xml:space="preserve">Data61’s </w:t>
      </w:r>
      <w:r w:rsidR="00C00DC0" w:rsidRPr="0063260F">
        <w:rPr>
          <w:rFonts w:asciiTheme="minorHAnsi" w:hAnsiTheme="minorHAnsi" w:cstheme="minorHAnsi"/>
          <w:sz w:val="22"/>
          <w:szCs w:val="22"/>
        </w:rPr>
        <w:t xml:space="preserve">stakeholder network. </w:t>
      </w:r>
      <w:r w:rsidR="00570678">
        <w:rPr>
          <w:rFonts w:asciiTheme="minorHAnsi" w:hAnsiTheme="minorHAnsi" w:cstheme="minorHAnsi"/>
          <w:sz w:val="22"/>
          <w:szCs w:val="22"/>
        </w:rPr>
        <w:t xml:space="preserve"> </w:t>
      </w:r>
      <w:r w:rsidR="00612757" w:rsidRPr="0063260F">
        <w:rPr>
          <w:rFonts w:asciiTheme="minorHAnsi" w:hAnsiTheme="minorHAnsi" w:cstheme="minorHAnsi"/>
          <w:sz w:val="22"/>
          <w:szCs w:val="22"/>
          <w:lang w:eastAsia="en-AU"/>
        </w:rPr>
        <w:t xml:space="preserve">Stakeholders in this network include: government, corporates, SMEs, universities, board members, start-ups, students, investors and researchers. </w:t>
      </w:r>
      <w:r w:rsidR="00570678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570678">
        <w:rPr>
          <w:rFonts w:asciiTheme="minorHAnsi" w:hAnsiTheme="minorHAnsi" w:cstheme="minorHAnsi"/>
          <w:sz w:val="22"/>
          <w:szCs w:val="22"/>
        </w:rPr>
        <w:t>The position involves the development and implementation of</w:t>
      </w:r>
      <w:r w:rsidR="00C00DC0" w:rsidRPr="0063260F">
        <w:rPr>
          <w:rFonts w:asciiTheme="minorHAnsi" w:hAnsiTheme="minorHAnsi" w:cstheme="minorHAnsi"/>
          <w:sz w:val="22"/>
          <w:szCs w:val="22"/>
        </w:rPr>
        <w:t xml:space="preserve"> various programs aimed at driving collaboration between stakeholders and promo</w:t>
      </w:r>
      <w:r w:rsidR="00612757" w:rsidRPr="0063260F">
        <w:rPr>
          <w:rFonts w:asciiTheme="minorHAnsi" w:hAnsiTheme="minorHAnsi" w:cstheme="minorHAnsi"/>
          <w:sz w:val="22"/>
          <w:szCs w:val="22"/>
        </w:rPr>
        <w:t xml:space="preserve">ting Data61’s R&amp;D capabilities. </w:t>
      </w:r>
      <w:r w:rsidR="00570678">
        <w:rPr>
          <w:rFonts w:asciiTheme="minorHAnsi" w:hAnsiTheme="minorHAnsi" w:cstheme="minorHAnsi"/>
          <w:sz w:val="22"/>
          <w:szCs w:val="22"/>
        </w:rPr>
        <w:t xml:space="preserve"> </w:t>
      </w:r>
      <w:r w:rsidR="00C00DC0" w:rsidRPr="0063260F">
        <w:rPr>
          <w:rFonts w:asciiTheme="minorHAnsi" w:hAnsiTheme="minorHAnsi" w:cstheme="minorHAnsi"/>
          <w:sz w:val="22"/>
          <w:szCs w:val="22"/>
        </w:rPr>
        <w:t>Existing programs include Data61’s a</w:t>
      </w:r>
      <w:r w:rsidR="001C12CB" w:rsidRPr="0063260F">
        <w:rPr>
          <w:rFonts w:asciiTheme="minorHAnsi" w:hAnsiTheme="minorHAnsi" w:cstheme="minorHAnsi"/>
          <w:sz w:val="22"/>
          <w:szCs w:val="22"/>
        </w:rPr>
        <w:t>nnual conference</w:t>
      </w:r>
      <w:r w:rsidR="00C00DC0" w:rsidRPr="0063260F">
        <w:rPr>
          <w:rFonts w:asciiTheme="minorHAnsi" w:hAnsiTheme="minorHAnsi" w:cstheme="minorHAnsi"/>
          <w:sz w:val="22"/>
          <w:szCs w:val="22"/>
        </w:rPr>
        <w:t>, D61+</w:t>
      </w:r>
      <w:r w:rsidR="001C12CB" w:rsidRPr="0063260F">
        <w:rPr>
          <w:rFonts w:asciiTheme="minorHAnsi" w:hAnsiTheme="minorHAnsi" w:cstheme="minorHAnsi"/>
          <w:sz w:val="22"/>
          <w:szCs w:val="22"/>
        </w:rPr>
        <w:t xml:space="preserve">LIVE, </w:t>
      </w:r>
      <w:r w:rsidR="00C00DC0" w:rsidRPr="0063260F">
        <w:rPr>
          <w:rFonts w:asciiTheme="minorHAnsi" w:hAnsiTheme="minorHAnsi" w:cstheme="minorHAnsi"/>
          <w:sz w:val="22"/>
          <w:szCs w:val="22"/>
        </w:rPr>
        <w:t xml:space="preserve">which the </w:t>
      </w:r>
      <w:r w:rsidR="00612757" w:rsidRPr="0063260F">
        <w:rPr>
          <w:rFonts w:asciiTheme="minorHAnsi" w:hAnsiTheme="minorHAnsi" w:cstheme="minorHAnsi"/>
          <w:sz w:val="22"/>
          <w:szCs w:val="22"/>
        </w:rPr>
        <w:t xml:space="preserve">Events and Partnerships </w:t>
      </w:r>
      <w:r w:rsidR="00022DE4">
        <w:rPr>
          <w:rFonts w:ascii="Calibri" w:hAnsi="Calibri"/>
          <w:sz w:val="22"/>
          <w:szCs w:val="22"/>
        </w:rPr>
        <w:t>Officer</w:t>
      </w:r>
      <w:r w:rsidR="00612757" w:rsidRPr="0063260F">
        <w:rPr>
          <w:rFonts w:asciiTheme="minorHAnsi" w:hAnsiTheme="minorHAnsi" w:cstheme="minorHAnsi"/>
          <w:sz w:val="22"/>
          <w:szCs w:val="22"/>
        </w:rPr>
        <w:t xml:space="preserve"> </w:t>
      </w:r>
      <w:r w:rsidR="00C00DC0" w:rsidRPr="0063260F">
        <w:rPr>
          <w:rFonts w:asciiTheme="minorHAnsi" w:hAnsiTheme="minorHAnsi" w:cstheme="minorHAnsi"/>
          <w:sz w:val="22"/>
          <w:szCs w:val="22"/>
        </w:rPr>
        <w:t>will manage</w:t>
      </w:r>
      <w:r w:rsidR="001C12CB" w:rsidRPr="0063260F">
        <w:rPr>
          <w:rFonts w:asciiTheme="minorHAnsi" w:hAnsiTheme="minorHAnsi" w:cstheme="minorHAnsi"/>
          <w:sz w:val="22"/>
          <w:szCs w:val="22"/>
        </w:rPr>
        <w:t>.</w:t>
      </w:r>
      <w:r w:rsidR="00C00DC0" w:rsidRPr="006326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CAB992" w14:textId="7E367574" w:rsidR="0063260F" w:rsidRPr="0063260F" w:rsidRDefault="0063260F" w:rsidP="009047B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3260F">
        <w:rPr>
          <w:rFonts w:asciiTheme="minorHAnsi" w:hAnsiTheme="minorHAnsi" w:cstheme="minorHAnsi"/>
          <w:sz w:val="22"/>
          <w:szCs w:val="22"/>
        </w:rPr>
        <w:t xml:space="preserve">Now in its fourth year, D61+LIVE is two-day forum and exhibition happening in October in Sydney that examines and demonstrates cutting-edge data science and technology that is shaping our industries, experiences and society. </w:t>
      </w:r>
      <w:r w:rsidR="00570678">
        <w:rPr>
          <w:rFonts w:asciiTheme="minorHAnsi" w:hAnsiTheme="minorHAnsi" w:cstheme="minorHAnsi"/>
          <w:sz w:val="22"/>
          <w:szCs w:val="22"/>
        </w:rPr>
        <w:t xml:space="preserve"> </w:t>
      </w:r>
      <w:r w:rsidRPr="0063260F">
        <w:rPr>
          <w:rFonts w:asciiTheme="minorHAnsi" w:hAnsiTheme="minorHAnsi" w:cstheme="minorHAnsi"/>
          <w:sz w:val="22"/>
          <w:szCs w:val="22"/>
        </w:rPr>
        <w:t>The event will host 2,000+ delegates, showcase data science and technology innovations, and feature 50+ international and local speakers.</w:t>
      </w:r>
    </w:p>
    <w:bookmarkEnd w:id="7"/>
    <w:p w14:paraId="7FADC964" w14:textId="77777777" w:rsidR="00502363" w:rsidRPr="00DF7128" w:rsidRDefault="00D21A30" w:rsidP="00D21954">
      <w:pPr>
        <w:pStyle w:val="Heading2"/>
        <w:rPr>
          <w:rFonts w:asciiTheme="minorHAnsi" w:hAnsiTheme="minorHAnsi" w:cstheme="minorHAnsi"/>
          <w:i w:val="0"/>
        </w:rPr>
      </w:pPr>
      <w:r w:rsidRPr="00DF7128">
        <w:rPr>
          <w:rFonts w:asciiTheme="minorHAnsi" w:hAnsiTheme="minorHAnsi" w:cstheme="minorHAnsi"/>
          <w:i w:val="0"/>
        </w:rPr>
        <w:t>Duties and Key Result Areas:</w:t>
      </w:r>
    </w:p>
    <w:p w14:paraId="1B73A5A4" w14:textId="423F6318" w:rsidR="00193897" w:rsidRDefault="00193897" w:rsidP="0019389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bookmarkStart w:id="8" w:name="_Hlk10813674"/>
      <w:r w:rsidRPr="00193897">
        <w:rPr>
          <w:rFonts w:ascii="Calibri" w:hAnsi="Calibri"/>
          <w:sz w:val="22"/>
          <w:szCs w:val="22"/>
        </w:rPr>
        <w:t xml:space="preserve">Work with </w:t>
      </w:r>
      <w:r>
        <w:rPr>
          <w:rFonts w:ascii="Calibri" w:hAnsi="Calibri"/>
          <w:sz w:val="22"/>
          <w:szCs w:val="22"/>
        </w:rPr>
        <w:t xml:space="preserve">Data61 Business Development and Commercialisation team </w:t>
      </w:r>
      <w:r w:rsidRPr="00193897">
        <w:rPr>
          <w:rFonts w:ascii="Calibri" w:hAnsi="Calibri"/>
          <w:sz w:val="22"/>
          <w:szCs w:val="22"/>
        </w:rPr>
        <w:t xml:space="preserve">to </w:t>
      </w:r>
      <w:r w:rsidR="004151B4">
        <w:rPr>
          <w:rFonts w:ascii="Calibri" w:hAnsi="Calibri"/>
          <w:sz w:val="22"/>
          <w:szCs w:val="22"/>
        </w:rPr>
        <w:t xml:space="preserve">develop an overarching strategy and programs to grow and nurture the </w:t>
      </w:r>
      <w:r w:rsidR="0058382C">
        <w:rPr>
          <w:rFonts w:ascii="Calibri" w:hAnsi="Calibri"/>
          <w:sz w:val="22"/>
          <w:szCs w:val="22"/>
        </w:rPr>
        <w:t>Data61 network</w:t>
      </w:r>
      <w:bookmarkEnd w:id="8"/>
      <w:r w:rsidR="0058382C">
        <w:rPr>
          <w:rFonts w:ascii="Calibri" w:hAnsi="Calibri"/>
          <w:sz w:val="22"/>
          <w:szCs w:val="22"/>
        </w:rPr>
        <w:t>.</w:t>
      </w:r>
    </w:p>
    <w:p w14:paraId="337AB8E5" w14:textId="0CAA12B9" w:rsidR="00193897" w:rsidRPr="00193897" w:rsidRDefault="00193897" w:rsidP="0019389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bookmarkStart w:id="9" w:name="_Hlk10813792"/>
      <w:r w:rsidRPr="00193897">
        <w:rPr>
          <w:rFonts w:ascii="Calibri" w:hAnsi="Calibri"/>
          <w:sz w:val="22"/>
          <w:szCs w:val="22"/>
        </w:rPr>
        <w:t>Project manage the delivery of large</w:t>
      </w:r>
      <w:r w:rsidR="0058382C">
        <w:rPr>
          <w:rFonts w:ascii="Calibri" w:hAnsi="Calibri"/>
          <w:sz w:val="22"/>
          <w:szCs w:val="22"/>
        </w:rPr>
        <w:t xml:space="preserve"> scale events</w:t>
      </w:r>
      <w:bookmarkEnd w:id="9"/>
      <w:r w:rsidR="0058382C">
        <w:rPr>
          <w:rFonts w:ascii="Calibri" w:hAnsi="Calibri"/>
          <w:sz w:val="22"/>
          <w:szCs w:val="22"/>
        </w:rPr>
        <w:t>, such as D61+ LIVE</w:t>
      </w:r>
      <w:r w:rsidRPr="00193897">
        <w:rPr>
          <w:rFonts w:ascii="Calibri" w:hAnsi="Calibri"/>
          <w:sz w:val="22"/>
          <w:szCs w:val="22"/>
        </w:rPr>
        <w:t xml:space="preserve"> and other executive membership programs (including budget management, contract negotiation, engaging and managing suppliers, managing st</w:t>
      </w:r>
      <w:r w:rsidR="0058382C">
        <w:rPr>
          <w:rFonts w:ascii="Calibri" w:hAnsi="Calibri"/>
          <w:sz w:val="22"/>
          <w:szCs w:val="22"/>
        </w:rPr>
        <w:t>aff, lo</w:t>
      </w:r>
      <w:bookmarkStart w:id="10" w:name="_GoBack"/>
      <w:bookmarkEnd w:id="10"/>
      <w:r w:rsidR="0058382C">
        <w:rPr>
          <w:rFonts w:ascii="Calibri" w:hAnsi="Calibri"/>
          <w:sz w:val="22"/>
          <w:szCs w:val="22"/>
        </w:rPr>
        <w:t>gistics, reporting etc.).</w:t>
      </w:r>
    </w:p>
    <w:p w14:paraId="16654BB6" w14:textId="678E4BB6" w:rsidR="00193897" w:rsidRPr="00193897" w:rsidRDefault="00193897" w:rsidP="0019389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193897">
        <w:rPr>
          <w:rFonts w:ascii="Calibri" w:hAnsi="Calibri"/>
          <w:sz w:val="22"/>
          <w:szCs w:val="22"/>
        </w:rPr>
        <w:t>Take a lead role in coordinating other events as required</w:t>
      </w:r>
      <w:r w:rsidR="0058382C">
        <w:rPr>
          <w:rFonts w:ascii="Calibri" w:hAnsi="Calibri"/>
          <w:sz w:val="22"/>
          <w:szCs w:val="22"/>
        </w:rPr>
        <w:t>.</w:t>
      </w:r>
    </w:p>
    <w:p w14:paraId="60AF6980" w14:textId="5E9CAFED" w:rsidR="00193897" w:rsidRDefault="00193897" w:rsidP="0019389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bookmarkStart w:id="11" w:name="_Hlk10813864"/>
      <w:r w:rsidRPr="00193897">
        <w:rPr>
          <w:rFonts w:ascii="Calibri" w:hAnsi="Calibri"/>
          <w:sz w:val="22"/>
          <w:szCs w:val="22"/>
        </w:rPr>
        <w:t xml:space="preserve">Work with the wider communication team </w:t>
      </w:r>
      <w:bookmarkEnd w:id="11"/>
      <w:r w:rsidRPr="00193897">
        <w:rPr>
          <w:rFonts w:ascii="Calibri" w:hAnsi="Calibri"/>
          <w:sz w:val="22"/>
          <w:szCs w:val="22"/>
        </w:rPr>
        <w:t xml:space="preserve">(marketing officer and social media and content communications advisor) to promote D61+ </w:t>
      </w:r>
      <w:bookmarkStart w:id="12" w:name="_Hlk10813892"/>
      <w:r w:rsidRPr="00193897">
        <w:rPr>
          <w:rFonts w:ascii="Calibri" w:hAnsi="Calibri"/>
          <w:sz w:val="22"/>
          <w:szCs w:val="22"/>
        </w:rPr>
        <w:t>programs</w:t>
      </w:r>
      <w:r>
        <w:rPr>
          <w:rFonts w:ascii="Calibri" w:hAnsi="Calibri"/>
          <w:sz w:val="22"/>
          <w:szCs w:val="22"/>
        </w:rPr>
        <w:t>/events</w:t>
      </w:r>
      <w:r w:rsidRPr="00193897">
        <w:rPr>
          <w:rFonts w:ascii="Calibri" w:hAnsi="Calibri"/>
          <w:sz w:val="22"/>
          <w:szCs w:val="22"/>
        </w:rPr>
        <w:t xml:space="preserve"> </w:t>
      </w:r>
      <w:bookmarkEnd w:id="12"/>
      <w:r w:rsidRPr="00193897">
        <w:rPr>
          <w:rFonts w:ascii="Calibri" w:hAnsi="Calibri"/>
          <w:sz w:val="22"/>
          <w:szCs w:val="22"/>
        </w:rPr>
        <w:t>on social media, email and via other channels as needed</w:t>
      </w:r>
      <w:r w:rsidR="0058382C">
        <w:rPr>
          <w:rFonts w:ascii="Calibri" w:hAnsi="Calibri"/>
          <w:sz w:val="22"/>
          <w:szCs w:val="22"/>
        </w:rPr>
        <w:t>.</w:t>
      </w:r>
    </w:p>
    <w:p w14:paraId="2C4ECE00" w14:textId="65F2DD4A" w:rsidR="00193897" w:rsidRDefault="00193897" w:rsidP="00193897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bookmarkStart w:id="13" w:name="_Hlk10813956"/>
      <w:r w:rsidRPr="00193897">
        <w:rPr>
          <w:rFonts w:ascii="Calibri" w:hAnsi="Calibri"/>
          <w:sz w:val="22"/>
          <w:szCs w:val="22"/>
        </w:rPr>
        <w:lastRenderedPageBreak/>
        <w:t>Account manage existing partnerships</w:t>
      </w:r>
      <w:bookmarkEnd w:id="13"/>
      <w:r w:rsidRPr="00193897">
        <w:rPr>
          <w:rFonts w:ascii="Calibri" w:hAnsi="Calibri"/>
          <w:sz w:val="22"/>
          <w:szCs w:val="22"/>
        </w:rPr>
        <w:t xml:space="preserve">, </w:t>
      </w:r>
      <w:r w:rsidR="0058382C">
        <w:rPr>
          <w:rFonts w:ascii="Calibri" w:hAnsi="Calibri"/>
          <w:sz w:val="22"/>
          <w:szCs w:val="22"/>
        </w:rPr>
        <w:t>such as coordinating Data61 speakers to feature in stakeholder events.</w:t>
      </w:r>
      <w:r w:rsidRPr="00193897">
        <w:rPr>
          <w:rFonts w:ascii="Calibri" w:hAnsi="Calibri"/>
          <w:sz w:val="22"/>
          <w:szCs w:val="22"/>
        </w:rPr>
        <w:t xml:space="preserve"> </w:t>
      </w:r>
    </w:p>
    <w:p w14:paraId="20F0001E" w14:textId="77777777" w:rsidR="00ED06FF" w:rsidRPr="008B44C0" w:rsidRDefault="00ED06FF" w:rsidP="008B44C0">
      <w:pPr>
        <w:pStyle w:val="Header"/>
        <w:numPr>
          <w:ilvl w:val="0"/>
          <w:numId w:val="13"/>
        </w:numPr>
        <w:tabs>
          <w:tab w:val="clear" w:pos="4153"/>
          <w:tab w:val="clear" w:pos="8306"/>
          <w:tab w:val="center" w:pos="4320"/>
          <w:tab w:val="right" w:pos="8640"/>
        </w:tabs>
        <w:rPr>
          <w:rFonts w:asciiTheme="minorHAnsi" w:hAnsiTheme="minorHAnsi"/>
          <w:bCs/>
          <w:sz w:val="22"/>
          <w:szCs w:val="22"/>
        </w:rPr>
      </w:pPr>
      <w:bookmarkStart w:id="14" w:name="_Hlk10814040"/>
      <w:r w:rsidRPr="00735301">
        <w:rPr>
          <w:rFonts w:asciiTheme="minorHAnsi" w:hAnsiTheme="minorHAnsi"/>
          <w:sz w:val="22"/>
          <w:szCs w:val="22"/>
        </w:rPr>
        <w:t xml:space="preserve">Contribute to the implementation of </w:t>
      </w:r>
      <w:r>
        <w:rPr>
          <w:rFonts w:asciiTheme="minorHAnsi" w:hAnsiTheme="minorHAnsi"/>
          <w:bCs/>
          <w:sz w:val="22"/>
          <w:szCs w:val="22"/>
        </w:rPr>
        <w:t xml:space="preserve">the BU communication strategy, ensuring alignment with the broader Corporate Affairs </w:t>
      </w:r>
      <w:r w:rsidRPr="00735301">
        <w:rPr>
          <w:rFonts w:asciiTheme="minorHAnsi" w:hAnsiTheme="minorHAnsi"/>
          <w:bCs/>
          <w:sz w:val="22"/>
          <w:szCs w:val="22"/>
        </w:rPr>
        <w:t>strategy</w:t>
      </w:r>
      <w:bookmarkEnd w:id="14"/>
      <w:r w:rsidRPr="00735301">
        <w:rPr>
          <w:rFonts w:asciiTheme="minorHAnsi" w:hAnsiTheme="minorHAnsi"/>
          <w:bCs/>
          <w:sz w:val="22"/>
          <w:szCs w:val="22"/>
        </w:rPr>
        <w:t>.</w:t>
      </w:r>
    </w:p>
    <w:p w14:paraId="3377C4D5" w14:textId="6FE52657" w:rsidR="00ED06FF" w:rsidRPr="00735301" w:rsidRDefault="00ED06FF" w:rsidP="00ED06FF">
      <w:pPr>
        <w:pStyle w:val="Header"/>
        <w:numPr>
          <w:ilvl w:val="0"/>
          <w:numId w:val="13"/>
        </w:numPr>
        <w:tabs>
          <w:tab w:val="clear" w:pos="4153"/>
          <w:tab w:val="clear" w:pos="8306"/>
          <w:tab w:val="center" w:pos="4320"/>
          <w:tab w:val="right" w:pos="8640"/>
        </w:tabs>
        <w:rPr>
          <w:rFonts w:asciiTheme="minorHAnsi" w:hAnsiTheme="minorHAnsi"/>
          <w:bCs/>
          <w:sz w:val="22"/>
          <w:szCs w:val="22"/>
        </w:rPr>
      </w:pPr>
      <w:bookmarkStart w:id="15" w:name="_Hlk10814268"/>
      <w:r w:rsidRPr="00735301">
        <w:rPr>
          <w:rFonts w:asciiTheme="minorHAnsi" w:hAnsiTheme="minorHAnsi"/>
          <w:bCs/>
          <w:sz w:val="22"/>
          <w:szCs w:val="22"/>
        </w:rPr>
        <w:t>Deliver effective communication outcomes using sound judgment and applying contemporary communication skills</w:t>
      </w:r>
      <w:bookmarkEnd w:id="15"/>
      <w:r w:rsidRPr="00735301">
        <w:rPr>
          <w:rFonts w:asciiTheme="minorHAnsi" w:hAnsiTheme="minorHAnsi"/>
          <w:bCs/>
          <w:sz w:val="22"/>
          <w:szCs w:val="22"/>
        </w:rPr>
        <w:t>.</w:t>
      </w:r>
    </w:p>
    <w:p w14:paraId="14C6ECDC" w14:textId="033D5CCC" w:rsidR="00ED06FF" w:rsidRPr="00735301" w:rsidRDefault="00564FC9" w:rsidP="00ED06FF">
      <w:pPr>
        <w:pStyle w:val="Header"/>
        <w:numPr>
          <w:ilvl w:val="0"/>
          <w:numId w:val="13"/>
        </w:numPr>
        <w:tabs>
          <w:tab w:val="clear" w:pos="4153"/>
          <w:tab w:val="clear" w:pos="8306"/>
          <w:tab w:val="center" w:pos="4320"/>
          <w:tab w:val="right" w:pos="864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val="en-AU"/>
        </w:rPr>
        <w:t xml:space="preserve">Maintain a </w:t>
      </w:r>
      <w:r w:rsidR="001B4358" w:rsidRPr="00735301">
        <w:rPr>
          <w:rFonts w:asciiTheme="minorHAnsi" w:hAnsiTheme="minorHAnsi"/>
          <w:bCs/>
          <w:sz w:val="22"/>
          <w:szCs w:val="22"/>
        </w:rPr>
        <w:t>flexible</w:t>
      </w:r>
      <w:r w:rsidR="00ED06FF" w:rsidRPr="00735301">
        <w:rPr>
          <w:rFonts w:asciiTheme="minorHAnsi" w:hAnsiTheme="minorHAnsi"/>
          <w:bCs/>
          <w:sz w:val="22"/>
          <w:szCs w:val="22"/>
        </w:rPr>
        <w:t xml:space="preserve">, adaptive and responsive approach in delivering </w:t>
      </w:r>
      <w:r w:rsidR="00ED06FF">
        <w:rPr>
          <w:rFonts w:asciiTheme="minorHAnsi" w:hAnsiTheme="minorHAnsi"/>
          <w:bCs/>
          <w:sz w:val="22"/>
          <w:szCs w:val="22"/>
        </w:rPr>
        <w:t xml:space="preserve">one CSIRO </w:t>
      </w:r>
      <w:r w:rsidR="00ED06FF" w:rsidRPr="00735301">
        <w:rPr>
          <w:rFonts w:asciiTheme="minorHAnsi" w:hAnsiTheme="minorHAnsi"/>
          <w:bCs/>
          <w:sz w:val="22"/>
          <w:szCs w:val="22"/>
        </w:rPr>
        <w:t>activities across t</w:t>
      </w:r>
      <w:r w:rsidR="00ED06FF">
        <w:rPr>
          <w:rFonts w:asciiTheme="minorHAnsi" w:hAnsiTheme="minorHAnsi"/>
          <w:bCs/>
          <w:sz w:val="22"/>
          <w:szCs w:val="22"/>
        </w:rPr>
        <w:t>he wider Corporate Affairs team</w:t>
      </w:r>
      <w:r w:rsidR="00ED06FF" w:rsidRPr="00735301">
        <w:rPr>
          <w:rFonts w:asciiTheme="minorHAnsi" w:hAnsiTheme="minorHAnsi"/>
          <w:bCs/>
          <w:sz w:val="22"/>
          <w:szCs w:val="22"/>
        </w:rPr>
        <w:t>.</w:t>
      </w:r>
    </w:p>
    <w:p w14:paraId="62607D88" w14:textId="77777777" w:rsidR="002108F5" w:rsidRPr="0092428A" w:rsidRDefault="00D21A30" w:rsidP="0092428A">
      <w:pPr>
        <w:pStyle w:val="ListParagraph"/>
        <w:numPr>
          <w:ilvl w:val="0"/>
          <w:numId w:val="13"/>
        </w:numPr>
        <w:spacing w:after="60"/>
        <w:rPr>
          <w:rFonts w:asciiTheme="minorHAnsi" w:hAnsiTheme="minorHAnsi" w:cstheme="minorHAnsi"/>
          <w:sz w:val="22"/>
          <w:szCs w:val="24"/>
        </w:rPr>
      </w:pPr>
      <w:r w:rsidRPr="0092428A">
        <w:rPr>
          <w:rFonts w:asciiTheme="minorHAnsi" w:hAnsiTheme="minorHAnsi" w:cstheme="minorHAnsi"/>
          <w:sz w:val="22"/>
          <w:szCs w:val="24"/>
        </w:rPr>
        <w:t>Communicate openly, effectively and respectfully with all staff, clients and suppliers in the interests of good business practice, collaboration and enhancement of CSIRO’s reputation.</w:t>
      </w:r>
    </w:p>
    <w:p w14:paraId="2ABCB9CA" w14:textId="77777777" w:rsidR="002108F5" w:rsidRPr="0092428A" w:rsidRDefault="00D21A30" w:rsidP="0092428A">
      <w:pPr>
        <w:pStyle w:val="ListParagraph"/>
        <w:numPr>
          <w:ilvl w:val="0"/>
          <w:numId w:val="13"/>
        </w:numPr>
        <w:spacing w:after="60"/>
        <w:rPr>
          <w:rFonts w:asciiTheme="minorHAnsi" w:hAnsiTheme="minorHAnsi" w:cstheme="minorHAnsi"/>
          <w:sz w:val="22"/>
          <w:szCs w:val="24"/>
        </w:rPr>
      </w:pPr>
      <w:r w:rsidRPr="0092428A">
        <w:rPr>
          <w:rFonts w:asciiTheme="minorHAnsi" w:hAnsiTheme="minorHAnsi" w:cstheme="minorHAnsi"/>
          <w:sz w:val="22"/>
          <w:szCs w:val="24"/>
        </w:rPr>
        <w:t>Work collaboratively as part of a multi-disciplinary, often regionally dispersed research team, and business unit to carry out tasks in support of CSIRO scientific objectives.</w:t>
      </w:r>
    </w:p>
    <w:p w14:paraId="2530416B" w14:textId="77777777" w:rsidR="002108F5" w:rsidRPr="0092428A" w:rsidRDefault="00D21A30" w:rsidP="0092428A">
      <w:pPr>
        <w:pStyle w:val="ListParagraph"/>
        <w:numPr>
          <w:ilvl w:val="0"/>
          <w:numId w:val="13"/>
        </w:numPr>
        <w:spacing w:after="60"/>
        <w:rPr>
          <w:rFonts w:asciiTheme="minorHAnsi" w:hAnsiTheme="minorHAnsi" w:cstheme="minorHAnsi"/>
          <w:sz w:val="22"/>
          <w:szCs w:val="24"/>
        </w:rPr>
      </w:pPr>
      <w:r w:rsidRPr="0092428A">
        <w:rPr>
          <w:rFonts w:asciiTheme="minorHAnsi" w:hAnsiTheme="minorHAnsi" w:cstheme="minorHAnsi"/>
          <w:sz w:val="22"/>
          <w:szCs w:val="24"/>
        </w:rPr>
        <w:t>Adhere to the spirit and practice of CSIRO’s Code of Conduct, Health, Safety and Environment plans and policies, Diversity initiatives and Zero Harm goals.</w:t>
      </w:r>
    </w:p>
    <w:p w14:paraId="474A60D7" w14:textId="77777777" w:rsidR="00D21A30" w:rsidRPr="0092428A" w:rsidRDefault="00D21A30" w:rsidP="0092428A">
      <w:pPr>
        <w:pStyle w:val="ListParagraph"/>
        <w:numPr>
          <w:ilvl w:val="0"/>
          <w:numId w:val="13"/>
        </w:numPr>
        <w:spacing w:after="60"/>
        <w:rPr>
          <w:rFonts w:asciiTheme="minorHAnsi" w:hAnsiTheme="minorHAnsi" w:cstheme="minorHAnsi"/>
          <w:sz w:val="22"/>
          <w:szCs w:val="24"/>
        </w:rPr>
      </w:pPr>
      <w:r w:rsidRPr="0092428A">
        <w:rPr>
          <w:rFonts w:asciiTheme="minorHAnsi" w:hAnsiTheme="minorHAnsi" w:cstheme="minorHAnsi"/>
          <w:sz w:val="22"/>
          <w:szCs w:val="24"/>
        </w:rPr>
        <w:t>Other duties as directed.</w:t>
      </w:r>
    </w:p>
    <w:p w14:paraId="28D82FF5" w14:textId="77777777" w:rsidR="00D21A30" w:rsidRPr="00DF7128" w:rsidRDefault="00D937D5" w:rsidP="00D21954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D21A30" w:rsidRPr="00DF7128">
        <w:rPr>
          <w:rFonts w:asciiTheme="minorHAnsi" w:hAnsiTheme="minorHAnsi" w:cstheme="minorHAnsi"/>
          <w:i w:val="0"/>
        </w:rPr>
        <w:t xml:space="preserve"> Criteria:</w:t>
      </w:r>
    </w:p>
    <w:p w14:paraId="08B48BF2" w14:textId="50383355" w:rsidR="00D21A30" w:rsidRDefault="00D21A30" w:rsidP="00D21A30">
      <w:pPr>
        <w:spacing w:before="120" w:after="120"/>
        <w:jc w:val="both"/>
        <w:rPr>
          <w:rFonts w:ascii="Calibri" w:hAnsi="Calibri"/>
          <w:i/>
          <w:iCs/>
          <w:sz w:val="22"/>
          <w:szCs w:val="22"/>
        </w:rPr>
      </w:pPr>
      <w:r w:rsidRPr="00A0498D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9047B8">
        <w:rPr>
          <w:rFonts w:ascii="Calibri" w:hAnsi="Calibri"/>
          <w:i/>
          <w:iCs/>
          <w:sz w:val="22"/>
          <w:szCs w:val="22"/>
        </w:rPr>
        <w:t>essential requirements</w:t>
      </w:r>
      <w:r>
        <w:rPr>
          <w:rFonts w:ascii="Calibri" w:hAnsi="Calibri"/>
          <w:i/>
          <w:iCs/>
          <w:sz w:val="22"/>
          <w:szCs w:val="22"/>
        </w:rPr>
        <w:t xml:space="preserve"> can be appointed</w:t>
      </w:r>
    </w:p>
    <w:p w14:paraId="1509B659" w14:textId="471446F9" w:rsidR="00ED06FF" w:rsidRPr="0046228D" w:rsidRDefault="00ED06FF" w:rsidP="0046228D">
      <w:pPr>
        <w:spacing w:after="120"/>
        <w:rPr>
          <w:rFonts w:ascii="Calibri" w:hAnsi="Calibri"/>
          <w:b/>
          <w:bCs/>
          <w:i/>
          <w:iCs/>
          <w:sz w:val="24"/>
          <w:szCs w:val="24"/>
        </w:rPr>
      </w:pPr>
      <w:r w:rsidRPr="0046228D">
        <w:rPr>
          <w:rFonts w:ascii="Calibri" w:hAnsi="Calibri"/>
          <w:b/>
          <w:bCs/>
          <w:i/>
          <w:iCs/>
          <w:sz w:val="24"/>
          <w:szCs w:val="24"/>
        </w:rPr>
        <w:t>Pre-Requisite</w:t>
      </w:r>
      <w:r w:rsidR="0046228D" w:rsidRPr="0046228D">
        <w:rPr>
          <w:rFonts w:ascii="Calibri" w:hAnsi="Calibri"/>
          <w:b/>
          <w:bCs/>
          <w:i/>
          <w:iCs/>
          <w:sz w:val="24"/>
          <w:szCs w:val="24"/>
        </w:rPr>
        <w:t>s</w:t>
      </w:r>
      <w:r w:rsidRPr="0046228D">
        <w:rPr>
          <w:rFonts w:ascii="Calibri" w:hAnsi="Calibri"/>
          <w:b/>
          <w:bCs/>
          <w:i/>
          <w:iCs/>
          <w:sz w:val="24"/>
          <w:szCs w:val="24"/>
        </w:rPr>
        <w:t>:</w:t>
      </w:r>
    </w:p>
    <w:p w14:paraId="4E4D9B55" w14:textId="36958978" w:rsidR="00ED06FF" w:rsidRDefault="009047B8" w:rsidP="00CD6114">
      <w:pPr>
        <w:spacing w:after="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Education/Qualification: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  <w:bookmarkStart w:id="16" w:name="_Hlk10817619"/>
      <w:r>
        <w:rPr>
          <w:rFonts w:asciiTheme="minorHAnsi" w:hAnsiTheme="minorHAnsi" w:cstheme="minorHAnsi"/>
          <w:iCs/>
          <w:sz w:val="22"/>
          <w:szCs w:val="22"/>
        </w:rPr>
        <w:t>R</w:t>
      </w:r>
      <w:r w:rsidR="004151B4" w:rsidRPr="004151B4">
        <w:rPr>
          <w:rFonts w:asciiTheme="minorHAnsi" w:hAnsiTheme="minorHAnsi" w:cstheme="minorHAnsi"/>
          <w:iCs/>
          <w:sz w:val="22"/>
          <w:szCs w:val="22"/>
        </w:rPr>
        <w:t xml:space="preserve">elevant qualifications in </w:t>
      </w:r>
      <w:r w:rsidR="004151B4">
        <w:rPr>
          <w:rFonts w:asciiTheme="minorHAnsi" w:hAnsiTheme="minorHAnsi" w:cstheme="minorHAnsi"/>
          <w:iCs/>
          <w:sz w:val="22"/>
          <w:szCs w:val="22"/>
        </w:rPr>
        <w:t>events/</w:t>
      </w:r>
      <w:r w:rsidR="004151B4" w:rsidRPr="004151B4">
        <w:rPr>
          <w:rFonts w:asciiTheme="minorHAnsi" w:hAnsiTheme="minorHAnsi" w:cstheme="minorHAnsi"/>
          <w:iCs/>
          <w:sz w:val="22"/>
          <w:szCs w:val="22"/>
        </w:rPr>
        <w:t>business</w:t>
      </w:r>
      <w:r w:rsidR="00A753B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151B4" w:rsidRPr="004151B4">
        <w:rPr>
          <w:rFonts w:asciiTheme="minorHAnsi" w:hAnsiTheme="minorHAnsi" w:cstheme="minorHAnsi"/>
          <w:iCs/>
          <w:sz w:val="22"/>
          <w:szCs w:val="22"/>
        </w:rPr>
        <w:t>management or equivalent</w:t>
      </w:r>
      <w:bookmarkEnd w:id="16"/>
      <w:r w:rsidR="004151B4" w:rsidRPr="004151B4">
        <w:rPr>
          <w:rFonts w:asciiTheme="minorHAnsi" w:hAnsiTheme="minorHAnsi" w:cstheme="minorHAnsi"/>
          <w:iCs/>
          <w:sz w:val="22"/>
          <w:szCs w:val="22"/>
        </w:rPr>
        <w:t>.</w:t>
      </w:r>
    </w:p>
    <w:p w14:paraId="605E0E3F" w14:textId="42444DA9" w:rsidR="00CD6114" w:rsidRPr="0046228D" w:rsidRDefault="00CD6114" w:rsidP="0046228D">
      <w:pPr>
        <w:spacing w:after="12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Communication:</w:t>
      </w:r>
      <w:r w:rsidR="0046228D">
        <w:rPr>
          <w:rFonts w:ascii="Calibri" w:hAnsi="Calibri"/>
          <w:bCs/>
          <w:iCs/>
          <w:sz w:val="22"/>
          <w:szCs w:val="22"/>
        </w:rPr>
        <w:t xml:space="preserve">  </w:t>
      </w:r>
      <w:r w:rsidR="006354A7">
        <w:rPr>
          <w:rFonts w:ascii="Calibri" w:hAnsi="Calibri"/>
          <w:bCs/>
          <w:iCs/>
          <w:sz w:val="22"/>
          <w:szCs w:val="22"/>
        </w:rPr>
        <w:t>High-level</w:t>
      </w:r>
      <w:r w:rsidR="0046228D" w:rsidRPr="0046228D">
        <w:rPr>
          <w:rFonts w:ascii="Calibri" w:hAnsi="Calibri"/>
          <w:bCs/>
          <w:iCs/>
          <w:sz w:val="22"/>
          <w:szCs w:val="22"/>
        </w:rPr>
        <w:t xml:space="preserve"> written and oral communication skills, including the ability to clearly and succinctly convey information and ideas to individuals and groups.</w:t>
      </w:r>
    </w:p>
    <w:p w14:paraId="124CE4D2" w14:textId="77777777" w:rsidR="00ED06FF" w:rsidRPr="0046228D" w:rsidRDefault="00ED06FF" w:rsidP="009047B8">
      <w:pPr>
        <w:spacing w:after="60"/>
        <w:rPr>
          <w:rFonts w:ascii="Calibri" w:hAnsi="Calibri"/>
          <w:b/>
          <w:bCs/>
          <w:i/>
          <w:iCs/>
          <w:sz w:val="24"/>
          <w:szCs w:val="24"/>
        </w:rPr>
      </w:pPr>
      <w:r w:rsidRPr="0046228D">
        <w:rPr>
          <w:rFonts w:ascii="Calibri" w:hAnsi="Calibri"/>
          <w:b/>
          <w:bCs/>
          <w:i/>
          <w:iCs/>
          <w:sz w:val="24"/>
          <w:szCs w:val="24"/>
        </w:rPr>
        <w:t>Essential Criteria:</w:t>
      </w:r>
    </w:p>
    <w:p w14:paraId="19435285" w14:textId="33B2373C" w:rsidR="004151B4" w:rsidRPr="004151B4" w:rsidRDefault="004151B4" w:rsidP="006D549D">
      <w:pPr>
        <w:pStyle w:val="ListParagraph"/>
        <w:numPr>
          <w:ilvl w:val="0"/>
          <w:numId w:val="1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4151B4">
        <w:rPr>
          <w:rFonts w:asciiTheme="minorHAnsi" w:hAnsiTheme="minorHAnsi" w:cstheme="minorHAnsi"/>
          <w:sz w:val="22"/>
          <w:szCs w:val="22"/>
        </w:rPr>
        <w:t xml:space="preserve">Demonstrated </w:t>
      </w:r>
      <w:bookmarkStart w:id="17" w:name="_Hlk10817940"/>
      <w:r w:rsidRPr="004151B4">
        <w:rPr>
          <w:rFonts w:asciiTheme="minorHAnsi" w:hAnsiTheme="minorHAnsi" w:cstheme="minorHAnsi"/>
          <w:sz w:val="22"/>
          <w:szCs w:val="22"/>
        </w:rPr>
        <w:t>experience interacting with a diverse set of stakeholders, including senior business people and government officials</w:t>
      </w:r>
      <w:bookmarkEnd w:id="17"/>
      <w:r w:rsidR="00A753BC">
        <w:rPr>
          <w:rFonts w:asciiTheme="minorHAnsi" w:hAnsiTheme="minorHAnsi" w:cstheme="minorHAnsi"/>
          <w:sz w:val="22"/>
          <w:szCs w:val="22"/>
        </w:rPr>
        <w:t>.</w:t>
      </w:r>
    </w:p>
    <w:p w14:paraId="46C17C80" w14:textId="63444059" w:rsidR="004151B4" w:rsidRPr="004151B4" w:rsidRDefault="004151B4" w:rsidP="006D549D">
      <w:pPr>
        <w:pStyle w:val="ListParagraph"/>
        <w:numPr>
          <w:ilvl w:val="0"/>
          <w:numId w:val="1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4151B4">
        <w:rPr>
          <w:rFonts w:asciiTheme="minorHAnsi" w:hAnsiTheme="minorHAnsi" w:cstheme="minorHAnsi"/>
          <w:sz w:val="22"/>
          <w:szCs w:val="22"/>
        </w:rPr>
        <w:t xml:space="preserve">Demonstrated </w:t>
      </w:r>
      <w:bookmarkStart w:id="18" w:name="_Hlk10818008"/>
      <w:r w:rsidRPr="004151B4">
        <w:rPr>
          <w:rFonts w:asciiTheme="minorHAnsi" w:hAnsiTheme="minorHAnsi" w:cstheme="minorHAnsi"/>
          <w:sz w:val="22"/>
          <w:szCs w:val="22"/>
        </w:rPr>
        <w:t>experience developing and delivering successful events</w:t>
      </w:r>
      <w:bookmarkEnd w:id="18"/>
      <w:r w:rsidR="00A753BC">
        <w:rPr>
          <w:rFonts w:asciiTheme="minorHAnsi" w:hAnsiTheme="minorHAnsi" w:cstheme="minorHAnsi"/>
          <w:sz w:val="22"/>
          <w:szCs w:val="22"/>
        </w:rPr>
        <w:t>.</w:t>
      </w:r>
    </w:p>
    <w:p w14:paraId="07D21F95" w14:textId="0593C099" w:rsidR="004151B4" w:rsidRPr="004151B4" w:rsidRDefault="004151B4" w:rsidP="006D549D">
      <w:pPr>
        <w:pStyle w:val="ListParagraph"/>
        <w:numPr>
          <w:ilvl w:val="0"/>
          <w:numId w:val="15"/>
        </w:numPr>
        <w:ind w:left="426"/>
        <w:rPr>
          <w:rFonts w:asciiTheme="minorHAnsi" w:hAnsiTheme="minorHAnsi" w:cstheme="minorHAnsi"/>
          <w:sz w:val="22"/>
          <w:szCs w:val="22"/>
        </w:rPr>
      </w:pPr>
      <w:bookmarkStart w:id="19" w:name="_Hlk10818105"/>
      <w:r w:rsidRPr="004151B4">
        <w:rPr>
          <w:rFonts w:asciiTheme="minorHAnsi" w:hAnsiTheme="minorHAnsi" w:cstheme="minorHAnsi"/>
          <w:sz w:val="22"/>
          <w:szCs w:val="22"/>
        </w:rPr>
        <w:t>Highly developed organisational skills, with experience using CRM systems and an ability to quickly gain competence on new technology platforms</w:t>
      </w:r>
      <w:bookmarkEnd w:id="19"/>
      <w:r w:rsidR="00A753BC">
        <w:rPr>
          <w:rFonts w:asciiTheme="minorHAnsi" w:hAnsiTheme="minorHAnsi" w:cstheme="minorHAnsi"/>
          <w:sz w:val="22"/>
          <w:szCs w:val="22"/>
        </w:rPr>
        <w:t>.</w:t>
      </w:r>
    </w:p>
    <w:p w14:paraId="3D849D79" w14:textId="7AA73566" w:rsidR="00ED06FF" w:rsidRPr="008B44C0" w:rsidRDefault="00A753BC" w:rsidP="006D549D">
      <w:pPr>
        <w:pStyle w:val="ListParagraph"/>
        <w:numPr>
          <w:ilvl w:val="0"/>
          <w:numId w:val="15"/>
        </w:numPr>
        <w:ind w:left="426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Proven </w:t>
      </w:r>
      <w:bookmarkStart w:id="20" w:name="_Hlk10818150"/>
      <w:r>
        <w:rPr>
          <w:rFonts w:asciiTheme="minorHAnsi" w:hAnsiTheme="minorHAnsi" w:cstheme="minorHAnsi"/>
          <w:sz w:val="22"/>
          <w:szCs w:val="22"/>
        </w:rPr>
        <w:t>a</w:t>
      </w:r>
      <w:r w:rsidR="00ED06FF" w:rsidRPr="008B44C0">
        <w:rPr>
          <w:rFonts w:asciiTheme="minorHAnsi" w:hAnsiTheme="minorHAnsi" w:cstheme="minorHAnsi"/>
          <w:sz w:val="22"/>
          <w:szCs w:val="22"/>
        </w:rPr>
        <w:t>bility to readily adapt to changing circumstances and to operate well with situations that lack clarity</w:t>
      </w:r>
      <w:bookmarkEnd w:id="20"/>
      <w:r w:rsidR="00ED06FF" w:rsidRPr="008B44C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D06FF" w:rsidRPr="008B44C0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ED06FF" w:rsidRPr="008B44C0">
        <w:rPr>
          <w:rFonts w:asciiTheme="minorHAnsi" w:hAnsiTheme="minorHAnsi" w:cstheme="minorHAnsi"/>
          <w:sz w:val="22"/>
          <w:szCs w:val="22"/>
        </w:rPr>
        <w:t xml:space="preserve"> achieve team objectives.</w:t>
      </w:r>
    </w:p>
    <w:p w14:paraId="2399F55D" w14:textId="31F62C33" w:rsidR="00ED06FF" w:rsidRPr="008B44C0" w:rsidRDefault="00ED06FF" w:rsidP="006D549D">
      <w:pPr>
        <w:pStyle w:val="ListParagraph"/>
        <w:numPr>
          <w:ilvl w:val="0"/>
          <w:numId w:val="15"/>
        </w:numPr>
        <w:ind w:left="426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8B44C0">
        <w:rPr>
          <w:rFonts w:asciiTheme="minorHAnsi" w:hAnsiTheme="minorHAnsi" w:cstheme="minorHAnsi"/>
          <w:sz w:val="22"/>
          <w:szCs w:val="22"/>
        </w:rPr>
        <w:t xml:space="preserve">Initiative and flexibility to contribute and work collaboratively across the </w:t>
      </w:r>
      <w:r w:rsidR="00DA221F">
        <w:rPr>
          <w:rFonts w:asciiTheme="minorHAnsi" w:hAnsiTheme="minorHAnsi" w:cstheme="minorHAnsi"/>
          <w:sz w:val="22"/>
          <w:szCs w:val="22"/>
        </w:rPr>
        <w:t xml:space="preserve">wider </w:t>
      </w:r>
      <w:r w:rsidRPr="008B44C0">
        <w:rPr>
          <w:rFonts w:asciiTheme="minorHAnsi" w:hAnsiTheme="minorHAnsi" w:cstheme="minorHAnsi"/>
          <w:sz w:val="22"/>
          <w:szCs w:val="22"/>
        </w:rPr>
        <w:t>Corporate Affairs function, to achieve One</w:t>
      </w:r>
      <w:r w:rsidR="00242FEB">
        <w:rPr>
          <w:rFonts w:asciiTheme="minorHAnsi" w:hAnsiTheme="minorHAnsi" w:cstheme="minorHAnsi"/>
          <w:sz w:val="22"/>
          <w:szCs w:val="22"/>
        </w:rPr>
        <w:t>-</w:t>
      </w:r>
      <w:r w:rsidRPr="008B44C0">
        <w:rPr>
          <w:rFonts w:asciiTheme="minorHAnsi" w:hAnsiTheme="minorHAnsi" w:cstheme="minorHAnsi"/>
          <w:sz w:val="22"/>
          <w:szCs w:val="22"/>
        </w:rPr>
        <w:t>CSIRO outcomes</w:t>
      </w:r>
      <w:r w:rsidR="00A753BC">
        <w:rPr>
          <w:rFonts w:asciiTheme="minorHAnsi" w:hAnsiTheme="minorHAnsi" w:cstheme="minorHAnsi"/>
          <w:sz w:val="22"/>
          <w:szCs w:val="22"/>
        </w:rPr>
        <w:t>.</w:t>
      </w:r>
    </w:p>
    <w:p w14:paraId="6466B26C" w14:textId="77777777" w:rsidR="00ED06FF" w:rsidRPr="008B44C0" w:rsidRDefault="00ED06FF" w:rsidP="006D549D">
      <w:pPr>
        <w:pStyle w:val="ListParagraph"/>
        <w:numPr>
          <w:ilvl w:val="0"/>
          <w:numId w:val="15"/>
        </w:numPr>
        <w:spacing w:after="240"/>
        <w:ind w:left="426" w:hanging="357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8B44C0"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 xml:space="preserve">Ability to </w:t>
      </w:r>
      <w:bookmarkStart w:id="21" w:name="_Hlk10817878"/>
      <w:r w:rsidRPr="008B44C0"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 xml:space="preserve">build and maintain excellent collaborative relationships with internal and external stakeholders </w:t>
      </w:r>
      <w:bookmarkEnd w:id="21"/>
      <w:r w:rsidRPr="008B44C0">
        <w:rPr>
          <w:rStyle w:val="Emphasis"/>
          <w:rFonts w:asciiTheme="minorHAnsi" w:hAnsiTheme="minorHAnsi" w:cstheme="minorHAnsi"/>
          <w:bCs/>
          <w:i w:val="0"/>
          <w:sz w:val="22"/>
          <w:szCs w:val="22"/>
        </w:rPr>
        <w:t>that help to achieve positive outcomes</w:t>
      </w:r>
    </w:p>
    <w:p w14:paraId="449F635E" w14:textId="77777777" w:rsidR="00D21A30" w:rsidRPr="0046228D" w:rsidRDefault="00D21A30" w:rsidP="0046228D">
      <w:pPr>
        <w:pStyle w:val="Heading2"/>
        <w:spacing w:before="0"/>
        <w:rPr>
          <w:rStyle w:val="Emphasis"/>
          <w:rFonts w:asciiTheme="minorHAnsi" w:hAnsiTheme="minorHAnsi" w:cstheme="minorHAnsi"/>
          <w:i/>
          <w:sz w:val="24"/>
          <w:szCs w:val="24"/>
        </w:rPr>
      </w:pPr>
      <w:r w:rsidRPr="0046228D">
        <w:rPr>
          <w:rStyle w:val="Emphasis"/>
          <w:rFonts w:asciiTheme="minorHAnsi" w:hAnsiTheme="minorHAnsi" w:cstheme="minorHAnsi"/>
          <w:i/>
          <w:sz w:val="24"/>
          <w:szCs w:val="24"/>
        </w:rPr>
        <w:t>Desirable Criteria:</w:t>
      </w:r>
    </w:p>
    <w:p w14:paraId="35C9A670" w14:textId="77777777" w:rsidR="004151B4" w:rsidRDefault="001B1221" w:rsidP="006D549D">
      <w:pPr>
        <w:pStyle w:val="ListParagraph"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B44C0">
        <w:rPr>
          <w:rStyle w:val="Emphasis"/>
          <w:rFonts w:asciiTheme="minorHAnsi" w:hAnsiTheme="minorHAnsi" w:cstheme="minorHAnsi"/>
          <w:i w:val="0"/>
          <w:sz w:val="22"/>
          <w:szCs w:val="22"/>
        </w:rPr>
        <w:t>Experience working in digital, technological, engineering or science areas</w:t>
      </w:r>
      <w:r w:rsidRPr="008B44C0">
        <w:rPr>
          <w:rFonts w:asciiTheme="minorHAnsi" w:hAnsiTheme="minorHAnsi" w:cstheme="minorHAnsi"/>
          <w:sz w:val="22"/>
          <w:szCs w:val="22"/>
        </w:rPr>
        <w:t xml:space="preserve"> and a good understanding of </w:t>
      </w:r>
      <w:r w:rsidR="00C87F78" w:rsidRPr="008B44C0">
        <w:rPr>
          <w:rFonts w:asciiTheme="minorHAnsi" w:hAnsiTheme="minorHAnsi" w:cstheme="minorHAnsi"/>
          <w:sz w:val="22"/>
          <w:szCs w:val="22"/>
        </w:rPr>
        <w:t>emerging technologies</w:t>
      </w:r>
      <w:r w:rsidR="00C87F78">
        <w:rPr>
          <w:rFonts w:asciiTheme="minorHAnsi" w:hAnsiTheme="minorHAnsi" w:cstheme="minorHAnsi"/>
          <w:sz w:val="22"/>
          <w:szCs w:val="22"/>
        </w:rPr>
        <w:t xml:space="preserve">, </w:t>
      </w:r>
      <w:r w:rsidRPr="008B44C0">
        <w:rPr>
          <w:rFonts w:asciiTheme="minorHAnsi" w:hAnsiTheme="minorHAnsi" w:cstheme="minorHAnsi"/>
          <w:sz w:val="22"/>
          <w:szCs w:val="22"/>
        </w:rPr>
        <w:t>the digital science domain</w:t>
      </w:r>
      <w:r w:rsidR="008B44C0" w:rsidRPr="008B44C0">
        <w:rPr>
          <w:rFonts w:asciiTheme="minorHAnsi" w:hAnsiTheme="minorHAnsi" w:cstheme="minorHAnsi"/>
          <w:sz w:val="22"/>
          <w:szCs w:val="22"/>
        </w:rPr>
        <w:t xml:space="preserve">, </w:t>
      </w:r>
      <w:r w:rsidRPr="008B44C0">
        <w:rPr>
          <w:rFonts w:asciiTheme="minorHAnsi" w:hAnsiTheme="minorHAnsi" w:cstheme="minorHAnsi"/>
          <w:sz w:val="22"/>
          <w:szCs w:val="22"/>
        </w:rPr>
        <w:t>and its application to related scientific endeavours.</w:t>
      </w:r>
    </w:p>
    <w:p w14:paraId="018731AC" w14:textId="1402F9F8" w:rsidR="004151B4" w:rsidRPr="004151B4" w:rsidRDefault="004151B4" w:rsidP="006D549D">
      <w:pPr>
        <w:pStyle w:val="ListParagraph"/>
        <w:numPr>
          <w:ilvl w:val="0"/>
          <w:numId w:val="16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4151B4">
        <w:rPr>
          <w:rFonts w:asciiTheme="minorHAnsi" w:hAnsiTheme="minorHAnsi" w:cstheme="minorHAnsi"/>
          <w:sz w:val="22"/>
          <w:szCs w:val="22"/>
        </w:rPr>
        <w:t>Project management experience.</w:t>
      </w:r>
    </w:p>
    <w:p w14:paraId="2DB98021" w14:textId="77777777" w:rsidR="003043AB" w:rsidRPr="00DF7128" w:rsidRDefault="003043AB" w:rsidP="00F92BC3">
      <w:pPr>
        <w:pStyle w:val="Heading2"/>
        <w:rPr>
          <w:rFonts w:asciiTheme="minorHAnsi" w:hAnsiTheme="minorHAnsi" w:cstheme="minorHAnsi"/>
          <w:i w:val="0"/>
        </w:rPr>
      </w:pPr>
      <w:r w:rsidRPr="00DF7128">
        <w:rPr>
          <w:rFonts w:asciiTheme="minorHAnsi" w:hAnsiTheme="minorHAnsi" w:cstheme="minorHAnsi"/>
          <w:i w:val="0"/>
        </w:rPr>
        <w:t>About CSIRO:</w:t>
      </w:r>
    </w:p>
    <w:p w14:paraId="34CE0864" w14:textId="77777777" w:rsidR="00CA5D13" w:rsidRDefault="00CA5D13" w:rsidP="00CA5D13">
      <w:pPr>
        <w:spacing w:after="120"/>
        <w:rPr>
          <w:rFonts w:ascii="Calibri" w:hAnsi="Calibri"/>
          <w:bCs/>
          <w:sz w:val="22"/>
          <w:szCs w:val="22"/>
        </w:rPr>
      </w:pPr>
      <w:r w:rsidRPr="00CA5D13">
        <w:rPr>
          <w:rFonts w:ascii="Calibri" w:hAnsi="Calibri"/>
          <w:bCs/>
          <w:sz w:val="22"/>
          <w:szCs w:val="22"/>
        </w:rPr>
        <w:t xml:space="preserve">We solve the greatest challenges through innovative science and technology. </w:t>
      </w:r>
      <w:hyperlink r:id="rId12" w:history="1">
        <w:r w:rsidRPr="00CA5D13">
          <w:rPr>
            <w:rStyle w:val="Hyperlink"/>
            <w:rFonts w:ascii="Calibri" w:hAnsi="Calibri" w:cs="Arial"/>
            <w:bCs/>
            <w:sz w:val="22"/>
            <w:szCs w:val="22"/>
            <w:lang w:val="en"/>
          </w:rPr>
          <w:t>Discover more about CSIRO</w:t>
        </w:r>
      </w:hyperlink>
      <w:r w:rsidRPr="00CA5D13">
        <w:rPr>
          <w:rFonts w:ascii="Calibri" w:hAnsi="Calibri"/>
          <w:bCs/>
          <w:sz w:val="22"/>
          <w:szCs w:val="22"/>
        </w:rPr>
        <w:t xml:space="preserve"> </w:t>
      </w:r>
    </w:p>
    <w:p w14:paraId="2A792B02" w14:textId="4E588408" w:rsidR="00CA5D13" w:rsidRPr="00CA5D13" w:rsidRDefault="00CA5D13" w:rsidP="00CA5D13">
      <w:p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Pr="008109BB">
        <w:rPr>
          <w:rFonts w:ascii="Calibri" w:hAnsi="Calibri"/>
          <w:bCs/>
          <w:sz w:val="22"/>
          <w:szCs w:val="22"/>
        </w:rPr>
        <w:t xml:space="preserve">ind out more about </w:t>
      </w:r>
      <w:hyperlink r:id="rId13" w:history="1">
        <w:r w:rsidRPr="0066265E">
          <w:rPr>
            <w:rStyle w:val="Hyperlink"/>
            <w:rFonts w:ascii="Calibri" w:hAnsi="Calibri" w:cs="Arial"/>
            <w:bCs/>
            <w:sz w:val="22"/>
            <w:szCs w:val="22"/>
          </w:rPr>
          <w:t>CSIRO’s Data61</w:t>
        </w:r>
      </w:hyperlink>
      <w:r>
        <w:rPr>
          <w:rFonts w:ascii="Calibri" w:hAnsi="Calibri"/>
          <w:bCs/>
          <w:sz w:val="22"/>
          <w:szCs w:val="22"/>
        </w:rPr>
        <w:t xml:space="preserve">. </w:t>
      </w:r>
    </w:p>
    <w:p w14:paraId="52701DD0" w14:textId="77777777" w:rsidR="00CA5D13" w:rsidRPr="00CA5D13" w:rsidRDefault="00CA5D13" w:rsidP="0053466E">
      <w:pPr>
        <w:spacing w:after="60"/>
        <w:rPr>
          <w:rFonts w:ascii="Calibri" w:hAnsi="Calibri"/>
          <w:bCs/>
          <w:sz w:val="22"/>
          <w:szCs w:val="22"/>
        </w:rPr>
      </w:pPr>
      <w:r w:rsidRPr="00CA5D13">
        <w:rPr>
          <w:rFonts w:ascii="Calibri" w:hAnsi="Calibri"/>
          <w:b/>
          <w:bCs/>
          <w:sz w:val="22"/>
          <w:szCs w:val="22"/>
        </w:rPr>
        <w:t>CSIRO’s Commitment to Diversity</w:t>
      </w:r>
    </w:p>
    <w:p w14:paraId="32349F56" w14:textId="77777777" w:rsidR="00CA5D13" w:rsidRPr="00CA5D13" w:rsidRDefault="00CA5D13" w:rsidP="00CA5D13">
      <w:pPr>
        <w:spacing w:after="120"/>
        <w:jc w:val="both"/>
        <w:rPr>
          <w:rFonts w:ascii="Calibri" w:hAnsi="Calibri"/>
          <w:bCs/>
          <w:sz w:val="22"/>
          <w:szCs w:val="22"/>
        </w:rPr>
      </w:pPr>
      <w:r w:rsidRPr="00CA5D13">
        <w:rPr>
          <w:rFonts w:ascii="Calibri" w:hAnsi="Calibri"/>
          <w:bCs/>
          <w:sz w:val="22"/>
          <w:szCs w:val="22"/>
        </w:rPr>
        <w:t xml:space="preserve">We’re working hard to recruit diverse people and ensure all our people feel supported to do their best work and empowered to let their ideas flourish. </w:t>
      </w:r>
      <w:hyperlink r:id="rId14" w:history="1">
        <w:r w:rsidRPr="00CA5D13">
          <w:rPr>
            <w:rStyle w:val="Hyperlink"/>
            <w:rFonts w:ascii="Calibri" w:hAnsi="Calibri" w:cs="Arial"/>
            <w:bCs/>
            <w:sz w:val="22"/>
            <w:szCs w:val="22"/>
          </w:rPr>
          <w:t>D&amp;I Strategy</w:t>
        </w:r>
      </w:hyperlink>
    </w:p>
    <w:p w14:paraId="27D179DD" w14:textId="77777777" w:rsidR="00CA5D13" w:rsidRPr="00CA5D13" w:rsidRDefault="00CA5D13" w:rsidP="0053466E">
      <w:pPr>
        <w:spacing w:after="60"/>
        <w:rPr>
          <w:rFonts w:ascii="Calibri" w:hAnsi="Calibri"/>
          <w:bCs/>
          <w:sz w:val="22"/>
          <w:szCs w:val="22"/>
        </w:rPr>
      </w:pPr>
      <w:r w:rsidRPr="00CA5D13">
        <w:rPr>
          <w:rFonts w:ascii="Calibri" w:hAnsi="Calibri"/>
          <w:b/>
          <w:bCs/>
          <w:sz w:val="22"/>
          <w:szCs w:val="22"/>
        </w:rPr>
        <w:lastRenderedPageBreak/>
        <w:t>Flexible Working Arrangements</w:t>
      </w:r>
      <w:r w:rsidRPr="00CA5D13">
        <w:rPr>
          <w:rFonts w:ascii="Calibri" w:hAnsi="Calibri"/>
          <w:bCs/>
          <w:sz w:val="22"/>
          <w:szCs w:val="22"/>
        </w:rPr>
        <w:t xml:space="preserve"> </w:t>
      </w:r>
    </w:p>
    <w:p w14:paraId="439787EA" w14:textId="5F24A3DE" w:rsidR="003D59C3" w:rsidRDefault="00CA5D13" w:rsidP="00CA5D13">
      <w:pPr>
        <w:spacing w:after="240"/>
        <w:rPr>
          <w:rFonts w:ascii="Calibri" w:hAnsi="Calibri"/>
          <w:bCs/>
          <w:sz w:val="22"/>
          <w:szCs w:val="22"/>
        </w:rPr>
      </w:pPr>
      <w:r w:rsidRPr="00CA5D13">
        <w:rPr>
          <w:rFonts w:ascii="Calibri" w:hAnsi="Calibri"/>
          <w:bCs/>
          <w:sz w:val="22"/>
          <w:szCs w:val="22"/>
        </w:rPr>
        <w:t>We work flexibly at CSIRO, offering a range of options for how, when and where you work. Talk to us about how this role could be flexible for you. </w:t>
      </w:r>
      <w:hyperlink r:id="rId15" w:tgtFrame="_blank" w:history="1">
        <w:r w:rsidRPr="00CA5D13">
          <w:rPr>
            <w:rStyle w:val="Hyperlink"/>
            <w:rFonts w:ascii="Calibri" w:hAnsi="Calibri" w:cs="Arial"/>
            <w:bCs/>
            <w:sz w:val="22"/>
            <w:szCs w:val="22"/>
          </w:rPr>
          <w:t>Balance</w:t>
        </w:r>
      </w:hyperlink>
      <w:r w:rsidRPr="00CA5D13">
        <w:rPr>
          <w:rFonts w:ascii="Calibri" w:hAnsi="Calibri"/>
          <w:bCs/>
          <w:sz w:val="22"/>
          <w:szCs w:val="22"/>
        </w:rPr>
        <w:t xml:space="preserve">  </w:t>
      </w:r>
    </w:p>
    <w:p w14:paraId="3D02EFFC" w14:textId="77777777" w:rsidR="0088618D" w:rsidRPr="0088618D" w:rsidRDefault="0088618D" w:rsidP="0088618D">
      <w:pPr>
        <w:spacing w:after="60"/>
        <w:rPr>
          <w:rFonts w:ascii="Calibri" w:hAnsi="Calibri"/>
          <w:sz w:val="28"/>
          <w:szCs w:val="28"/>
        </w:rPr>
      </w:pPr>
      <w:r w:rsidRPr="0088618D">
        <w:rPr>
          <w:rFonts w:ascii="Calibri" w:hAnsi="Calibri"/>
          <w:b/>
          <w:bCs/>
          <w:sz w:val="28"/>
          <w:szCs w:val="28"/>
        </w:rPr>
        <w:t>Applications Close</w:t>
      </w:r>
      <w:r w:rsidRPr="0088618D">
        <w:rPr>
          <w:rFonts w:ascii="Calibri" w:hAnsi="Calibri"/>
          <w:sz w:val="28"/>
          <w:szCs w:val="28"/>
        </w:rPr>
        <w:t xml:space="preserve"> </w:t>
      </w:r>
    </w:p>
    <w:p w14:paraId="34BD6CB7" w14:textId="6292EC43" w:rsidR="0088618D" w:rsidRPr="0088618D" w:rsidRDefault="004F42F3" w:rsidP="0088618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Thursday 27 </w:t>
      </w:r>
      <w:proofErr w:type="gramStart"/>
      <w:r>
        <w:rPr>
          <w:rFonts w:ascii="Calibri" w:hAnsi="Calibri"/>
          <w:sz w:val="22"/>
          <w:szCs w:val="22"/>
        </w:rPr>
        <w:t>June</w:t>
      </w:r>
      <w:r w:rsidR="0088618D" w:rsidRPr="0088618D">
        <w:rPr>
          <w:rFonts w:ascii="Calibri" w:hAnsi="Calibri"/>
          <w:sz w:val="22"/>
          <w:szCs w:val="22"/>
        </w:rPr>
        <w:t>,</w:t>
      </w:r>
      <w:proofErr w:type="gramEnd"/>
      <w:r w:rsidR="0088618D" w:rsidRPr="0088618D">
        <w:rPr>
          <w:rFonts w:ascii="Calibri" w:hAnsi="Calibri"/>
          <w:sz w:val="22"/>
          <w:szCs w:val="22"/>
        </w:rPr>
        <w:t xml:space="preserve"> 2019 (11:59pm AEST)</w:t>
      </w:r>
    </w:p>
    <w:p w14:paraId="1BAF56B0" w14:textId="77777777" w:rsidR="00CA5D13" w:rsidRPr="00E641DA" w:rsidRDefault="00CA5D13" w:rsidP="00502363">
      <w:pPr>
        <w:rPr>
          <w:rFonts w:ascii="Calibri" w:hAnsi="Calibri"/>
          <w:sz w:val="22"/>
          <w:szCs w:val="22"/>
        </w:rPr>
      </w:pPr>
    </w:p>
    <w:sectPr w:rsidR="00CA5D13" w:rsidRPr="00E641DA" w:rsidSect="006D549D">
      <w:type w:val="continuous"/>
      <w:pgSz w:w="11906" w:h="16838" w:code="9"/>
      <w:pgMar w:top="1198" w:right="707" w:bottom="1560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9D524" w14:textId="77777777" w:rsidR="00F07304" w:rsidRDefault="00F07304">
      <w:r>
        <w:separator/>
      </w:r>
    </w:p>
  </w:endnote>
  <w:endnote w:type="continuationSeparator" w:id="0">
    <w:p w14:paraId="20DB9851" w14:textId="77777777" w:rsidR="00F07304" w:rsidRDefault="00F0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C6E6" w14:textId="77777777" w:rsidR="00F07304" w:rsidRDefault="00F07304">
      <w:r>
        <w:separator/>
      </w:r>
    </w:p>
  </w:footnote>
  <w:footnote w:type="continuationSeparator" w:id="0">
    <w:p w14:paraId="07E9877A" w14:textId="77777777" w:rsidR="00F07304" w:rsidRDefault="00F0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7A0C" w14:textId="77777777" w:rsidR="00D21954" w:rsidRPr="00360760" w:rsidRDefault="00D21954" w:rsidP="00D21954">
    <w:pPr>
      <w:pStyle w:val="Header"/>
      <w:tabs>
        <w:tab w:val="clear" w:pos="4153"/>
        <w:tab w:val="clear" w:pos="8306"/>
        <w:tab w:val="center" w:pos="4677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rFonts w:ascii="Calibri" w:hAnsi="Calibri" w:cs="Calibri"/>
        <w:color w:val="FFFFFF"/>
        <w:sz w:val="18"/>
        <w:lang w:val="en-AU"/>
      </w:rPr>
      <w:tab/>
    </w: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77581224" wp14:editId="08BCDA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7010" cy="1487170"/>
          <wp:effectExtent l="0" t="0" r="0" b="0"/>
          <wp:wrapNone/>
          <wp:docPr id="2" name="Picture 1" descr="Title: Document Header - Description: An image of the CSIRO Ribbon including the CSIRO logo and text reading 'www.csiro.au'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Document Header - Description: An image of the CSIRO Ribbon including the CSIRO logo and text reading 'www.csiro.au'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010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CEF"/>
    <w:multiLevelType w:val="hybridMultilevel"/>
    <w:tmpl w:val="C4068BB0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C3FD1"/>
    <w:multiLevelType w:val="hybridMultilevel"/>
    <w:tmpl w:val="01A20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  <w:rPr>
        <w:rFonts w:cs="Times New Roman"/>
      </w:rPr>
    </w:lvl>
  </w:abstractNum>
  <w:abstractNum w:abstractNumId="6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425"/>
    <w:multiLevelType w:val="hybridMultilevel"/>
    <w:tmpl w:val="46AA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B66D9"/>
    <w:multiLevelType w:val="hybridMultilevel"/>
    <w:tmpl w:val="E0CE0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1B92"/>
    <w:multiLevelType w:val="hybridMultilevel"/>
    <w:tmpl w:val="D862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82A4A"/>
    <w:multiLevelType w:val="hybridMultilevel"/>
    <w:tmpl w:val="5B205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C53EE"/>
    <w:multiLevelType w:val="hybridMultilevel"/>
    <w:tmpl w:val="1AE42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E72BD"/>
    <w:multiLevelType w:val="hybridMultilevel"/>
    <w:tmpl w:val="125C9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94281"/>
    <w:multiLevelType w:val="hybridMultilevel"/>
    <w:tmpl w:val="B5CCC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07832"/>
    <w:multiLevelType w:val="hybridMultilevel"/>
    <w:tmpl w:val="192E58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4011F8E"/>
    <w:multiLevelType w:val="hybridMultilevel"/>
    <w:tmpl w:val="217E5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3"/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2"/>
  </w:num>
  <w:num w:numId="20">
    <w:abstractNumId w:val="8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F5"/>
    <w:rsid w:val="000008DE"/>
    <w:rsid w:val="00013109"/>
    <w:rsid w:val="00022DE4"/>
    <w:rsid w:val="000274EF"/>
    <w:rsid w:val="0002754C"/>
    <w:rsid w:val="00033249"/>
    <w:rsid w:val="0003465C"/>
    <w:rsid w:val="000366D2"/>
    <w:rsid w:val="00040391"/>
    <w:rsid w:val="00045C91"/>
    <w:rsid w:val="00046A29"/>
    <w:rsid w:val="00054DDD"/>
    <w:rsid w:val="00055E9F"/>
    <w:rsid w:val="00060902"/>
    <w:rsid w:val="0006226B"/>
    <w:rsid w:val="000658F4"/>
    <w:rsid w:val="00066F99"/>
    <w:rsid w:val="0006717F"/>
    <w:rsid w:val="0008212C"/>
    <w:rsid w:val="00085BA8"/>
    <w:rsid w:val="00087963"/>
    <w:rsid w:val="0009173A"/>
    <w:rsid w:val="00091F71"/>
    <w:rsid w:val="000A0599"/>
    <w:rsid w:val="000A43F5"/>
    <w:rsid w:val="000A6826"/>
    <w:rsid w:val="000B1744"/>
    <w:rsid w:val="000B36BB"/>
    <w:rsid w:val="000B5AE5"/>
    <w:rsid w:val="000B6167"/>
    <w:rsid w:val="000B7EFE"/>
    <w:rsid w:val="000C68FC"/>
    <w:rsid w:val="000D03D1"/>
    <w:rsid w:val="000D2206"/>
    <w:rsid w:val="000D375D"/>
    <w:rsid w:val="000D6EBC"/>
    <w:rsid w:val="000D72AF"/>
    <w:rsid w:val="000E5F46"/>
    <w:rsid w:val="000F1363"/>
    <w:rsid w:val="000F2F84"/>
    <w:rsid w:val="000F37D9"/>
    <w:rsid w:val="000F7BBF"/>
    <w:rsid w:val="00104708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6319"/>
    <w:rsid w:val="00192CB4"/>
    <w:rsid w:val="00193897"/>
    <w:rsid w:val="001A0AFE"/>
    <w:rsid w:val="001A2856"/>
    <w:rsid w:val="001A482B"/>
    <w:rsid w:val="001A5098"/>
    <w:rsid w:val="001A6ADF"/>
    <w:rsid w:val="001B1221"/>
    <w:rsid w:val="001B14CA"/>
    <w:rsid w:val="001B4358"/>
    <w:rsid w:val="001B6C26"/>
    <w:rsid w:val="001C12CB"/>
    <w:rsid w:val="001D7DD1"/>
    <w:rsid w:val="001E3EE0"/>
    <w:rsid w:val="001E495E"/>
    <w:rsid w:val="001F2264"/>
    <w:rsid w:val="001F4404"/>
    <w:rsid w:val="00205A4A"/>
    <w:rsid w:val="002108F5"/>
    <w:rsid w:val="00212958"/>
    <w:rsid w:val="00222800"/>
    <w:rsid w:val="002262DC"/>
    <w:rsid w:val="00230B6A"/>
    <w:rsid w:val="00231D62"/>
    <w:rsid w:val="00235783"/>
    <w:rsid w:val="002407E7"/>
    <w:rsid w:val="00240A35"/>
    <w:rsid w:val="002415E6"/>
    <w:rsid w:val="00242FEB"/>
    <w:rsid w:val="00254313"/>
    <w:rsid w:val="00254B22"/>
    <w:rsid w:val="00257CA1"/>
    <w:rsid w:val="00262649"/>
    <w:rsid w:val="00262C46"/>
    <w:rsid w:val="00271E7F"/>
    <w:rsid w:val="00274A92"/>
    <w:rsid w:val="002828A8"/>
    <w:rsid w:val="002848C3"/>
    <w:rsid w:val="002923ED"/>
    <w:rsid w:val="00292FDB"/>
    <w:rsid w:val="00293F77"/>
    <w:rsid w:val="00294F90"/>
    <w:rsid w:val="00295F32"/>
    <w:rsid w:val="0029683F"/>
    <w:rsid w:val="002A3CA0"/>
    <w:rsid w:val="002B060F"/>
    <w:rsid w:val="002B389F"/>
    <w:rsid w:val="002D204B"/>
    <w:rsid w:val="002D3829"/>
    <w:rsid w:val="002D5835"/>
    <w:rsid w:val="002D78C5"/>
    <w:rsid w:val="002E28B4"/>
    <w:rsid w:val="002F2B0A"/>
    <w:rsid w:val="002F41F8"/>
    <w:rsid w:val="00300CDD"/>
    <w:rsid w:val="0030302E"/>
    <w:rsid w:val="003043AB"/>
    <w:rsid w:val="00320792"/>
    <w:rsid w:val="00322503"/>
    <w:rsid w:val="003246B4"/>
    <w:rsid w:val="003276AC"/>
    <w:rsid w:val="0033343D"/>
    <w:rsid w:val="00340FC3"/>
    <w:rsid w:val="00342F0C"/>
    <w:rsid w:val="0034471D"/>
    <w:rsid w:val="00346B6D"/>
    <w:rsid w:val="00360ED2"/>
    <w:rsid w:val="0036422F"/>
    <w:rsid w:val="00375015"/>
    <w:rsid w:val="00375B41"/>
    <w:rsid w:val="00381D43"/>
    <w:rsid w:val="0038234C"/>
    <w:rsid w:val="00382A5F"/>
    <w:rsid w:val="00382F58"/>
    <w:rsid w:val="00383634"/>
    <w:rsid w:val="003852D4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02086"/>
    <w:rsid w:val="00402DB7"/>
    <w:rsid w:val="004111D3"/>
    <w:rsid w:val="00414BE7"/>
    <w:rsid w:val="004151B4"/>
    <w:rsid w:val="00424E93"/>
    <w:rsid w:val="00426642"/>
    <w:rsid w:val="004277E3"/>
    <w:rsid w:val="00433A77"/>
    <w:rsid w:val="00435E0B"/>
    <w:rsid w:val="0043791C"/>
    <w:rsid w:val="004440A0"/>
    <w:rsid w:val="004501A0"/>
    <w:rsid w:val="004518BD"/>
    <w:rsid w:val="0046228D"/>
    <w:rsid w:val="00462662"/>
    <w:rsid w:val="00474192"/>
    <w:rsid w:val="004804FC"/>
    <w:rsid w:val="00481010"/>
    <w:rsid w:val="004831FE"/>
    <w:rsid w:val="004B76E8"/>
    <w:rsid w:val="004C18D1"/>
    <w:rsid w:val="004C2E35"/>
    <w:rsid w:val="004C5604"/>
    <w:rsid w:val="004D1800"/>
    <w:rsid w:val="004D6F3A"/>
    <w:rsid w:val="004D6F3C"/>
    <w:rsid w:val="004D6FCB"/>
    <w:rsid w:val="004E5600"/>
    <w:rsid w:val="004E6DFD"/>
    <w:rsid w:val="004F208C"/>
    <w:rsid w:val="004F42F3"/>
    <w:rsid w:val="00500066"/>
    <w:rsid w:val="00502363"/>
    <w:rsid w:val="00507292"/>
    <w:rsid w:val="00514A2E"/>
    <w:rsid w:val="00516428"/>
    <w:rsid w:val="00520570"/>
    <w:rsid w:val="005236AB"/>
    <w:rsid w:val="00525DB0"/>
    <w:rsid w:val="00533CFF"/>
    <w:rsid w:val="00534031"/>
    <w:rsid w:val="0053466E"/>
    <w:rsid w:val="00543736"/>
    <w:rsid w:val="005468E6"/>
    <w:rsid w:val="00547EE1"/>
    <w:rsid w:val="00550C5F"/>
    <w:rsid w:val="00551D8B"/>
    <w:rsid w:val="00561C50"/>
    <w:rsid w:val="00563B9B"/>
    <w:rsid w:val="00563D9C"/>
    <w:rsid w:val="00564FC9"/>
    <w:rsid w:val="00570617"/>
    <w:rsid w:val="00570678"/>
    <w:rsid w:val="00583303"/>
    <w:rsid w:val="0058382C"/>
    <w:rsid w:val="00585169"/>
    <w:rsid w:val="00586F41"/>
    <w:rsid w:val="00587D7C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E5D5C"/>
    <w:rsid w:val="005F35B0"/>
    <w:rsid w:val="0060112F"/>
    <w:rsid w:val="00604679"/>
    <w:rsid w:val="006054E3"/>
    <w:rsid w:val="00607230"/>
    <w:rsid w:val="00612757"/>
    <w:rsid w:val="00620B1F"/>
    <w:rsid w:val="006228E0"/>
    <w:rsid w:val="00630664"/>
    <w:rsid w:val="0063260F"/>
    <w:rsid w:val="006328C7"/>
    <w:rsid w:val="00633BCB"/>
    <w:rsid w:val="00634F90"/>
    <w:rsid w:val="00635350"/>
    <w:rsid w:val="006354A7"/>
    <w:rsid w:val="00636E8C"/>
    <w:rsid w:val="00643C5C"/>
    <w:rsid w:val="00644EEB"/>
    <w:rsid w:val="00650C8D"/>
    <w:rsid w:val="00657088"/>
    <w:rsid w:val="006606C5"/>
    <w:rsid w:val="0066265E"/>
    <w:rsid w:val="00663837"/>
    <w:rsid w:val="00663F6B"/>
    <w:rsid w:val="00672A7A"/>
    <w:rsid w:val="00674F5B"/>
    <w:rsid w:val="00683121"/>
    <w:rsid w:val="00686677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3B78"/>
    <w:rsid w:val="006D42F9"/>
    <w:rsid w:val="006D549D"/>
    <w:rsid w:val="006D6DA7"/>
    <w:rsid w:val="006F0FF2"/>
    <w:rsid w:val="006F18A9"/>
    <w:rsid w:val="006F1B5D"/>
    <w:rsid w:val="006F1E85"/>
    <w:rsid w:val="006F5663"/>
    <w:rsid w:val="006F5713"/>
    <w:rsid w:val="006F58C5"/>
    <w:rsid w:val="006F7A39"/>
    <w:rsid w:val="007021CF"/>
    <w:rsid w:val="0070412D"/>
    <w:rsid w:val="00704EB5"/>
    <w:rsid w:val="00707E84"/>
    <w:rsid w:val="007161B0"/>
    <w:rsid w:val="00725E7F"/>
    <w:rsid w:val="00726C73"/>
    <w:rsid w:val="00726DF7"/>
    <w:rsid w:val="007344EE"/>
    <w:rsid w:val="00735767"/>
    <w:rsid w:val="00736EFF"/>
    <w:rsid w:val="007507C9"/>
    <w:rsid w:val="0075765F"/>
    <w:rsid w:val="0077051F"/>
    <w:rsid w:val="0077604C"/>
    <w:rsid w:val="0077698D"/>
    <w:rsid w:val="00781499"/>
    <w:rsid w:val="007A3843"/>
    <w:rsid w:val="007B3E71"/>
    <w:rsid w:val="007C024E"/>
    <w:rsid w:val="007C3398"/>
    <w:rsid w:val="007D5D08"/>
    <w:rsid w:val="007D6865"/>
    <w:rsid w:val="007D689A"/>
    <w:rsid w:val="007E0CAF"/>
    <w:rsid w:val="007E1693"/>
    <w:rsid w:val="007E2135"/>
    <w:rsid w:val="007E2796"/>
    <w:rsid w:val="007F5F5C"/>
    <w:rsid w:val="00804E9E"/>
    <w:rsid w:val="00804F48"/>
    <w:rsid w:val="00807901"/>
    <w:rsid w:val="00816F5F"/>
    <w:rsid w:val="008211C8"/>
    <w:rsid w:val="00822C33"/>
    <w:rsid w:val="008231D1"/>
    <w:rsid w:val="00826067"/>
    <w:rsid w:val="0082681D"/>
    <w:rsid w:val="00833B3B"/>
    <w:rsid w:val="00837222"/>
    <w:rsid w:val="0084041F"/>
    <w:rsid w:val="0084125F"/>
    <w:rsid w:val="00851CA4"/>
    <w:rsid w:val="0086185F"/>
    <w:rsid w:val="008638E0"/>
    <w:rsid w:val="0086574F"/>
    <w:rsid w:val="00867FD0"/>
    <w:rsid w:val="00870546"/>
    <w:rsid w:val="0087664F"/>
    <w:rsid w:val="00880C71"/>
    <w:rsid w:val="0088618D"/>
    <w:rsid w:val="008878AF"/>
    <w:rsid w:val="008A23FE"/>
    <w:rsid w:val="008A6ABD"/>
    <w:rsid w:val="008B44C0"/>
    <w:rsid w:val="008B4713"/>
    <w:rsid w:val="008B6C85"/>
    <w:rsid w:val="008C0B66"/>
    <w:rsid w:val="008C57FC"/>
    <w:rsid w:val="008C7088"/>
    <w:rsid w:val="008D22C2"/>
    <w:rsid w:val="008D40E0"/>
    <w:rsid w:val="008E4B21"/>
    <w:rsid w:val="008E4C6A"/>
    <w:rsid w:val="008F1E3B"/>
    <w:rsid w:val="009003FA"/>
    <w:rsid w:val="00901BB0"/>
    <w:rsid w:val="009040D3"/>
    <w:rsid w:val="009047B8"/>
    <w:rsid w:val="009073AB"/>
    <w:rsid w:val="00907A58"/>
    <w:rsid w:val="009148B9"/>
    <w:rsid w:val="0092428A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9E2"/>
    <w:rsid w:val="00970B75"/>
    <w:rsid w:val="009753C7"/>
    <w:rsid w:val="00980915"/>
    <w:rsid w:val="009833D0"/>
    <w:rsid w:val="00983ACA"/>
    <w:rsid w:val="009A1510"/>
    <w:rsid w:val="009A33E8"/>
    <w:rsid w:val="009A5180"/>
    <w:rsid w:val="009B4BFE"/>
    <w:rsid w:val="009B657E"/>
    <w:rsid w:val="009C0DDA"/>
    <w:rsid w:val="009C1584"/>
    <w:rsid w:val="009C6185"/>
    <w:rsid w:val="009C70C6"/>
    <w:rsid w:val="009D04C6"/>
    <w:rsid w:val="009D5F90"/>
    <w:rsid w:val="009D68CE"/>
    <w:rsid w:val="009F05E3"/>
    <w:rsid w:val="009F24BD"/>
    <w:rsid w:val="009F43A9"/>
    <w:rsid w:val="009F541F"/>
    <w:rsid w:val="009F6731"/>
    <w:rsid w:val="009F6B32"/>
    <w:rsid w:val="00A00A9E"/>
    <w:rsid w:val="00A0184C"/>
    <w:rsid w:val="00A0498D"/>
    <w:rsid w:val="00A05433"/>
    <w:rsid w:val="00A06799"/>
    <w:rsid w:val="00A12E7C"/>
    <w:rsid w:val="00A15548"/>
    <w:rsid w:val="00A2394F"/>
    <w:rsid w:val="00A27685"/>
    <w:rsid w:val="00A41D82"/>
    <w:rsid w:val="00A42CF0"/>
    <w:rsid w:val="00A46F33"/>
    <w:rsid w:val="00A52734"/>
    <w:rsid w:val="00A6204B"/>
    <w:rsid w:val="00A62742"/>
    <w:rsid w:val="00A64AA8"/>
    <w:rsid w:val="00A70AEF"/>
    <w:rsid w:val="00A70FD2"/>
    <w:rsid w:val="00A7119A"/>
    <w:rsid w:val="00A73FB0"/>
    <w:rsid w:val="00A74FB1"/>
    <w:rsid w:val="00A753BC"/>
    <w:rsid w:val="00A84592"/>
    <w:rsid w:val="00A85849"/>
    <w:rsid w:val="00A95A5C"/>
    <w:rsid w:val="00A97C37"/>
    <w:rsid w:val="00AA6C72"/>
    <w:rsid w:val="00AC39C3"/>
    <w:rsid w:val="00AC5015"/>
    <w:rsid w:val="00AD04BF"/>
    <w:rsid w:val="00AD0971"/>
    <w:rsid w:val="00AD39D7"/>
    <w:rsid w:val="00AE10BC"/>
    <w:rsid w:val="00AE1601"/>
    <w:rsid w:val="00AE2F9D"/>
    <w:rsid w:val="00AE3032"/>
    <w:rsid w:val="00AE33EC"/>
    <w:rsid w:val="00AE6BBA"/>
    <w:rsid w:val="00AE7DF9"/>
    <w:rsid w:val="00AF4728"/>
    <w:rsid w:val="00B02549"/>
    <w:rsid w:val="00B04967"/>
    <w:rsid w:val="00B05FBF"/>
    <w:rsid w:val="00B07CE1"/>
    <w:rsid w:val="00B148AE"/>
    <w:rsid w:val="00B307D9"/>
    <w:rsid w:val="00B37B2C"/>
    <w:rsid w:val="00B42E58"/>
    <w:rsid w:val="00B45C9A"/>
    <w:rsid w:val="00B50851"/>
    <w:rsid w:val="00B50F82"/>
    <w:rsid w:val="00B533F0"/>
    <w:rsid w:val="00B6536B"/>
    <w:rsid w:val="00B708BF"/>
    <w:rsid w:val="00B72C64"/>
    <w:rsid w:val="00B7359B"/>
    <w:rsid w:val="00B85A89"/>
    <w:rsid w:val="00B90330"/>
    <w:rsid w:val="00B92822"/>
    <w:rsid w:val="00B95448"/>
    <w:rsid w:val="00BA1680"/>
    <w:rsid w:val="00BA746B"/>
    <w:rsid w:val="00BC2345"/>
    <w:rsid w:val="00BC6348"/>
    <w:rsid w:val="00BE2D3C"/>
    <w:rsid w:val="00BE5CFF"/>
    <w:rsid w:val="00BE6C32"/>
    <w:rsid w:val="00BF06D3"/>
    <w:rsid w:val="00C00DC0"/>
    <w:rsid w:val="00C01DF0"/>
    <w:rsid w:val="00C0719B"/>
    <w:rsid w:val="00C10A23"/>
    <w:rsid w:val="00C26E9B"/>
    <w:rsid w:val="00C32461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6499"/>
    <w:rsid w:val="00C779E0"/>
    <w:rsid w:val="00C87F78"/>
    <w:rsid w:val="00C9228A"/>
    <w:rsid w:val="00C96567"/>
    <w:rsid w:val="00CA00FC"/>
    <w:rsid w:val="00CA071D"/>
    <w:rsid w:val="00CA5D13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D6114"/>
    <w:rsid w:val="00CE110C"/>
    <w:rsid w:val="00CE269D"/>
    <w:rsid w:val="00CE45CA"/>
    <w:rsid w:val="00CF1AA8"/>
    <w:rsid w:val="00D00168"/>
    <w:rsid w:val="00D21954"/>
    <w:rsid w:val="00D21A30"/>
    <w:rsid w:val="00D233BD"/>
    <w:rsid w:val="00D26220"/>
    <w:rsid w:val="00D33B28"/>
    <w:rsid w:val="00D3447B"/>
    <w:rsid w:val="00D36371"/>
    <w:rsid w:val="00D40BFB"/>
    <w:rsid w:val="00D44B3B"/>
    <w:rsid w:val="00D45B26"/>
    <w:rsid w:val="00D468D5"/>
    <w:rsid w:val="00D53BC2"/>
    <w:rsid w:val="00D706B3"/>
    <w:rsid w:val="00D707D5"/>
    <w:rsid w:val="00D8313E"/>
    <w:rsid w:val="00D853A6"/>
    <w:rsid w:val="00D86691"/>
    <w:rsid w:val="00D8698A"/>
    <w:rsid w:val="00D90088"/>
    <w:rsid w:val="00D937D5"/>
    <w:rsid w:val="00D9521A"/>
    <w:rsid w:val="00DA221F"/>
    <w:rsid w:val="00DA3386"/>
    <w:rsid w:val="00DA601C"/>
    <w:rsid w:val="00DA60FC"/>
    <w:rsid w:val="00DB3795"/>
    <w:rsid w:val="00DB7BD7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128"/>
    <w:rsid w:val="00DF7204"/>
    <w:rsid w:val="00DF7B88"/>
    <w:rsid w:val="00E0534B"/>
    <w:rsid w:val="00E136C4"/>
    <w:rsid w:val="00E220AE"/>
    <w:rsid w:val="00E248D5"/>
    <w:rsid w:val="00E36858"/>
    <w:rsid w:val="00E4407C"/>
    <w:rsid w:val="00E4530D"/>
    <w:rsid w:val="00E45E82"/>
    <w:rsid w:val="00E472C9"/>
    <w:rsid w:val="00E47DFE"/>
    <w:rsid w:val="00E54326"/>
    <w:rsid w:val="00E611CD"/>
    <w:rsid w:val="00E641DA"/>
    <w:rsid w:val="00E6521E"/>
    <w:rsid w:val="00E723CA"/>
    <w:rsid w:val="00E76DAD"/>
    <w:rsid w:val="00E835FE"/>
    <w:rsid w:val="00E83C2B"/>
    <w:rsid w:val="00E8531C"/>
    <w:rsid w:val="00E91FFF"/>
    <w:rsid w:val="00EA51BB"/>
    <w:rsid w:val="00EA550A"/>
    <w:rsid w:val="00EB5DC7"/>
    <w:rsid w:val="00EC1F53"/>
    <w:rsid w:val="00ED06FF"/>
    <w:rsid w:val="00EE243C"/>
    <w:rsid w:val="00EF05A2"/>
    <w:rsid w:val="00EF0DF5"/>
    <w:rsid w:val="00F00ACE"/>
    <w:rsid w:val="00F02538"/>
    <w:rsid w:val="00F07304"/>
    <w:rsid w:val="00F11F45"/>
    <w:rsid w:val="00F15E91"/>
    <w:rsid w:val="00F16962"/>
    <w:rsid w:val="00F17A94"/>
    <w:rsid w:val="00F25017"/>
    <w:rsid w:val="00F25869"/>
    <w:rsid w:val="00F32371"/>
    <w:rsid w:val="00F336A3"/>
    <w:rsid w:val="00F353AE"/>
    <w:rsid w:val="00F3596F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2BC3"/>
    <w:rsid w:val="00F95F0A"/>
    <w:rsid w:val="00F9609C"/>
    <w:rsid w:val="00F965F2"/>
    <w:rsid w:val="00FB3058"/>
    <w:rsid w:val="00FB4B99"/>
    <w:rsid w:val="00FB5DD2"/>
    <w:rsid w:val="00FC03D3"/>
    <w:rsid w:val="00FC0AD9"/>
    <w:rsid w:val="00FC2191"/>
    <w:rsid w:val="00FD5985"/>
    <w:rsid w:val="00FD5CED"/>
    <w:rsid w:val="00FE197A"/>
    <w:rsid w:val="00FE258F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B58559"/>
  <w15:chartTrackingRefBased/>
  <w15:docId w15:val="{2FD58469-A233-4704-8329-F030A29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ED0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6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6FF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6FF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FF"/>
    <w:rPr>
      <w:rFonts w:ascii="Segoe UI" w:hAnsi="Segoe UI" w:cs="Segoe UI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04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Aldridge@data61.csiro.au" TargetMode="External"/><Relationship Id="rId13" Type="http://schemas.openxmlformats.org/officeDocument/2006/relationships/hyperlink" Target="https://www.data61.csiro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siro.au/en/Careers/The-CSIRO-Experience/Balance" TargetMode="Externa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hyperlink" Target="https://www.csiro.au/en/about/policies-guidelines/working-at-csiro/diversity-strate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2076-9A9C-41B2-9867-DC326CEE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809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- Communication and Information - CSOF4</vt:lpstr>
    </vt:vector>
  </TitlesOfParts>
  <Company>CSIRO</Company>
  <LinksUpToDate>false</LinksUpToDate>
  <CharactersWithSpaces>6330</CharactersWithSpaces>
  <SharedDoc>false</SharedDoc>
  <HLinks>
    <vt:vector size="66" baseType="variant">
      <vt:variant>
        <vt:i4>2228268</vt:i4>
      </vt:variant>
      <vt:variant>
        <vt:i4>75</vt:i4>
      </vt:variant>
      <vt:variant>
        <vt:i4>0</vt:i4>
      </vt:variant>
      <vt:variant>
        <vt:i4>5</vt:i4>
      </vt:variant>
      <vt:variant>
        <vt:lpwstr>https://www.csiro.au/en/Research/OandA</vt:lpwstr>
      </vt:variant>
      <vt:variant>
        <vt:lpwstr/>
      </vt:variant>
      <vt:variant>
        <vt:i4>4784219</vt:i4>
      </vt:variant>
      <vt:variant>
        <vt:i4>72</vt:i4>
      </vt:variant>
      <vt:variant>
        <vt:i4>0</vt:i4>
      </vt:variant>
      <vt:variant>
        <vt:i4>5</vt:i4>
      </vt:variant>
      <vt:variant>
        <vt:lpwstr>https://www.csiro.au/en/Research/MRF</vt:lpwstr>
      </vt:variant>
      <vt:variant>
        <vt:lpwstr/>
      </vt:variant>
      <vt:variant>
        <vt:i4>3080233</vt:i4>
      </vt:variant>
      <vt:variant>
        <vt:i4>69</vt:i4>
      </vt:variant>
      <vt:variant>
        <vt:i4>0</vt:i4>
      </vt:variant>
      <vt:variant>
        <vt:i4>5</vt:i4>
      </vt:variant>
      <vt:variant>
        <vt:lpwstr>https://www.csiro.au/en/Research/MF</vt:lpwstr>
      </vt:variant>
      <vt:variant>
        <vt:lpwstr/>
      </vt:variant>
      <vt:variant>
        <vt:i4>4718686</vt:i4>
      </vt:variant>
      <vt:variant>
        <vt:i4>66</vt:i4>
      </vt:variant>
      <vt:variant>
        <vt:i4>0</vt:i4>
      </vt:variant>
      <vt:variant>
        <vt:i4>5</vt:i4>
      </vt:variant>
      <vt:variant>
        <vt:lpwstr>https://www.csiro.au/en/Research/LWF</vt:lpwstr>
      </vt:variant>
      <vt:variant>
        <vt:lpwstr/>
      </vt:variant>
      <vt:variant>
        <vt:i4>2555945</vt:i4>
      </vt:variant>
      <vt:variant>
        <vt:i4>63</vt:i4>
      </vt:variant>
      <vt:variant>
        <vt:i4>0</vt:i4>
      </vt:variant>
      <vt:variant>
        <vt:i4>5</vt:i4>
      </vt:variant>
      <vt:variant>
        <vt:lpwstr>https://www.csiro.au/en/Research/EF</vt:lpwstr>
      </vt:variant>
      <vt:variant>
        <vt:lpwstr/>
      </vt:variant>
      <vt:variant>
        <vt:i4>2097193</vt:i4>
      </vt:variant>
      <vt:variant>
        <vt:i4>60</vt:i4>
      </vt:variant>
      <vt:variant>
        <vt:i4>0</vt:i4>
      </vt:variant>
      <vt:variant>
        <vt:i4>5</vt:i4>
      </vt:variant>
      <vt:variant>
        <vt:lpwstr>https://www.csiro.au/en/Research/BF</vt:lpwstr>
      </vt:variant>
      <vt:variant>
        <vt:lpwstr/>
      </vt:variant>
      <vt:variant>
        <vt:i4>2293801</vt:i4>
      </vt:variant>
      <vt:variant>
        <vt:i4>57</vt:i4>
      </vt:variant>
      <vt:variant>
        <vt:i4>0</vt:i4>
      </vt:variant>
      <vt:variant>
        <vt:i4>5</vt:i4>
      </vt:variant>
      <vt:variant>
        <vt:lpwstr>https://www.csiro.au/en/Research/AF</vt:lpwstr>
      </vt:variant>
      <vt:variant>
        <vt:lpwstr/>
      </vt:variant>
      <vt:variant>
        <vt:i4>1572955</vt:i4>
      </vt:variant>
      <vt:variant>
        <vt:i4>54</vt:i4>
      </vt:variant>
      <vt:variant>
        <vt:i4>0</vt:i4>
      </vt:variant>
      <vt:variant>
        <vt:i4>5</vt:i4>
      </vt:variant>
      <vt:variant>
        <vt:lpwstr>https://www.csiro.au/en/Research/Facilities/AAHL</vt:lpwstr>
      </vt:variant>
      <vt:variant>
        <vt:lpwstr/>
      </vt:variant>
      <vt:variant>
        <vt:i4>10</vt:i4>
      </vt:variant>
      <vt:variant>
        <vt:i4>51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2490428</vt:i4>
      </vt:variant>
      <vt:variant>
        <vt:i4>24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262271</vt:i4>
      </vt:variant>
      <vt:variant>
        <vt:i4>21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- Communication and Information - CSOF4</dc:title>
  <dc:subject>Recruitment - Position Description - role summary for potential applications template</dc:subject>
  <dc:creator>CSIRO Recruitment</dc:creator>
  <cp:keywords>Recruitment, Position, Details, role, summary, description, definition, description, profile, outline, specification, template, proforma, pd, communication, information, csof2</cp:keywords>
  <dc:description>Word document containing a Position Description (PD) form for a role summary on a Communication and Information CSOF4 role.</dc:description>
  <cp:lastModifiedBy>Hink, Helena (HR, Kensington WA)</cp:lastModifiedBy>
  <cp:revision>11</cp:revision>
  <cp:lastPrinted>2019-05-28T07:24:00Z</cp:lastPrinted>
  <dcterms:created xsi:type="dcterms:W3CDTF">2019-06-05T07:21:00Z</dcterms:created>
  <dcterms:modified xsi:type="dcterms:W3CDTF">2019-06-12T03:29:00Z</dcterms:modified>
</cp:coreProperties>
</file>