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D07" w:rsidRPr="00D3546D" w:rsidRDefault="00850D07" w:rsidP="00850D07">
      <w:pPr>
        <w:pStyle w:val="Heading1"/>
        <w:rPr>
          <w:rFonts w:asciiTheme="minorHAnsi" w:hAnsiTheme="minorHAnsi" w:cstheme="minorHAnsi"/>
        </w:rPr>
      </w:pPr>
      <w:r w:rsidRPr="00D3546D">
        <w:rPr>
          <w:rFonts w:asciiTheme="minorHAnsi" w:hAnsiTheme="minorHAnsi" w:cstheme="minorHAnsi"/>
        </w:rPr>
        <w:t>Position Details</w:t>
      </w:r>
    </w:p>
    <w:p w:rsidR="00850D07" w:rsidRPr="00F65771" w:rsidRDefault="00621868" w:rsidP="00850D07">
      <w:pPr>
        <w:rPr>
          <w:rFonts w:asciiTheme="minorHAnsi" w:hAnsiTheme="minorHAnsi" w:cstheme="minorHAnsi"/>
          <w:i/>
        </w:rPr>
      </w:pPr>
      <w:r>
        <w:rPr>
          <w:rFonts w:asciiTheme="minorHAnsi" w:hAnsiTheme="minorHAnsi" w:cstheme="minorHAnsi"/>
          <w:i/>
        </w:rPr>
        <w:t>Pro</w:t>
      </w:r>
      <w:r w:rsidR="00BF6F0C">
        <w:rPr>
          <w:rFonts w:asciiTheme="minorHAnsi" w:hAnsiTheme="minorHAnsi" w:cstheme="minorHAnsi"/>
          <w:i/>
        </w:rPr>
        <w:t>ject</w:t>
      </w:r>
      <w:r>
        <w:rPr>
          <w:rFonts w:asciiTheme="minorHAnsi" w:hAnsiTheme="minorHAnsi" w:cstheme="minorHAnsi"/>
          <w:i/>
        </w:rPr>
        <w:t xml:space="preserve"> Coordinator</w:t>
      </w:r>
    </w:p>
    <w:p w:rsidR="00850D07" w:rsidRPr="00D3546D" w:rsidRDefault="0013196E" w:rsidP="00850D07">
      <w:pPr>
        <w:pStyle w:val="Heading2"/>
        <w:rPr>
          <w:rFonts w:asciiTheme="minorHAnsi" w:hAnsiTheme="minorHAnsi" w:cstheme="minorHAnsi"/>
          <w:i/>
        </w:rPr>
      </w:pPr>
      <w:r>
        <w:rPr>
          <w:rFonts w:asciiTheme="minorHAnsi" w:hAnsiTheme="minorHAnsi" w:cstheme="minorHAnsi"/>
        </w:rPr>
        <w:t>Administrative Services – CSOF</w:t>
      </w:r>
      <w:r w:rsidR="003A5C14">
        <w:rPr>
          <w:rFonts w:asciiTheme="minorHAnsi" w:hAnsiTheme="minorHAnsi" w:cstheme="minorHAnsi"/>
        </w:rPr>
        <w:t>4</w:t>
      </w:r>
      <w:r w:rsidR="00850D07" w:rsidRPr="00D3546D">
        <w:rPr>
          <w:rFonts w:asciiTheme="minorHAnsi" w:hAnsiTheme="minorHAnsi" w:cstheme="minorHAnsi"/>
        </w:rPr>
        <w:t xml:space="preserve"> </w:t>
      </w:r>
    </w:p>
    <w:p w:rsidR="00850D07" w:rsidRDefault="00850D07" w:rsidP="00850D07">
      <w:pPr>
        <w:tabs>
          <w:tab w:val="right" w:pos="9923"/>
        </w:tabs>
        <w:spacing w:after="120"/>
        <w:ind w:left="-142"/>
        <w:rPr>
          <w:szCs w:val="22"/>
          <w:lang w:eastAsia="en-AU"/>
        </w:rPr>
      </w:pPr>
      <w:r>
        <w:rPr>
          <w:szCs w:val="22"/>
          <w:lang w:eastAsia="en-AU"/>
        </w:rPr>
        <w:t>The following information is f</w:t>
      </w:r>
      <w:r w:rsidRPr="00E641DA">
        <w:rPr>
          <w:szCs w:val="22"/>
          <w:lang w:eastAsia="en-AU"/>
        </w:rPr>
        <w:t>or applicants</w:t>
      </w:r>
      <w:r>
        <w:rPr>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50D07" w:rsidRPr="0097618D" w:rsidTr="001F5831">
        <w:trPr>
          <w:trHeight w:val="488"/>
        </w:trPr>
        <w:tc>
          <w:tcPr>
            <w:tcW w:w="2766" w:type="dxa"/>
            <w:shd w:val="clear" w:color="auto" w:fill="F2F2F2"/>
            <w:vAlign w:val="center"/>
          </w:tcPr>
          <w:p w:rsidR="00850D07" w:rsidRPr="0097618D" w:rsidRDefault="00850D07" w:rsidP="001F5831">
            <w:pPr>
              <w:rPr>
                <w:b/>
                <w:bCs/>
                <w:szCs w:val="22"/>
              </w:rPr>
            </w:pPr>
            <w:r w:rsidRPr="0097618D">
              <w:rPr>
                <w:rStyle w:val="BlindHyperlink"/>
                <w:szCs w:val="22"/>
              </w:rPr>
              <w:t xml:space="preserve">Advertised </w:t>
            </w:r>
            <w:r>
              <w:rPr>
                <w:rStyle w:val="BlindHyperlink"/>
                <w:szCs w:val="22"/>
              </w:rPr>
              <w:t>J</w:t>
            </w:r>
            <w:r w:rsidRPr="0097618D">
              <w:rPr>
                <w:rStyle w:val="BlindHyperlink"/>
                <w:szCs w:val="22"/>
              </w:rPr>
              <w:t>ob Title</w:t>
            </w:r>
            <w:r w:rsidRPr="0097618D">
              <w:rPr>
                <w:b/>
                <w:bCs/>
                <w:szCs w:val="22"/>
              </w:rPr>
              <w:t>:</w:t>
            </w:r>
          </w:p>
        </w:tc>
        <w:tc>
          <w:tcPr>
            <w:tcW w:w="7371" w:type="dxa"/>
          </w:tcPr>
          <w:p w:rsidR="00850D07" w:rsidRPr="0097618D" w:rsidRDefault="00621868" w:rsidP="001F5831">
            <w:pPr>
              <w:tabs>
                <w:tab w:val="left" w:pos="6093"/>
              </w:tabs>
              <w:spacing w:before="120" w:after="60"/>
              <w:rPr>
                <w:szCs w:val="22"/>
              </w:rPr>
            </w:pPr>
            <w:r>
              <w:rPr>
                <w:szCs w:val="22"/>
              </w:rPr>
              <w:t>Pro</w:t>
            </w:r>
            <w:r w:rsidR="00BF6F0C">
              <w:rPr>
                <w:szCs w:val="22"/>
              </w:rPr>
              <w:t>ject</w:t>
            </w:r>
            <w:r>
              <w:rPr>
                <w:szCs w:val="22"/>
              </w:rPr>
              <w:t xml:space="preserve"> Coordinator</w:t>
            </w:r>
            <w:r w:rsidR="00AE3CCF">
              <w:rPr>
                <w:szCs w:val="22"/>
              </w:rPr>
              <w:t xml:space="preserve"> </w:t>
            </w:r>
          </w:p>
        </w:tc>
      </w:tr>
      <w:tr w:rsidR="00850D07" w:rsidRPr="0097618D" w:rsidTr="001F5831">
        <w:trPr>
          <w:trHeight w:val="423"/>
        </w:trPr>
        <w:tc>
          <w:tcPr>
            <w:tcW w:w="2766" w:type="dxa"/>
            <w:shd w:val="clear" w:color="auto" w:fill="F2F2F2"/>
            <w:vAlign w:val="center"/>
          </w:tcPr>
          <w:p w:rsidR="00850D07" w:rsidRPr="0097618D" w:rsidRDefault="00850D07" w:rsidP="001F5831">
            <w:pPr>
              <w:rPr>
                <w:b/>
                <w:bCs/>
                <w:szCs w:val="22"/>
              </w:rPr>
            </w:pPr>
            <w:r>
              <w:rPr>
                <w:rStyle w:val="BlindHyperlink"/>
                <w:szCs w:val="22"/>
              </w:rPr>
              <w:t>Job Reference:</w:t>
            </w:r>
          </w:p>
        </w:tc>
        <w:tc>
          <w:tcPr>
            <w:tcW w:w="7371" w:type="dxa"/>
            <w:vAlign w:val="center"/>
          </w:tcPr>
          <w:p w:rsidR="00850D07" w:rsidRPr="0097618D" w:rsidRDefault="00621868" w:rsidP="001F5831">
            <w:pPr>
              <w:rPr>
                <w:szCs w:val="22"/>
              </w:rPr>
            </w:pPr>
            <w:r>
              <w:rPr>
                <w:szCs w:val="22"/>
              </w:rPr>
              <w:t>61</w:t>
            </w:r>
            <w:r w:rsidR="00BF6F0C">
              <w:rPr>
                <w:szCs w:val="22"/>
              </w:rPr>
              <w:t>792</w:t>
            </w:r>
          </w:p>
        </w:tc>
      </w:tr>
      <w:tr w:rsidR="00850D07" w:rsidRPr="0097618D" w:rsidTr="001F5831">
        <w:trPr>
          <w:trHeight w:val="429"/>
        </w:trPr>
        <w:tc>
          <w:tcPr>
            <w:tcW w:w="2766" w:type="dxa"/>
            <w:shd w:val="clear" w:color="auto" w:fill="F2F2F2"/>
            <w:vAlign w:val="center"/>
          </w:tcPr>
          <w:p w:rsidR="00850D07" w:rsidRPr="0097618D" w:rsidRDefault="00850D07" w:rsidP="001F5831">
            <w:pPr>
              <w:rPr>
                <w:b/>
                <w:szCs w:val="22"/>
              </w:rPr>
            </w:pPr>
            <w:r w:rsidRPr="0097618D">
              <w:rPr>
                <w:rStyle w:val="BlindHyperlink"/>
                <w:szCs w:val="22"/>
              </w:rPr>
              <w:t xml:space="preserve">Relocation </w:t>
            </w:r>
            <w:r>
              <w:rPr>
                <w:rStyle w:val="BlindHyperlink"/>
                <w:szCs w:val="22"/>
              </w:rPr>
              <w:t>A</w:t>
            </w:r>
            <w:r w:rsidRPr="0097618D">
              <w:rPr>
                <w:rStyle w:val="BlindHyperlink"/>
                <w:szCs w:val="22"/>
              </w:rPr>
              <w:t>ssistance</w:t>
            </w:r>
            <w:r w:rsidRPr="0097618D">
              <w:rPr>
                <w:b/>
                <w:szCs w:val="22"/>
              </w:rPr>
              <w:t>:</w:t>
            </w:r>
          </w:p>
        </w:tc>
        <w:tc>
          <w:tcPr>
            <w:tcW w:w="7371" w:type="dxa"/>
            <w:vAlign w:val="center"/>
          </w:tcPr>
          <w:p w:rsidR="00850D07" w:rsidRPr="0097618D" w:rsidRDefault="00850D07" w:rsidP="001F5831">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50D07" w:rsidRPr="0097618D" w:rsidTr="001F5831">
        <w:trPr>
          <w:trHeight w:val="970"/>
        </w:trPr>
        <w:tc>
          <w:tcPr>
            <w:tcW w:w="2766" w:type="dxa"/>
            <w:shd w:val="clear" w:color="auto" w:fill="F2F2F2"/>
            <w:vAlign w:val="center"/>
          </w:tcPr>
          <w:p w:rsidR="00850D07" w:rsidRPr="0097618D" w:rsidRDefault="00850D07" w:rsidP="001F5831">
            <w:pPr>
              <w:spacing w:before="240" w:after="240"/>
              <w:rPr>
                <w:rStyle w:val="BlindHyperlink"/>
                <w:szCs w:val="22"/>
              </w:rPr>
            </w:pPr>
            <w:r w:rsidRPr="0097618D">
              <w:rPr>
                <w:rStyle w:val="BlindHyperlink"/>
                <w:szCs w:val="22"/>
              </w:rPr>
              <w:t xml:space="preserve">Applications </w:t>
            </w:r>
            <w:r>
              <w:rPr>
                <w:rStyle w:val="BlindHyperlink"/>
                <w:szCs w:val="22"/>
              </w:rPr>
              <w:t>A</w:t>
            </w:r>
            <w:r w:rsidRPr="0097618D">
              <w:rPr>
                <w:rStyle w:val="BlindHyperlink"/>
                <w:szCs w:val="22"/>
              </w:rPr>
              <w:t xml:space="preserve">re </w:t>
            </w:r>
            <w:r>
              <w:rPr>
                <w:rStyle w:val="BlindHyperlink"/>
                <w:szCs w:val="22"/>
              </w:rPr>
              <w:t>O</w:t>
            </w:r>
            <w:r w:rsidRPr="0097618D">
              <w:rPr>
                <w:rStyle w:val="BlindHyperlink"/>
                <w:szCs w:val="22"/>
              </w:rPr>
              <w:t xml:space="preserve">pen </w:t>
            </w:r>
            <w:r>
              <w:rPr>
                <w:rStyle w:val="BlindHyperlink"/>
                <w:szCs w:val="22"/>
              </w:rPr>
              <w:t>T</w:t>
            </w:r>
            <w:r w:rsidRPr="0097618D">
              <w:rPr>
                <w:rStyle w:val="BlindHyperlink"/>
                <w:szCs w:val="22"/>
              </w:rPr>
              <w:t>o:</w:t>
            </w:r>
          </w:p>
        </w:tc>
        <w:tc>
          <w:tcPr>
            <w:tcW w:w="7371" w:type="dxa"/>
            <w:vAlign w:val="center"/>
          </w:tcPr>
          <w:p w:rsidR="00850D07" w:rsidRPr="0097618D" w:rsidRDefault="00850D07" w:rsidP="00275A06">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850D07" w:rsidRPr="0097618D" w:rsidTr="001F5831">
        <w:trPr>
          <w:trHeight w:val="421"/>
        </w:trPr>
        <w:tc>
          <w:tcPr>
            <w:tcW w:w="2766" w:type="dxa"/>
            <w:shd w:val="clear" w:color="auto" w:fill="F2F2F2"/>
            <w:vAlign w:val="center"/>
          </w:tcPr>
          <w:p w:rsidR="00850D07" w:rsidRPr="0097618D" w:rsidRDefault="00850D07" w:rsidP="001F5831">
            <w:pPr>
              <w:rPr>
                <w:rStyle w:val="BlindHyperlink"/>
                <w:szCs w:val="22"/>
              </w:rPr>
            </w:pPr>
            <w:r>
              <w:rPr>
                <w:rStyle w:val="BlindHyperlink"/>
                <w:szCs w:val="22"/>
              </w:rPr>
              <w:t>Percentage of</w:t>
            </w:r>
            <w:r w:rsidRPr="0097618D">
              <w:rPr>
                <w:rStyle w:val="BlindHyperlink"/>
                <w:szCs w:val="22"/>
              </w:rPr>
              <w:t xml:space="preserve"> Client Focus - Internal:</w:t>
            </w:r>
          </w:p>
        </w:tc>
        <w:tc>
          <w:tcPr>
            <w:tcW w:w="7371" w:type="dxa"/>
            <w:vAlign w:val="center"/>
          </w:tcPr>
          <w:p w:rsidR="00850D07" w:rsidRPr="00F13077" w:rsidRDefault="003A5C14" w:rsidP="001F5831">
            <w:pPr>
              <w:pStyle w:val="ListParagraph"/>
              <w:ind w:left="0"/>
              <w:rPr>
                <w:rFonts w:ascii="Calibri" w:hAnsi="Calibri"/>
                <w:sz w:val="22"/>
                <w:szCs w:val="22"/>
              </w:rPr>
            </w:pPr>
            <w:r>
              <w:rPr>
                <w:rFonts w:ascii="Calibri" w:hAnsi="Calibri"/>
                <w:sz w:val="22"/>
                <w:szCs w:val="22"/>
              </w:rPr>
              <w:t>8</w:t>
            </w:r>
            <w:r w:rsidR="00850D07" w:rsidRPr="00F13077">
              <w:rPr>
                <w:rFonts w:ascii="Calibri" w:hAnsi="Calibri"/>
                <w:sz w:val="22"/>
                <w:szCs w:val="22"/>
              </w:rPr>
              <w:t>0%</w:t>
            </w:r>
          </w:p>
        </w:tc>
      </w:tr>
      <w:tr w:rsidR="00850D07" w:rsidRPr="0097618D" w:rsidTr="001F5831">
        <w:trPr>
          <w:trHeight w:val="413"/>
        </w:trPr>
        <w:tc>
          <w:tcPr>
            <w:tcW w:w="2766" w:type="dxa"/>
            <w:shd w:val="clear" w:color="auto" w:fill="F2F2F2"/>
            <w:vAlign w:val="center"/>
          </w:tcPr>
          <w:p w:rsidR="00850D07" w:rsidRPr="0097618D" w:rsidRDefault="00850D07" w:rsidP="001F5831">
            <w:pPr>
              <w:rPr>
                <w:rStyle w:val="BlindHyperlink"/>
                <w:szCs w:val="22"/>
              </w:rPr>
            </w:pPr>
            <w:r>
              <w:rPr>
                <w:rStyle w:val="BlindHyperlink"/>
                <w:szCs w:val="22"/>
              </w:rPr>
              <w:t xml:space="preserve">Percentage of </w:t>
            </w:r>
            <w:r w:rsidRPr="0097618D">
              <w:rPr>
                <w:rStyle w:val="BlindHyperlink"/>
                <w:szCs w:val="22"/>
              </w:rPr>
              <w:t>Client Focus - External:</w:t>
            </w:r>
          </w:p>
        </w:tc>
        <w:tc>
          <w:tcPr>
            <w:tcW w:w="7371" w:type="dxa"/>
            <w:vAlign w:val="center"/>
          </w:tcPr>
          <w:p w:rsidR="00850D07" w:rsidRPr="00F13077" w:rsidRDefault="003A5C14" w:rsidP="001F5831">
            <w:pPr>
              <w:pStyle w:val="ListParagraph"/>
              <w:ind w:left="0"/>
              <w:rPr>
                <w:rFonts w:ascii="Calibri" w:hAnsi="Calibri"/>
                <w:sz w:val="22"/>
                <w:szCs w:val="22"/>
              </w:rPr>
            </w:pPr>
            <w:r>
              <w:rPr>
                <w:rFonts w:ascii="Calibri" w:hAnsi="Calibri"/>
                <w:sz w:val="22"/>
                <w:szCs w:val="22"/>
              </w:rPr>
              <w:t>2</w:t>
            </w:r>
            <w:r w:rsidR="00850D07" w:rsidRPr="00F13077">
              <w:rPr>
                <w:rFonts w:ascii="Calibri" w:hAnsi="Calibri"/>
                <w:sz w:val="22"/>
                <w:szCs w:val="22"/>
              </w:rPr>
              <w:t>0%</w:t>
            </w:r>
          </w:p>
        </w:tc>
      </w:tr>
      <w:tr w:rsidR="00850D07" w:rsidRPr="0097618D" w:rsidTr="001F5831">
        <w:trPr>
          <w:trHeight w:val="420"/>
        </w:trPr>
        <w:tc>
          <w:tcPr>
            <w:tcW w:w="2766" w:type="dxa"/>
            <w:shd w:val="clear" w:color="auto" w:fill="F2F2F2"/>
            <w:vAlign w:val="center"/>
          </w:tcPr>
          <w:p w:rsidR="00850D07" w:rsidRPr="0097618D" w:rsidRDefault="00850D07" w:rsidP="001F5831">
            <w:pPr>
              <w:rPr>
                <w:rStyle w:val="BlindHyperlink"/>
                <w:szCs w:val="22"/>
              </w:rPr>
            </w:pPr>
            <w:r w:rsidRPr="0097618D">
              <w:rPr>
                <w:rStyle w:val="BlindHyperlink"/>
                <w:szCs w:val="22"/>
              </w:rPr>
              <w:t>Reports to the:</w:t>
            </w:r>
          </w:p>
        </w:tc>
        <w:tc>
          <w:tcPr>
            <w:tcW w:w="7371" w:type="dxa"/>
            <w:vAlign w:val="center"/>
          </w:tcPr>
          <w:p w:rsidR="00850D07" w:rsidRPr="00F13077" w:rsidRDefault="003A5C14" w:rsidP="001F5831">
            <w:pPr>
              <w:pStyle w:val="ListParagraph"/>
              <w:ind w:left="0"/>
              <w:rPr>
                <w:rFonts w:ascii="Calibri" w:hAnsi="Calibri"/>
                <w:sz w:val="22"/>
                <w:szCs w:val="22"/>
              </w:rPr>
            </w:pPr>
            <w:r>
              <w:rPr>
                <w:rFonts w:ascii="Calibri" w:hAnsi="Calibri"/>
                <w:sz w:val="22"/>
                <w:szCs w:val="22"/>
              </w:rPr>
              <w:t>Group Leader – Engineering and Design</w:t>
            </w:r>
          </w:p>
        </w:tc>
      </w:tr>
      <w:tr w:rsidR="00850D07" w:rsidRPr="0097618D" w:rsidTr="001F5831">
        <w:trPr>
          <w:trHeight w:val="411"/>
        </w:trPr>
        <w:tc>
          <w:tcPr>
            <w:tcW w:w="2766" w:type="dxa"/>
            <w:shd w:val="clear" w:color="auto" w:fill="F2F2F2"/>
            <w:vAlign w:val="center"/>
          </w:tcPr>
          <w:p w:rsidR="00850D07" w:rsidRPr="0097618D" w:rsidRDefault="00850D07" w:rsidP="001F5831">
            <w:pPr>
              <w:rPr>
                <w:rStyle w:val="BlindHyperlink"/>
                <w:szCs w:val="22"/>
              </w:rPr>
            </w:pPr>
            <w:r w:rsidRPr="0097618D">
              <w:rPr>
                <w:rStyle w:val="BlindHyperlink"/>
                <w:szCs w:val="22"/>
              </w:rPr>
              <w:t>Number of Direct Reports:</w:t>
            </w:r>
          </w:p>
        </w:tc>
        <w:tc>
          <w:tcPr>
            <w:tcW w:w="7371" w:type="dxa"/>
            <w:vAlign w:val="center"/>
          </w:tcPr>
          <w:p w:rsidR="00850D07" w:rsidRPr="00F13077" w:rsidRDefault="00850D07" w:rsidP="001F5831">
            <w:pPr>
              <w:pStyle w:val="ListParagraph"/>
              <w:ind w:left="0"/>
              <w:rPr>
                <w:rFonts w:ascii="Calibri" w:hAnsi="Calibri"/>
                <w:sz w:val="22"/>
                <w:szCs w:val="22"/>
              </w:rPr>
            </w:pPr>
            <w:r w:rsidRPr="00F13077">
              <w:rPr>
                <w:rFonts w:ascii="Calibri" w:hAnsi="Calibri"/>
                <w:sz w:val="22"/>
                <w:szCs w:val="22"/>
              </w:rPr>
              <w:t>0</w:t>
            </w:r>
          </w:p>
        </w:tc>
      </w:tr>
      <w:tr w:rsidR="00850D07" w:rsidRPr="0097618D" w:rsidTr="00F13077">
        <w:trPr>
          <w:trHeight w:val="411"/>
        </w:trPr>
        <w:tc>
          <w:tcPr>
            <w:tcW w:w="2766" w:type="dxa"/>
            <w:shd w:val="clear" w:color="auto" w:fill="auto"/>
            <w:vAlign w:val="center"/>
          </w:tcPr>
          <w:p w:rsidR="00850D07" w:rsidRPr="0097618D" w:rsidRDefault="00850D07" w:rsidP="001F5831">
            <w:pPr>
              <w:rPr>
                <w:rStyle w:val="BlindHyperlink"/>
                <w:szCs w:val="22"/>
              </w:rPr>
            </w:pPr>
            <w:r>
              <w:rPr>
                <w:rStyle w:val="BlindHyperlink"/>
                <w:szCs w:val="22"/>
              </w:rPr>
              <w:t>Name and Contact Details For Applicant Enquiries:</w:t>
            </w:r>
          </w:p>
        </w:tc>
        <w:tc>
          <w:tcPr>
            <w:tcW w:w="7371" w:type="dxa"/>
            <w:vAlign w:val="center"/>
          </w:tcPr>
          <w:p w:rsidR="00A876F4" w:rsidRDefault="003A5C14" w:rsidP="001F5831">
            <w:pPr>
              <w:pStyle w:val="ListParagraph"/>
              <w:ind w:left="0"/>
              <w:rPr>
                <w:rFonts w:ascii="Calibri" w:hAnsi="Calibri"/>
                <w:sz w:val="22"/>
                <w:szCs w:val="22"/>
              </w:rPr>
            </w:pPr>
            <w:r w:rsidRPr="003A5C14">
              <w:rPr>
                <w:rFonts w:ascii="Calibri" w:hAnsi="Calibri"/>
                <w:sz w:val="22"/>
                <w:szCs w:val="22"/>
              </w:rPr>
              <w:t>Alex Collins</w:t>
            </w:r>
            <w:r w:rsidR="00A876F4">
              <w:rPr>
                <w:rFonts w:ascii="Calibri" w:hAnsi="Calibri"/>
                <w:sz w:val="22"/>
                <w:szCs w:val="22"/>
              </w:rPr>
              <w:t>:</w:t>
            </w:r>
            <w:r w:rsidRPr="003A5C14">
              <w:rPr>
                <w:rFonts w:ascii="Calibri" w:hAnsi="Calibri"/>
                <w:sz w:val="22"/>
                <w:szCs w:val="22"/>
              </w:rPr>
              <w:t xml:space="preserve"> </w:t>
            </w:r>
          </w:p>
          <w:p w:rsidR="00A876F4" w:rsidRDefault="00A876F4" w:rsidP="00A876F4">
            <w:pPr>
              <w:rPr>
                <w:szCs w:val="22"/>
              </w:rPr>
            </w:pPr>
            <w:r>
              <w:rPr>
                <w:szCs w:val="22"/>
              </w:rPr>
              <w:t>- E</w:t>
            </w:r>
            <w:r w:rsidR="003A5C14" w:rsidRPr="00A876F4">
              <w:rPr>
                <w:szCs w:val="22"/>
              </w:rPr>
              <w:t>mail</w:t>
            </w:r>
            <w:r>
              <w:rPr>
                <w:szCs w:val="22"/>
              </w:rPr>
              <w:t>:</w:t>
            </w:r>
            <w:r w:rsidR="003A5C14" w:rsidRPr="00A876F4">
              <w:rPr>
                <w:szCs w:val="22"/>
              </w:rPr>
              <w:t xml:space="preserve"> </w:t>
            </w:r>
            <w:hyperlink r:id="rId7" w:history="1">
              <w:r w:rsidRPr="007155CC">
                <w:rPr>
                  <w:rStyle w:val="Hyperlink"/>
                  <w:szCs w:val="22"/>
                </w:rPr>
                <w:t>Alex.Collins@data61.csiro.au</w:t>
              </w:r>
            </w:hyperlink>
          </w:p>
          <w:p w:rsidR="00A876F4" w:rsidRDefault="00A876F4" w:rsidP="00A876F4">
            <w:pPr>
              <w:rPr>
                <w:szCs w:val="22"/>
              </w:rPr>
            </w:pPr>
            <w:r>
              <w:rPr>
                <w:szCs w:val="22"/>
              </w:rPr>
              <w:t>- P</w:t>
            </w:r>
            <w:r w:rsidR="003A5C14" w:rsidRPr="00A876F4">
              <w:rPr>
                <w:szCs w:val="22"/>
              </w:rPr>
              <w:t>hone</w:t>
            </w:r>
            <w:r>
              <w:rPr>
                <w:szCs w:val="22"/>
              </w:rPr>
              <w:t>:</w:t>
            </w:r>
            <w:r w:rsidR="003A5C14" w:rsidRPr="00A876F4">
              <w:rPr>
                <w:szCs w:val="22"/>
              </w:rPr>
              <w:t xml:space="preserve"> 02 9490 5963</w:t>
            </w:r>
          </w:p>
          <w:p w:rsidR="00A876F4" w:rsidRDefault="003A5C14" w:rsidP="00A876F4">
            <w:pPr>
              <w:rPr>
                <w:szCs w:val="22"/>
              </w:rPr>
            </w:pPr>
            <w:r w:rsidRPr="00A876F4">
              <w:rPr>
                <w:szCs w:val="22"/>
              </w:rPr>
              <w:t>Bridie Richardson</w:t>
            </w:r>
            <w:r w:rsidR="00A876F4">
              <w:rPr>
                <w:szCs w:val="22"/>
              </w:rPr>
              <w:t>:</w:t>
            </w:r>
            <w:r w:rsidRPr="00A876F4">
              <w:rPr>
                <w:szCs w:val="22"/>
              </w:rPr>
              <w:t xml:space="preserve"> </w:t>
            </w:r>
          </w:p>
          <w:p w:rsidR="00A876F4" w:rsidRDefault="00A876F4" w:rsidP="00A876F4">
            <w:pPr>
              <w:rPr>
                <w:szCs w:val="22"/>
              </w:rPr>
            </w:pPr>
            <w:r>
              <w:rPr>
                <w:szCs w:val="22"/>
              </w:rPr>
              <w:t>- E</w:t>
            </w:r>
            <w:r w:rsidR="003A5C14" w:rsidRPr="00A876F4">
              <w:rPr>
                <w:szCs w:val="22"/>
              </w:rPr>
              <w:t xml:space="preserve">mail: </w:t>
            </w:r>
            <w:hyperlink r:id="rId8" w:history="1">
              <w:r w:rsidRPr="007155CC">
                <w:rPr>
                  <w:rStyle w:val="Hyperlink"/>
                  <w:szCs w:val="22"/>
                </w:rPr>
                <w:t>Bridie.Richardson@data61.csiro.au</w:t>
              </w:r>
            </w:hyperlink>
            <w:r>
              <w:rPr>
                <w:szCs w:val="22"/>
              </w:rPr>
              <w:t xml:space="preserve"> </w:t>
            </w:r>
            <w:r w:rsidR="003A5C14" w:rsidRPr="00A876F4">
              <w:rPr>
                <w:szCs w:val="22"/>
              </w:rPr>
              <w:t xml:space="preserve"> </w:t>
            </w:r>
          </w:p>
          <w:p w:rsidR="00850D07" w:rsidRPr="00A876F4" w:rsidRDefault="00A876F4" w:rsidP="00A876F4">
            <w:pPr>
              <w:rPr>
                <w:szCs w:val="22"/>
              </w:rPr>
            </w:pPr>
            <w:r>
              <w:rPr>
                <w:szCs w:val="22"/>
              </w:rPr>
              <w:t>- P</w:t>
            </w:r>
            <w:r w:rsidR="003A5C14" w:rsidRPr="00A876F4">
              <w:rPr>
                <w:szCs w:val="22"/>
              </w:rPr>
              <w:t>hone: 02 9490 5567</w:t>
            </w:r>
          </w:p>
        </w:tc>
      </w:tr>
      <w:tr w:rsidR="00850D07" w:rsidRPr="0097618D" w:rsidTr="001F5831">
        <w:trPr>
          <w:trHeight w:val="411"/>
        </w:trPr>
        <w:tc>
          <w:tcPr>
            <w:tcW w:w="2766" w:type="dxa"/>
            <w:shd w:val="clear" w:color="auto" w:fill="F2F2F2"/>
            <w:vAlign w:val="center"/>
          </w:tcPr>
          <w:p w:rsidR="00850D07" w:rsidRDefault="00850D07" w:rsidP="001F5831">
            <w:pPr>
              <w:rPr>
                <w:rStyle w:val="BlindHyperlink"/>
                <w:szCs w:val="22"/>
              </w:rPr>
            </w:pPr>
            <w:r>
              <w:rPr>
                <w:rStyle w:val="BlindHyperlink"/>
                <w:szCs w:val="22"/>
              </w:rPr>
              <w:t>Contact Details For Applying:</w:t>
            </w:r>
          </w:p>
        </w:tc>
        <w:tc>
          <w:tcPr>
            <w:tcW w:w="7371" w:type="dxa"/>
            <w:vAlign w:val="center"/>
          </w:tcPr>
          <w:p w:rsidR="00850D07" w:rsidRPr="00814B73" w:rsidRDefault="00850D07" w:rsidP="001F5831">
            <w:pPr>
              <w:spacing w:after="120"/>
              <w:rPr>
                <w:bCs/>
                <w:szCs w:val="22"/>
              </w:rPr>
            </w:pPr>
            <w:r>
              <w:rPr>
                <w:bCs/>
                <w:szCs w:val="22"/>
              </w:rPr>
              <w:t>C</w:t>
            </w:r>
            <w:r w:rsidRPr="00814B73">
              <w:rPr>
                <w:bCs/>
                <w:szCs w:val="22"/>
              </w:rPr>
              <w:t>all 1300 984 220</w:t>
            </w:r>
            <w:r>
              <w:rPr>
                <w:bCs/>
                <w:szCs w:val="22"/>
              </w:rPr>
              <w:t xml:space="preserve"> or</w:t>
            </w:r>
            <w:r w:rsidRPr="00814B73">
              <w:rPr>
                <w:bCs/>
                <w:szCs w:val="22"/>
              </w:rPr>
              <w:t xml:space="preserve"> </w:t>
            </w:r>
            <w:r>
              <w:rPr>
                <w:bCs/>
                <w:szCs w:val="22"/>
              </w:rPr>
              <w:t xml:space="preserve">email </w:t>
            </w:r>
            <w:hyperlink r:id="rId9" w:history="1">
              <w:r>
                <w:rPr>
                  <w:rStyle w:val="Hyperlink"/>
                  <w:bCs/>
                  <w:szCs w:val="22"/>
                </w:rPr>
                <w:t>careers.online@csiro.au</w:t>
              </w:r>
            </w:hyperlink>
            <w:r w:rsidRPr="00814B73">
              <w:rPr>
                <w:bCs/>
                <w:szCs w:val="22"/>
              </w:rPr>
              <w:t xml:space="preserve">. </w:t>
            </w:r>
          </w:p>
          <w:p w:rsidR="00850D07" w:rsidRPr="0097618D" w:rsidRDefault="00850D07" w:rsidP="001F5831">
            <w:pPr>
              <w:pStyle w:val="ListParagraph"/>
              <w:ind w:left="0"/>
              <w:rPr>
                <w:rFonts w:ascii="Calibri" w:hAnsi="Calibri"/>
                <w:sz w:val="22"/>
                <w:szCs w:val="22"/>
                <w:highlight w:val="yellow"/>
              </w:rPr>
            </w:pPr>
          </w:p>
        </w:tc>
      </w:tr>
      <w:tr w:rsidR="00850D07" w:rsidRPr="0097618D" w:rsidTr="001F5831">
        <w:trPr>
          <w:trHeight w:val="411"/>
        </w:trPr>
        <w:tc>
          <w:tcPr>
            <w:tcW w:w="2766" w:type="dxa"/>
            <w:shd w:val="clear" w:color="auto" w:fill="F2F2F2"/>
            <w:vAlign w:val="center"/>
          </w:tcPr>
          <w:p w:rsidR="00850D07" w:rsidRDefault="00850D07" w:rsidP="001F5831">
            <w:pPr>
              <w:rPr>
                <w:rStyle w:val="BlindHyperlink"/>
                <w:szCs w:val="22"/>
              </w:rPr>
            </w:pPr>
            <w:r>
              <w:rPr>
                <w:rStyle w:val="BlindHyperlink"/>
                <w:szCs w:val="22"/>
              </w:rPr>
              <w:t>How to Apply:</w:t>
            </w:r>
          </w:p>
        </w:tc>
        <w:tc>
          <w:tcPr>
            <w:tcW w:w="7371" w:type="dxa"/>
            <w:vAlign w:val="center"/>
          </w:tcPr>
          <w:p w:rsidR="00850D07" w:rsidRDefault="00850D07" w:rsidP="001F5831">
            <w:pPr>
              <w:spacing w:after="120"/>
              <w:rPr>
                <w:bCs/>
                <w:szCs w:val="22"/>
              </w:rPr>
            </w:pPr>
            <w:r w:rsidRPr="002731B9">
              <w:rPr>
                <w:bCs/>
                <w:szCs w:val="22"/>
              </w:rPr>
              <w:t xml:space="preserve">Please apply online at </w:t>
            </w:r>
            <w:hyperlink r:id="rId10" w:history="1">
              <w:r>
                <w:rPr>
                  <w:rStyle w:val="Hyperlink"/>
                  <w:rFonts w:cs="Arial"/>
                  <w:bCs/>
                  <w:szCs w:val="22"/>
                </w:rPr>
                <w:t>jobs.csiro.au</w:t>
              </w:r>
            </w:hyperlink>
            <w:r w:rsidRPr="002731B9">
              <w:rPr>
                <w:bCs/>
                <w:szCs w:val="22"/>
              </w:rPr>
              <w:t xml:space="preserve"> </w:t>
            </w:r>
            <w:r w:rsidRPr="00814B73">
              <w:rPr>
                <w:bCs/>
                <w:szCs w:val="22"/>
              </w:rPr>
              <w:t xml:space="preserve">and enter </w:t>
            </w:r>
            <w:r>
              <w:rPr>
                <w:bCs/>
                <w:szCs w:val="22"/>
              </w:rPr>
              <w:t>the requisition number</w:t>
            </w:r>
            <w:r w:rsidRPr="008109BB">
              <w:rPr>
                <w:b/>
                <w:bCs/>
                <w:szCs w:val="22"/>
              </w:rPr>
              <w:t>.</w:t>
            </w:r>
            <w:r w:rsidRPr="00814B73">
              <w:rPr>
                <w:bCs/>
                <w:szCs w:val="22"/>
              </w:rPr>
              <w:t xml:space="preserve">  Internal applicants please apply via ‘Jobs Central’ in SAP (click ‘Recruitment’)  </w:t>
            </w:r>
          </w:p>
        </w:tc>
      </w:tr>
    </w:tbl>
    <w:p w:rsidR="00850D07" w:rsidRDefault="00850D07" w:rsidP="00850D07">
      <w:pPr>
        <w:rPr>
          <w:szCs w:val="22"/>
        </w:rPr>
      </w:pPr>
    </w:p>
    <w:p w:rsidR="00850D07" w:rsidRPr="006901AA" w:rsidRDefault="00850D07" w:rsidP="006901AA">
      <w:pPr>
        <w:pStyle w:val="Heading2"/>
        <w:rPr>
          <w:rFonts w:asciiTheme="minorHAnsi" w:hAnsiTheme="minorHAnsi" w:cstheme="minorHAnsi"/>
          <w:i/>
        </w:rPr>
      </w:pPr>
      <w:r w:rsidRPr="00D3546D">
        <w:rPr>
          <w:rFonts w:asciiTheme="minorHAnsi" w:hAnsiTheme="minorHAnsi" w:cstheme="minorHAnsi"/>
        </w:rPr>
        <w:t>Role Overview</w:t>
      </w:r>
    </w:p>
    <w:p w:rsidR="00A876F4" w:rsidRDefault="00A876F4" w:rsidP="00A876F4">
      <w:pPr>
        <w:rPr>
          <w:szCs w:val="22"/>
        </w:rPr>
      </w:pPr>
      <w:r>
        <w:rPr>
          <w:szCs w:val="22"/>
        </w:rPr>
        <w:t xml:space="preserve">Data61 is the largest data innovation group in Australia, we are unrivalled in our intellectual capital and our network with the global technology marketplace. </w:t>
      </w:r>
    </w:p>
    <w:p w:rsidR="00A876F4" w:rsidRDefault="00A876F4" w:rsidP="00A876F4">
      <w:pPr>
        <w:rPr>
          <w:szCs w:val="22"/>
          <w:lang w:eastAsia="ja-JP"/>
        </w:rPr>
      </w:pPr>
    </w:p>
    <w:p w:rsidR="00275A06" w:rsidRPr="00DC523B" w:rsidRDefault="00275A06" w:rsidP="00850D07">
      <w:pPr>
        <w:rPr>
          <w:rFonts w:asciiTheme="minorHAnsi" w:hAnsiTheme="minorHAnsi"/>
          <w:szCs w:val="22"/>
          <w:lang w:eastAsia="ja-JP"/>
        </w:rPr>
      </w:pPr>
      <w:r w:rsidRPr="00D948F8">
        <w:rPr>
          <w:rFonts w:asciiTheme="minorHAnsi" w:hAnsiTheme="minorHAnsi"/>
          <w:spacing w:val="-1"/>
          <w:szCs w:val="22"/>
        </w:rPr>
        <w:t xml:space="preserve">The </w:t>
      </w:r>
      <w:r w:rsidR="00A876F4">
        <w:rPr>
          <w:rFonts w:asciiTheme="minorHAnsi" w:hAnsiTheme="minorHAnsi"/>
          <w:spacing w:val="-1"/>
          <w:szCs w:val="22"/>
        </w:rPr>
        <w:t>Project</w:t>
      </w:r>
      <w:r>
        <w:rPr>
          <w:rFonts w:asciiTheme="minorHAnsi" w:hAnsiTheme="minorHAnsi"/>
          <w:spacing w:val="-1"/>
          <w:szCs w:val="22"/>
        </w:rPr>
        <w:t xml:space="preserve"> </w:t>
      </w:r>
      <w:r>
        <w:rPr>
          <w:rFonts w:asciiTheme="minorHAnsi" w:hAnsiTheme="minorHAnsi"/>
          <w:szCs w:val="22"/>
        </w:rPr>
        <w:t>C</w:t>
      </w:r>
      <w:r w:rsidRPr="00D948F8">
        <w:rPr>
          <w:rFonts w:asciiTheme="minorHAnsi" w:hAnsiTheme="minorHAnsi"/>
          <w:szCs w:val="22"/>
        </w:rPr>
        <w:t>oordinator</w:t>
      </w:r>
      <w:r w:rsidRPr="00D948F8">
        <w:rPr>
          <w:rFonts w:asciiTheme="minorHAnsi" w:hAnsiTheme="minorHAnsi"/>
          <w:spacing w:val="-6"/>
          <w:szCs w:val="22"/>
        </w:rPr>
        <w:t xml:space="preserve"> </w:t>
      </w:r>
      <w:r w:rsidR="00A876F4">
        <w:rPr>
          <w:rFonts w:asciiTheme="minorHAnsi" w:hAnsiTheme="minorHAnsi"/>
          <w:spacing w:val="-6"/>
          <w:szCs w:val="22"/>
        </w:rPr>
        <w:t>will</w:t>
      </w:r>
      <w:r w:rsidR="00A876F4" w:rsidRPr="00A876F4">
        <w:rPr>
          <w:rFonts w:asciiTheme="minorHAnsi" w:hAnsiTheme="minorHAnsi"/>
          <w:spacing w:val="-6"/>
          <w:szCs w:val="22"/>
        </w:rPr>
        <w:t xml:space="preserve"> work closely with the Group Leader, </w:t>
      </w:r>
      <w:r w:rsidR="00A876F4">
        <w:rPr>
          <w:rFonts w:asciiTheme="minorHAnsi" w:hAnsiTheme="minorHAnsi"/>
          <w:spacing w:val="-6"/>
          <w:szCs w:val="22"/>
        </w:rPr>
        <w:t>members of the</w:t>
      </w:r>
      <w:r w:rsidR="00A876F4" w:rsidRPr="00A876F4">
        <w:rPr>
          <w:rFonts w:asciiTheme="minorHAnsi" w:hAnsiTheme="minorHAnsi"/>
          <w:spacing w:val="-6"/>
          <w:szCs w:val="22"/>
        </w:rPr>
        <w:t xml:space="preserve"> Engineering </w:t>
      </w:r>
      <w:r w:rsidR="00A876F4">
        <w:rPr>
          <w:rFonts w:asciiTheme="minorHAnsi" w:hAnsiTheme="minorHAnsi"/>
          <w:spacing w:val="-6"/>
          <w:szCs w:val="22"/>
        </w:rPr>
        <w:t xml:space="preserve">and </w:t>
      </w:r>
      <w:r w:rsidR="00A876F4" w:rsidRPr="00A876F4">
        <w:rPr>
          <w:rFonts w:asciiTheme="minorHAnsi" w:hAnsiTheme="minorHAnsi"/>
          <w:spacing w:val="-6"/>
          <w:szCs w:val="22"/>
        </w:rPr>
        <w:t>Design</w:t>
      </w:r>
      <w:r w:rsidR="00A876F4">
        <w:rPr>
          <w:rFonts w:asciiTheme="minorHAnsi" w:hAnsiTheme="minorHAnsi"/>
          <w:spacing w:val="-6"/>
          <w:szCs w:val="22"/>
        </w:rPr>
        <w:t xml:space="preserve"> team</w:t>
      </w:r>
      <w:r w:rsidR="00A876F4" w:rsidRPr="00A876F4">
        <w:rPr>
          <w:rFonts w:asciiTheme="minorHAnsi" w:hAnsiTheme="minorHAnsi"/>
          <w:spacing w:val="-6"/>
          <w:szCs w:val="22"/>
        </w:rPr>
        <w:t>, Business Teams</w:t>
      </w:r>
      <w:r w:rsidR="00A876F4">
        <w:rPr>
          <w:rFonts w:asciiTheme="minorHAnsi" w:hAnsiTheme="minorHAnsi"/>
          <w:spacing w:val="-6"/>
          <w:szCs w:val="22"/>
        </w:rPr>
        <w:t xml:space="preserve"> and</w:t>
      </w:r>
      <w:r w:rsidR="00A876F4" w:rsidRPr="00A876F4">
        <w:rPr>
          <w:rFonts w:asciiTheme="minorHAnsi" w:hAnsiTheme="minorHAnsi"/>
          <w:spacing w:val="-6"/>
          <w:szCs w:val="22"/>
        </w:rPr>
        <w:t xml:space="preserve"> Project and Operations groups within Data61 to achieve effective delivery of Data61’s overall objectives of research excellence and wealth creation. </w:t>
      </w:r>
      <w:r w:rsidR="00A876F4">
        <w:rPr>
          <w:rFonts w:asciiTheme="minorHAnsi" w:hAnsiTheme="minorHAnsi"/>
          <w:szCs w:val="22"/>
        </w:rPr>
        <w:t>The Project Coordinator will be an essential member of the Engineering &amp; Design team, providing excellent organisational skills, handling external stakeholders, working closely with finance &amp; legal, and helping to foster a positive team environment. Strong communication skills will also be highly regarded, as you will often be the link between Data61 teams working on a project and the client. This position offers</w:t>
      </w:r>
      <w:r w:rsidR="00A876F4" w:rsidRPr="00A876F4">
        <w:rPr>
          <w:rFonts w:asciiTheme="minorHAnsi" w:hAnsiTheme="minorHAnsi"/>
          <w:spacing w:val="-6"/>
          <w:szCs w:val="22"/>
        </w:rPr>
        <w:t xml:space="preserve"> flexible working hours, freedom to experiment with new technologies, and the ability to grow to your full potential.</w:t>
      </w: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lastRenderedPageBreak/>
        <w:t>Duties and Key Result Areas:</w:t>
      </w:r>
    </w:p>
    <w:p w:rsidR="00750B53" w:rsidRDefault="00F56EF2" w:rsidP="00750B53">
      <w:pPr>
        <w:numPr>
          <w:ilvl w:val="0"/>
          <w:numId w:val="19"/>
        </w:numPr>
        <w:spacing w:after="156"/>
        <w:rPr>
          <w:rFonts w:asciiTheme="minorHAnsi" w:hAnsiTheme="minorHAnsi"/>
          <w:szCs w:val="22"/>
          <w:lang w:eastAsia="ja-JP"/>
        </w:rPr>
      </w:pPr>
      <w:r>
        <w:rPr>
          <w:rFonts w:asciiTheme="minorHAnsi" w:hAnsiTheme="minorHAnsi"/>
          <w:szCs w:val="22"/>
        </w:rPr>
        <w:t>Manage collaborative relationships with leaders and project teams, internal stakeholders (e.g. finance, legal and senior management), clients and alliance partners</w:t>
      </w:r>
      <w:r w:rsidR="00750B53">
        <w:rPr>
          <w:rFonts w:asciiTheme="minorHAnsi" w:hAnsiTheme="minorHAnsi"/>
          <w:szCs w:val="22"/>
        </w:rPr>
        <w:t>.</w:t>
      </w:r>
    </w:p>
    <w:p w:rsidR="00F56EF2" w:rsidRDefault="00F56EF2" w:rsidP="00750B53">
      <w:pPr>
        <w:numPr>
          <w:ilvl w:val="0"/>
          <w:numId w:val="19"/>
        </w:numPr>
        <w:spacing w:after="166"/>
        <w:rPr>
          <w:rFonts w:asciiTheme="minorHAnsi" w:hAnsiTheme="minorHAnsi"/>
          <w:szCs w:val="22"/>
        </w:rPr>
      </w:pPr>
      <w:r>
        <w:rPr>
          <w:rFonts w:asciiTheme="minorHAnsi" w:hAnsiTheme="minorHAnsi"/>
          <w:szCs w:val="22"/>
        </w:rPr>
        <w:t>Help to maintain and foster a positive team environment through confident and friendly interactions, a high degree of empathy and ability to listen insightfully to others.</w:t>
      </w:r>
    </w:p>
    <w:p w:rsidR="00F56EF2" w:rsidRDefault="00F56EF2" w:rsidP="00750B53">
      <w:pPr>
        <w:numPr>
          <w:ilvl w:val="0"/>
          <w:numId w:val="19"/>
        </w:numPr>
        <w:spacing w:after="156"/>
        <w:rPr>
          <w:rFonts w:asciiTheme="minorHAnsi" w:hAnsiTheme="minorHAnsi"/>
          <w:szCs w:val="22"/>
        </w:rPr>
      </w:pPr>
      <w:r>
        <w:rPr>
          <w:rFonts w:asciiTheme="minorHAnsi" w:hAnsiTheme="minorHAnsi"/>
          <w:szCs w:val="22"/>
        </w:rPr>
        <w:t>Organis</w:t>
      </w:r>
      <w:r w:rsidR="00042833">
        <w:rPr>
          <w:rFonts w:asciiTheme="minorHAnsi" w:hAnsiTheme="minorHAnsi"/>
          <w:szCs w:val="22"/>
        </w:rPr>
        <w:t>e</w:t>
      </w:r>
      <w:r>
        <w:rPr>
          <w:rFonts w:asciiTheme="minorHAnsi" w:hAnsiTheme="minorHAnsi"/>
          <w:szCs w:val="22"/>
        </w:rPr>
        <w:t xml:space="preserve"> internal and external meetings and travel including scheduling, the preparation of agendas and following up on action points</w:t>
      </w:r>
    </w:p>
    <w:p w:rsidR="00F56EF2" w:rsidRDefault="00F56EF2" w:rsidP="00750B53">
      <w:pPr>
        <w:numPr>
          <w:ilvl w:val="0"/>
          <w:numId w:val="19"/>
        </w:numPr>
        <w:spacing w:after="166"/>
        <w:rPr>
          <w:rFonts w:asciiTheme="minorHAnsi" w:hAnsiTheme="minorHAnsi"/>
          <w:szCs w:val="22"/>
        </w:rPr>
      </w:pPr>
      <w:r>
        <w:rPr>
          <w:rFonts w:asciiTheme="minorHAnsi" w:hAnsiTheme="minorHAnsi"/>
          <w:szCs w:val="22"/>
        </w:rPr>
        <w:t>Collaborat</w:t>
      </w:r>
      <w:r w:rsidR="00042833">
        <w:rPr>
          <w:rFonts w:asciiTheme="minorHAnsi" w:hAnsiTheme="minorHAnsi"/>
          <w:szCs w:val="22"/>
        </w:rPr>
        <w:t>e</w:t>
      </w:r>
      <w:r>
        <w:rPr>
          <w:rFonts w:asciiTheme="minorHAnsi" w:hAnsiTheme="minorHAnsi"/>
          <w:szCs w:val="22"/>
        </w:rPr>
        <w:t xml:space="preserve"> with the finance department to coordinate the budget of allocated projects including purchase orders, invoicing and financial tracking and reporting. </w:t>
      </w:r>
    </w:p>
    <w:p w:rsidR="00042833" w:rsidRPr="00042833" w:rsidRDefault="00042833" w:rsidP="00042833">
      <w:pPr>
        <w:numPr>
          <w:ilvl w:val="0"/>
          <w:numId w:val="19"/>
        </w:numPr>
        <w:spacing w:after="156"/>
        <w:rPr>
          <w:rFonts w:asciiTheme="minorHAnsi" w:hAnsiTheme="minorHAnsi"/>
          <w:szCs w:val="22"/>
        </w:rPr>
      </w:pPr>
      <w:r>
        <w:rPr>
          <w:rFonts w:asciiTheme="minorHAnsi" w:hAnsiTheme="minorHAnsi"/>
          <w:szCs w:val="22"/>
        </w:rPr>
        <w:t xml:space="preserve">Provide insightful advice and support to the Program by guiding low to high value allocated projects through the project lifecycle using project management processes and methodologies. </w:t>
      </w:r>
    </w:p>
    <w:p w:rsidR="00F56EF2" w:rsidRDefault="00F56EF2" w:rsidP="00750B53">
      <w:pPr>
        <w:numPr>
          <w:ilvl w:val="0"/>
          <w:numId w:val="19"/>
        </w:numPr>
        <w:spacing w:after="166"/>
        <w:rPr>
          <w:rFonts w:asciiTheme="minorHAnsi" w:hAnsiTheme="minorHAnsi"/>
          <w:szCs w:val="22"/>
        </w:rPr>
      </w:pPr>
      <w:r>
        <w:rPr>
          <w:rFonts w:asciiTheme="minorHAnsi" w:hAnsiTheme="minorHAnsi"/>
          <w:szCs w:val="22"/>
        </w:rPr>
        <w:t>Driv</w:t>
      </w:r>
      <w:r w:rsidR="00042833">
        <w:rPr>
          <w:rFonts w:asciiTheme="minorHAnsi" w:hAnsiTheme="minorHAnsi"/>
          <w:szCs w:val="22"/>
        </w:rPr>
        <w:t>e</w:t>
      </w:r>
      <w:r>
        <w:rPr>
          <w:rFonts w:asciiTheme="minorHAnsi" w:hAnsiTheme="minorHAnsi"/>
          <w:szCs w:val="22"/>
        </w:rPr>
        <w:t xml:space="preserve"> the organisation of team events, expos and activities in coordination with other Data61 teams and external parties.</w:t>
      </w:r>
    </w:p>
    <w:p w:rsidR="00F56EF2" w:rsidRDefault="00F56EF2" w:rsidP="00750B53">
      <w:pPr>
        <w:numPr>
          <w:ilvl w:val="0"/>
          <w:numId w:val="19"/>
        </w:numPr>
        <w:spacing w:after="156"/>
        <w:rPr>
          <w:rFonts w:asciiTheme="minorHAnsi" w:hAnsiTheme="minorHAnsi"/>
          <w:szCs w:val="22"/>
        </w:rPr>
      </w:pPr>
      <w:r>
        <w:rPr>
          <w:rFonts w:asciiTheme="minorHAnsi" w:hAnsiTheme="minorHAnsi"/>
          <w:szCs w:val="22"/>
        </w:rPr>
        <w:t xml:space="preserve">Identify and verify resource availability for projects by preparing and analysing resource allocation and effort reports. </w:t>
      </w:r>
    </w:p>
    <w:p w:rsidR="00F56EF2" w:rsidRDefault="00F56EF2" w:rsidP="00750B53">
      <w:pPr>
        <w:numPr>
          <w:ilvl w:val="0"/>
          <w:numId w:val="19"/>
        </w:numPr>
        <w:spacing w:after="156"/>
        <w:rPr>
          <w:rFonts w:asciiTheme="minorHAnsi" w:hAnsiTheme="minorHAnsi"/>
          <w:szCs w:val="22"/>
        </w:rPr>
      </w:pPr>
      <w:r>
        <w:rPr>
          <w:rFonts w:asciiTheme="minorHAnsi" w:hAnsiTheme="minorHAnsi"/>
          <w:szCs w:val="22"/>
        </w:rPr>
        <w:t>Problem solv</w:t>
      </w:r>
      <w:r w:rsidR="00042833">
        <w:rPr>
          <w:rFonts w:asciiTheme="minorHAnsi" w:hAnsiTheme="minorHAnsi"/>
          <w:szCs w:val="22"/>
        </w:rPr>
        <w:t>e</w:t>
      </w:r>
      <w:r>
        <w:rPr>
          <w:rFonts w:asciiTheme="minorHAnsi" w:hAnsiTheme="minorHAnsi"/>
          <w:szCs w:val="22"/>
        </w:rPr>
        <w:t xml:space="preserve"> in a fast-paced environment where there is ambiguity and complexity, applying pragmatic solutions, while maintaining focus on shifting from a reactive to proactive environment. </w:t>
      </w:r>
    </w:p>
    <w:p w:rsidR="00F56EF2" w:rsidRDefault="00F56EF2" w:rsidP="00750B53">
      <w:pPr>
        <w:numPr>
          <w:ilvl w:val="0"/>
          <w:numId w:val="19"/>
        </w:numPr>
        <w:spacing w:after="111"/>
        <w:rPr>
          <w:rFonts w:asciiTheme="minorHAnsi" w:hAnsiTheme="minorHAnsi"/>
          <w:szCs w:val="22"/>
        </w:rPr>
      </w:pPr>
      <w:r>
        <w:rPr>
          <w:rFonts w:asciiTheme="minorHAnsi" w:hAnsiTheme="minorHAnsi"/>
          <w:szCs w:val="22"/>
        </w:rPr>
        <w:t xml:space="preserve">Effective communication, teamwork and relationships within the Program and across Data61 and wider CSIRO. </w:t>
      </w:r>
    </w:p>
    <w:p w:rsidR="00F56EF2" w:rsidRDefault="00F56EF2" w:rsidP="00750B53">
      <w:pPr>
        <w:numPr>
          <w:ilvl w:val="0"/>
          <w:numId w:val="19"/>
        </w:numPr>
        <w:rPr>
          <w:sz w:val="20"/>
          <w:szCs w:val="20"/>
        </w:rPr>
      </w:pPr>
      <w:r>
        <w:rPr>
          <w:rFonts w:asciiTheme="minorHAnsi" w:hAnsiTheme="minorHAnsi"/>
          <w:spacing w:val="-1"/>
          <w:szCs w:val="22"/>
        </w:rPr>
        <w:t>Other duties as directed by line management.</w:t>
      </w:r>
    </w:p>
    <w:p w:rsidR="00850D07" w:rsidRPr="00C41442" w:rsidRDefault="00850D07" w:rsidP="00850D07">
      <w:pPr>
        <w:pStyle w:val="ListParagraph"/>
        <w:spacing w:before="120" w:after="60"/>
        <w:ind w:left="470"/>
        <w:rPr>
          <w:rFonts w:ascii="Calibri" w:hAnsi="Calibri"/>
          <w:sz w:val="22"/>
          <w:szCs w:val="22"/>
        </w:rPr>
      </w:pPr>
    </w:p>
    <w:p w:rsidR="00850D07" w:rsidRPr="007F1119" w:rsidRDefault="00850D07" w:rsidP="00850D07">
      <w:pPr>
        <w:pStyle w:val="Heading2"/>
        <w:rPr>
          <w:rFonts w:asciiTheme="minorHAnsi" w:hAnsiTheme="minorHAnsi" w:cstheme="minorHAnsi"/>
          <w:i/>
        </w:rPr>
      </w:pPr>
      <w:r w:rsidRPr="00D3546D">
        <w:rPr>
          <w:rFonts w:asciiTheme="minorHAnsi" w:hAnsiTheme="minorHAnsi" w:cstheme="minorHAnsi"/>
        </w:rPr>
        <w:t>Competencies:</w:t>
      </w:r>
      <w:r>
        <w:rPr>
          <w:rFonts w:asciiTheme="minorHAnsi" w:hAnsiTheme="minorHAnsi" w:cstheme="minorHAnsi"/>
        </w:rPr>
        <w:t xml:space="preserve"> </w:t>
      </w:r>
    </w:p>
    <w:p w:rsidR="00BF6F0C" w:rsidRDefault="00BF6F0C" w:rsidP="00BF6F0C">
      <w:pPr>
        <w:pStyle w:val="ListParagraph"/>
        <w:numPr>
          <w:ilvl w:val="0"/>
          <w:numId w:val="17"/>
        </w:numPr>
        <w:spacing w:after="60"/>
        <w:rPr>
          <w:rStyle w:val="Strong"/>
          <w:rFonts w:ascii="Calibri" w:hAnsi="Calibri"/>
          <w:b w:val="0"/>
        </w:rPr>
      </w:pPr>
      <w:r>
        <w:rPr>
          <w:rStyle w:val="Strong"/>
          <w:rFonts w:ascii="Calibri" w:hAnsi="Calibri"/>
          <w:sz w:val="22"/>
          <w:szCs w:val="22"/>
        </w:rPr>
        <w:t xml:space="preserve">Teamwork and Collaboration: </w:t>
      </w:r>
      <w:r w:rsidRPr="00BF6F0C">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BF6F0C" w:rsidRPr="00BF6F0C" w:rsidRDefault="00BF6F0C" w:rsidP="00BF6F0C">
      <w:pPr>
        <w:pStyle w:val="ListParagraph"/>
        <w:numPr>
          <w:ilvl w:val="0"/>
          <w:numId w:val="17"/>
        </w:numPr>
        <w:spacing w:after="60"/>
        <w:rPr>
          <w:rStyle w:val="Strong"/>
          <w:rFonts w:ascii="Calibri" w:hAnsi="Calibri"/>
          <w:b w:val="0"/>
        </w:rPr>
      </w:pPr>
      <w:r>
        <w:rPr>
          <w:rStyle w:val="Strong"/>
          <w:rFonts w:ascii="Calibri" w:hAnsi="Calibri"/>
          <w:sz w:val="22"/>
          <w:szCs w:val="22"/>
        </w:rPr>
        <w:t xml:space="preserve">Influence and Communication: </w:t>
      </w:r>
      <w:r w:rsidRPr="00BF6F0C">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BF6F0C" w:rsidRDefault="00BF6F0C" w:rsidP="00BF6F0C">
      <w:pPr>
        <w:pStyle w:val="ListParagraph"/>
        <w:numPr>
          <w:ilvl w:val="0"/>
          <w:numId w:val="17"/>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BF6F0C">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BF6F0C" w:rsidRDefault="00BF6F0C" w:rsidP="00BF6F0C">
      <w:pPr>
        <w:pStyle w:val="ListParagraph"/>
        <w:numPr>
          <w:ilvl w:val="0"/>
          <w:numId w:val="17"/>
        </w:numPr>
        <w:spacing w:after="60"/>
      </w:pPr>
      <w:r>
        <w:rPr>
          <w:rStyle w:val="Strong"/>
          <w:rFonts w:ascii="Calibri" w:hAnsi="Calibri"/>
          <w:sz w:val="22"/>
          <w:szCs w:val="22"/>
        </w:rPr>
        <w:t xml:space="preserve">Judgement and Problem Solving:  </w:t>
      </w:r>
      <w:r>
        <w:rPr>
          <w:rFonts w:ascii="Calibri" w:hAnsi="Calibri"/>
          <w:sz w:val="22"/>
          <w:szCs w:val="22"/>
        </w:rPr>
        <w:t>Investigates underlying issues of complex and ill-defined problems and develops appropriate response by adapting/creating and testing alternative solutions.</w:t>
      </w:r>
    </w:p>
    <w:p w:rsidR="00BF6F0C" w:rsidRDefault="00BF6F0C" w:rsidP="00BF6F0C">
      <w:pPr>
        <w:pStyle w:val="ListParagraph"/>
        <w:numPr>
          <w:ilvl w:val="0"/>
          <w:numId w:val="17"/>
        </w:numPr>
        <w:spacing w:after="60"/>
        <w:rPr>
          <w:rStyle w:val="Strong"/>
          <w:rFonts w:ascii="Calibri" w:hAnsi="Calibri"/>
          <w:b w:val="0"/>
        </w:rPr>
      </w:pPr>
      <w:r>
        <w:rPr>
          <w:rStyle w:val="Strong"/>
          <w:rFonts w:ascii="Calibri" w:hAnsi="Calibri"/>
          <w:sz w:val="22"/>
          <w:szCs w:val="22"/>
        </w:rPr>
        <w:t xml:space="preserve">Independence: </w:t>
      </w:r>
      <w:r w:rsidRPr="00BF6F0C">
        <w:rPr>
          <w:rStyle w:val="Strong"/>
          <w:rFonts w:ascii="Calibri" w:hAnsi="Calibri"/>
          <w:b w:val="0"/>
          <w:sz w:val="22"/>
          <w:szCs w:val="22"/>
        </w:rPr>
        <w:t>Recognise and makes immediate changes to improve performance (faster, better, lower cost, more efficiently, better quality, improved client satisfaction).</w:t>
      </w:r>
    </w:p>
    <w:p w:rsidR="00BF6F0C" w:rsidRDefault="00BF6F0C" w:rsidP="00BF6F0C">
      <w:pPr>
        <w:pStyle w:val="ListParagraph"/>
        <w:numPr>
          <w:ilvl w:val="0"/>
          <w:numId w:val="17"/>
        </w:numPr>
        <w:spacing w:after="60"/>
        <w:rPr>
          <w:rStyle w:val="Strong"/>
          <w:rFonts w:ascii="Calibri" w:hAnsi="Calibri"/>
          <w:b w:val="0"/>
          <w:sz w:val="22"/>
          <w:szCs w:val="22"/>
        </w:rPr>
      </w:pPr>
      <w:r>
        <w:rPr>
          <w:rStyle w:val="Strong"/>
          <w:rFonts w:ascii="Calibri" w:hAnsi="Calibri"/>
          <w:sz w:val="22"/>
          <w:szCs w:val="22"/>
        </w:rPr>
        <w:t xml:space="preserve">Adaptability:  </w:t>
      </w:r>
      <w:r>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850D07" w:rsidRDefault="00850D07" w:rsidP="00850D07">
      <w:pPr>
        <w:spacing w:before="120" w:after="120"/>
        <w:rPr>
          <w:b/>
          <w:bCs/>
          <w:i/>
          <w:iCs/>
          <w:szCs w:val="22"/>
        </w:rPr>
      </w:pPr>
    </w:p>
    <w:p w:rsidR="00042833" w:rsidRDefault="00042833" w:rsidP="00850D07">
      <w:pPr>
        <w:spacing w:before="120" w:after="120"/>
        <w:rPr>
          <w:b/>
          <w:bCs/>
          <w:i/>
          <w:iCs/>
          <w:szCs w:val="22"/>
        </w:rPr>
      </w:pPr>
      <w:bookmarkStart w:id="1" w:name="_GoBack"/>
      <w:bookmarkEnd w:id="1"/>
    </w:p>
    <w:p w:rsidR="00F56EF2" w:rsidRDefault="00F56EF2" w:rsidP="00850D07">
      <w:pPr>
        <w:spacing w:before="120" w:after="120"/>
        <w:rPr>
          <w:b/>
          <w:bCs/>
          <w:i/>
          <w:iCs/>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lastRenderedPageBreak/>
        <w:t>Essential Criteria:</w:t>
      </w:r>
    </w:p>
    <w:p w:rsidR="00850D07" w:rsidRPr="00C41442" w:rsidRDefault="00850D07" w:rsidP="00850D07">
      <w:pPr>
        <w:spacing w:before="120" w:after="120"/>
        <w:rPr>
          <w:i/>
          <w:iCs/>
          <w:szCs w:val="22"/>
        </w:rPr>
      </w:pPr>
      <w:r w:rsidRPr="00C41442">
        <w:rPr>
          <w:i/>
          <w:iCs/>
          <w:szCs w:val="22"/>
        </w:rPr>
        <w:t>Under CSIRO policy only those who meet all essential criteria can be appointed.</w:t>
      </w:r>
    </w:p>
    <w:p w:rsidR="00750B53" w:rsidRDefault="00750B53" w:rsidP="00750B53">
      <w:pPr>
        <w:pStyle w:val="ListParagraph"/>
        <w:numPr>
          <w:ilvl w:val="0"/>
          <w:numId w:val="20"/>
        </w:numPr>
        <w:autoSpaceDE w:val="0"/>
        <w:autoSpaceDN w:val="0"/>
        <w:adjustRightInd w:val="0"/>
        <w:rPr>
          <w:rFonts w:asciiTheme="minorHAnsi" w:hAnsiTheme="minorHAnsi"/>
          <w:sz w:val="22"/>
          <w:szCs w:val="22"/>
        </w:rPr>
      </w:pPr>
      <w:r>
        <w:rPr>
          <w:rFonts w:asciiTheme="minorHAnsi" w:hAnsiTheme="minorHAnsi"/>
          <w:sz w:val="22"/>
          <w:szCs w:val="22"/>
        </w:rPr>
        <w:t>Demonstrated/proven knowledge and experience in working on and supporting project management to deliver business outcomes.</w:t>
      </w:r>
    </w:p>
    <w:p w:rsidR="00750B53" w:rsidRDefault="00750B53" w:rsidP="00750B53">
      <w:pPr>
        <w:pStyle w:val="ListParagraph"/>
        <w:numPr>
          <w:ilvl w:val="0"/>
          <w:numId w:val="20"/>
        </w:numPr>
        <w:rPr>
          <w:rFonts w:asciiTheme="minorHAnsi" w:eastAsia="Times New Roman" w:hAnsiTheme="minorHAnsi"/>
          <w:sz w:val="22"/>
          <w:szCs w:val="22"/>
          <w:lang w:eastAsia="en-AU"/>
        </w:rPr>
      </w:pPr>
      <w:r>
        <w:rPr>
          <w:rFonts w:asciiTheme="minorHAnsi" w:hAnsiTheme="minorHAnsi"/>
          <w:sz w:val="22"/>
          <w:szCs w:val="22"/>
        </w:rPr>
        <w:t>Excellent stakeholder management skills along with a confident and friendly disposition with the ability to manage upwards.</w:t>
      </w:r>
    </w:p>
    <w:p w:rsidR="00750B53" w:rsidRDefault="00750B53" w:rsidP="00750B53">
      <w:pPr>
        <w:pStyle w:val="ListParagraph"/>
        <w:numPr>
          <w:ilvl w:val="0"/>
          <w:numId w:val="20"/>
        </w:numPr>
        <w:rPr>
          <w:rFonts w:asciiTheme="minorHAnsi" w:eastAsia="Times New Roman" w:hAnsiTheme="minorHAnsi"/>
          <w:sz w:val="22"/>
          <w:szCs w:val="22"/>
          <w:lang w:eastAsia="en-AU"/>
        </w:rPr>
      </w:pPr>
      <w:r>
        <w:rPr>
          <w:rFonts w:asciiTheme="minorHAnsi" w:eastAsia="Times New Roman" w:hAnsiTheme="minorHAnsi"/>
          <w:sz w:val="22"/>
          <w:szCs w:val="22"/>
          <w:lang w:eastAsia="en-AU"/>
        </w:rPr>
        <w:t>Demonstrated ability to provide insight, empathy and influence working across a wide array of government and/or industry stakeholders.</w:t>
      </w:r>
    </w:p>
    <w:p w:rsidR="00750B53" w:rsidRDefault="00750B53" w:rsidP="00750B53">
      <w:pPr>
        <w:pStyle w:val="ListParagraph"/>
        <w:numPr>
          <w:ilvl w:val="0"/>
          <w:numId w:val="20"/>
        </w:numPr>
        <w:rPr>
          <w:rFonts w:asciiTheme="minorHAnsi" w:eastAsia="Times New Roman" w:hAnsiTheme="minorHAnsi"/>
          <w:sz w:val="22"/>
          <w:szCs w:val="22"/>
          <w:lang w:eastAsia="en-AU"/>
        </w:rPr>
      </w:pPr>
      <w:r>
        <w:rPr>
          <w:rFonts w:asciiTheme="minorHAnsi" w:hAnsiTheme="minorHAnsi"/>
          <w:sz w:val="22"/>
          <w:szCs w:val="22"/>
        </w:rPr>
        <w:t xml:space="preserve">Ability to manage project risks and resolve problems where there is ambiguity; applying innovative solutions and informing others. </w:t>
      </w:r>
    </w:p>
    <w:p w:rsidR="00750B53" w:rsidRDefault="00750B53" w:rsidP="00750B53">
      <w:pPr>
        <w:pStyle w:val="ListParagraph"/>
        <w:numPr>
          <w:ilvl w:val="0"/>
          <w:numId w:val="20"/>
        </w:numPr>
        <w:autoSpaceDE w:val="0"/>
        <w:autoSpaceDN w:val="0"/>
        <w:adjustRightInd w:val="0"/>
        <w:rPr>
          <w:rFonts w:asciiTheme="minorHAnsi" w:hAnsiTheme="minorHAnsi" w:cstheme="minorHAnsi"/>
          <w:sz w:val="22"/>
          <w:szCs w:val="22"/>
        </w:rPr>
      </w:pPr>
      <w:r>
        <w:rPr>
          <w:rFonts w:asciiTheme="minorHAnsi" w:hAnsiTheme="minorHAnsi" w:cs="ArialMT"/>
          <w:sz w:val="22"/>
          <w:szCs w:val="22"/>
        </w:rPr>
        <w:t xml:space="preserve">Excellent organisational skills and capacity to successfully manage competing priorities and to </w:t>
      </w:r>
      <w:r>
        <w:rPr>
          <w:rFonts w:asciiTheme="minorHAnsi" w:hAnsiTheme="minorHAnsi" w:cstheme="minorHAnsi"/>
          <w:sz w:val="22"/>
          <w:szCs w:val="22"/>
        </w:rPr>
        <w:t>deliver project deliverables within agreed timeframes.</w:t>
      </w:r>
    </w:p>
    <w:p w:rsidR="00750B53" w:rsidRDefault="00750B53" w:rsidP="00750B53">
      <w:pPr>
        <w:pStyle w:val="NormalWeb"/>
        <w:numPr>
          <w:ilvl w:val="0"/>
          <w:numId w:val="20"/>
        </w:numPr>
        <w:spacing w:before="0" w:beforeAutospacing="0" w:after="0" w:afterAutospacing="0"/>
        <w:textAlignment w:val="baseline"/>
        <w:rPr>
          <w:rFonts w:asciiTheme="minorHAnsi" w:hAnsiTheme="minorHAnsi" w:cstheme="minorHAnsi"/>
          <w:color w:val="000000"/>
        </w:rPr>
      </w:pPr>
      <w:r>
        <w:rPr>
          <w:rFonts w:asciiTheme="minorHAnsi" w:eastAsia="Times New Roman" w:hAnsiTheme="minorHAnsi" w:cstheme="minorHAnsi"/>
        </w:rPr>
        <w:t>Self</w:t>
      </w:r>
      <w:r w:rsidR="00FA4DC7">
        <w:rPr>
          <w:rFonts w:asciiTheme="minorHAnsi" w:eastAsia="Times New Roman" w:hAnsiTheme="minorHAnsi" w:cstheme="minorHAnsi"/>
        </w:rPr>
        <w:t>-</w:t>
      </w:r>
      <w:r>
        <w:rPr>
          <w:rFonts w:asciiTheme="minorHAnsi" w:eastAsia="Times New Roman" w:hAnsiTheme="minorHAnsi" w:cstheme="minorHAnsi"/>
        </w:rPr>
        <w:t>sta</w:t>
      </w:r>
      <w:r w:rsidR="00FA4DC7">
        <w:rPr>
          <w:rFonts w:asciiTheme="minorHAnsi" w:eastAsia="Times New Roman" w:hAnsiTheme="minorHAnsi" w:cstheme="minorHAnsi"/>
        </w:rPr>
        <w:t>r</w:t>
      </w:r>
      <w:r>
        <w:rPr>
          <w:rFonts w:asciiTheme="minorHAnsi" w:eastAsia="Times New Roman" w:hAnsiTheme="minorHAnsi" w:cstheme="minorHAnsi"/>
        </w:rPr>
        <w:t>ter, able to work with minimal direction with the capacity to take on additional responsibility and step up as the project progresses.</w:t>
      </w:r>
    </w:p>
    <w:p w:rsidR="00850D07" w:rsidRDefault="00850D07" w:rsidP="00850D07">
      <w:pPr>
        <w:rPr>
          <w:szCs w:val="22"/>
        </w:rPr>
      </w:pPr>
    </w:p>
    <w:p w:rsidR="00750B53" w:rsidRPr="00D3546D" w:rsidRDefault="00750B53" w:rsidP="00750B53">
      <w:pPr>
        <w:pStyle w:val="Heading2"/>
        <w:rPr>
          <w:rFonts w:asciiTheme="minorHAnsi" w:hAnsiTheme="minorHAnsi" w:cstheme="minorHAnsi"/>
          <w:i/>
        </w:rPr>
      </w:pPr>
      <w:r>
        <w:rPr>
          <w:rFonts w:asciiTheme="minorHAnsi" w:hAnsiTheme="minorHAnsi" w:cstheme="minorHAnsi"/>
        </w:rPr>
        <w:t>Desirable</w:t>
      </w:r>
      <w:r w:rsidRPr="00D3546D">
        <w:rPr>
          <w:rFonts w:asciiTheme="minorHAnsi" w:hAnsiTheme="minorHAnsi" w:cstheme="minorHAnsi"/>
        </w:rPr>
        <w:t xml:space="preserve"> Criteria:</w:t>
      </w:r>
    </w:p>
    <w:p w:rsidR="00750B53" w:rsidRDefault="00750B53" w:rsidP="00750B53">
      <w:pPr>
        <w:pStyle w:val="NoSpacing"/>
        <w:widowControl w:val="0"/>
        <w:numPr>
          <w:ilvl w:val="0"/>
          <w:numId w:val="21"/>
        </w:numPr>
      </w:pPr>
      <w:r>
        <w:t>Experience and certification in agile project delivery (e.g. Scrum Training).</w:t>
      </w:r>
    </w:p>
    <w:p w:rsidR="00750B53" w:rsidRDefault="00750B53" w:rsidP="00750B53">
      <w:pPr>
        <w:pStyle w:val="NoSpacing"/>
        <w:widowControl w:val="0"/>
        <w:numPr>
          <w:ilvl w:val="0"/>
          <w:numId w:val="21"/>
        </w:numPr>
      </w:pPr>
      <w:r>
        <w:t xml:space="preserve">Proficiency in Microsoft applications including Word, Excel, Access, PowerPoint, Outlook, Project; and in using 02D, TRIM, SAP, </w:t>
      </w:r>
      <w:proofErr w:type="spellStart"/>
      <w:r>
        <w:t>ePublish</w:t>
      </w:r>
      <w:proofErr w:type="spellEnd"/>
      <w:r>
        <w:t xml:space="preserve"> and AETM to manage workflow processes and on‐line transactions.</w:t>
      </w:r>
    </w:p>
    <w:p w:rsidR="00750B53" w:rsidRDefault="00750B53" w:rsidP="00750B53">
      <w:pPr>
        <w:pStyle w:val="NoSpacing"/>
        <w:widowControl w:val="0"/>
        <w:numPr>
          <w:ilvl w:val="0"/>
          <w:numId w:val="21"/>
        </w:numPr>
      </w:pPr>
      <w:r>
        <w:t>Ability to operate in an environment of uncertainty and incomplete information and make well-reasoned decisions.</w:t>
      </w:r>
    </w:p>
    <w:p w:rsidR="00750B53" w:rsidRDefault="00750B53" w:rsidP="00750B53">
      <w:pPr>
        <w:pStyle w:val="NoSpacing"/>
        <w:widowControl w:val="0"/>
        <w:numPr>
          <w:ilvl w:val="0"/>
          <w:numId w:val="21"/>
        </w:numPr>
      </w:pPr>
      <w:r>
        <w:rPr>
          <w:rFonts w:cs="ArialMT"/>
        </w:rPr>
        <w:t xml:space="preserve">A relevant qualification in Project Management (e.g.: Prince / </w:t>
      </w:r>
      <w:proofErr w:type="spellStart"/>
      <w:r>
        <w:rPr>
          <w:rFonts w:cs="ArialMT"/>
        </w:rPr>
        <w:t>Prosci</w:t>
      </w:r>
      <w:proofErr w:type="spellEnd"/>
      <w:r>
        <w:rPr>
          <w:rFonts w:cs="ArialMT"/>
        </w:rPr>
        <w:t xml:space="preserve"> certification).</w:t>
      </w:r>
    </w:p>
    <w:p w:rsidR="00750B53" w:rsidRDefault="00750B53" w:rsidP="00850D07">
      <w:pPr>
        <w:pStyle w:val="Heading2"/>
        <w:rPr>
          <w:rFonts w:asciiTheme="minorHAnsi" w:hAnsiTheme="minorHAnsi" w:cstheme="minorHAnsi"/>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About CSIRO:</w:t>
      </w:r>
    </w:p>
    <w:p w:rsidR="00850D07" w:rsidRDefault="00850D07" w:rsidP="00850D07">
      <w:pPr>
        <w:spacing w:after="120"/>
        <w:rPr>
          <w:bCs/>
          <w:szCs w:val="22"/>
        </w:rPr>
      </w:pPr>
      <w:r w:rsidRPr="008109BB">
        <w:rPr>
          <w:bCs/>
          <w:szCs w:val="22"/>
        </w:rPr>
        <w:t>We imagine. We collaborate. We innovate.</w:t>
      </w:r>
      <w:r>
        <w:rPr>
          <w:bCs/>
          <w:szCs w:val="22"/>
        </w:rPr>
        <w:t xml:space="preserve"> To find out more visit us </w:t>
      </w:r>
      <w:hyperlink r:id="rId11" w:history="1">
        <w:r w:rsidRPr="00E06B65">
          <w:rPr>
            <w:rStyle w:val="Hyperlink"/>
            <w:rFonts w:cs="Arial"/>
            <w:bCs/>
            <w:szCs w:val="22"/>
          </w:rPr>
          <w:t>online</w:t>
        </w:r>
      </w:hyperlink>
      <w:r>
        <w:rPr>
          <w:bCs/>
          <w:szCs w:val="22"/>
        </w:rPr>
        <w:t xml:space="preserve">! </w:t>
      </w:r>
    </w:p>
    <w:p w:rsidR="00850D07" w:rsidRDefault="00850D07" w:rsidP="00850D07">
      <w:pPr>
        <w:spacing w:after="120"/>
        <w:rPr>
          <w:bCs/>
          <w:szCs w:val="22"/>
        </w:rPr>
      </w:pPr>
    </w:p>
    <w:p w:rsidR="00D10078" w:rsidRPr="00E641DA" w:rsidRDefault="00D10078" w:rsidP="00D10078">
      <w:pPr>
        <w:rPr>
          <w:szCs w:val="22"/>
        </w:rPr>
      </w:pPr>
      <w:r>
        <w:rPr>
          <w:bCs/>
          <w:szCs w:val="22"/>
        </w:rPr>
        <w:t xml:space="preserve">Find out more about </w:t>
      </w:r>
      <w:hyperlink r:id="rId12" w:history="1">
        <w:r w:rsidRPr="00D10078">
          <w:rPr>
            <w:rStyle w:val="Hyperlink"/>
            <w:bCs/>
            <w:szCs w:val="22"/>
          </w:rPr>
          <w:t>Data61</w:t>
        </w:r>
      </w:hyperlink>
    </w:p>
    <w:p w:rsidR="00850D07" w:rsidRPr="003B51D7" w:rsidRDefault="00850D07" w:rsidP="00850D07">
      <w:pPr>
        <w:rPr>
          <w:i/>
          <w:szCs w:val="22"/>
        </w:rPr>
      </w:pPr>
    </w:p>
    <w:p w:rsidR="00850D07" w:rsidRPr="003B51D7" w:rsidRDefault="00850D07" w:rsidP="00850D07">
      <w:pPr>
        <w:jc w:val="both"/>
        <w:rPr>
          <w:i/>
          <w:szCs w:val="22"/>
        </w:rPr>
      </w:pPr>
    </w:p>
    <w:p w:rsidR="00850D07" w:rsidRPr="00E641DA" w:rsidRDefault="00850D07" w:rsidP="00850D07">
      <w:pPr>
        <w:rPr>
          <w:szCs w:val="22"/>
        </w:rPr>
      </w:pPr>
    </w:p>
    <w:p w:rsidR="000F3130" w:rsidRPr="003C3FD1" w:rsidRDefault="000F3130" w:rsidP="0003716F"/>
    <w:sectPr w:rsidR="000F3130" w:rsidRPr="003C3FD1" w:rsidSect="00FB0248">
      <w:headerReference w:type="first" r:id="rId13"/>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EB4" w:rsidRDefault="00AF3EB4">
      <w:r>
        <w:separator/>
      </w:r>
    </w:p>
  </w:endnote>
  <w:endnote w:type="continuationSeparator" w:id="0">
    <w:p w:rsidR="00AF3EB4" w:rsidRDefault="00AF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Sans Light">
    <w:panose1 w:val="00000000000000000000"/>
    <w:charset w:val="00"/>
    <w:family w:val="swiss"/>
    <w:notTrueType/>
    <w:pitch w:val="variable"/>
    <w:sig w:usb0="00000003" w:usb1="00000000" w:usb2="00000000" w:usb3="00000000" w:csb0="00000001" w:csb1="00000000"/>
  </w:font>
  <w:font w:name="ArialMT">
    <w:altName w:val="Times New Roman"/>
    <w:panose1 w:val="00000000000000000000"/>
    <w:charset w:val="B2"/>
    <w:family w:val="auto"/>
    <w:notTrueType/>
    <w:pitch w:val="default"/>
    <w:sig w:usb0="00002003" w:usb1="00000000" w:usb2="00000000"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EB4" w:rsidRDefault="00AF3EB4">
      <w:r>
        <w:separator/>
      </w:r>
    </w:p>
  </w:footnote>
  <w:footnote w:type="continuationSeparator" w:id="0">
    <w:p w:rsidR="00AF3EB4" w:rsidRDefault="00AF3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7C7D2DA4" wp14:editId="694CF073">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2E967"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210518"/>
    <w:multiLevelType w:val="hybridMultilevel"/>
    <w:tmpl w:val="59380A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7FA0B29"/>
    <w:multiLevelType w:val="hybridMultilevel"/>
    <w:tmpl w:val="1DAA7E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AFC7112"/>
    <w:multiLevelType w:val="hybridMultilevel"/>
    <w:tmpl w:val="1058519C"/>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3082C2E"/>
    <w:multiLevelType w:val="multilevel"/>
    <w:tmpl w:val="A33495F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8A7B00"/>
    <w:multiLevelType w:val="hybridMultilevel"/>
    <w:tmpl w:val="986ABB3A"/>
    <w:lvl w:ilvl="0" w:tplc="6BBEBC84">
      <w:numFmt w:val="bullet"/>
      <w:lvlText w:val="-"/>
      <w:lvlJc w:val="left"/>
      <w:pPr>
        <w:ind w:left="720" w:hanging="36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02746A7"/>
    <w:multiLevelType w:val="hybridMultilevel"/>
    <w:tmpl w:val="0C9C15A6"/>
    <w:lvl w:ilvl="0" w:tplc="0024E0E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4"/>
  </w:num>
  <w:num w:numId="13">
    <w:abstractNumId w:val="15"/>
  </w:num>
  <w:num w:numId="14">
    <w:abstractNumId w:val="12"/>
  </w:num>
  <w:num w:numId="15">
    <w:abstractNumId w:val="10"/>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3"/>
  </w:num>
  <w:num w:numId="20">
    <w:abstractNumId w:val="1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33D"/>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833"/>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196E"/>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1F41EB"/>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5A06"/>
    <w:rsid w:val="00281466"/>
    <w:rsid w:val="0028276A"/>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5C14"/>
    <w:rsid w:val="003A6DE0"/>
    <w:rsid w:val="003B1EF4"/>
    <w:rsid w:val="003B5F19"/>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604E5"/>
    <w:rsid w:val="00471C6C"/>
    <w:rsid w:val="004831C1"/>
    <w:rsid w:val="0048386B"/>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1868"/>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65A52"/>
    <w:rsid w:val="00674C79"/>
    <w:rsid w:val="00674D77"/>
    <w:rsid w:val="00676552"/>
    <w:rsid w:val="00680A9E"/>
    <w:rsid w:val="00681C20"/>
    <w:rsid w:val="006838C9"/>
    <w:rsid w:val="00685938"/>
    <w:rsid w:val="0068635B"/>
    <w:rsid w:val="006870C7"/>
    <w:rsid w:val="006901AA"/>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0B53"/>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2D7"/>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133"/>
    <w:rsid w:val="008327A9"/>
    <w:rsid w:val="00833FEB"/>
    <w:rsid w:val="008341D5"/>
    <w:rsid w:val="008359CF"/>
    <w:rsid w:val="00836437"/>
    <w:rsid w:val="00836449"/>
    <w:rsid w:val="00837C72"/>
    <w:rsid w:val="008442A9"/>
    <w:rsid w:val="00845986"/>
    <w:rsid w:val="00850D07"/>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747"/>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014D"/>
    <w:rsid w:val="00A72034"/>
    <w:rsid w:val="00A72A24"/>
    <w:rsid w:val="00A73F01"/>
    <w:rsid w:val="00A76539"/>
    <w:rsid w:val="00A7736D"/>
    <w:rsid w:val="00A77512"/>
    <w:rsid w:val="00A80A89"/>
    <w:rsid w:val="00A81B9D"/>
    <w:rsid w:val="00A8272C"/>
    <w:rsid w:val="00A82B11"/>
    <w:rsid w:val="00A82FBB"/>
    <w:rsid w:val="00A862D2"/>
    <w:rsid w:val="00A86D37"/>
    <w:rsid w:val="00A876F4"/>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3CCF"/>
    <w:rsid w:val="00AE40AA"/>
    <w:rsid w:val="00AF33CD"/>
    <w:rsid w:val="00AF3EB4"/>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133D"/>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55A8"/>
    <w:rsid w:val="00BE70C6"/>
    <w:rsid w:val="00BE7249"/>
    <w:rsid w:val="00BF05EC"/>
    <w:rsid w:val="00BF08C7"/>
    <w:rsid w:val="00BF4CF3"/>
    <w:rsid w:val="00BF5EA6"/>
    <w:rsid w:val="00BF5F95"/>
    <w:rsid w:val="00BF6F0C"/>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0078"/>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23B"/>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347"/>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356"/>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077"/>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56EF2"/>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22A1"/>
    <w:rsid w:val="00FA2553"/>
    <w:rsid w:val="00FA4DC7"/>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C43566"/>
  <w15:docId w15:val="{30B6869D-6963-4538-B8EB-07959C67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paragraph" w:styleId="ListParagraph">
    <w:name w:val="List Paragraph"/>
    <w:basedOn w:val="Normal"/>
    <w:uiPriority w:val="34"/>
    <w:qFormat/>
    <w:rsid w:val="00850D07"/>
    <w:pPr>
      <w:ind w:left="720"/>
    </w:pPr>
    <w:rPr>
      <w:rFonts w:ascii="Arial" w:eastAsia="MS Mincho" w:hAnsi="Arial" w:cs="Arial"/>
      <w:sz w:val="20"/>
      <w:szCs w:val="20"/>
      <w:lang w:eastAsia="ja-JP"/>
    </w:rPr>
  </w:style>
  <w:style w:type="character" w:styleId="Emphasis">
    <w:name w:val="Emphasis"/>
    <w:qFormat/>
    <w:rsid w:val="00850D07"/>
    <w:rPr>
      <w:rFonts w:cs="Times New Roman"/>
      <w:i/>
    </w:rPr>
  </w:style>
  <w:style w:type="character" w:customStyle="1" w:styleId="BlindHyperlink">
    <w:name w:val="Blind Hyperlink"/>
    <w:uiPriority w:val="1"/>
    <w:qFormat/>
    <w:rsid w:val="00850D07"/>
    <w:rPr>
      <w:rFonts w:cs="Times New Roman"/>
      <w:b/>
      <w:color w:val="auto"/>
      <w:u w:val="none"/>
    </w:rPr>
  </w:style>
  <w:style w:type="character" w:styleId="Strong">
    <w:name w:val="Strong"/>
    <w:qFormat/>
    <w:rsid w:val="00BF6F0C"/>
    <w:rPr>
      <w:rFonts w:ascii="Times New Roman" w:hAnsi="Times New Roman" w:cs="Times New Roman" w:hint="default"/>
      <w:b/>
      <w:bCs w:val="0"/>
    </w:rPr>
  </w:style>
  <w:style w:type="character" w:styleId="UnresolvedMention">
    <w:name w:val="Unresolved Mention"/>
    <w:basedOn w:val="DefaultParagraphFont"/>
    <w:uiPriority w:val="99"/>
    <w:semiHidden/>
    <w:unhideWhenUsed/>
    <w:rsid w:val="00A876F4"/>
    <w:rPr>
      <w:color w:val="605E5C"/>
      <w:shd w:val="clear" w:color="auto" w:fill="E1DFDD"/>
    </w:rPr>
  </w:style>
  <w:style w:type="paragraph" w:styleId="NormalWeb">
    <w:name w:val="Normal (Web)"/>
    <w:basedOn w:val="Normal"/>
    <w:uiPriority w:val="99"/>
    <w:semiHidden/>
    <w:unhideWhenUsed/>
    <w:rsid w:val="00750B53"/>
    <w:pPr>
      <w:spacing w:before="100" w:beforeAutospacing="1" w:after="100" w:afterAutospacing="1"/>
    </w:pPr>
    <w:rPr>
      <w:rFonts w:ascii="Arial" w:eastAsia="MS Mincho" w:hAnsi="Arial" w:cs="Arial"/>
      <w:szCs w:val="22"/>
      <w:lang w:eastAsia="en-AU"/>
    </w:rPr>
  </w:style>
  <w:style w:type="paragraph" w:styleId="NoSpacing">
    <w:name w:val="No Spacing"/>
    <w:uiPriority w:val="1"/>
    <w:qFormat/>
    <w:rsid w:val="00750B53"/>
    <w:rPr>
      <w:rFonts w:ascii="Calibri" w:eastAsia="MS Mincho" w:hAnsi="Calibri" w:cs="Arial"/>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95783">
      <w:bodyDiv w:val="1"/>
      <w:marLeft w:val="0"/>
      <w:marRight w:val="0"/>
      <w:marTop w:val="0"/>
      <w:marBottom w:val="0"/>
      <w:divBdr>
        <w:top w:val="none" w:sz="0" w:space="0" w:color="auto"/>
        <w:left w:val="none" w:sz="0" w:space="0" w:color="auto"/>
        <w:bottom w:val="none" w:sz="0" w:space="0" w:color="auto"/>
        <w:right w:val="none" w:sz="0" w:space="0" w:color="auto"/>
      </w:divBdr>
    </w:div>
    <w:div w:id="365716422">
      <w:bodyDiv w:val="1"/>
      <w:marLeft w:val="0"/>
      <w:marRight w:val="0"/>
      <w:marTop w:val="0"/>
      <w:marBottom w:val="0"/>
      <w:divBdr>
        <w:top w:val="none" w:sz="0" w:space="0" w:color="auto"/>
        <w:left w:val="none" w:sz="0" w:space="0" w:color="auto"/>
        <w:bottom w:val="none" w:sz="0" w:space="0" w:color="auto"/>
        <w:right w:val="none" w:sz="0" w:space="0" w:color="auto"/>
      </w:divBdr>
    </w:div>
    <w:div w:id="434449338">
      <w:bodyDiv w:val="1"/>
      <w:marLeft w:val="0"/>
      <w:marRight w:val="0"/>
      <w:marTop w:val="0"/>
      <w:marBottom w:val="0"/>
      <w:divBdr>
        <w:top w:val="none" w:sz="0" w:space="0" w:color="auto"/>
        <w:left w:val="none" w:sz="0" w:space="0" w:color="auto"/>
        <w:bottom w:val="none" w:sz="0" w:space="0" w:color="auto"/>
        <w:right w:val="none" w:sz="0" w:space="0" w:color="auto"/>
      </w:divBdr>
    </w:div>
    <w:div w:id="572011050">
      <w:bodyDiv w:val="1"/>
      <w:marLeft w:val="0"/>
      <w:marRight w:val="0"/>
      <w:marTop w:val="0"/>
      <w:marBottom w:val="0"/>
      <w:divBdr>
        <w:top w:val="none" w:sz="0" w:space="0" w:color="auto"/>
        <w:left w:val="none" w:sz="0" w:space="0" w:color="auto"/>
        <w:bottom w:val="none" w:sz="0" w:space="0" w:color="auto"/>
        <w:right w:val="none" w:sz="0" w:space="0" w:color="auto"/>
      </w:divBdr>
    </w:div>
    <w:div w:id="596062306">
      <w:bodyDiv w:val="1"/>
      <w:marLeft w:val="0"/>
      <w:marRight w:val="0"/>
      <w:marTop w:val="0"/>
      <w:marBottom w:val="0"/>
      <w:divBdr>
        <w:top w:val="none" w:sz="0" w:space="0" w:color="auto"/>
        <w:left w:val="none" w:sz="0" w:space="0" w:color="auto"/>
        <w:bottom w:val="none" w:sz="0" w:space="0" w:color="auto"/>
        <w:right w:val="none" w:sz="0" w:space="0" w:color="auto"/>
      </w:divBdr>
    </w:div>
    <w:div w:id="85550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die.Richardson@data61.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ex.Collins@data61.csiro.au" TargetMode="External"/><Relationship Id="rId12" Type="http://schemas.openxmlformats.org/officeDocument/2006/relationships/hyperlink" Target="http://www.data61.csiro.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084\Desktop\Templates\Data61%20PD%20Template.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PD Template.dotx</Template>
  <TotalTime>48</TotalTime>
  <Pages>3</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6572</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Redmond, Mark (HR, Clayton)</dc:creator>
  <cp:lastModifiedBy>Redmond, Mark (HR, Clayton)</cp:lastModifiedBy>
  <cp:revision>6</cp:revision>
  <cp:lastPrinted>2012-02-01T05:32:00Z</cp:lastPrinted>
  <dcterms:created xsi:type="dcterms:W3CDTF">2019-05-28T12:08:00Z</dcterms:created>
  <dcterms:modified xsi:type="dcterms:W3CDTF">2019-05-30T03:22:00Z</dcterms:modified>
</cp:coreProperties>
</file>