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rsidR="003D59C3" w:rsidRPr="006B0636" w:rsidRDefault="00C77A17" w:rsidP="003B37AE">
      <w:pPr>
        <w:pStyle w:val="Heading2"/>
        <w:rPr>
          <w:rFonts w:asciiTheme="minorHAnsi" w:hAnsiTheme="minorHAnsi" w:cstheme="minorHAnsi"/>
          <w:i w:val="0"/>
        </w:rPr>
      </w:pPr>
      <w:r w:rsidRPr="006B0636">
        <w:rPr>
          <w:rFonts w:asciiTheme="minorHAnsi" w:hAnsiTheme="minorHAnsi" w:cstheme="minorHAnsi"/>
          <w:i w:val="0"/>
        </w:rPr>
        <w:t>Postdoctoral Fellowship–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43773A" w:rsidRDefault="0043773A" w:rsidP="006B4D8C">
            <w:pPr>
              <w:tabs>
                <w:tab w:val="left" w:pos="6093"/>
              </w:tabs>
              <w:spacing w:before="120" w:after="60"/>
              <w:rPr>
                <w:rFonts w:asciiTheme="minorHAnsi" w:hAnsiTheme="minorHAnsi" w:cstheme="minorHAnsi"/>
                <w:sz w:val="22"/>
                <w:szCs w:val="22"/>
              </w:rPr>
            </w:pPr>
            <w:r w:rsidRPr="0043773A">
              <w:rPr>
                <w:rFonts w:asciiTheme="minorHAnsi" w:hAnsiTheme="minorHAnsi" w:cstheme="minorHAnsi"/>
                <w:sz w:val="22"/>
                <w:szCs w:val="22"/>
              </w:rPr>
              <w:t xml:space="preserve">Postdoctoral Fellowship in Environmental </w:t>
            </w:r>
            <w:r w:rsidR="006B4D8C">
              <w:rPr>
                <w:rFonts w:asciiTheme="minorHAnsi" w:hAnsiTheme="minorHAnsi" w:cstheme="minorHAnsi"/>
                <w:sz w:val="22"/>
                <w:szCs w:val="22"/>
              </w:rPr>
              <w:t>Sample Characterisation</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3B37AE">
              <w:rPr>
                <w:rStyle w:val="BlindHyperlink"/>
                <w:rFonts w:ascii="Calibri" w:hAnsi="Calibri"/>
                <w:sz w:val="22"/>
                <w:szCs w:val="22"/>
              </w:rPr>
              <w:t>:</w:t>
            </w:r>
          </w:p>
        </w:tc>
        <w:tc>
          <w:tcPr>
            <w:tcW w:w="7371" w:type="dxa"/>
            <w:vAlign w:val="center"/>
          </w:tcPr>
          <w:p w:rsidR="00814B73" w:rsidRPr="0097618D" w:rsidRDefault="006A0846" w:rsidP="00C40A38">
            <w:pPr>
              <w:rPr>
                <w:rFonts w:ascii="Calibri" w:hAnsi="Calibri"/>
                <w:sz w:val="22"/>
                <w:szCs w:val="22"/>
              </w:rPr>
            </w:pPr>
            <w:r>
              <w:rPr>
                <w:rFonts w:ascii="Calibri" w:hAnsi="Calibri"/>
                <w:sz w:val="22"/>
                <w:szCs w:val="22"/>
              </w:rPr>
              <w:t>60301</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4D45E4" w:rsidP="006A0846">
            <w:pPr>
              <w:pStyle w:val="ListParagraph"/>
              <w:ind w:left="0"/>
              <w:rPr>
                <w:rFonts w:ascii="Calibri" w:hAnsi="Calibri"/>
                <w:sz w:val="22"/>
                <w:szCs w:val="22"/>
              </w:rPr>
            </w:pPr>
            <w:r>
              <w:rPr>
                <w:rFonts w:ascii="Calibri" w:hAnsi="Calibri"/>
                <w:sz w:val="22"/>
                <w:szCs w:val="22"/>
              </w:rPr>
              <w:t>All Candidates</w:t>
            </w:r>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6A0846"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6A0846"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6A0846" w:rsidP="00240A35">
            <w:pPr>
              <w:pStyle w:val="ListParagraph"/>
              <w:ind w:left="0"/>
              <w:rPr>
                <w:rFonts w:ascii="Calibri" w:hAnsi="Calibri"/>
                <w:sz w:val="22"/>
                <w:szCs w:val="22"/>
              </w:rPr>
            </w:pPr>
            <w:r>
              <w:rPr>
                <w:rFonts w:ascii="Calibri" w:hAnsi="Calibri"/>
                <w:sz w:val="22"/>
                <w:szCs w:val="22"/>
              </w:rPr>
              <w:t>Team Leader, Coal Logistics Research Team</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3B37AE" w:rsidP="003C0B40">
            <w:pPr>
              <w:pStyle w:val="ListParagraph"/>
              <w:ind w:left="0"/>
              <w:rPr>
                <w:rFonts w:ascii="Calibri" w:hAnsi="Calibri"/>
                <w:sz w:val="22"/>
                <w:szCs w:val="22"/>
              </w:rPr>
            </w:pPr>
            <w:r w:rsidRPr="006A0846">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43773A" w:rsidRDefault="0043773A" w:rsidP="006A0846">
            <w:pPr>
              <w:pStyle w:val="ListParagraph"/>
              <w:ind w:left="0"/>
              <w:rPr>
                <w:rFonts w:ascii="Calibri" w:hAnsi="Calibri"/>
                <w:sz w:val="22"/>
                <w:szCs w:val="22"/>
              </w:rPr>
            </w:pPr>
            <w:r>
              <w:rPr>
                <w:rFonts w:ascii="Calibri" w:hAnsi="Calibri"/>
                <w:sz w:val="22"/>
                <w:szCs w:val="22"/>
              </w:rPr>
              <w:t>Dr Karryn Warren</w:t>
            </w:r>
          </w:p>
          <w:p w:rsidR="0043773A" w:rsidRDefault="0043773A" w:rsidP="006A0846">
            <w:pPr>
              <w:pStyle w:val="ListParagraph"/>
              <w:ind w:left="0"/>
              <w:rPr>
                <w:rFonts w:ascii="Calibri" w:hAnsi="Calibri"/>
                <w:sz w:val="22"/>
                <w:szCs w:val="22"/>
              </w:rPr>
            </w:pPr>
            <w:r>
              <w:rPr>
                <w:rFonts w:ascii="Calibri" w:hAnsi="Calibri"/>
                <w:sz w:val="22"/>
                <w:szCs w:val="22"/>
              </w:rPr>
              <w:t xml:space="preserve">Email: </w:t>
            </w:r>
            <w:hyperlink r:id="rId8" w:history="1">
              <w:r w:rsidRPr="00B91993">
                <w:rPr>
                  <w:rStyle w:val="Hyperlink"/>
                  <w:rFonts w:ascii="Calibri" w:hAnsi="Calibri" w:cs="Arial"/>
                  <w:sz w:val="22"/>
                  <w:szCs w:val="22"/>
                </w:rPr>
                <w:t>Karryn.Warren@csiro.au</w:t>
              </w:r>
            </w:hyperlink>
            <w:r>
              <w:rPr>
                <w:rFonts w:ascii="Calibri" w:hAnsi="Calibri"/>
                <w:sz w:val="22"/>
                <w:szCs w:val="22"/>
              </w:rPr>
              <w:t xml:space="preserve"> </w:t>
            </w:r>
          </w:p>
          <w:p w:rsidR="0043773A" w:rsidRPr="0097618D" w:rsidRDefault="0043773A" w:rsidP="006A0846">
            <w:pPr>
              <w:pStyle w:val="ListParagraph"/>
              <w:ind w:left="0"/>
              <w:rPr>
                <w:rFonts w:ascii="Calibri" w:hAnsi="Calibri"/>
                <w:sz w:val="22"/>
                <w:szCs w:val="22"/>
                <w:highlight w:val="yellow"/>
              </w:rPr>
            </w:pPr>
            <w:r>
              <w:rPr>
                <w:rFonts w:ascii="Calibri" w:hAnsi="Calibri"/>
                <w:sz w:val="22"/>
                <w:szCs w:val="22"/>
              </w:rPr>
              <w:t xml:space="preserve">Phone: </w:t>
            </w:r>
            <w:r w:rsidRPr="0043773A">
              <w:rPr>
                <w:rFonts w:ascii="Calibri" w:hAnsi="Calibri"/>
                <w:sz w:val="22"/>
                <w:szCs w:val="22"/>
              </w:rPr>
              <w:t>07</w:t>
            </w:r>
            <w:r>
              <w:rPr>
                <w:rFonts w:ascii="Calibri" w:hAnsi="Calibri"/>
                <w:sz w:val="22"/>
                <w:szCs w:val="22"/>
              </w:rPr>
              <w:t xml:space="preserve"> </w:t>
            </w:r>
            <w:r w:rsidRPr="0043773A">
              <w:rPr>
                <w:rFonts w:ascii="Calibri" w:hAnsi="Calibri"/>
                <w:sz w:val="22"/>
                <w:szCs w:val="22"/>
              </w:rPr>
              <w:t>3327</w:t>
            </w:r>
            <w:r>
              <w:rPr>
                <w:rFonts w:ascii="Calibri" w:hAnsi="Calibri"/>
                <w:sz w:val="22"/>
                <w:szCs w:val="22"/>
              </w:rPr>
              <w:t xml:space="preserve"> </w:t>
            </w:r>
            <w:r w:rsidRPr="0043773A">
              <w:rPr>
                <w:rFonts w:ascii="Calibri" w:hAnsi="Calibri"/>
                <w:sz w:val="22"/>
                <w:szCs w:val="22"/>
              </w:rPr>
              <w:t>4414</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6A0846" w:rsidRDefault="001E1841" w:rsidP="006A0846">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6B0636">
                <w:rPr>
                  <w:rStyle w:val="Hyperlink"/>
                  <w:rFonts w:ascii="Calibri" w:hAnsi="Calibri"/>
                  <w:bCs/>
                  <w:sz w:val="22"/>
                  <w:szCs w:val="22"/>
                </w:rPr>
                <w:t>csiro.online@csiro.au</w:t>
              </w:r>
            </w:hyperlink>
            <w:r w:rsidRPr="00814B73">
              <w:rPr>
                <w:rFonts w:ascii="Calibri" w:hAnsi="Calibri"/>
                <w:bCs/>
                <w:sz w:val="22"/>
                <w:szCs w:val="22"/>
              </w:rPr>
              <w:t xml:space="preserve"> </w:t>
            </w: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Pr="006A0846" w:rsidRDefault="006B0636" w:rsidP="001E1841">
            <w:pPr>
              <w:spacing w:after="120"/>
              <w:rPr>
                <w:rFonts w:ascii="Calibri" w:hAnsi="Calibri" w:cs="Calibri"/>
                <w:bCs/>
                <w:sz w:val="22"/>
                <w:szCs w:val="22"/>
              </w:rPr>
            </w:pPr>
            <w:r w:rsidRPr="006A0846">
              <w:rPr>
                <w:rFonts w:ascii="Calibri" w:hAnsi="Calibri" w:cs="Calibri"/>
                <w:bCs/>
                <w:sz w:val="22"/>
                <w:szCs w:val="22"/>
              </w:rPr>
              <w:t xml:space="preserve">Please apply online at </w:t>
            </w:r>
            <w:hyperlink r:id="rId10" w:history="1">
              <w:r w:rsidRPr="006A0846">
                <w:rPr>
                  <w:rStyle w:val="Hyperlink"/>
                  <w:rFonts w:ascii="Calibri" w:hAnsi="Calibri" w:cs="Calibri"/>
                  <w:bCs/>
                  <w:sz w:val="22"/>
                  <w:szCs w:val="22"/>
                </w:rPr>
                <w:t>jobs.csiro.au</w:t>
              </w:r>
            </w:hyperlink>
            <w:r w:rsidRPr="006A0846">
              <w:rPr>
                <w:rFonts w:ascii="Calibri" w:hAnsi="Calibri" w:cs="Calibri"/>
                <w:bCs/>
                <w:sz w:val="22"/>
                <w:szCs w:val="22"/>
              </w:rPr>
              <w:t xml:space="preserve"> and enter the requisition number</w:t>
            </w:r>
            <w:r w:rsidRPr="006A0846">
              <w:rPr>
                <w:rFonts w:ascii="Calibri" w:hAnsi="Calibri" w:cs="Calibri"/>
                <w:b/>
                <w:bCs/>
                <w:sz w:val="22"/>
                <w:szCs w:val="22"/>
              </w:rPr>
              <w:t>.</w:t>
            </w:r>
            <w:r w:rsidRPr="006A0846">
              <w:rPr>
                <w:rFonts w:ascii="Calibri" w:hAnsi="Calibri" w:cs="Calibri"/>
                <w:bCs/>
                <w:sz w:val="22"/>
                <w:szCs w:val="22"/>
              </w:rPr>
              <w:t xml:space="preserve">  Internal applicants please apply via ‘Jobs Central’ through the ‘People Hub’ icon  </w:t>
            </w:r>
          </w:p>
          <w:p w:rsidR="006A0846" w:rsidRPr="006A0846" w:rsidRDefault="006A0846" w:rsidP="006A0846">
            <w:pPr>
              <w:spacing w:after="120"/>
              <w:jc w:val="both"/>
              <w:rPr>
                <w:rFonts w:ascii="Calibri" w:hAnsi="Calibri" w:cs="Calibri"/>
                <w:iCs/>
                <w:sz w:val="22"/>
                <w:szCs w:val="22"/>
              </w:rPr>
            </w:pPr>
            <w:r w:rsidRPr="006A0846">
              <w:rPr>
                <w:rFonts w:ascii="Calibri" w:hAnsi="Calibri" w:cs="Calibri"/>
                <w:iCs/>
                <w:sz w:val="22"/>
                <w:szCs w:val="22"/>
              </w:rPr>
              <w:t>Please do not email your application directly to Chad Hargrave.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rsidR="00C77A17" w:rsidRDefault="00C77A17" w:rsidP="00C77A17">
      <w:pPr>
        <w:rPr>
          <w:rFonts w:ascii="Calibri" w:hAnsi="Calibri"/>
          <w:sz w:val="22"/>
          <w:szCs w:val="22"/>
        </w:rPr>
      </w:pPr>
    </w:p>
    <w:p w:rsidR="00C77A17" w:rsidRPr="00C77A17" w:rsidRDefault="00C77A17" w:rsidP="00C77A17">
      <w:pPr>
        <w:rPr>
          <w:rFonts w:ascii="Calibri" w:hAnsi="Calibri"/>
          <w:sz w:val="22"/>
          <w:szCs w:val="22"/>
        </w:rPr>
      </w:pPr>
      <w:r w:rsidRPr="00C77A17">
        <w:rPr>
          <w:rFonts w:ascii="Calibri" w:hAnsi="Calibri"/>
          <w:b/>
          <w:sz w:val="22"/>
          <w:szCs w:val="22"/>
        </w:rPr>
        <w:t>Postdoctoral Fellowships</w:t>
      </w:r>
      <w:r w:rsidRPr="00C77A17">
        <w:rPr>
          <w:rFonts w:ascii="Calibri" w:hAnsi="Calibri"/>
          <w:sz w:val="22"/>
          <w:szCs w:val="22"/>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C77A17" w:rsidRDefault="00C77A17" w:rsidP="00C77A17">
      <w:pPr>
        <w:rPr>
          <w:rFonts w:ascii="Calibri" w:hAnsi="Calibri"/>
          <w:sz w:val="22"/>
          <w:szCs w:val="22"/>
        </w:rPr>
      </w:pPr>
    </w:p>
    <w:p w:rsidR="00C77A17" w:rsidRPr="00C77A17" w:rsidRDefault="00C77A17" w:rsidP="00C77A17">
      <w:pPr>
        <w:rPr>
          <w:rFonts w:ascii="Calibri" w:hAnsi="Calibri"/>
          <w:sz w:val="22"/>
          <w:szCs w:val="22"/>
        </w:rPr>
      </w:pPr>
      <w:r w:rsidRPr="00C77A17">
        <w:rPr>
          <w:rFonts w:ascii="Calibri" w:hAnsi="Calibri"/>
          <w:sz w:val="22"/>
          <w:szCs w:val="22"/>
        </w:rPr>
        <w:t xml:space="preserve">Postdoctoral Fellows </w:t>
      </w:r>
      <w:r w:rsidRPr="00C77A17">
        <w:rPr>
          <w:rFonts w:ascii="Calibri" w:hAnsi="Calibri"/>
          <w:b/>
          <w:sz w:val="22"/>
          <w:szCs w:val="22"/>
        </w:rPr>
        <w:t xml:space="preserve">are appointed for up to </w:t>
      </w:r>
      <w:r w:rsidRPr="006A0846">
        <w:rPr>
          <w:rFonts w:ascii="Calibri" w:hAnsi="Calibri"/>
          <w:b/>
          <w:sz w:val="22"/>
          <w:szCs w:val="22"/>
        </w:rPr>
        <w:t>three</w:t>
      </w:r>
      <w:r w:rsidRPr="00C77A17">
        <w:rPr>
          <w:rFonts w:ascii="Calibri" w:hAnsi="Calibri"/>
          <w:b/>
          <w:sz w:val="22"/>
          <w:szCs w:val="22"/>
        </w:rPr>
        <w:t xml:space="preserve"> years or part time equivalent</w:t>
      </w:r>
      <w:r w:rsidRPr="00C77A17">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p>
    <w:p w:rsidR="00C77A17" w:rsidRDefault="00C77A17" w:rsidP="00C77A17">
      <w:pPr>
        <w:rPr>
          <w:rFonts w:ascii="Calibri" w:hAnsi="Calibri"/>
          <w:sz w:val="22"/>
          <w:szCs w:val="22"/>
        </w:rPr>
      </w:pPr>
    </w:p>
    <w:p w:rsidR="006A0846" w:rsidRPr="00581F60" w:rsidRDefault="006A0846" w:rsidP="006A0846">
      <w:pPr>
        <w:spacing w:before="180" w:after="120"/>
        <w:jc w:val="both"/>
        <w:rPr>
          <w:rFonts w:ascii="Calibri" w:hAnsi="Calibri"/>
          <w:sz w:val="22"/>
          <w:szCs w:val="22"/>
        </w:rPr>
      </w:pPr>
      <w:r w:rsidRPr="00581F60">
        <w:rPr>
          <w:rFonts w:ascii="Calibri" w:hAnsi="Calibri"/>
          <w:sz w:val="22"/>
          <w:szCs w:val="22"/>
        </w:rPr>
        <w:t xml:space="preserve">The postdoctoral scientist will have a key role in the application of </w:t>
      </w:r>
      <w:r>
        <w:rPr>
          <w:rFonts w:ascii="Calibri" w:hAnsi="Calibri"/>
          <w:sz w:val="22"/>
          <w:szCs w:val="22"/>
        </w:rPr>
        <w:t xml:space="preserve">CSIRO’s </w:t>
      </w:r>
      <w:r w:rsidRPr="00581F60">
        <w:rPr>
          <w:rFonts w:ascii="Calibri" w:hAnsi="Calibri"/>
          <w:sz w:val="22"/>
          <w:szCs w:val="22"/>
        </w:rPr>
        <w:t>Coal</w:t>
      </w:r>
      <w:r>
        <w:rPr>
          <w:rFonts w:ascii="Calibri" w:hAnsi="Calibri"/>
          <w:sz w:val="22"/>
          <w:szCs w:val="22"/>
        </w:rPr>
        <w:t>/Component</w:t>
      </w:r>
      <w:r w:rsidRPr="00581F60">
        <w:rPr>
          <w:rFonts w:ascii="Calibri" w:hAnsi="Calibri"/>
          <w:sz w:val="22"/>
          <w:szCs w:val="22"/>
        </w:rPr>
        <w:t xml:space="preserve"> Grain Analysis (CGA) </w:t>
      </w:r>
      <w:r>
        <w:rPr>
          <w:rFonts w:ascii="Calibri" w:hAnsi="Calibri"/>
          <w:sz w:val="22"/>
          <w:szCs w:val="22"/>
        </w:rPr>
        <w:t>method</w:t>
      </w:r>
      <w:r w:rsidRPr="00581F60">
        <w:rPr>
          <w:rFonts w:ascii="Calibri" w:hAnsi="Calibri"/>
          <w:sz w:val="22"/>
          <w:szCs w:val="22"/>
        </w:rPr>
        <w:t xml:space="preserve"> to the assessment of coal</w:t>
      </w:r>
      <w:r>
        <w:rPr>
          <w:rFonts w:ascii="Calibri" w:hAnsi="Calibri"/>
          <w:sz w:val="22"/>
          <w:szCs w:val="22"/>
        </w:rPr>
        <w:t xml:space="preserve"> and other components</w:t>
      </w:r>
      <w:r w:rsidRPr="00581F60">
        <w:rPr>
          <w:rFonts w:ascii="Calibri" w:hAnsi="Calibri"/>
          <w:sz w:val="22"/>
          <w:szCs w:val="22"/>
        </w:rPr>
        <w:t xml:space="preserve"> in dust </w:t>
      </w:r>
      <w:r>
        <w:rPr>
          <w:rFonts w:ascii="Calibri" w:hAnsi="Calibri"/>
          <w:sz w:val="22"/>
          <w:szCs w:val="22"/>
        </w:rPr>
        <w:t xml:space="preserve">and other environmental </w:t>
      </w:r>
      <w:r w:rsidRPr="00581F60">
        <w:rPr>
          <w:rFonts w:ascii="Calibri" w:hAnsi="Calibri"/>
          <w:sz w:val="22"/>
          <w:szCs w:val="22"/>
        </w:rPr>
        <w:t xml:space="preserve">samples and to undertake research to investigate whether this method could be applied to other types of </w:t>
      </w:r>
      <w:r>
        <w:rPr>
          <w:rFonts w:ascii="Calibri" w:hAnsi="Calibri"/>
          <w:sz w:val="22"/>
          <w:szCs w:val="22"/>
        </w:rPr>
        <w:t xml:space="preserve">materials such as </w:t>
      </w:r>
      <w:proofErr w:type="spellStart"/>
      <w:r>
        <w:rPr>
          <w:rFonts w:ascii="Calibri" w:hAnsi="Calibri"/>
          <w:sz w:val="22"/>
          <w:szCs w:val="22"/>
        </w:rPr>
        <w:t>biochars</w:t>
      </w:r>
      <w:proofErr w:type="spellEnd"/>
      <w:r w:rsidRPr="00581F60">
        <w:rPr>
          <w:rFonts w:ascii="Calibri" w:hAnsi="Calibri"/>
          <w:sz w:val="22"/>
          <w:szCs w:val="22"/>
        </w:rPr>
        <w:t xml:space="preserve">.  CGA is a </w:t>
      </w:r>
      <w:r>
        <w:rPr>
          <w:rFonts w:ascii="Calibri" w:hAnsi="Calibri"/>
          <w:sz w:val="22"/>
          <w:szCs w:val="22"/>
        </w:rPr>
        <w:t xml:space="preserve">method of particle analysis based on petrographic techniques. It uses image </w:t>
      </w:r>
      <w:r>
        <w:rPr>
          <w:rFonts w:ascii="Calibri" w:hAnsi="Calibri"/>
          <w:sz w:val="22"/>
          <w:szCs w:val="22"/>
        </w:rPr>
        <w:lastRenderedPageBreak/>
        <w:t xml:space="preserve">analysis techniques to analyse images of petrographic sample mounts collected from an </w:t>
      </w:r>
      <w:r w:rsidRPr="00581F60">
        <w:rPr>
          <w:rFonts w:ascii="Calibri" w:hAnsi="Calibri"/>
          <w:sz w:val="22"/>
          <w:szCs w:val="22"/>
        </w:rPr>
        <w:t>optical reflected light microscop</w:t>
      </w:r>
      <w:r>
        <w:rPr>
          <w:rFonts w:ascii="Calibri" w:hAnsi="Calibri"/>
          <w:sz w:val="22"/>
          <w:szCs w:val="22"/>
        </w:rPr>
        <w:t xml:space="preserve">e to </w:t>
      </w:r>
      <w:r w:rsidRPr="00581F60">
        <w:rPr>
          <w:rFonts w:ascii="Calibri" w:hAnsi="Calibri"/>
          <w:sz w:val="22"/>
          <w:szCs w:val="22"/>
        </w:rPr>
        <w:t>provide a calibrated reflectance fingerprint of individual particles greater than one micron</w:t>
      </w:r>
      <w:r>
        <w:rPr>
          <w:rFonts w:ascii="Calibri" w:hAnsi="Calibri"/>
          <w:sz w:val="22"/>
          <w:szCs w:val="22"/>
        </w:rPr>
        <w:t xml:space="preserve"> for characterisation and interpreted for specific applications. CGA information is currently able to inform all steps in the coal value chain as well as help address environmental concerns</w:t>
      </w:r>
      <w:r w:rsidRPr="00581F60">
        <w:rPr>
          <w:rFonts w:ascii="Calibri" w:hAnsi="Calibri"/>
          <w:sz w:val="22"/>
          <w:szCs w:val="22"/>
        </w:rPr>
        <w:t xml:space="preserve">. </w:t>
      </w:r>
    </w:p>
    <w:p w:rsidR="006A0846" w:rsidRPr="00581F60" w:rsidRDefault="006A0846" w:rsidP="006A0846">
      <w:pPr>
        <w:spacing w:before="180" w:after="120"/>
        <w:jc w:val="both"/>
        <w:rPr>
          <w:rFonts w:ascii="Calibri" w:hAnsi="Calibri"/>
          <w:sz w:val="22"/>
          <w:szCs w:val="22"/>
        </w:rPr>
      </w:pPr>
      <w:r w:rsidRPr="00581F60">
        <w:rPr>
          <w:rFonts w:ascii="Calibri" w:hAnsi="Calibri"/>
          <w:sz w:val="22"/>
          <w:szCs w:val="22"/>
        </w:rPr>
        <w:t xml:space="preserve">Two new research areas in which we would expect the post doc to have a key role are: </w:t>
      </w:r>
    </w:p>
    <w:p w:rsidR="006A0846" w:rsidRPr="00581F60" w:rsidRDefault="006A0846" w:rsidP="006A0846">
      <w:pPr>
        <w:spacing w:before="180" w:after="120"/>
        <w:ind w:left="720"/>
        <w:jc w:val="both"/>
        <w:rPr>
          <w:rFonts w:ascii="Calibri" w:hAnsi="Calibri"/>
          <w:sz w:val="22"/>
          <w:szCs w:val="22"/>
        </w:rPr>
      </w:pPr>
      <w:r w:rsidRPr="00581F60">
        <w:rPr>
          <w:rFonts w:ascii="Calibri" w:hAnsi="Calibri"/>
          <w:sz w:val="22"/>
          <w:szCs w:val="22"/>
        </w:rPr>
        <w:t xml:space="preserve">• Integration of CGA and other technologies to provide enhanced analysis of dust </w:t>
      </w:r>
      <w:r>
        <w:rPr>
          <w:rFonts w:ascii="Calibri" w:hAnsi="Calibri"/>
          <w:sz w:val="22"/>
          <w:szCs w:val="22"/>
        </w:rPr>
        <w:t xml:space="preserve">and other environmental </w:t>
      </w:r>
      <w:r w:rsidRPr="00581F60">
        <w:rPr>
          <w:rFonts w:ascii="Calibri" w:hAnsi="Calibri"/>
          <w:sz w:val="22"/>
          <w:szCs w:val="22"/>
        </w:rPr>
        <w:t>samples</w:t>
      </w:r>
      <w:r>
        <w:rPr>
          <w:rFonts w:ascii="Calibri" w:hAnsi="Calibri"/>
          <w:sz w:val="22"/>
          <w:szCs w:val="22"/>
        </w:rPr>
        <w:t xml:space="preserve"> (e.g., sediments, tailings, etc.)</w:t>
      </w:r>
      <w:r w:rsidRPr="00581F60">
        <w:rPr>
          <w:rFonts w:ascii="Calibri" w:hAnsi="Calibri"/>
          <w:sz w:val="22"/>
          <w:szCs w:val="22"/>
        </w:rPr>
        <w:t>.</w:t>
      </w:r>
    </w:p>
    <w:p w:rsidR="006A0846" w:rsidRPr="00581F60" w:rsidRDefault="006A0846" w:rsidP="006A0846">
      <w:pPr>
        <w:spacing w:before="180" w:after="120"/>
        <w:ind w:left="720"/>
        <w:jc w:val="both"/>
        <w:rPr>
          <w:rFonts w:ascii="Calibri" w:hAnsi="Calibri"/>
          <w:sz w:val="22"/>
          <w:szCs w:val="22"/>
        </w:rPr>
      </w:pPr>
      <w:r w:rsidRPr="00581F60">
        <w:rPr>
          <w:rFonts w:ascii="Calibri" w:hAnsi="Calibri"/>
          <w:sz w:val="22"/>
          <w:szCs w:val="22"/>
        </w:rPr>
        <w:t xml:space="preserve">• Use of advanced analytical methods, such </w:t>
      </w:r>
      <w:r>
        <w:rPr>
          <w:rFonts w:ascii="Calibri" w:hAnsi="Calibri"/>
          <w:sz w:val="22"/>
          <w:szCs w:val="22"/>
        </w:rPr>
        <w:t>as Scanning Electron Microscopy (SEM) and</w:t>
      </w:r>
      <w:r w:rsidRPr="00581F60">
        <w:rPr>
          <w:rFonts w:ascii="Calibri" w:hAnsi="Calibri"/>
          <w:sz w:val="22"/>
          <w:szCs w:val="22"/>
        </w:rPr>
        <w:t xml:space="preserve"> the Australian Synchrotron's IR or X-ray beam line, to obtain chemical information of different types of particulates present in urban dust samples to substantiate characterisation of reference particulates for the optical CGA system. </w:t>
      </w:r>
    </w:p>
    <w:p w:rsidR="006A0846" w:rsidRPr="00581F60" w:rsidRDefault="006A0846" w:rsidP="006A0846">
      <w:pPr>
        <w:spacing w:before="180" w:after="120"/>
        <w:jc w:val="both"/>
        <w:rPr>
          <w:rFonts w:ascii="Calibri" w:hAnsi="Calibri"/>
          <w:sz w:val="22"/>
          <w:szCs w:val="22"/>
        </w:rPr>
      </w:pPr>
      <w:r w:rsidRPr="00581F60">
        <w:rPr>
          <w:rFonts w:ascii="Calibri" w:hAnsi="Calibri"/>
          <w:sz w:val="22"/>
          <w:szCs w:val="22"/>
        </w:rPr>
        <w:t xml:space="preserve">Research findings will be published in industry reports, conference papers and peer reviewed journal publications and presented at appropriate national and international conferences. </w:t>
      </w:r>
    </w:p>
    <w:p w:rsidR="006B0636" w:rsidRPr="006A0846" w:rsidRDefault="006A0846" w:rsidP="006A0846">
      <w:pPr>
        <w:pStyle w:val="Heading2"/>
        <w:rPr>
          <w:b w:val="0"/>
          <w:i w:val="0"/>
        </w:rPr>
      </w:pPr>
      <w:r w:rsidRPr="006A0846">
        <w:rPr>
          <w:rFonts w:ascii="Calibri" w:hAnsi="Calibri"/>
          <w:b w:val="0"/>
          <w:i w:val="0"/>
          <w:sz w:val="22"/>
          <w:szCs w:val="22"/>
        </w:rPr>
        <w:t>It is anticipated the post doc will form collaborative links with aerosol scientists in other CSIRO business units, such as Oceans and Atmosphere, other research organisations, such as the University of Newcastle or the University of Tasmania, government agencies and environmental laboratories.   Over time it is anticipated that the post doc will have a key role in the development of research proposals and in the management and reporting of the findings from these projects.</w:t>
      </w:r>
    </w:p>
    <w:p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rsidR="008A4083" w:rsidRDefault="008A4083" w:rsidP="008A4083"/>
    <w:p w:rsidR="006A0846" w:rsidRPr="00236E06" w:rsidRDefault="006A0846" w:rsidP="006A0846">
      <w:pPr>
        <w:pStyle w:val="ListParagraph"/>
        <w:numPr>
          <w:ilvl w:val="0"/>
          <w:numId w:val="34"/>
        </w:numPr>
        <w:spacing w:before="120" w:after="60"/>
        <w:ind w:left="390" w:hanging="284"/>
        <w:jc w:val="both"/>
        <w:rPr>
          <w:rFonts w:ascii="Calibri" w:hAnsi="Calibri"/>
          <w:sz w:val="22"/>
          <w:szCs w:val="22"/>
        </w:rPr>
      </w:pPr>
      <w:r w:rsidRPr="00236E06">
        <w:rPr>
          <w:rFonts w:ascii="Calibri" w:hAnsi="Calibri"/>
          <w:sz w:val="22"/>
          <w:szCs w:val="22"/>
        </w:rPr>
        <w:t xml:space="preserve">Analyse dust </w:t>
      </w:r>
      <w:r>
        <w:rPr>
          <w:rFonts w:ascii="Calibri" w:hAnsi="Calibri"/>
          <w:sz w:val="22"/>
          <w:szCs w:val="22"/>
        </w:rPr>
        <w:t xml:space="preserve">and other environmental </w:t>
      </w:r>
      <w:r w:rsidRPr="00236E06">
        <w:rPr>
          <w:rFonts w:ascii="Calibri" w:hAnsi="Calibri"/>
          <w:sz w:val="22"/>
          <w:szCs w:val="22"/>
        </w:rPr>
        <w:t xml:space="preserve">samples using the CGA system and report the results to clients. This will be done under the supervision of the Coal Characterisation Laboratory </w:t>
      </w:r>
      <w:r>
        <w:rPr>
          <w:rFonts w:ascii="Calibri" w:hAnsi="Calibri"/>
          <w:sz w:val="22"/>
          <w:szCs w:val="22"/>
        </w:rPr>
        <w:t xml:space="preserve">Coordinator </w:t>
      </w:r>
      <w:r w:rsidRPr="00236E06">
        <w:rPr>
          <w:rFonts w:ascii="Calibri" w:hAnsi="Calibri"/>
          <w:sz w:val="22"/>
          <w:szCs w:val="22"/>
        </w:rPr>
        <w:t xml:space="preserve">initially and over time it is anticipated that the post doc will take a leadership role in this area. </w:t>
      </w:r>
    </w:p>
    <w:p w:rsidR="006A0846" w:rsidRPr="00367F13" w:rsidRDefault="006A0846" w:rsidP="006A0846">
      <w:pPr>
        <w:pStyle w:val="ListParagraph"/>
        <w:numPr>
          <w:ilvl w:val="0"/>
          <w:numId w:val="34"/>
        </w:numPr>
        <w:spacing w:before="120" w:after="60"/>
        <w:ind w:left="390" w:hanging="284"/>
        <w:jc w:val="both"/>
        <w:rPr>
          <w:rFonts w:ascii="Calibri" w:hAnsi="Calibri"/>
          <w:sz w:val="22"/>
          <w:szCs w:val="22"/>
        </w:rPr>
      </w:pPr>
      <w:r w:rsidRPr="00236E06">
        <w:rPr>
          <w:rFonts w:ascii="Calibri" w:hAnsi="Calibri"/>
          <w:sz w:val="22"/>
          <w:szCs w:val="22"/>
        </w:rPr>
        <w:t xml:space="preserve">Lead research which demonstrates that the CGA method can provide valuable information for other </w:t>
      </w:r>
      <w:r>
        <w:rPr>
          <w:rFonts w:ascii="Calibri" w:hAnsi="Calibri"/>
          <w:sz w:val="22"/>
          <w:szCs w:val="22"/>
        </w:rPr>
        <w:t xml:space="preserve">environmental </w:t>
      </w:r>
      <w:r w:rsidRPr="00236E06">
        <w:rPr>
          <w:rFonts w:ascii="Calibri" w:hAnsi="Calibri"/>
          <w:sz w:val="22"/>
          <w:szCs w:val="22"/>
        </w:rPr>
        <w:t xml:space="preserve">samples </w:t>
      </w:r>
      <w:r>
        <w:rPr>
          <w:rFonts w:ascii="Calibri" w:hAnsi="Calibri"/>
          <w:sz w:val="22"/>
          <w:szCs w:val="22"/>
        </w:rPr>
        <w:t xml:space="preserve">(e.g., sediments, </w:t>
      </w:r>
      <w:proofErr w:type="spellStart"/>
      <w:r>
        <w:rPr>
          <w:rFonts w:ascii="Calibri" w:hAnsi="Calibri"/>
          <w:sz w:val="22"/>
          <w:szCs w:val="22"/>
        </w:rPr>
        <w:t>biochars</w:t>
      </w:r>
      <w:proofErr w:type="spellEnd"/>
      <w:r>
        <w:rPr>
          <w:rFonts w:ascii="Calibri" w:hAnsi="Calibri"/>
          <w:sz w:val="22"/>
          <w:szCs w:val="22"/>
        </w:rPr>
        <w:t xml:space="preserve">, </w:t>
      </w:r>
      <w:proofErr w:type="gramStart"/>
      <w:r>
        <w:rPr>
          <w:rFonts w:ascii="Calibri" w:hAnsi="Calibri"/>
          <w:sz w:val="22"/>
          <w:szCs w:val="22"/>
        </w:rPr>
        <w:t>tailings</w:t>
      </w:r>
      <w:proofErr w:type="gramEnd"/>
      <w:r>
        <w:rPr>
          <w:rFonts w:ascii="Calibri" w:hAnsi="Calibri"/>
          <w:sz w:val="22"/>
          <w:szCs w:val="22"/>
        </w:rPr>
        <w:t xml:space="preserve">). </w:t>
      </w:r>
      <w:r w:rsidRPr="00236E06">
        <w:rPr>
          <w:rFonts w:ascii="Calibri" w:hAnsi="Calibri"/>
          <w:sz w:val="22"/>
          <w:szCs w:val="22"/>
        </w:rPr>
        <w:t>This may require the integration of CGA information with information obtained from other analytical methods.</w:t>
      </w:r>
    </w:p>
    <w:p w:rsidR="006A0846" w:rsidRPr="00236E06" w:rsidRDefault="006A0846" w:rsidP="006A0846">
      <w:pPr>
        <w:pStyle w:val="ListParagraph"/>
        <w:numPr>
          <w:ilvl w:val="0"/>
          <w:numId w:val="34"/>
        </w:numPr>
        <w:spacing w:before="120" w:after="60"/>
        <w:ind w:left="390" w:hanging="284"/>
        <w:jc w:val="both"/>
        <w:rPr>
          <w:rFonts w:ascii="Calibri" w:hAnsi="Calibri"/>
          <w:sz w:val="22"/>
          <w:szCs w:val="22"/>
        </w:rPr>
      </w:pPr>
      <w:r w:rsidRPr="00236E06">
        <w:rPr>
          <w:rFonts w:ascii="Calibri" w:hAnsi="Calibri"/>
          <w:sz w:val="22"/>
          <w:szCs w:val="22"/>
        </w:rPr>
        <w:t>Develop collaborative links and ultimately projects with national and international researchers undertaking aerosol research to quantify the amount of coal and the size distribution of coal particulates in urban areas associated with high coal usage (mining, ports,</w:t>
      </w:r>
      <w:r>
        <w:rPr>
          <w:rFonts w:ascii="Calibri" w:hAnsi="Calibri"/>
          <w:sz w:val="22"/>
          <w:szCs w:val="22"/>
        </w:rPr>
        <w:t xml:space="preserve"> steel mills, power stations).</w:t>
      </w:r>
    </w:p>
    <w:p w:rsidR="006A0846" w:rsidRPr="00236E06" w:rsidRDefault="006A0846" w:rsidP="006A0846">
      <w:pPr>
        <w:pStyle w:val="ListParagraph"/>
        <w:numPr>
          <w:ilvl w:val="0"/>
          <w:numId w:val="34"/>
        </w:numPr>
        <w:spacing w:after="60"/>
        <w:ind w:left="390" w:hanging="284"/>
        <w:jc w:val="both"/>
        <w:rPr>
          <w:rFonts w:ascii="Calibri" w:hAnsi="Calibri"/>
          <w:sz w:val="22"/>
          <w:szCs w:val="22"/>
        </w:rPr>
      </w:pPr>
      <w:r>
        <w:rPr>
          <w:rFonts w:ascii="Calibri" w:hAnsi="Calibri"/>
          <w:sz w:val="22"/>
          <w:szCs w:val="22"/>
        </w:rPr>
        <w:t>Provide support as required for</w:t>
      </w:r>
      <w:r w:rsidRPr="00236E06">
        <w:rPr>
          <w:rFonts w:ascii="Calibri" w:hAnsi="Calibri"/>
          <w:sz w:val="22"/>
          <w:szCs w:val="22"/>
        </w:rPr>
        <w:t xml:space="preserve"> projects which apply CGA to coal exploration and utilisation studies.</w:t>
      </w:r>
    </w:p>
    <w:p w:rsidR="006A0846" w:rsidRPr="00556FE7" w:rsidRDefault="006A0846" w:rsidP="006A0846">
      <w:pPr>
        <w:pStyle w:val="ListParagraph"/>
        <w:numPr>
          <w:ilvl w:val="0"/>
          <w:numId w:val="34"/>
        </w:numPr>
        <w:spacing w:after="60"/>
        <w:ind w:left="390" w:hanging="284"/>
        <w:jc w:val="both"/>
        <w:rPr>
          <w:rFonts w:ascii="Calibri" w:hAnsi="Calibri"/>
          <w:sz w:val="22"/>
          <w:szCs w:val="22"/>
        </w:rPr>
      </w:pPr>
      <w:r w:rsidRPr="00556FE7">
        <w:rPr>
          <w:rFonts w:ascii="Calibri" w:hAnsi="Calibri"/>
          <w:sz w:val="22"/>
          <w:szCs w:val="22"/>
        </w:rPr>
        <w:t xml:space="preserve">Undertake regular reviews of relevant literature and patents. </w:t>
      </w:r>
    </w:p>
    <w:p w:rsidR="006A0846" w:rsidRPr="00556FE7" w:rsidRDefault="006A0846" w:rsidP="006A084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rsidR="006A0846" w:rsidRPr="00556FE7" w:rsidRDefault="006A0846" w:rsidP="006A084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Prepare appropriate conference papers and present those at conferences as agreed with your supervisor. </w:t>
      </w:r>
    </w:p>
    <w:p w:rsidR="006A0846" w:rsidRPr="00556FE7" w:rsidRDefault="006A0846" w:rsidP="006A084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rsidR="006A0846" w:rsidRPr="00556FE7" w:rsidRDefault="006A0846" w:rsidP="006A084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rsidR="006A0846" w:rsidRPr="00556FE7" w:rsidRDefault="006A0846" w:rsidP="006A084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rsidR="006A0846" w:rsidRPr="00556FE7" w:rsidRDefault="006A0846" w:rsidP="006A0846">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rsidR="006A0846" w:rsidRPr="00556FE7" w:rsidRDefault="006A0846" w:rsidP="006A084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rsidR="006A0846" w:rsidRPr="00556FE7" w:rsidRDefault="006A0846" w:rsidP="006A084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rsidR="006A0846" w:rsidRPr="00A21EB6" w:rsidRDefault="006A0846" w:rsidP="006A0846">
      <w:pPr>
        <w:pStyle w:val="ListParagraph"/>
        <w:numPr>
          <w:ilvl w:val="0"/>
          <w:numId w:val="34"/>
        </w:numPr>
        <w:spacing w:after="180"/>
        <w:ind w:left="459" w:hanging="357"/>
        <w:jc w:val="both"/>
        <w:rPr>
          <w:rFonts w:ascii="Calibri" w:hAnsi="Calibri"/>
          <w:b/>
        </w:rPr>
      </w:pPr>
      <w:r w:rsidRPr="00556FE7">
        <w:rPr>
          <w:rFonts w:ascii="Calibri" w:hAnsi="Calibri"/>
          <w:sz w:val="22"/>
          <w:szCs w:val="22"/>
        </w:rPr>
        <w:lastRenderedPageBreak/>
        <w:t>Other duties as directed</w:t>
      </w:r>
      <w:r>
        <w:rPr>
          <w:rFonts w:ascii="Calibri" w:hAnsi="Calibri"/>
          <w:sz w:val="22"/>
          <w:szCs w:val="22"/>
        </w:rPr>
        <w:t>.</w:t>
      </w:r>
    </w:p>
    <w:p w:rsidR="00771569" w:rsidRPr="007549D9" w:rsidRDefault="00771569" w:rsidP="00771569">
      <w:pPr>
        <w:pStyle w:val="ListParagraph"/>
        <w:spacing w:after="60"/>
        <w:ind w:left="459"/>
        <w:rPr>
          <w:rFonts w:ascii="Calibri" w:hAnsi="Calibri"/>
          <w:sz w:val="22"/>
          <w:szCs w:val="22"/>
        </w:rPr>
      </w:pPr>
    </w:p>
    <w:p w:rsidR="00C77A17" w:rsidRPr="007549D9" w:rsidRDefault="00C77A17" w:rsidP="00C77A17">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rsidR="00C77A17" w:rsidRPr="007549D9" w:rsidRDefault="00C77A17" w:rsidP="00C77A17">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rsidR="008A4083" w:rsidRDefault="00827791" w:rsidP="00C77A17">
      <w:hyperlink r:id="rId12" w:history="1">
        <w:r w:rsidR="00C77A17" w:rsidRPr="007549D9">
          <w:rPr>
            <w:rStyle w:val="Hyperlink"/>
            <w:rFonts w:ascii="Calibri" w:hAnsi="Calibri"/>
            <w:sz w:val="22"/>
            <w:szCs w:val="22"/>
          </w:rPr>
          <w:t>http://www.csiro.au/en/Careers/Student-and-graduate-programs/Postdoctoral-fellowships</w:t>
        </w:r>
      </w:hyperlink>
    </w:p>
    <w:p w:rsidR="00502363" w:rsidRDefault="00502363" w:rsidP="00502363">
      <w:pPr>
        <w:rPr>
          <w:rFonts w:ascii="Calibri" w:hAnsi="Calibri"/>
          <w:sz w:val="22"/>
          <w:szCs w:val="22"/>
        </w:rPr>
      </w:pPr>
    </w:p>
    <w:p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C77A17" w:rsidRPr="00C77A17" w:rsidRDefault="00C77A17" w:rsidP="00C77A17">
      <w:pPr>
        <w:pStyle w:val="ListParagraph"/>
        <w:spacing w:after="60"/>
        <w:ind w:left="360"/>
        <w:rPr>
          <w:rFonts w:ascii="Calibri" w:hAnsi="Calibri" w:cs="Times New Roman"/>
          <w:sz w:val="22"/>
          <w:szCs w:val="22"/>
        </w:rPr>
      </w:pPr>
    </w:p>
    <w:p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6A0846" w:rsidRPr="006A0846" w:rsidRDefault="006A0846" w:rsidP="006A0846">
      <w:pPr>
        <w:pStyle w:val="ListParagraph"/>
        <w:numPr>
          <w:ilvl w:val="0"/>
          <w:numId w:val="45"/>
        </w:numPr>
        <w:spacing w:after="60"/>
        <w:jc w:val="both"/>
        <w:rPr>
          <w:rFonts w:ascii="Calibri" w:hAnsi="Calibri"/>
          <w:sz w:val="22"/>
          <w:szCs w:val="22"/>
        </w:rPr>
      </w:pPr>
      <w:r w:rsidRPr="006A0846">
        <w:rPr>
          <w:rFonts w:ascii="Calibri" w:hAnsi="Calibri"/>
          <w:sz w:val="22"/>
          <w:szCs w:val="22"/>
        </w:rPr>
        <w:t>A doctorate (or will shortly satisfy the requirements of a PhD) in a relevant discipline area, such as Material Science, Chemical Engineering or Environmental Science</w:t>
      </w:r>
      <w:r w:rsidRPr="006A0846">
        <w:rPr>
          <w:rFonts w:ascii="Calibri" w:hAnsi="Calibri"/>
          <w:i/>
          <w:sz w:val="22"/>
          <w:szCs w:val="22"/>
        </w:rPr>
        <w:t>.</w:t>
      </w:r>
    </w:p>
    <w:p w:rsidR="006A0846" w:rsidRPr="006A0846" w:rsidRDefault="006A0846" w:rsidP="006A0846">
      <w:pPr>
        <w:numPr>
          <w:ilvl w:val="0"/>
          <w:numId w:val="45"/>
        </w:numPr>
        <w:spacing w:after="60"/>
        <w:jc w:val="both"/>
        <w:rPr>
          <w:rFonts w:ascii="Calibri" w:hAnsi="Calibri"/>
          <w:iCs/>
          <w:sz w:val="22"/>
          <w:szCs w:val="22"/>
        </w:rPr>
      </w:pPr>
      <w:r w:rsidRPr="006A0846">
        <w:rPr>
          <w:rFonts w:ascii="Calibri" w:hAnsi="Calibri"/>
          <w:iCs/>
          <w:sz w:val="22"/>
          <w:szCs w:val="22"/>
        </w:rPr>
        <w:t xml:space="preserve">Experience in the use of advanced analytical methods for the analysis of environmental samples.   </w:t>
      </w:r>
    </w:p>
    <w:p w:rsidR="006A0846" w:rsidRPr="006A0846" w:rsidRDefault="006A0846" w:rsidP="006A0846">
      <w:pPr>
        <w:numPr>
          <w:ilvl w:val="0"/>
          <w:numId w:val="45"/>
        </w:numPr>
        <w:spacing w:after="60"/>
        <w:jc w:val="both"/>
        <w:rPr>
          <w:rStyle w:val="Emphasis"/>
          <w:rFonts w:ascii="Calibri" w:hAnsi="Calibri" w:cs="Arial"/>
          <w:iCs/>
          <w:sz w:val="22"/>
          <w:szCs w:val="22"/>
        </w:rPr>
      </w:pPr>
      <w:r w:rsidRPr="006A0846">
        <w:rPr>
          <w:rFonts w:ascii="Calibri" w:hAnsi="Calibri"/>
          <w:sz w:val="22"/>
          <w:szCs w:val="22"/>
        </w:rPr>
        <w:t>Advanced skills in the analysis and integration of complex data sets obtained using multiple methods. This may have been obtained at university or through external activities.</w:t>
      </w:r>
    </w:p>
    <w:p w:rsidR="006A0846" w:rsidRPr="006A0846" w:rsidRDefault="006A0846" w:rsidP="006A0846">
      <w:pPr>
        <w:numPr>
          <w:ilvl w:val="0"/>
          <w:numId w:val="45"/>
        </w:numPr>
        <w:spacing w:after="60"/>
        <w:jc w:val="both"/>
        <w:rPr>
          <w:rStyle w:val="Emphasis"/>
          <w:rFonts w:ascii="Calibri" w:hAnsi="Calibri" w:cs="Arial"/>
          <w:i w:val="0"/>
          <w:iCs/>
          <w:sz w:val="22"/>
          <w:szCs w:val="22"/>
        </w:rPr>
      </w:pPr>
      <w:r w:rsidRPr="006A0846">
        <w:rPr>
          <w:rStyle w:val="Strong"/>
          <w:rFonts w:ascii="Calibri" w:hAnsi="Calibri"/>
          <w:b w:val="0"/>
          <w:sz w:val="22"/>
          <w:szCs w:val="22"/>
        </w:rPr>
        <w:t>The ability to work effectively as part of a multi-disciplinary, regionally dispersed research team, plus the motivation and discipline to carry out autonomous research.</w:t>
      </w:r>
    </w:p>
    <w:p w:rsidR="006A0846" w:rsidRPr="006A0846" w:rsidRDefault="006A0846" w:rsidP="006A0846">
      <w:pPr>
        <w:numPr>
          <w:ilvl w:val="0"/>
          <w:numId w:val="45"/>
        </w:numPr>
        <w:spacing w:after="120"/>
        <w:jc w:val="both"/>
        <w:rPr>
          <w:rStyle w:val="Emphasis"/>
          <w:rFonts w:ascii="Calibri" w:hAnsi="Calibri" w:cs="Arial"/>
          <w:i w:val="0"/>
          <w:iCs/>
          <w:sz w:val="22"/>
          <w:szCs w:val="22"/>
        </w:rPr>
      </w:pPr>
      <w:r w:rsidRPr="006A0846">
        <w:rPr>
          <w:rStyle w:val="Emphasis"/>
          <w:rFonts w:ascii="Calibri" w:hAnsi="Calibri"/>
          <w:i w:val="0"/>
          <w:sz w:val="22"/>
          <w:szCs w:val="22"/>
        </w:rPr>
        <w:t>A record of science innovation and creativity, plus the ability &amp; willingness to incorporate novel ideas and approaches into scientific investigations.</w:t>
      </w:r>
    </w:p>
    <w:p w:rsidR="009C04F3" w:rsidRDefault="009C04F3" w:rsidP="008A4083">
      <w:pPr>
        <w:spacing w:after="120"/>
        <w:rPr>
          <w:rStyle w:val="Emphasis"/>
          <w:rFonts w:ascii="Calibri" w:hAnsi="Calibri" w:cs="Arial"/>
          <w:b/>
          <w:iCs/>
          <w:sz w:val="22"/>
          <w:szCs w:val="22"/>
        </w:rPr>
      </w:pPr>
    </w:p>
    <w:p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lastRenderedPageBreak/>
        <w:t>Desirable Criteria:</w:t>
      </w:r>
    </w:p>
    <w:p w:rsidR="006A0846" w:rsidRPr="006A0846" w:rsidRDefault="006A0846" w:rsidP="006A0846">
      <w:pPr>
        <w:pStyle w:val="ListParagraph"/>
        <w:numPr>
          <w:ilvl w:val="0"/>
          <w:numId w:val="46"/>
        </w:numPr>
        <w:spacing w:after="60"/>
        <w:jc w:val="both"/>
        <w:rPr>
          <w:rFonts w:ascii="Calibri" w:hAnsi="Calibri"/>
          <w:iCs/>
          <w:sz w:val="22"/>
          <w:szCs w:val="22"/>
        </w:rPr>
      </w:pPr>
      <w:r w:rsidRPr="006A0846">
        <w:rPr>
          <w:rFonts w:ascii="Calibri" w:hAnsi="Calibri"/>
          <w:sz w:val="22"/>
          <w:szCs w:val="22"/>
        </w:rPr>
        <w:t>Experience in the analysis of particulates in urban dust samples using analytical methods such as a microscopic imaging method.</w:t>
      </w:r>
    </w:p>
    <w:p w:rsidR="006A0846" w:rsidRPr="006A0846" w:rsidRDefault="006A0846" w:rsidP="006A0846">
      <w:pPr>
        <w:pStyle w:val="ListParagraph"/>
        <w:numPr>
          <w:ilvl w:val="0"/>
          <w:numId w:val="46"/>
        </w:numPr>
        <w:spacing w:after="60"/>
        <w:jc w:val="both"/>
        <w:rPr>
          <w:rStyle w:val="Emphasis"/>
          <w:rFonts w:ascii="Calibri" w:hAnsi="Calibri" w:cs="Arial"/>
          <w:iCs/>
          <w:sz w:val="22"/>
          <w:szCs w:val="22"/>
        </w:rPr>
      </w:pPr>
      <w:r w:rsidRPr="006A0846">
        <w:rPr>
          <w:rFonts w:ascii="Calibri" w:hAnsi="Calibri"/>
          <w:sz w:val="22"/>
          <w:szCs w:val="22"/>
        </w:rPr>
        <w:t xml:space="preserve">Experience in the use of software, such as SAP or confluence, for project management, documentation and reporting. </w:t>
      </w:r>
      <w:r w:rsidRPr="006A0846">
        <w:rPr>
          <w:rFonts w:ascii="Calibri" w:hAnsi="Calibri"/>
          <w:sz w:val="22"/>
          <w:szCs w:val="22"/>
          <w:highlight w:val="yellow"/>
        </w:rPr>
        <w:t xml:space="preserve"> </w:t>
      </w:r>
    </w:p>
    <w:p w:rsidR="006A0846" w:rsidRPr="00827791" w:rsidRDefault="006A0846" w:rsidP="006A0846">
      <w:pPr>
        <w:pStyle w:val="ListParagraph"/>
        <w:numPr>
          <w:ilvl w:val="0"/>
          <w:numId w:val="46"/>
        </w:numPr>
        <w:spacing w:after="240"/>
        <w:jc w:val="both"/>
        <w:rPr>
          <w:rFonts w:ascii="Calibri" w:hAnsi="Calibri"/>
          <w:bCs/>
          <w:sz w:val="22"/>
          <w:szCs w:val="22"/>
          <w:lang w:eastAsia="en-AU"/>
        </w:rPr>
      </w:pPr>
      <w:r w:rsidRPr="006A0846">
        <w:rPr>
          <w:rFonts w:ascii="Calibri" w:hAnsi="Calibri"/>
          <w:sz w:val="22"/>
          <w:szCs w:val="22"/>
        </w:rPr>
        <w:t>Knowledge of environmental legislation and standards for assessment of air particulates in Australia and internationally.</w:t>
      </w:r>
    </w:p>
    <w:p w:rsidR="00827791" w:rsidRDefault="00827791" w:rsidP="00827791">
      <w:pPr>
        <w:spacing w:after="240"/>
        <w:jc w:val="both"/>
        <w:rPr>
          <w:rFonts w:ascii="Calibri" w:hAnsi="Calibri"/>
          <w:bCs/>
          <w:sz w:val="22"/>
          <w:szCs w:val="22"/>
          <w:lang w:eastAsia="en-AU"/>
        </w:rPr>
      </w:pPr>
    </w:p>
    <w:p w:rsidR="00771569" w:rsidRDefault="00771569" w:rsidP="00771569">
      <w:pPr>
        <w:spacing w:after="120"/>
        <w:rPr>
          <w:rFonts w:ascii="Calibri" w:hAnsi="Calibri"/>
          <w:sz w:val="22"/>
          <w:szCs w:val="22"/>
        </w:rPr>
      </w:pPr>
      <w:r w:rsidRPr="00771569">
        <w:rPr>
          <w:rFonts w:ascii="Calibri" w:hAnsi="Calibri"/>
          <w:sz w:val="22"/>
          <w:szCs w:val="22"/>
        </w:rPr>
        <w:t xml:space="preserve">To be appointed as a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w:t>
      </w:r>
      <w:r w:rsidRPr="006A0846">
        <w:rPr>
          <w:rFonts w:ascii="Calibri" w:hAnsi="Calibri"/>
          <w:sz w:val="22"/>
          <w:szCs w:val="22"/>
        </w:rPr>
        <w:t xml:space="preserve">1 </w:t>
      </w:r>
      <w:r w:rsidR="003B37AE" w:rsidRPr="006A0846">
        <w:rPr>
          <w:rFonts w:ascii="Calibri" w:hAnsi="Calibri"/>
          <w:i/>
          <w:sz w:val="22"/>
          <w:szCs w:val="22"/>
        </w:rPr>
        <w:t>(</w:t>
      </w:r>
      <w:r w:rsidR="006A0846" w:rsidRPr="006A0846">
        <w:rPr>
          <w:rFonts w:ascii="Calibri" w:hAnsi="Calibri"/>
          <w:i/>
          <w:sz w:val="22"/>
          <w:szCs w:val="22"/>
        </w:rPr>
        <w:t>AU$82,450</w:t>
      </w:r>
      <w:r w:rsidR="003B37AE" w:rsidRPr="006A0846">
        <w:rPr>
          <w:rFonts w:ascii="Calibri" w:hAnsi="Calibri"/>
          <w:i/>
          <w:sz w:val="22"/>
          <w:szCs w:val="22"/>
        </w:rPr>
        <w:t>)</w:t>
      </w:r>
      <w:r w:rsidRPr="006A0846">
        <w:rPr>
          <w:rFonts w:ascii="Calibri" w:hAnsi="Calibri"/>
          <w:i/>
          <w:iCs/>
          <w:sz w:val="22"/>
          <w:szCs w:val="22"/>
        </w:rPr>
        <w:t>.</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827791" w:rsidRDefault="00827791" w:rsidP="00771569">
      <w:pPr>
        <w:spacing w:after="120"/>
        <w:rPr>
          <w:rFonts w:ascii="Calibri" w:hAnsi="Calibri"/>
          <w:sz w:val="22"/>
          <w:szCs w:val="22"/>
        </w:rPr>
      </w:pPr>
    </w:p>
    <w:p w:rsidR="00827791" w:rsidRPr="00827791" w:rsidRDefault="00827791" w:rsidP="00827791">
      <w:pPr>
        <w:pStyle w:val="Heading2"/>
        <w:rPr>
          <w:rFonts w:asciiTheme="minorHAnsi" w:hAnsiTheme="minorHAnsi" w:cstheme="minorHAnsi"/>
          <w:i w:val="0"/>
          <w:lang w:eastAsia="en-AU"/>
        </w:rPr>
      </w:pPr>
      <w:r w:rsidRPr="00827791">
        <w:rPr>
          <w:rFonts w:asciiTheme="minorHAnsi" w:hAnsiTheme="minorHAnsi" w:cstheme="minorHAnsi"/>
          <w:i w:val="0"/>
          <w:lang w:eastAsia="en-AU"/>
        </w:rPr>
        <w:t>Special Requirements:</w:t>
      </w:r>
    </w:p>
    <w:p w:rsidR="00827791" w:rsidRPr="00771569" w:rsidRDefault="00827791" w:rsidP="00771569">
      <w:pPr>
        <w:spacing w:after="120"/>
        <w:rPr>
          <w:rFonts w:ascii="Calibri" w:hAnsi="Calibri"/>
          <w:sz w:val="22"/>
          <w:szCs w:val="22"/>
        </w:rPr>
      </w:pPr>
      <w:r w:rsidRPr="00827791">
        <w:rPr>
          <w:rFonts w:ascii="Calibri" w:hAnsi="Calibri"/>
          <w:iCs/>
          <w:sz w:val="22"/>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Pr="00827791">
          <w:rPr>
            <w:rStyle w:val="Hyperlink"/>
            <w:rFonts w:ascii="Calibri" w:hAnsi="Calibri"/>
            <w:iCs/>
            <w:sz w:val="22"/>
            <w:szCs w:val="22"/>
          </w:rPr>
          <w:t>https://ielts.com.au/</w:t>
        </w:r>
      </w:hyperlink>
      <w:bookmarkStart w:id="0" w:name="_GoBack"/>
      <w:bookmarkEnd w:id="0"/>
    </w:p>
    <w:p w:rsidR="00F70394" w:rsidRDefault="00F70394" w:rsidP="00F72E35">
      <w:pPr>
        <w:spacing w:after="120"/>
        <w:ind w:left="34"/>
        <w:rPr>
          <w:rFonts w:ascii="Calibri" w:hAnsi="Calibri"/>
          <w:sz w:val="22"/>
          <w:szCs w:val="22"/>
        </w:rPr>
      </w:pPr>
    </w:p>
    <w:p w:rsidR="00665BD0" w:rsidRDefault="00665BD0" w:rsidP="0068007D">
      <w:pPr>
        <w:spacing w:after="120"/>
        <w:rPr>
          <w:rFonts w:ascii="Calibri" w:hAnsi="Calibri"/>
          <w:b/>
          <w:bCs/>
          <w:sz w:val="22"/>
          <w:szCs w:val="22"/>
        </w:rPr>
      </w:pPr>
    </w:p>
    <w:p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4"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C47104" w:rsidRDefault="00C47104" w:rsidP="003B37AE">
      <w:pPr>
        <w:spacing w:after="180"/>
        <w:rPr>
          <w:rFonts w:ascii="Calibri" w:hAnsi="Calibri"/>
          <w:bCs/>
          <w:sz w:val="22"/>
          <w:szCs w:val="22"/>
        </w:rPr>
      </w:pPr>
    </w:p>
    <w:p w:rsidR="003B37AE" w:rsidRDefault="003B37AE" w:rsidP="003B37AE">
      <w:pPr>
        <w:spacing w:after="180"/>
        <w:rPr>
          <w:rFonts w:ascii="Calibri" w:hAnsi="Calibri"/>
          <w:bCs/>
          <w:sz w:val="22"/>
          <w:szCs w:val="22"/>
        </w:rPr>
      </w:pPr>
      <w:r>
        <w:rPr>
          <w:rFonts w:ascii="Calibri" w:hAnsi="Calibri"/>
          <w:bCs/>
          <w:sz w:val="22"/>
          <w:szCs w:val="22"/>
        </w:rPr>
        <w:t xml:space="preserve">Find out more about CSIRO </w:t>
      </w:r>
      <w:hyperlink r:id="rId15" w:history="1">
        <w:r w:rsidRPr="00100A87">
          <w:rPr>
            <w:rStyle w:val="Hyperlink"/>
            <w:rFonts w:ascii="Calibri" w:hAnsi="Calibri" w:cs="Arial"/>
            <w:bCs/>
            <w:sz w:val="22"/>
            <w:szCs w:val="22"/>
          </w:rPr>
          <w:t>Energy</w:t>
        </w:r>
      </w:hyperlink>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6DE" w:rsidRDefault="008666DE">
      <w:r>
        <w:separator/>
      </w:r>
    </w:p>
  </w:endnote>
  <w:endnote w:type="continuationSeparator" w:id="0">
    <w:p w:rsidR="008666DE" w:rsidRDefault="008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6DE" w:rsidRDefault="008666DE">
      <w:r>
        <w:separator/>
      </w:r>
    </w:p>
  </w:footnote>
  <w:footnote w:type="continuationSeparator" w:id="0">
    <w:p w:rsidR="008666DE" w:rsidRDefault="0086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1800F33F" wp14:editId="77806D6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3B37AE" w:rsidRPr="00DC4A62" w:rsidRDefault="003B37AE" w:rsidP="003B37AE">
    <w:pPr>
      <w:pStyle w:val="Header"/>
    </w:pPr>
  </w:p>
  <w:p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39F16AB"/>
    <w:multiLevelType w:val="hybridMultilevel"/>
    <w:tmpl w:val="B61249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5EB460C"/>
    <w:multiLevelType w:val="hybridMultilevel"/>
    <w:tmpl w:val="144C23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8"/>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7"/>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73A"/>
    <w:rsid w:val="0043791C"/>
    <w:rsid w:val="004440A0"/>
    <w:rsid w:val="004501A0"/>
    <w:rsid w:val="004518BD"/>
    <w:rsid w:val="00462662"/>
    <w:rsid w:val="004804FC"/>
    <w:rsid w:val="00482939"/>
    <w:rsid w:val="004831FE"/>
    <w:rsid w:val="00485EC9"/>
    <w:rsid w:val="004B7A95"/>
    <w:rsid w:val="004C18D1"/>
    <w:rsid w:val="004C2E35"/>
    <w:rsid w:val="004C5604"/>
    <w:rsid w:val="004D45E4"/>
    <w:rsid w:val="004D6F3A"/>
    <w:rsid w:val="004D6F3C"/>
    <w:rsid w:val="004D6FCB"/>
    <w:rsid w:val="004E08D1"/>
    <w:rsid w:val="004E5600"/>
    <w:rsid w:val="004E6DFD"/>
    <w:rsid w:val="00502363"/>
    <w:rsid w:val="00507151"/>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A1269"/>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846"/>
    <w:rsid w:val="006A0E67"/>
    <w:rsid w:val="006A7A50"/>
    <w:rsid w:val="006B0636"/>
    <w:rsid w:val="006B390B"/>
    <w:rsid w:val="006B4D8C"/>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27791"/>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4EA5"/>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47104"/>
    <w:rsid w:val="00C50222"/>
    <w:rsid w:val="00C55539"/>
    <w:rsid w:val="00C57D01"/>
    <w:rsid w:val="00C60877"/>
    <w:rsid w:val="00C61A1E"/>
    <w:rsid w:val="00C64F6D"/>
    <w:rsid w:val="00C729C8"/>
    <w:rsid w:val="00C748EF"/>
    <w:rsid w:val="00C755F7"/>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5655D"/>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365B"/>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ryn.Warren@csiro.au" TargetMode="External"/><Relationship Id="rId13" Type="http://schemas.openxmlformats.org/officeDocument/2006/relationships/hyperlink" Target="https://iel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iro.au/en/Research/EF"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2739-62B9-41A8-928D-63FEA2EC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1440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Postdoctoral Fellowship Position Description</vt:lpstr>
    </vt:vector>
  </TitlesOfParts>
  <Company>CSIRO</Company>
  <LinksUpToDate>false</LinksUpToDate>
  <CharactersWithSpaces>10542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Fellowship Position Description</dc:title>
  <dc:subject>Recruitment - Position Details - role summary for potential applications template</dc:subject>
  <dc:creator>CSIRO Recruitment</dc:creator>
  <cp:keywords>Recruitment, Position, details, role, summary, description, definition, profile, outline, specification</cp:keywords>
  <dc:description>Word document containing a Position Description (PD) form for a role summary on a Postdoctoral Fellowship CSOF4 role.</dc:description>
  <cp:lastModifiedBy>Marshall, Jane-Anne (HR, Clayton)</cp:lastModifiedBy>
  <cp:revision>7</cp:revision>
  <cp:lastPrinted>2014-02-06T02:28:00Z</cp:lastPrinted>
  <dcterms:created xsi:type="dcterms:W3CDTF">2019-01-28T22:58:00Z</dcterms:created>
  <dcterms:modified xsi:type="dcterms:W3CDTF">2019-01-30T02:55:00Z</dcterms:modified>
</cp:coreProperties>
</file>