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C09C" w14:textId="77777777"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14:paraId="6F30115D" w14:textId="77777777"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14:paraId="2216FDD2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62118A14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67141D74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09BAE5E0" w14:textId="77777777" w:rsidR="00814B73" w:rsidRPr="0097618D" w:rsidRDefault="009F7BAA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 Laboratory Technician</w:t>
            </w:r>
            <w:r w:rsidR="00BE6F49">
              <w:rPr>
                <w:rFonts w:ascii="Calibri" w:hAnsi="Calibri"/>
                <w:sz w:val="22"/>
                <w:szCs w:val="22"/>
              </w:rPr>
              <w:t xml:space="preserve"> (part-time)</w:t>
            </w:r>
          </w:p>
        </w:tc>
      </w:tr>
      <w:tr w:rsidR="00814B73" w:rsidRPr="0097618D" w14:paraId="39C16F9B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55EB1AF3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3775B585" w14:textId="77777777" w:rsidR="00814B73" w:rsidRPr="0097618D" w:rsidRDefault="009F7BAA" w:rsidP="00C40A38">
            <w:pPr>
              <w:rPr>
                <w:rFonts w:ascii="Calibri" w:hAnsi="Calibri"/>
                <w:sz w:val="22"/>
                <w:szCs w:val="22"/>
              </w:rPr>
            </w:pPr>
            <w:r w:rsidRPr="009F7BAA">
              <w:rPr>
                <w:rFonts w:ascii="Calibri" w:hAnsi="Calibri"/>
                <w:sz w:val="22"/>
                <w:szCs w:val="22"/>
              </w:rPr>
              <w:t>60963</w:t>
            </w:r>
          </w:p>
        </w:tc>
      </w:tr>
      <w:tr w:rsidR="00814B73" w:rsidRPr="0097618D" w14:paraId="316D543D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4CE3614E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A18B890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1FA5AD86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4A457F87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0" w:name="Citizenship"/>
        <w:tc>
          <w:tcPr>
            <w:tcW w:w="7371" w:type="dxa"/>
            <w:vAlign w:val="center"/>
          </w:tcPr>
          <w:p w14:paraId="673A2FF0" w14:textId="77777777" w:rsidR="00814B73" w:rsidRPr="0097618D" w:rsidRDefault="00814B73" w:rsidP="00275D88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00BA8">
              <w:rPr>
                <w:rFonts w:ascii="Calibri" w:hAnsi="Calibri"/>
                <w:sz w:val="22"/>
                <w:szCs w:val="22"/>
              </w:rPr>
            </w:r>
            <w:r w:rsidR="00C00BA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97618D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14:paraId="3E4DF87B" w14:textId="77777777" w:rsidR="00814B73" w:rsidRPr="0097618D" w:rsidRDefault="009F7BAA" w:rsidP="00275D8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00BA8">
              <w:rPr>
                <w:rFonts w:ascii="Calibri" w:hAnsi="Calibri"/>
                <w:sz w:val="22"/>
                <w:szCs w:val="22"/>
              </w:rPr>
            </w:r>
            <w:r w:rsidR="00C00BA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814B73" w:rsidRPr="0097618D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14:paraId="50426EE8" w14:textId="77777777" w:rsidR="00814B73" w:rsidRPr="0097618D" w:rsidRDefault="00814B73" w:rsidP="00275D88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00BA8">
              <w:rPr>
                <w:rFonts w:ascii="Calibri" w:hAnsi="Calibri"/>
                <w:sz w:val="22"/>
                <w:szCs w:val="22"/>
              </w:rPr>
            </w:r>
            <w:r w:rsidR="00C00BA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618D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0"/>
          </w:p>
        </w:tc>
      </w:tr>
      <w:tr w:rsidR="009F7BAA" w:rsidRPr="0097618D" w14:paraId="37BC8CF2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31FEAF18" w14:textId="77777777" w:rsidR="009F7BAA" w:rsidRPr="0097618D" w:rsidRDefault="009F7BAA" w:rsidP="009F7BAA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Client Focus - Internal:</w:t>
            </w:r>
          </w:p>
        </w:tc>
        <w:tc>
          <w:tcPr>
            <w:tcW w:w="7371" w:type="dxa"/>
            <w:vAlign w:val="center"/>
          </w:tcPr>
          <w:p w14:paraId="128FF527" w14:textId="77777777" w:rsidR="009F7BAA" w:rsidRDefault="009F7BAA" w:rsidP="009F7BA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75%</w:t>
            </w:r>
          </w:p>
        </w:tc>
      </w:tr>
      <w:tr w:rsidR="009F7BAA" w:rsidRPr="0097618D" w14:paraId="6FED23A2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5777E718" w14:textId="77777777" w:rsidR="009F7BAA" w:rsidRPr="0097618D" w:rsidRDefault="009F7BAA" w:rsidP="009F7BAA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2DE972FD" w14:textId="77777777" w:rsidR="009F7BAA" w:rsidRDefault="009F7BAA" w:rsidP="009F7BA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25%</w:t>
            </w:r>
          </w:p>
        </w:tc>
      </w:tr>
      <w:tr w:rsidR="009F7BAA" w:rsidRPr="0097618D" w14:paraId="4991B4EC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777CE1E1" w14:textId="77777777" w:rsidR="009F7BAA" w:rsidRPr="0097618D" w:rsidRDefault="009F7BAA" w:rsidP="009F7BAA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0CF26176" w14:textId="77777777" w:rsidR="009F7BAA" w:rsidRDefault="009F7BAA" w:rsidP="009F7BA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Leader Solar Materials</w:t>
            </w:r>
          </w:p>
        </w:tc>
      </w:tr>
      <w:tr w:rsidR="00814B73" w:rsidRPr="0097618D" w14:paraId="35E452CB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75D69F64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45ADC17B" w14:textId="77777777" w:rsidR="00814B73" w:rsidRPr="0097618D" w:rsidRDefault="009F7BAA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0F51C900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348F7B0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7152C86B" w14:textId="235AE2F3" w:rsidR="00DC271C" w:rsidRDefault="00433315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Andrew Beath via email:</w:t>
            </w:r>
            <w:bookmarkStart w:id="3" w:name="_GoBack"/>
            <w:bookmarkEnd w:id="3"/>
            <w:r w:rsidR="009F7BAA" w:rsidRPr="009F7BAA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r w:rsidR="009F7BAA" w:rsidRPr="00685D37">
                <w:rPr>
                  <w:rStyle w:val="Hyperlink"/>
                  <w:rFonts w:ascii="Calibri" w:hAnsi="Calibri" w:cs="Arial"/>
                  <w:sz w:val="22"/>
                  <w:szCs w:val="22"/>
                </w:rPr>
                <w:t>andrew.beath@csiro.au</w:t>
              </w:r>
            </w:hyperlink>
            <w:r w:rsidR="009F7BA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FDF9487" w14:textId="77777777" w:rsidR="009F7BAA" w:rsidRPr="0097618D" w:rsidRDefault="009F7BAA" w:rsidP="009F7BA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Please do not email your application to Dr Beath. Applications received via this method will not be considered by the selection panel.</w:t>
            </w:r>
          </w:p>
        </w:tc>
      </w:tr>
      <w:tr w:rsidR="001E1841" w:rsidRPr="0097618D" w14:paraId="5076F2FA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F98C331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14:paraId="3284FF80" w14:textId="77777777" w:rsidR="001E1841" w:rsidRPr="00814B73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334A9D07" w14:textId="77777777"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94200" w:rsidRPr="0097618D" w14:paraId="57998252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7E544E10" w14:textId="77777777"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0343B593" w14:textId="77777777" w:rsidR="00B94200" w:rsidRDefault="007B333F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37296D4B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4B529722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3A7CD8BB" w14:textId="77777777"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14:paraId="62934E8E" w14:textId="77777777" w:rsidR="00264263" w:rsidRPr="00B94200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B94200">
        <w:rPr>
          <w:rFonts w:ascii="Calibri" w:hAnsi="Calibri"/>
          <w:sz w:val="22"/>
          <w:szCs w:val="22"/>
        </w:rPr>
        <w:t>a</w:t>
      </w:r>
      <w:r w:rsidRPr="00B94200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technology development </w:t>
      </w:r>
      <w:r w:rsidRPr="00B94200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</w:p>
    <w:p w14:paraId="48398882" w14:textId="1C77C2AF" w:rsidR="000A37C8" w:rsidRDefault="009F7BAA" w:rsidP="009F7BAA">
      <w:pPr>
        <w:spacing w:before="18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Pr="009F7BAA">
        <w:rPr>
          <w:rFonts w:ascii="Calibri" w:hAnsi="Calibri"/>
          <w:sz w:val="22"/>
          <w:szCs w:val="22"/>
        </w:rPr>
        <w:t>SEM Laboratory Technician</w:t>
      </w:r>
      <w:r>
        <w:rPr>
          <w:rFonts w:ascii="Calibri" w:hAnsi="Calibri"/>
          <w:sz w:val="22"/>
          <w:szCs w:val="22"/>
        </w:rPr>
        <w:t xml:space="preserve"> role will primarily involve the preparation o</w:t>
      </w:r>
      <w:r w:rsidR="00712713">
        <w:rPr>
          <w:rFonts w:ascii="Calibri" w:hAnsi="Calibri"/>
          <w:sz w:val="22"/>
          <w:szCs w:val="22"/>
        </w:rPr>
        <w:t>f samples</w:t>
      </w:r>
      <w:r w:rsidR="00D9795D">
        <w:rPr>
          <w:rFonts w:ascii="Calibri" w:hAnsi="Calibri"/>
          <w:sz w:val="22"/>
          <w:szCs w:val="22"/>
        </w:rPr>
        <w:t xml:space="preserve"> (oxide solids/powders or metallic)</w:t>
      </w:r>
      <w:r w:rsidR="00712713">
        <w:rPr>
          <w:rFonts w:ascii="Calibri" w:hAnsi="Calibri"/>
          <w:sz w:val="22"/>
          <w:szCs w:val="22"/>
        </w:rPr>
        <w:t xml:space="preserve"> and analysis using a scanning electron microscope coupled with an emission dispersive s</w:t>
      </w:r>
      <w:r>
        <w:rPr>
          <w:rFonts w:ascii="Calibri" w:hAnsi="Calibri"/>
          <w:sz w:val="22"/>
          <w:szCs w:val="22"/>
        </w:rPr>
        <w:t>pect</w:t>
      </w:r>
      <w:r w:rsidR="00FD0651">
        <w:rPr>
          <w:rFonts w:ascii="Calibri" w:hAnsi="Calibri"/>
          <w:sz w:val="22"/>
          <w:szCs w:val="22"/>
        </w:rPr>
        <w:t>roscopy analyser (SEM/EDS) and optical m</w:t>
      </w:r>
      <w:r>
        <w:rPr>
          <w:rFonts w:ascii="Calibri" w:hAnsi="Calibri"/>
          <w:sz w:val="22"/>
          <w:szCs w:val="22"/>
        </w:rPr>
        <w:t>icroscopy. The position will ensure that the equipment and ancillary necessary for these tasks is maintained in an operational condition.</w:t>
      </w:r>
      <w:r w:rsidR="00BE6F4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 technician will assist staff in related laboratories in the use and maintenance of a broader range of analytical equipment.</w:t>
      </w:r>
    </w:p>
    <w:p w14:paraId="6236C4C8" w14:textId="646E8313" w:rsidR="00452904" w:rsidRDefault="00BE6F49" w:rsidP="009F7BAA">
      <w:pPr>
        <w:spacing w:before="18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role is offered on a part-time basis completing 58.8 hours per fortnight</w:t>
      </w:r>
      <w:r w:rsidR="00124BCC">
        <w:rPr>
          <w:rFonts w:ascii="Calibri" w:hAnsi="Calibri"/>
          <w:sz w:val="22"/>
          <w:szCs w:val="22"/>
        </w:rPr>
        <w:t xml:space="preserve"> (0.8 FTE). </w:t>
      </w:r>
      <w:r>
        <w:rPr>
          <w:rFonts w:ascii="Calibri" w:hAnsi="Calibri"/>
          <w:sz w:val="22"/>
          <w:szCs w:val="22"/>
        </w:rPr>
        <w:t xml:space="preserve"> Hours and days to be negotiated with the successful applicant.</w:t>
      </w:r>
    </w:p>
    <w:p w14:paraId="7EA7641D" w14:textId="77777777" w:rsidR="00452904" w:rsidRDefault="004529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DD2A0C6" w14:textId="77777777" w:rsidR="00BE6F49" w:rsidRDefault="00BE6F49" w:rsidP="009F7BAA">
      <w:pPr>
        <w:spacing w:before="180" w:after="120"/>
        <w:rPr>
          <w:rFonts w:asciiTheme="minorHAnsi" w:hAnsiTheme="minorHAnsi" w:cstheme="minorHAnsi"/>
          <w:b/>
          <w:sz w:val="22"/>
          <w:szCs w:val="22"/>
        </w:rPr>
      </w:pPr>
    </w:p>
    <w:p w14:paraId="6A281986" w14:textId="77777777" w:rsidR="008A4083" w:rsidRPr="007B333F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Duties and Key Result Areas:</w:t>
      </w:r>
    </w:p>
    <w:p w14:paraId="1F6826F6" w14:textId="77777777" w:rsidR="008A4083" w:rsidRDefault="008A4083" w:rsidP="008A4083"/>
    <w:p w14:paraId="79AB79D0" w14:textId="3FDE0044" w:rsidR="009F7BAA" w:rsidRP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i/>
          <w:sz w:val="22"/>
          <w:szCs w:val="22"/>
        </w:rPr>
      </w:pPr>
      <w:r w:rsidRPr="009F7BAA">
        <w:rPr>
          <w:rFonts w:asciiTheme="minorHAnsi" w:hAnsiTheme="minorHAnsi" w:cstheme="minorHAnsi"/>
          <w:sz w:val="22"/>
          <w:szCs w:val="22"/>
        </w:rPr>
        <w:t>Undertake day-to-day management of the Scanning Electron Microscope</w:t>
      </w:r>
      <w:r w:rsidR="00124BCC">
        <w:rPr>
          <w:rFonts w:asciiTheme="minorHAnsi" w:hAnsiTheme="minorHAnsi" w:cstheme="minorHAnsi"/>
          <w:sz w:val="22"/>
          <w:szCs w:val="22"/>
        </w:rPr>
        <w:t xml:space="preserve"> (SEM)</w:t>
      </w:r>
      <w:r w:rsidR="00712713">
        <w:rPr>
          <w:rFonts w:asciiTheme="minorHAnsi" w:hAnsiTheme="minorHAnsi" w:cstheme="minorHAnsi"/>
          <w:sz w:val="22"/>
          <w:szCs w:val="22"/>
        </w:rPr>
        <w:t xml:space="preserve"> L</w:t>
      </w:r>
      <w:r w:rsidRPr="009F7BAA">
        <w:rPr>
          <w:rFonts w:asciiTheme="minorHAnsi" w:hAnsiTheme="minorHAnsi" w:cstheme="minorHAnsi"/>
          <w:sz w:val="22"/>
          <w:szCs w:val="22"/>
        </w:rPr>
        <w:t>aboratory to ensure that the SEM and associated equipment is maintained in operational order.</w:t>
      </w:r>
    </w:p>
    <w:p w14:paraId="67D0D7A9" w14:textId="09015F87" w:rsidR="00CE6CC8" w:rsidRPr="00B52CCC" w:rsidRDefault="00FD0651" w:rsidP="009F7BA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60"/>
        <w:ind w:left="468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 guidance, u</w:t>
      </w:r>
      <w:r w:rsidR="009F7BAA">
        <w:rPr>
          <w:rFonts w:asciiTheme="minorHAnsi" w:hAnsiTheme="minorHAnsi" w:cstheme="minorHAnsi"/>
          <w:sz w:val="22"/>
          <w:szCs w:val="22"/>
        </w:rPr>
        <w:t>ndertake</w:t>
      </w:r>
      <w:r w:rsidR="009F7BAA" w:rsidRPr="009F7BAA">
        <w:rPr>
          <w:rFonts w:asciiTheme="minorHAnsi" w:hAnsiTheme="minorHAnsi" w:cstheme="minorHAnsi"/>
          <w:sz w:val="22"/>
          <w:szCs w:val="22"/>
        </w:rPr>
        <w:t xml:space="preserve"> preparation </w:t>
      </w:r>
      <w:r w:rsidR="009F7BAA">
        <w:rPr>
          <w:rFonts w:asciiTheme="minorHAnsi" w:hAnsiTheme="minorHAnsi" w:cstheme="minorHAnsi"/>
          <w:sz w:val="22"/>
          <w:szCs w:val="22"/>
        </w:rPr>
        <w:t xml:space="preserve">and analysis of samples using the SEM including </w:t>
      </w:r>
      <w:r w:rsidR="009F7BAA" w:rsidRPr="009F7BAA">
        <w:rPr>
          <w:rFonts w:asciiTheme="minorHAnsi" w:hAnsiTheme="minorHAnsi" w:cstheme="minorHAnsi"/>
          <w:sz w:val="22"/>
          <w:szCs w:val="22"/>
          <w:lang w:eastAsia="en-AU"/>
        </w:rPr>
        <w:t>the cutting, mounting, grinding and polishing of metal sample specimens as required</w:t>
      </w:r>
      <w:r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426D2795" w14:textId="0ACEDFCF" w:rsidR="009F7BAA" w:rsidRPr="009F7BAA" w:rsidRDefault="00CE6CC8" w:rsidP="009F7BA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60"/>
        <w:ind w:left="468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Analysis</w:t>
      </w:r>
      <w:r w:rsidR="00FD0651">
        <w:rPr>
          <w:rFonts w:asciiTheme="minorHAnsi" w:hAnsiTheme="minorHAnsi" w:cstheme="minorHAnsi"/>
          <w:sz w:val="22"/>
          <w:szCs w:val="22"/>
          <w:lang w:eastAsia="en-AU"/>
        </w:rPr>
        <w:t xml:space="preserve"> of metallic alloys using optical microscopy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after etching with appropriate reagents as </w:t>
      </w:r>
      <w:r w:rsidR="00866EE6">
        <w:rPr>
          <w:rFonts w:asciiTheme="minorHAnsi" w:hAnsiTheme="minorHAnsi" w:cstheme="minorHAnsi"/>
          <w:sz w:val="22"/>
          <w:szCs w:val="22"/>
          <w:lang w:eastAsia="en-AU"/>
        </w:rPr>
        <w:t>direct</w:t>
      </w:r>
      <w:r>
        <w:rPr>
          <w:rFonts w:asciiTheme="minorHAnsi" w:hAnsiTheme="minorHAnsi" w:cstheme="minorHAnsi"/>
          <w:sz w:val="22"/>
          <w:szCs w:val="22"/>
          <w:lang w:eastAsia="en-AU"/>
        </w:rPr>
        <w:t>ed.</w:t>
      </w:r>
    </w:p>
    <w:p w14:paraId="70946541" w14:textId="53542252" w:rsidR="00C55C7E" w:rsidRPr="00C55C7E" w:rsidRDefault="00F662BB" w:rsidP="009F7BA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60"/>
        <w:ind w:left="468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Analyse gas samples</w:t>
      </w:r>
      <w:r w:rsidR="00C55C7E">
        <w:rPr>
          <w:rFonts w:asciiTheme="minorHAnsi" w:hAnsiTheme="minorHAnsi" w:cstheme="minorHAnsi"/>
          <w:sz w:val="22"/>
          <w:szCs w:val="22"/>
        </w:rPr>
        <w:t xml:space="preserve"> </w:t>
      </w:r>
      <w:r w:rsidR="009F7BAA" w:rsidRPr="009F7BAA">
        <w:rPr>
          <w:rFonts w:asciiTheme="minorHAnsi" w:hAnsiTheme="minorHAnsi" w:cstheme="minorHAnsi"/>
          <w:sz w:val="22"/>
          <w:szCs w:val="22"/>
        </w:rPr>
        <w:t>using GC-MS</w:t>
      </w:r>
      <w:r w:rsidR="00C55C7E">
        <w:rPr>
          <w:rFonts w:asciiTheme="minorHAnsi" w:hAnsiTheme="minorHAnsi" w:cstheme="minorHAnsi"/>
          <w:sz w:val="22"/>
          <w:szCs w:val="22"/>
        </w:rPr>
        <w:t>.</w:t>
      </w:r>
    </w:p>
    <w:p w14:paraId="07FD5E8F" w14:textId="77777777" w:rsidR="009F7BAA" w:rsidRPr="009F7BAA" w:rsidRDefault="00C55C7E" w:rsidP="009F7BA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60"/>
        <w:ind w:left="468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F7BAA">
        <w:rPr>
          <w:rFonts w:asciiTheme="minorHAnsi" w:hAnsiTheme="minorHAnsi" w:cstheme="minorHAnsi"/>
          <w:sz w:val="22"/>
          <w:szCs w:val="22"/>
        </w:rPr>
        <w:t>ssist</w:t>
      </w:r>
      <w:r w:rsidR="009F7BAA" w:rsidRPr="009F7BAA">
        <w:rPr>
          <w:rFonts w:asciiTheme="minorHAnsi" w:hAnsiTheme="minorHAnsi" w:cstheme="minorHAnsi"/>
          <w:sz w:val="22"/>
          <w:szCs w:val="22"/>
        </w:rPr>
        <w:t xml:space="preserve"> in the testing of solar panels in the PV Performance Laboratory for commercial and internal clients.</w:t>
      </w:r>
    </w:p>
    <w:p w14:paraId="1E2155D0" w14:textId="77777777" w:rsid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in the maintenance and use other laboratory equipment, including provision of technical support to other laboratories (e</w:t>
      </w:r>
      <w:r w:rsidR="00C55C7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g. cleanroom, </w:t>
      </w:r>
      <w:proofErr w:type="spellStart"/>
      <w:r>
        <w:rPr>
          <w:rFonts w:asciiTheme="minorHAnsi" w:hAnsiTheme="minorHAnsi" w:cstheme="minorHAnsi"/>
          <w:sz w:val="22"/>
          <w:szCs w:val="22"/>
        </w:rPr>
        <w:t>drylab</w:t>
      </w:r>
      <w:proofErr w:type="spellEnd"/>
      <w:r>
        <w:rPr>
          <w:rFonts w:asciiTheme="minorHAnsi" w:hAnsiTheme="minorHAnsi" w:cstheme="minorHAnsi"/>
          <w:sz w:val="22"/>
          <w:szCs w:val="22"/>
        </w:rPr>
        <w:t>), ordering laboratory consumables and reagents, cleaning/maintaining the Newcastle BRSN station and other tasks as required.</w:t>
      </w:r>
    </w:p>
    <w:p w14:paraId="7FE5D96F" w14:textId="77777777" w:rsid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Respond courteously and efficiently to client requests, maintaining clear communication regarding mutual expectations and monitoring client satisfaction.</w:t>
      </w:r>
    </w:p>
    <w:p w14:paraId="2FD38577" w14:textId="77777777" w:rsid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Undertake and complete tasks under technical direction, working with discretion to decide on the timing of operations within the work team’s plan and planning ahead to meet experiment and/or project demands. </w:t>
      </w:r>
    </w:p>
    <w:p w14:paraId="60B3EFBC" w14:textId="77777777" w:rsid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technical direction undertake experiments, laboratory analyses or technology development activities (some non-routine) using a range of techniques, often working on a number of parallel and competing tasks. </w:t>
      </w:r>
    </w:p>
    <w:p w14:paraId="7200E067" w14:textId="77777777" w:rsid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Oversee the activities of less experienced staff and provide guidance on experimental/ technological techniques and protocols.</w:t>
      </w:r>
    </w:p>
    <w:p w14:paraId="26ADB8D8" w14:textId="77777777" w:rsid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Design new processes or apparatus by adapting existing techniques and components to meet special circumstances or undertake modifications to methods requiring some innovation.</w:t>
      </w:r>
    </w:p>
    <w:p w14:paraId="7198FFD2" w14:textId="77777777" w:rsid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159B14D3" w14:textId="77777777" w:rsid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collaboratively as part of a multi-disciplinary, regionally dispersed research team, and business unit to carry out tasks in support of CSIRO’s scientific objectives.</w:t>
      </w:r>
    </w:p>
    <w:p w14:paraId="797AAE1A" w14:textId="77777777" w:rsid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Adhere to the spirit and practice of CSIRO’s Code of Conduct, Health, Safety and Environment plans and policies, Diversity initiatives and Zero Harm goals.</w:t>
      </w:r>
    </w:p>
    <w:p w14:paraId="72761846" w14:textId="77777777" w:rsid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 and maintain excellent laboratory housekeeping standards.</w:t>
      </w:r>
    </w:p>
    <w:p w14:paraId="378E26F2" w14:textId="77777777" w:rsidR="009F7BAA" w:rsidRDefault="009F7BAA" w:rsidP="009F7BAA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duties as directed.</w:t>
      </w:r>
    </w:p>
    <w:p w14:paraId="6378F2F2" w14:textId="77777777" w:rsidR="008A4083" w:rsidRDefault="008A4083" w:rsidP="00524DBC"/>
    <w:p w14:paraId="320D105F" w14:textId="77777777"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14:paraId="3A39D9EA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5869B1D6" w14:textId="77777777"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69D831B0" w14:textId="77777777"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lastRenderedPageBreak/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25F709B3" w14:textId="77777777"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113BECED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42FCEBDB" w14:textId="77777777"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7BF10D64" w14:textId="77777777"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699BB78D" w14:textId="77777777"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14:paraId="15DD90BD" w14:textId="77777777"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131BE783" w14:textId="77777777" w:rsidR="00692F48" w:rsidRDefault="00BE6F49" w:rsidP="00692F48">
      <w:pPr>
        <w:numPr>
          <w:ilvl w:val="0"/>
          <w:numId w:val="38"/>
        </w:numPr>
        <w:tabs>
          <w:tab w:val="num" w:pos="6"/>
        </w:tabs>
        <w:spacing w:after="60"/>
        <w:ind w:left="318" w:hanging="284"/>
        <w:rPr>
          <w:rFonts w:asciiTheme="minorHAnsi" w:hAnsiTheme="minorHAnsi" w:cstheme="minorHAnsi"/>
          <w:b/>
          <w:iCs/>
          <w:sz w:val="22"/>
          <w:szCs w:val="22"/>
        </w:rPr>
      </w:pPr>
      <w:r w:rsidRPr="00BE6F49">
        <w:rPr>
          <w:rFonts w:asciiTheme="minorHAnsi" w:hAnsiTheme="minorHAnsi" w:cstheme="minorHAnsi"/>
          <w:iCs/>
          <w:sz w:val="22"/>
          <w:szCs w:val="22"/>
        </w:rPr>
        <w:t>Relevant trade certificate/diploma/bachelor’s degree or relevant work experience in Metallurgy, Metallography, Materials Science or related disciplines.</w:t>
      </w:r>
    </w:p>
    <w:p w14:paraId="6AAC1577" w14:textId="3954F604" w:rsidR="00B52CCC" w:rsidRPr="00692F48" w:rsidRDefault="00692F48" w:rsidP="00692F48">
      <w:pPr>
        <w:numPr>
          <w:ilvl w:val="0"/>
          <w:numId w:val="38"/>
        </w:numPr>
        <w:tabs>
          <w:tab w:val="num" w:pos="6"/>
        </w:tabs>
        <w:spacing w:after="60"/>
        <w:ind w:left="318" w:hanging="284"/>
        <w:rPr>
          <w:rFonts w:asciiTheme="minorHAnsi" w:hAnsiTheme="minorHAnsi" w:cstheme="minorHAnsi"/>
          <w:b/>
          <w:iCs/>
          <w:sz w:val="22"/>
          <w:szCs w:val="22"/>
        </w:rPr>
      </w:pPr>
      <w:r w:rsidRPr="00692F48">
        <w:rPr>
          <w:rFonts w:asciiTheme="minorHAnsi" w:hAnsiTheme="minorHAnsi" w:cstheme="minorHAnsi"/>
          <w:sz w:val="22"/>
          <w:szCs w:val="22"/>
        </w:rPr>
        <w:t xml:space="preserve">At least </w:t>
      </w:r>
      <w:r w:rsidR="00BE6F49" w:rsidRPr="00692F48">
        <w:rPr>
          <w:rFonts w:asciiTheme="minorHAnsi" w:hAnsiTheme="minorHAnsi" w:cstheme="minorHAnsi"/>
          <w:sz w:val="22"/>
          <w:szCs w:val="22"/>
        </w:rPr>
        <w:t xml:space="preserve">12 months’ experience in preparation of samples for and analysis using a SEM, </w:t>
      </w:r>
      <w:r w:rsidR="00B52CCC" w:rsidRPr="00692F48">
        <w:rPr>
          <w:rFonts w:asciiTheme="minorHAnsi" w:hAnsiTheme="minorHAnsi" w:cstheme="minorHAnsi"/>
          <w:sz w:val="22"/>
          <w:szCs w:val="22"/>
        </w:rPr>
        <w:t>coupled with an understanding of methods for cutting, mounting, polishing and</w:t>
      </w:r>
      <w:r w:rsidR="00FD0651" w:rsidRPr="00692F48">
        <w:rPr>
          <w:rFonts w:asciiTheme="minorHAnsi" w:hAnsiTheme="minorHAnsi" w:cstheme="minorHAnsi"/>
          <w:sz w:val="22"/>
          <w:szCs w:val="22"/>
        </w:rPr>
        <w:t>/</w:t>
      </w:r>
      <w:r w:rsidR="00B52CCC" w:rsidRPr="00692F48">
        <w:rPr>
          <w:rFonts w:asciiTheme="minorHAnsi" w:hAnsiTheme="minorHAnsi" w:cstheme="minorHAnsi"/>
          <w:sz w:val="22"/>
          <w:szCs w:val="22"/>
        </w:rPr>
        <w:t>or etching of metallic samples</w:t>
      </w:r>
      <w:r w:rsidR="00B52CCC" w:rsidRPr="00692F48" w:rsidDel="00B52C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5080FF" w14:textId="77777777" w:rsidR="00BE6F49" w:rsidRPr="00BE6F49" w:rsidRDefault="00BE6F49" w:rsidP="00BE6F49">
      <w:pPr>
        <w:numPr>
          <w:ilvl w:val="0"/>
          <w:numId w:val="38"/>
        </w:numPr>
        <w:tabs>
          <w:tab w:val="num" w:pos="6"/>
        </w:tabs>
        <w:spacing w:after="60"/>
        <w:ind w:left="318" w:hanging="284"/>
        <w:rPr>
          <w:rFonts w:asciiTheme="minorHAnsi" w:hAnsiTheme="minorHAnsi" w:cstheme="minorHAnsi"/>
          <w:sz w:val="22"/>
          <w:szCs w:val="22"/>
        </w:rPr>
      </w:pPr>
      <w:r w:rsidRPr="00BE6F49">
        <w:rPr>
          <w:rFonts w:asciiTheme="minorHAnsi" w:hAnsiTheme="minorHAnsi" w:cstheme="minorHAnsi"/>
          <w:sz w:val="22"/>
          <w:szCs w:val="22"/>
        </w:rPr>
        <w:t>Demonstrated capability to perform precise and reproducible laboratory work.</w:t>
      </w:r>
    </w:p>
    <w:p w14:paraId="29717667" w14:textId="77777777" w:rsidR="00BE6F49" w:rsidRDefault="00BE6F49" w:rsidP="00BE6F49">
      <w:pPr>
        <w:numPr>
          <w:ilvl w:val="0"/>
          <w:numId w:val="38"/>
        </w:numPr>
        <w:tabs>
          <w:tab w:val="num" w:pos="6"/>
        </w:tabs>
        <w:spacing w:after="60"/>
        <w:ind w:left="318" w:hanging="284"/>
        <w:rPr>
          <w:rFonts w:asciiTheme="minorHAnsi" w:hAnsiTheme="minorHAnsi" w:cstheme="minorHAnsi"/>
          <w:sz w:val="22"/>
          <w:szCs w:val="22"/>
        </w:rPr>
      </w:pPr>
      <w:r w:rsidRPr="00BE6F49">
        <w:rPr>
          <w:rFonts w:asciiTheme="minorHAnsi" w:hAnsiTheme="minorHAnsi" w:cstheme="minorHAnsi"/>
          <w:sz w:val="22"/>
          <w:szCs w:val="22"/>
        </w:rPr>
        <w:t>A commitment to maintaining a safe laboratory environment.</w:t>
      </w:r>
    </w:p>
    <w:p w14:paraId="56EC6358" w14:textId="797D6251" w:rsidR="00B52CCC" w:rsidRPr="00C55C7E" w:rsidRDefault="00B52CCC" w:rsidP="00C55C7E">
      <w:pPr>
        <w:numPr>
          <w:ilvl w:val="0"/>
          <w:numId w:val="38"/>
        </w:numPr>
        <w:tabs>
          <w:tab w:val="num" w:pos="6"/>
        </w:tabs>
        <w:spacing w:after="60"/>
        <w:ind w:left="318" w:hanging="284"/>
        <w:jc w:val="both"/>
        <w:rPr>
          <w:rFonts w:ascii="Calibri" w:hAnsi="Calibri"/>
          <w:sz w:val="22"/>
          <w:szCs w:val="22"/>
        </w:rPr>
      </w:pPr>
      <w:r w:rsidRPr="0050425C">
        <w:rPr>
          <w:rStyle w:val="Emphasis"/>
          <w:rFonts w:asciiTheme="minorHAnsi" w:hAnsiTheme="minorHAnsi"/>
          <w:i w:val="0"/>
          <w:sz w:val="22"/>
          <w:szCs w:val="22"/>
        </w:rPr>
        <w:t>A history of professional and respectful behaviours and attitudes in a collaborative environment</w:t>
      </w:r>
      <w:r>
        <w:rPr>
          <w:rStyle w:val="Emphasis"/>
          <w:rFonts w:asciiTheme="minorHAnsi" w:hAnsiTheme="minorHAnsi"/>
          <w:i w:val="0"/>
          <w:sz w:val="22"/>
          <w:szCs w:val="22"/>
        </w:rPr>
        <w:t xml:space="preserve"> including the ability to </w:t>
      </w:r>
      <w:r>
        <w:rPr>
          <w:rFonts w:ascii="Calibri" w:hAnsi="Calibri"/>
          <w:sz w:val="22"/>
          <w:szCs w:val="22"/>
        </w:rPr>
        <w:t>work effectively as part of a team, and carry out tasks under general direction from Scientific Researchers.</w:t>
      </w:r>
    </w:p>
    <w:p w14:paraId="7CF71CB5" w14:textId="77777777" w:rsidR="00F04C2E" w:rsidRDefault="00F04C2E" w:rsidP="00F04C2E">
      <w:pPr>
        <w:spacing w:after="60"/>
        <w:ind w:left="34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</w:p>
    <w:p w14:paraId="2F15576C" w14:textId="77777777" w:rsidR="00BE6F49" w:rsidRDefault="00BE6F49" w:rsidP="00BE6F49">
      <w:pPr>
        <w:pStyle w:val="Heading2"/>
        <w:rPr>
          <w:rStyle w:val="Emphasis"/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</w:rPr>
        <w:t>Desirable Criteria:</w:t>
      </w:r>
    </w:p>
    <w:p w14:paraId="60C79F6D" w14:textId="2415B899" w:rsidR="00BE6F49" w:rsidRPr="00BE6F49" w:rsidRDefault="00BE6F49" w:rsidP="00BE6F49">
      <w:pPr>
        <w:numPr>
          <w:ilvl w:val="0"/>
          <w:numId w:val="46"/>
        </w:numPr>
        <w:tabs>
          <w:tab w:val="clear" w:pos="720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E6F49">
        <w:rPr>
          <w:rFonts w:ascii="Calibri" w:hAnsi="Calibri"/>
          <w:iCs/>
          <w:sz w:val="22"/>
          <w:szCs w:val="22"/>
        </w:rPr>
        <w:t>Experience using operation and maintenance of a GC-MS and other analytical equipment</w:t>
      </w:r>
      <w:r w:rsidR="0044650A">
        <w:rPr>
          <w:rFonts w:ascii="Calibri" w:hAnsi="Calibri"/>
          <w:iCs/>
          <w:sz w:val="22"/>
          <w:szCs w:val="22"/>
        </w:rPr>
        <w:t>.</w:t>
      </w:r>
    </w:p>
    <w:p w14:paraId="653C0697" w14:textId="04B4B879" w:rsidR="00BE6F49" w:rsidRPr="00BE6F49" w:rsidRDefault="00BE6F49" w:rsidP="00BE6F49">
      <w:pPr>
        <w:numPr>
          <w:ilvl w:val="0"/>
          <w:numId w:val="46"/>
        </w:numPr>
        <w:tabs>
          <w:tab w:val="num" w:pos="363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E6F49">
        <w:rPr>
          <w:rFonts w:ascii="Calibri" w:hAnsi="Calibri"/>
          <w:iCs/>
          <w:sz w:val="22"/>
          <w:szCs w:val="22"/>
        </w:rPr>
        <w:t>Experience managing a laboratory</w:t>
      </w:r>
      <w:r w:rsidR="0044650A">
        <w:rPr>
          <w:rFonts w:ascii="Calibri" w:hAnsi="Calibri"/>
          <w:iCs/>
          <w:sz w:val="22"/>
          <w:szCs w:val="22"/>
        </w:rPr>
        <w:t>.</w:t>
      </w:r>
    </w:p>
    <w:p w14:paraId="4AD5C192" w14:textId="705799B9" w:rsidR="00BE6F49" w:rsidRPr="00BE6F49" w:rsidRDefault="00BE6F49" w:rsidP="00BE6F49">
      <w:pPr>
        <w:numPr>
          <w:ilvl w:val="0"/>
          <w:numId w:val="46"/>
        </w:numPr>
        <w:tabs>
          <w:tab w:val="clear" w:pos="720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E6F49">
        <w:rPr>
          <w:rFonts w:ascii="Calibri" w:hAnsi="Calibri"/>
          <w:iCs/>
          <w:sz w:val="22"/>
          <w:szCs w:val="22"/>
        </w:rPr>
        <w:t>Familiarity with the theoretical fundamentals of metallography using sample preparation methods suiting a wide range of materials</w:t>
      </w:r>
      <w:r w:rsidR="0044650A">
        <w:rPr>
          <w:rFonts w:ascii="Calibri" w:hAnsi="Calibri"/>
          <w:iCs/>
          <w:sz w:val="22"/>
          <w:szCs w:val="22"/>
        </w:rPr>
        <w:t>.</w:t>
      </w:r>
    </w:p>
    <w:p w14:paraId="056FDB67" w14:textId="6BB14DBC" w:rsidR="00BE6F49" w:rsidRPr="00BE6F49" w:rsidRDefault="00BE6F49" w:rsidP="00BE6F49">
      <w:pPr>
        <w:numPr>
          <w:ilvl w:val="0"/>
          <w:numId w:val="46"/>
        </w:numPr>
        <w:tabs>
          <w:tab w:val="num" w:pos="363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E6F49">
        <w:rPr>
          <w:rFonts w:ascii="Calibri" w:hAnsi="Calibri"/>
          <w:iCs/>
          <w:sz w:val="22"/>
          <w:szCs w:val="22"/>
        </w:rPr>
        <w:t>Familiarity with XRD analysis methods</w:t>
      </w:r>
      <w:r w:rsidR="0044650A">
        <w:rPr>
          <w:rFonts w:ascii="Calibri" w:hAnsi="Calibri"/>
          <w:iCs/>
          <w:sz w:val="22"/>
          <w:szCs w:val="22"/>
        </w:rPr>
        <w:t>.</w:t>
      </w:r>
    </w:p>
    <w:p w14:paraId="2F40BE55" w14:textId="77777777" w:rsidR="00BE6F49" w:rsidRPr="00FD5985" w:rsidRDefault="00BE6F49" w:rsidP="00F04C2E">
      <w:pPr>
        <w:spacing w:after="60"/>
        <w:ind w:left="34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</w:p>
    <w:p w14:paraId="61D29A65" w14:textId="77777777"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14:paraId="6779F486" w14:textId="77777777"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2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4CA69EBB" w14:textId="77777777" w:rsidR="007B333F" w:rsidRDefault="007B333F" w:rsidP="00F32201">
      <w:pPr>
        <w:spacing w:after="180"/>
        <w:rPr>
          <w:rFonts w:ascii="Calibri" w:hAnsi="Calibri"/>
          <w:bCs/>
          <w:sz w:val="22"/>
          <w:szCs w:val="22"/>
        </w:rPr>
      </w:pPr>
    </w:p>
    <w:p w14:paraId="2F2454E9" w14:textId="77777777"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Find out more about CSIRO </w:t>
      </w:r>
      <w:hyperlink r:id="rId13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Energy</w:t>
        </w:r>
      </w:hyperlink>
    </w:p>
    <w:p w14:paraId="1FDA347B" w14:textId="77777777"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14:paraId="111C1140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F116" w14:textId="77777777" w:rsidR="00C00BA8" w:rsidRDefault="00C00BA8">
      <w:r>
        <w:separator/>
      </w:r>
    </w:p>
  </w:endnote>
  <w:endnote w:type="continuationSeparator" w:id="0">
    <w:p w14:paraId="71891102" w14:textId="77777777" w:rsidR="00C00BA8" w:rsidRDefault="00C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01B13" w14:textId="77777777" w:rsidR="00C00BA8" w:rsidRDefault="00C00BA8">
      <w:r>
        <w:separator/>
      </w:r>
    </w:p>
  </w:footnote>
  <w:footnote w:type="continuationSeparator" w:id="0">
    <w:p w14:paraId="1A223F8D" w14:textId="77777777" w:rsidR="00C00BA8" w:rsidRDefault="00C0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3E8C" w14:textId="77777777"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57BC11D5" wp14:editId="650502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263D6" w14:textId="77777777"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4568212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8"/>
  </w:num>
  <w:num w:numId="2">
    <w:abstractNumId w:val="3"/>
  </w:num>
  <w:num w:numId="3">
    <w:abstractNumId w:val="39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33"/>
  </w:num>
  <w:num w:numId="11">
    <w:abstractNumId w:val="10"/>
  </w:num>
  <w:num w:numId="12">
    <w:abstractNumId w:val="37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0"/>
  </w:num>
  <w:num w:numId="22">
    <w:abstractNumId w:val="32"/>
  </w:num>
  <w:num w:numId="23">
    <w:abstractNumId w:val="12"/>
  </w:num>
  <w:num w:numId="24">
    <w:abstractNumId w:val="30"/>
  </w:num>
  <w:num w:numId="25">
    <w:abstractNumId w:val="6"/>
  </w:num>
  <w:num w:numId="26">
    <w:abstractNumId w:val="29"/>
  </w:num>
  <w:num w:numId="27">
    <w:abstractNumId w:val="34"/>
  </w:num>
  <w:num w:numId="28">
    <w:abstractNumId w:val="35"/>
  </w:num>
  <w:num w:numId="29">
    <w:abstractNumId w:val="17"/>
  </w:num>
  <w:num w:numId="30">
    <w:abstractNumId w:val="8"/>
  </w:num>
  <w:num w:numId="31">
    <w:abstractNumId w:val="20"/>
  </w:num>
  <w:num w:numId="32">
    <w:abstractNumId w:val="36"/>
  </w:num>
  <w:num w:numId="33">
    <w:abstractNumId w:val="14"/>
  </w:num>
  <w:num w:numId="34">
    <w:abstractNumId w:val="2"/>
  </w:num>
  <w:num w:numId="35">
    <w:abstractNumId w:val="31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"/>
  </w:num>
  <w:num w:numId="41">
    <w:abstractNumId w:val="28"/>
  </w:num>
  <w:num w:numId="42">
    <w:abstractNumId w:val="15"/>
  </w:num>
  <w:num w:numId="43">
    <w:abstractNumId w:val="0"/>
  </w:num>
  <w:num w:numId="44">
    <w:abstractNumId w:val="21"/>
  </w:num>
  <w:num w:numId="45">
    <w:abstractNumId w:val="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2A28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420E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24BCC"/>
    <w:rsid w:val="001339DE"/>
    <w:rsid w:val="001364CB"/>
    <w:rsid w:val="0014142E"/>
    <w:rsid w:val="00143776"/>
    <w:rsid w:val="00144219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43E"/>
    <w:rsid w:val="001A0AFE"/>
    <w:rsid w:val="001A229C"/>
    <w:rsid w:val="001A27A1"/>
    <w:rsid w:val="001A2856"/>
    <w:rsid w:val="001A482B"/>
    <w:rsid w:val="001A5098"/>
    <w:rsid w:val="001A6ADF"/>
    <w:rsid w:val="001B14CA"/>
    <w:rsid w:val="001B6C26"/>
    <w:rsid w:val="001D0EBC"/>
    <w:rsid w:val="001D7DD1"/>
    <w:rsid w:val="001E1841"/>
    <w:rsid w:val="001E3EE0"/>
    <w:rsid w:val="001E495E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B4ABE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663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57FB"/>
    <w:rsid w:val="00426642"/>
    <w:rsid w:val="00433315"/>
    <w:rsid w:val="00433A77"/>
    <w:rsid w:val="00435E0B"/>
    <w:rsid w:val="00436863"/>
    <w:rsid w:val="0043791C"/>
    <w:rsid w:val="004440A0"/>
    <w:rsid w:val="0044650A"/>
    <w:rsid w:val="004501A0"/>
    <w:rsid w:val="004518BD"/>
    <w:rsid w:val="00452904"/>
    <w:rsid w:val="00462662"/>
    <w:rsid w:val="004804FC"/>
    <w:rsid w:val="00482939"/>
    <w:rsid w:val="004831FE"/>
    <w:rsid w:val="00485EC9"/>
    <w:rsid w:val="004B7A95"/>
    <w:rsid w:val="004C18D1"/>
    <w:rsid w:val="004C2E35"/>
    <w:rsid w:val="004C363C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A45F0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2F48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2D7E"/>
    <w:rsid w:val="006D42F9"/>
    <w:rsid w:val="006D6DA7"/>
    <w:rsid w:val="006E771F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2713"/>
    <w:rsid w:val="007161B0"/>
    <w:rsid w:val="00722981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7604C"/>
    <w:rsid w:val="0077698D"/>
    <w:rsid w:val="00781499"/>
    <w:rsid w:val="007857EB"/>
    <w:rsid w:val="00790081"/>
    <w:rsid w:val="00791D69"/>
    <w:rsid w:val="007A3843"/>
    <w:rsid w:val="007B2ACF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56C09"/>
    <w:rsid w:val="0086185F"/>
    <w:rsid w:val="00862F7A"/>
    <w:rsid w:val="008638E0"/>
    <w:rsid w:val="0086574F"/>
    <w:rsid w:val="00866EE6"/>
    <w:rsid w:val="00867FD0"/>
    <w:rsid w:val="00870546"/>
    <w:rsid w:val="00870C4C"/>
    <w:rsid w:val="00875BAA"/>
    <w:rsid w:val="0087664F"/>
    <w:rsid w:val="00880C71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9F7BAA"/>
    <w:rsid w:val="00A00A9E"/>
    <w:rsid w:val="00A0184C"/>
    <w:rsid w:val="00A06799"/>
    <w:rsid w:val="00A1087C"/>
    <w:rsid w:val="00A12E7C"/>
    <w:rsid w:val="00A15548"/>
    <w:rsid w:val="00A21EB6"/>
    <w:rsid w:val="00A23253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2CCC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E6F49"/>
    <w:rsid w:val="00BF06D3"/>
    <w:rsid w:val="00C00BA8"/>
    <w:rsid w:val="00C01DF0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5C7E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E6CC8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68D4"/>
    <w:rsid w:val="00D9795D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B42"/>
    <w:rsid w:val="00F662BB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4B99"/>
    <w:rsid w:val="00FC03D3"/>
    <w:rsid w:val="00FC0AD9"/>
    <w:rsid w:val="00FC2191"/>
    <w:rsid w:val="00FC76AA"/>
    <w:rsid w:val="00FD0196"/>
    <w:rsid w:val="00FD0651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61E692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B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BAA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BAA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beath@csiro.au" TargetMode="External"/><Relationship Id="rId13" Type="http://schemas.openxmlformats.org/officeDocument/2006/relationships/hyperlink" Target="https://www.csiro.au/en/Research/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6F06-21DA-44A5-83CA-02BDFA26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6995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Lunniss, Gill (HR, Clayton)</cp:lastModifiedBy>
  <cp:revision>6</cp:revision>
  <cp:lastPrinted>2014-02-06T02:28:00Z</cp:lastPrinted>
  <dcterms:created xsi:type="dcterms:W3CDTF">2019-03-21T04:39:00Z</dcterms:created>
  <dcterms:modified xsi:type="dcterms:W3CDTF">2019-03-26T00:09:00Z</dcterms:modified>
</cp:coreProperties>
</file>