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3AB31" w14:textId="77777777" w:rsidR="00626273" w:rsidRPr="0075059E" w:rsidRDefault="00626273" w:rsidP="00626273">
      <w:pPr>
        <w:pStyle w:val="Heading1"/>
        <w:rPr>
          <w:rFonts w:asciiTheme="minorHAnsi" w:hAnsiTheme="minorHAnsi" w:cstheme="minorHAnsi"/>
          <w:lang w:val="en-AU"/>
        </w:rPr>
      </w:pPr>
      <w:r w:rsidRPr="00637AE0">
        <w:rPr>
          <w:rFonts w:asciiTheme="minorHAnsi" w:hAnsiTheme="minorHAnsi" w:cstheme="minorHAnsi"/>
        </w:rPr>
        <w:t xml:space="preserve">Position </w:t>
      </w:r>
      <w:r w:rsidR="0075059E">
        <w:rPr>
          <w:rFonts w:asciiTheme="minorHAnsi" w:hAnsiTheme="minorHAnsi" w:cstheme="minorHAnsi"/>
          <w:lang w:val="en-AU"/>
        </w:rPr>
        <w:t>Description</w:t>
      </w:r>
    </w:p>
    <w:p w14:paraId="2B5B56A3" w14:textId="77777777" w:rsidR="003D59C3" w:rsidRPr="00637AE0" w:rsidRDefault="009605EF" w:rsidP="00626273">
      <w:pPr>
        <w:pStyle w:val="Heading2"/>
        <w:rPr>
          <w:rFonts w:asciiTheme="minorHAnsi" w:hAnsiTheme="minorHAnsi" w:cstheme="minorHAnsi"/>
          <w:i w:val="0"/>
          <w:sz w:val="36"/>
        </w:rPr>
      </w:pPr>
      <w:r w:rsidRPr="00637AE0">
        <w:rPr>
          <w:rFonts w:asciiTheme="minorHAnsi" w:hAnsiTheme="minorHAnsi" w:cstheme="minorHAnsi"/>
          <w:i w:val="0"/>
        </w:rPr>
        <w:t>General Management</w:t>
      </w:r>
      <w:r w:rsidR="009F24BD" w:rsidRPr="00637AE0">
        <w:rPr>
          <w:rFonts w:asciiTheme="minorHAnsi" w:hAnsiTheme="minorHAnsi" w:cstheme="minorHAnsi"/>
          <w:i w:val="0"/>
        </w:rPr>
        <w:t xml:space="preserve"> – CSOF</w:t>
      </w:r>
      <w:r w:rsidR="00B45C9A" w:rsidRPr="00637AE0">
        <w:rPr>
          <w:rFonts w:asciiTheme="minorHAnsi" w:hAnsiTheme="minorHAnsi" w:cstheme="minorHAnsi"/>
          <w:i w:val="0"/>
          <w:lang w:val="en-US"/>
        </w:rPr>
        <w:t>7</w:t>
      </w:r>
    </w:p>
    <w:p w14:paraId="6A176AE7" w14:textId="77777777" w:rsidR="00502363" w:rsidRDefault="00673390" w:rsidP="00637AE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for applicants</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673390" w:rsidRPr="0097618D" w14:paraId="1C166E1C" w14:textId="77777777" w:rsidTr="00FF5E8A">
        <w:trPr>
          <w:trHeight w:val="488"/>
        </w:trPr>
        <w:tc>
          <w:tcPr>
            <w:tcW w:w="2766" w:type="dxa"/>
            <w:shd w:val="clear" w:color="auto" w:fill="F2F2F2"/>
            <w:vAlign w:val="center"/>
          </w:tcPr>
          <w:p w14:paraId="1F6D08E5" w14:textId="77777777" w:rsidR="00673390" w:rsidRPr="0097618D" w:rsidRDefault="00673390" w:rsidP="00A8074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34FAFF07" w14:textId="77777777" w:rsidR="00673390" w:rsidRPr="0097618D" w:rsidRDefault="00FF5E8A" w:rsidP="00A80742">
            <w:pPr>
              <w:tabs>
                <w:tab w:val="left" w:pos="6093"/>
              </w:tabs>
              <w:spacing w:before="120" w:after="60"/>
              <w:rPr>
                <w:rFonts w:ascii="Calibri" w:hAnsi="Calibri"/>
                <w:sz w:val="22"/>
                <w:szCs w:val="22"/>
              </w:rPr>
            </w:pPr>
            <w:r w:rsidRPr="00FF5E8A">
              <w:rPr>
                <w:rFonts w:ascii="Calibri" w:hAnsi="Calibri"/>
                <w:sz w:val="22"/>
                <w:szCs w:val="22"/>
              </w:rPr>
              <w:t>Principal Software Engineer</w:t>
            </w:r>
          </w:p>
        </w:tc>
      </w:tr>
      <w:tr w:rsidR="00673390" w:rsidRPr="0097618D" w14:paraId="213670B6" w14:textId="77777777" w:rsidTr="00FF5E8A">
        <w:trPr>
          <w:trHeight w:val="423"/>
        </w:trPr>
        <w:tc>
          <w:tcPr>
            <w:tcW w:w="2766" w:type="dxa"/>
            <w:shd w:val="clear" w:color="auto" w:fill="F2F2F2"/>
            <w:vAlign w:val="center"/>
          </w:tcPr>
          <w:p w14:paraId="238AF55A" w14:textId="77777777" w:rsidR="00673390" w:rsidRPr="0097618D" w:rsidRDefault="00673390" w:rsidP="00A80742">
            <w:pPr>
              <w:rPr>
                <w:rFonts w:ascii="Calibri" w:hAnsi="Calibri"/>
                <w:b/>
                <w:bCs/>
                <w:sz w:val="22"/>
                <w:szCs w:val="22"/>
              </w:rPr>
            </w:pPr>
            <w:r>
              <w:rPr>
                <w:rStyle w:val="BlindHyperlink"/>
                <w:rFonts w:ascii="Calibri" w:hAnsi="Calibri"/>
                <w:sz w:val="22"/>
                <w:szCs w:val="22"/>
              </w:rPr>
              <w:t>Job Reference</w:t>
            </w:r>
            <w:r w:rsidR="00626273">
              <w:rPr>
                <w:rStyle w:val="BlindHyperlink"/>
                <w:rFonts w:ascii="Calibri" w:hAnsi="Calibri"/>
                <w:sz w:val="22"/>
                <w:szCs w:val="22"/>
              </w:rPr>
              <w:t>:</w:t>
            </w:r>
          </w:p>
        </w:tc>
        <w:tc>
          <w:tcPr>
            <w:tcW w:w="7371" w:type="dxa"/>
            <w:vAlign w:val="center"/>
          </w:tcPr>
          <w:p w14:paraId="24F3349F" w14:textId="77777777" w:rsidR="00673390" w:rsidRPr="0097618D" w:rsidRDefault="00FF5E8A" w:rsidP="00A80742">
            <w:pPr>
              <w:rPr>
                <w:rFonts w:ascii="Calibri" w:hAnsi="Calibri"/>
                <w:sz w:val="22"/>
                <w:szCs w:val="22"/>
              </w:rPr>
            </w:pPr>
            <w:r>
              <w:rPr>
                <w:rFonts w:ascii="Calibri" w:hAnsi="Calibri"/>
                <w:sz w:val="22"/>
                <w:szCs w:val="22"/>
              </w:rPr>
              <w:t>60527</w:t>
            </w:r>
          </w:p>
        </w:tc>
      </w:tr>
      <w:tr w:rsidR="00673390" w:rsidRPr="0097618D" w14:paraId="300EDA98" w14:textId="77777777" w:rsidTr="00FF5E8A">
        <w:trPr>
          <w:trHeight w:val="429"/>
        </w:trPr>
        <w:tc>
          <w:tcPr>
            <w:tcW w:w="2766" w:type="dxa"/>
            <w:shd w:val="clear" w:color="auto" w:fill="F2F2F2"/>
            <w:vAlign w:val="center"/>
          </w:tcPr>
          <w:p w14:paraId="408EAB64" w14:textId="77777777" w:rsidR="00673390" w:rsidRPr="0097618D" w:rsidRDefault="00673390" w:rsidP="00A80742">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3C51FACA" w14:textId="77777777" w:rsidR="00673390" w:rsidRPr="0097618D" w:rsidRDefault="00673390" w:rsidP="00A80742">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673390" w:rsidRPr="0097618D" w14:paraId="0CE0DC7B" w14:textId="77777777" w:rsidTr="00FF5E8A">
        <w:trPr>
          <w:trHeight w:val="198"/>
        </w:trPr>
        <w:tc>
          <w:tcPr>
            <w:tcW w:w="2766" w:type="dxa"/>
            <w:shd w:val="clear" w:color="auto" w:fill="F2F2F2"/>
            <w:vAlign w:val="center"/>
          </w:tcPr>
          <w:p w14:paraId="44E4D06F" w14:textId="77777777" w:rsidR="00673390" w:rsidRPr="0097618D" w:rsidRDefault="00673390" w:rsidP="00A80742">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191D1CA6" w14:textId="77777777" w:rsidR="00673390" w:rsidRPr="0097618D" w:rsidRDefault="00673390" w:rsidP="00FF5E8A">
            <w:pPr>
              <w:pStyle w:val="ListParagraph"/>
              <w:spacing w:before="60"/>
              <w:ind w:left="0"/>
              <w:rPr>
                <w:rFonts w:ascii="Calibri" w:hAnsi="Calibri"/>
                <w:sz w:val="22"/>
                <w:szCs w:val="22"/>
              </w:rPr>
            </w:pPr>
            <w:bookmarkStart w:id="0" w:name="Citizenship"/>
            <w:r w:rsidRPr="0097618D">
              <w:rPr>
                <w:rFonts w:ascii="Calibri" w:hAnsi="Calibri"/>
                <w:sz w:val="22"/>
                <w:szCs w:val="22"/>
              </w:rPr>
              <w:t>Australian Citizens Only</w:t>
            </w:r>
            <w:bookmarkEnd w:id="0"/>
          </w:p>
        </w:tc>
      </w:tr>
      <w:tr w:rsidR="00673390" w:rsidRPr="0097618D" w14:paraId="0D69382B" w14:textId="77777777" w:rsidTr="00FF5E8A">
        <w:trPr>
          <w:trHeight w:val="421"/>
        </w:trPr>
        <w:tc>
          <w:tcPr>
            <w:tcW w:w="2766" w:type="dxa"/>
            <w:shd w:val="clear" w:color="auto" w:fill="F2F2F2"/>
            <w:vAlign w:val="center"/>
          </w:tcPr>
          <w:p w14:paraId="29771BCC" w14:textId="77777777" w:rsidR="00673390" w:rsidRPr="009E1BEC" w:rsidRDefault="00673390" w:rsidP="00A80742">
            <w:pPr>
              <w:rPr>
                <w:rStyle w:val="BlindHyperlink"/>
                <w:rFonts w:ascii="Calibri" w:hAnsi="Calibri"/>
                <w:sz w:val="22"/>
                <w:szCs w:val="22"/>
              </w:rPr>
            </w:pPr>
            <w:r w:rsidRPr="009E1BEC">
              <w:rPr>
                <w:rStyle w:val="BlindHyperlink"/>
                <w:rFonts w:ascii="Calibri" w:hAnsi="Calibri"/>
                <w:sz w:val="22"/>
                <w:szCs w:val="22"/>
              </w:rPr>
              <w:t>Percentage of Client Focus - Internal:</w:t>
            </w:r>
          </w:p>
        </w:tc>
        <w:tc>
          <w:tcPr>
            <w:tcW w:w="7371" w:type="dxa"/>
            <w:vAlign w:val="center"/>
          </w:tcPr>
          <w:p w14:paraId="59723507" w14:textId="77777777" w:rsidR="00673390" w:rsidRPr="009E1BEC" w:rsidRDefault="00FF5E8A" w:rsidP="00A80742">
            <w:pPr>
              <w:pStyle w:val="ListParagraph"/>
              <w:ind w:left="0"/>
              <w:rPr>
                <w:rFonts w:ascii="Calibri" w:hAnsi="Calibri"/>
                <w:sz w:val="22"/>
                <w:szCs w:val="22"/>
              </w:rPr>
            </w:pPr>
            <w:r w:rsidRPr="009E1BEC">
              <w:rPr>
                <w:rFonts w:ascii="Calibri" w:hAnsi="Calibri"/>
                <w:sz w:val="22"/>
                <w:szCs w:val="22"/>
              </w:rPr>
              <w:t>7</w:t>
            </w:r>
            <w:r w:rsidR="00626273" w:rsidRPr="009E1BEC">
              <w:rPr>
                <w:rFonts w:ascii="Calibri" w:hAnsi="Calibri"/>
                <w:sz w:val="22"/>
                <w:szCs w:val="22"/>
              </w:rPr>
              <w:t>0%</w:t>
            </w:r>
          </w:p>
        </w:tc>
      </w:tr>
      <w:tr w:rsidR="00673390" w:rsidRPr="0097618D" w14:paraId="308BBDEF" w14:textId="77777777" w:rsidTr="00FF5E8A">
        <w:trPr>
          <w:trHeight w:val="413"/>
        </w:trPr>
        <w:tc>
          <w:tcPr>
            <w:tcW w:w="2766" w:type="dxa"/>
            <w:shd w:val="clear" w:color="auto" w:fill="F2F2F2"/>
            <w:vAlign w:val="center"/>
          </w:tcPr>
          <w:p w14:paraId="189C8F4F" w14:textId="77777777" w:rsidR="00673390" w:rsidRPr="009E1BEC" w:rsidRDefault="00673390" w:rsidP="00A80742">
            <w:pPr>
              <w:rPr>
                <w:rStyle w:val="BlindHyperlink"/>
                <w:rFonts w:ascii="Calibri" w:hAnsi="Calibri"/>
                <w:sz w:val="22"/>
                <w:szCs w:val="22"/>
              </w:rPr>
            </w:pPr>
            <w:r w:rsidRPr="009E1BEC">
              <w:rPr>
                <w:rStyle w:val="BlindHyperlink"/>
                <w:rFonts w:ascii="Calibri" w:hAnsi="Calibri"/>
                <w:sz w:val="22"/>
                <w:szCs w:val="22"/>
              </w:rPr>
              <w:t>Percentage of Client Focus - External:</w:t>
            </w:r>
          </w:p>
        </w:tc>
        <w:tc>
          <w:tcPr>
            <w:tcW w:w="7371" w:type="dxa"/>
            <w:vAlign w:val="center"/>
          </w:tcPr>
          <w:p w14:paraId="49327A54" w14:textId="77777777" w:rsidR="00673390" w:rsidRPr="009E1BEC" w:rsidRDefault="00FF5E8A" w:rsidP="00A80742">
            <w:pPr>
              <w:pStyle w:val="ListParagraph"/>
              <w:ind w:left="0"/>
              <w:rPr>
                <w:rFonts w:ascii="Calibri" w:hAnsi="Calibri"/>
                <w:sz w:val="22"/>
                <w:szCs w:val="22"/>
              </w:rPr>
            </w:pPr>
            <w:r w:rsidRPr="009E1BEC">
              <w:rPr>
                <w:rFonts w:ascii="Calibri" w:hAnsi="Calibri"/>
                <w:sz w:val="22"/>
                <w:szCs w:val="22"/>
              </w:rPr>
              <w:t>3</w:t>
            </w:r>
            <w:r w:rsidR="00626273" w:rsidRPr="009E1BEC">
              <w:rPr>
                <w:rFonts w:ascii="Calibri" w:hAnsi="Calibri"/>
                <w:sz w:val="22"/>
                <w:szCs w:val="22"/>
              </w:rPr>
              <w:t>0%</w:t>
            </w:r>
          </w:p>
        </w:tc>
      </w:tr>
      <w:tr w:rsidR="00673390" w:rsidRPr="0097618D" w14:paraId="2B29A391" w14:textId="77777777" w:rsidTr="00FF5E8A">
        <w:trPr>
          <w:trHeight w:val="420"/>
        </w:trPr>
        <w:tc>
          <w:tcPr>
            <w:tcW w:w="2766" w:type="dxa"/>
            <w:shd w:val="clear" w:color="auto" w:fill="F2F2F2"/>
            <w:vAlign w:val="center"/>
          </w:tcPr>
          <w:p w14:paraId="7C02565B" w14:textId="77777777" w:rsidR="00673390" w:rsidRPr="009E1BEC" w:rsidRDefault="00673390" w:rsidP="00A80742">
            <w:pPr>
              <w:rPr>
                <w:rStyle w:val="BlindHyperlink"/>
                <w:rFonts w:ascii="Calibri" w:hAnsi="Calibri"/>
                <w:sz w:val="22"/>
                <w:szCs w:val="22"/>
              </w:rPr>
            </w:pPr>
            <w:r w:rsidRPr="009E1BEC">
              <w:rPr>
                <w:rStyle w:val="BlindHyperlink"/>
                <w:rFonts w:ascii="Calibri" w:hAnsi="Calibri"/>
                <w:sz w:val="22"/>
                <w:szCs w:val="22"/>
              </w:rPr>
              <w:t>Reports to the:</w:t>
            </w:r>
          </w:p>
        </w:tc>
        <w:tc>
          <w:tcPr>
            <w:tcW w:w="7371" w:type="dxa"/>
            <w:vAlign w:val="center"/>
          </w:tcPr>
          <w:p w14:paraId="00B7EDC7" w14:textId="77777777" w:rsidR="00673390" w:rsidRPr="009E1BEC" w:rsidRDefault="005367DB" w:rsidP="00A80742">
            <w:pPr>
              <w:pStyle w:val="ListParagraph"/>
              <w:ind w:left="0"/>
              <w:rPr>
                <w:rFonts w:ascii="Calibri" w:hAnsi="Calibri"/>
                <w:sz w:val="22"/>
                <w:szCs w:val="22"/>
              </w:rPr>
            </w:pPr>
            <w:r w:rsidRPr="009E1BEC">
              <w:rPr>
                <w:rFonts w:ascii="Calibri" w:hAnsi="Calibri"/>
                <w:sz w:val="22"/>
                <w:szCs w:val="22"/>
              </w:rPr>
              <w:t>IC Global Lead</w:t>
            </w:r>
          </w:p>
        </w:tc>
      </w:tr>
      <w:tr w:rsidR="00673390" w:rsidRPr="0097618D" w14:paraId="1F3386B0" w14:textId="77777777" w:rsidTr="00FF5E8A">
        <w:trPr>
          <w:trHeight w:val="411"/>
        </w:trPr>
        <w:tc>
          <w:tcPr>
            <w:tcW w:w="2766" w:type="dxa"/>
            <w:shd w:val="clear" w:color="auto" w:fill="F2F2F2"/>
            <w:vAlign w:val="center"/>
          </w:tcPr>
          <w:p w14:paraId="7774B4F6" w14:textId="77777777" w:rsidR="00673390" w:rsidRPr="009E1BEC" w:rsidRDefault="00673390" w:rsidP="00A80742">
            <w:pPr>
              <w:rPr>
                <w:rStyle w:val="BlindHyperlink"/>
                <w:rFonts w:ascii="Calibri" w:hAnsi="Calibri"/>
                <w:sz w:val="22"/>
                <w:szCs w:val="22"/>
              </w:rPr>
            </w:pPr>
            <w:r w:rsidRPr="009E1BEC">
              <w:rPr>
                <w:rStyle w:val="BlindHyperlink"/>
                <w:rFonts w:ascii="Calibri" w:hAnsi="Calibri"/>
                <w:sz w:val="22"/>
                <w:szCs w:val="22"/>
              </w:rPr>
              <w:t>Number of Direct Reports:</w:t>
            </w:r>
          </w:p>
        </w:tc>
        <w:tc>
          <w:tcPr>
            <w:tcW w:w="7371" w:type="dxa"/>
            <w:vAlign w:val="center"/>
          </w:tcPr>
          <w:p w14:paraId="534F2B0D" w14:textId="77777777" w:rsidR="00673390" w:rsidRPr="009E1BEC" w:rsidRDefault="005367DB" w:rsidP="00A80742">
            <w:pPr>
              <w:pStyle w:val="ListParagraph"/>
              <w:ind w:left="0"/>
              <w:rPr>
                <w:rFonts w:ascii="Calibri" w:hAnsi="Calibri"/>
                <w:sz w:val="22"/>
                <w:szCs w:val="22"/>
              </w:rPr>
            </w:pPr>
            <w:r w:rsidRPr="009E1BEC">
              <w:rPr>
                <w:rFonts w:ascii="Calibri" w:hAnsi="Calibri"/>
                <w:sz w:val="22"/>
                <w:szCs w:val="22"/>
              </w:rPr>
              <w:t>1</w:t>
            </w:r>
          </w:p>
        </w:tc>
      </w:tr>
      <w:tr w:rsidR="00673390" w:rsidRPr="0097618D" w14:paraId="2FD03ED1" w14:textId="77777777" w:rsidTr="00FF5E8A">
        <w:trPr>
          <w:trHeight w:val="411"/>
        </w:trPr>
        <w:tc>
          <w:tcPr>
            <w:tcW w:w="2766" w:type="dxa"/>
            <w:shd w:val="clear" w:color="auto" w:fill="F2F2F2"/>
            <w:vAlign w:val="center"/>
          </w:tcPr>
          <w:p w14:paraId="16C2D62C"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4B9F0D5B" w14:textId="77777777" w:rsidR="00673390" w:rsidRPr="0097618D" w:rsidRDefault="005367DB" w:rsidP="00A80742">
            <w:pPr>
              <w:pStyle w:val="ListParagraph"/>
              <w:ind w:left="0"/>
              <w:rPr>
                <w:rFonts w:ascii="Calibri" w:hAnsi="Calibri"/>
                <w:sz w:val="22"/>
                <w:szCs w:val="22"/>
                <w:highlight w:val="yellow"/>
              </w:rPr>
            </w:pPr>
            <w:r w:rsidRPr="002E1668">
              <w:rPr>
                <w:rFonts w:ascii="Calibri" w:hAnsi="Calibri"/>
                <w:bCs/>
                <w:sz w:val="22"/>
                <w:szCs w:val="22"/>
              </w:rPr>
              <w:t xml:space="preserve">If after reading the position details above you require more information please </w:t>
            </w:r>
            <w:r w:rsidRPr="00140F05">
              <w:rPr>
                <w:rFonts w:ascii="Calibri" w:hAnsi="Calibri"/>
                <w:bCs/>
                <w:sz w:val="22"/>
                <w:szCs w:val="22"/>
              </w:rPr>
              <w:t xml:space="preserve">contact: </w:t>
            </w:r>
            <w:r>
              <w:rPr>
                <w:rFonts w:ascii="Calibri" w:hAnsi="Calibri"/>
                <w:b/>
                <w:sz w:val="22"/>
                <w:szCs w:val="22"/>
              </w:rPr>
              <w:t>Zoe Piper</w:t>
            </w:r>
            <w:r w:rsidRPr="002731B9">
              <w:rPr>
                <w:rFonts w:ascii="Calibri" w:hAnsi="Calibri"/>
                <w:i/>
                <w:sz w:val="22"/>
                <w:szCs w:val="22"/>
              </w:rPr>
              <w:t xml:space="preserve"> </w:t>
            </w:r>
            <w:r w:rsidRPr="002731B9">
              <w:rPr>
                <w:rFonts w:ascii="Calibri" w:hAnsi="Calibri"/>
                <w:bCs/>
                <w:sz w:val="22"/>
                <w:szCs w:val="22"/>
              </w:rPr>
              <w:t xml:space="preserve">via email: </w:t>
            </w:r>
            <w:hyperlink r:id="rId8" w:history="1">
              <w:r w:rsidRPr="00EB2449">
                <w:rPr>
                  <w:rStyle w:val="Hyperlink"/>
                  <w:rFonts w:ascii="Calibri" w:hAnsi="Calibri" w:cs="Arial"/>
                  <w:sz w:val="22"/>
                  <w:szCs w:val="22"/>
                </w:rPr>
                <w:t>Zoe.Piper@csiro.au</w:t>
              </w:r>
            </w:hyperlink>
            <w:r>
              <w:rPr>
                <w:rFonts w:ascii="Calibri" w:hAnsi="Calibri"/>
                <w:sz w:val="22"/>
                <w:szCs w:val="22"/>
              </w:rPr>
              <w:t xml:space="preserve"> </w:t>
            </w:r>
            <w:r w:rsidRPr="002731B9">
              <w:rPr>
                <w:rFonts w:ascii="Calibri" w:hAnsi="Calibri"/>
                <w:bCs/>
                <w:sz w:val="22"/>
                <w:szCs w:val="22"/>
              </w:rPr>
              <w:t xml:space="preserve">or phone: </w:t>
            </w:r>
            <w:r>
              <w:rPr>
                <w:rFonts w:ascii="Calibri" w:hAnsi="Calibri"/>
                <w:b/>
                <w:sz w:val="22"/>
                <w:szCs w:val="22"/>
              </w:rPr>
              <w:t>+61 2 6218 3743</w:t>
            </w:r>
          </w:p>
        </w:tc>
      </w:tr>
      <w:tr w:rsidR="00673390" w:rsidRPr="0097618D" w14:paraId="4383F662" w14:textId="77777777" w:rsidTr="00FF5E8A">
        <w:trPr>
          <w:trHeight w:val="411"/>
        </w:trPr>
        <w:tc>
          <w:tcPr>
            <w:tcW w:w="2766" w:type="dxa"/>
            <w:shd w:val="clear" w:color="auto" w:fill="F2F2F2"/>
            <w:vAlign w:val="center"/>
          </w:tcPr>
          <w:p w14:paraId="63069AD6" w14:textId="77777777" w:rsidR="00673390" w:rsidRDefault="00673390" w:rsidP="00A8074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0F6EE574" w14:textId="77777777" w:rsidR="00673390" w:rsidRPr="00814B73" w:rsidRDefault="00673390" w:rsidP="00A8074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637AE0">
                <w:rPr>
                  <w:rStyle w:val="Hyperlink"/>
                  <w:rFonts w:ascii="Calibri" w:hAnsi="Calibri"/>
                  <w:bCs/>
                  <w:sz w:val="22"/>
                  <w:szCs w:val="22"/>
                </w:rPr>
                <w:t>careers.online@csiro.au</w:t>
              </w:r>
            </w:hyperlink>
            <w:r w:rsidRPr="00814B73">
              <w:rPr>
                <w:rFonts w:ascii="Calibri" w:hAnsi="Calibri"/>
                <w:bCs/>
                <w:sz w:val="22"/>
                <w:szCs w:val="22"/>
              </w:rPr>
              <w:t xml:space="preserve">. </w:t>
            </w:r>
          </w:p>
          <w:p w14:paraId="2C654139" w14:textId="77777777" w:rsidR="00673390" w:rsidRPr="0097618D" w:rsidRDefault="00673390" w:rsidP="00A80742">
            <w:pPr>
              <w:pStyle w:val="ListParagraph"/>
              <w:ind w:left="0"/>
              <w:rPr>
                <w:rFonts w:ascii="Calibri" w:hAnsi="Calibri"/>
                <w:sz w:val="22"/>
                <w:szCs w:val="22"/>
                <w:highlight w:val="yellow"/>
              </w:rPr>
            </w:pPr>
          </w:p>
        </w:tc>
      </w:tr>
      <w:tr w:rsidR="00673390" w:rsidRPr="0097618D" w14:paraId="33EFF520" w14:textId="77777777" w:rsidTr="00FF5E8A">
        <w:trPr>
          <w:trHeight w:val="411"/>
        </w:trPr>
        <w:tc>
          <w:tcPr>
            <w:tcW w:w="2766" w:type="dxa"/>
            <w:shd w:val="clear" w:color="auto" w:fill="F2F2F2"/>
            <w:vAlign w:val="center"/>
          </w:tcPr>
          <w:p w14:paraId="388FDCCD" w14:textId="77777777" w:rsidR="00673390" w:rsidRDefault="00673390" w:rsidP="00A8074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02167E17" w14:textId="77777777" w:rsidR="00673390" w:rsidRDefault="00673390" w:rsidP="00637AE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sidR="00637AE0">
              <w:rPr>
                <w:rFonts w:ascii="Calibri" w:hAnsi="Calibri"/>
                <w:bCs/>
                <w:sz w:val="22"/>
                <w:szCs w:val="22"/>
              </w:rPr>
              <w:t>through</w:t>
            </w:r>
            <w:r w:rsidRPr="00814B73">
              <w:rPr>
                <w:rFonts w:ascii="Calibri" w:hAnsi="Calibri"/>
                <w:bCs/>
                <w:sz w:val="22"/>
                <w:szCs w:val="22"/>
              </w:rPr>
              <w:t xml:space="preserve"> </w:t>
            </w:r>
            <w:r w:rsidR="00637AE0">
              <w:rPr>
                <w:rFonts w:ascii="Calibri" w:hAnsi="Calibri"/>
                <w:bCs/>
                <w:sz w:val="22"/>
                <w:szCs w:val="22"/>
              </w:rPr>
              <w:t>the ‘People Hub’ icon</w:t>
            </w:r>
            <w:r w:rsidRPr="00814B73">
              <w:rPr>
                <w:rFonts w:ascii="Calibri" w:hAnsi="Calibri"/>
                <w:bCs/>
                <w:sz w:val="22"/>
                <w:szCs w:val="22"/>
              </w:rPr>
              <w:t xml:space="preserve">  </w:t>
            </w:r>
          </w:p>
        </w:tc>
      </w:tr>
    </w:tbl>
    <w:p w14:paraId="179B8C05" w14:textId="77777777" w:rsidR="00673390" w:rsidRDefault="00673390" w:rsidP="00C75D9F">
      <w:pPr>
        <w:rPr>
          <w:rFonts w:ascii="Calibri" w:hAnsi="Calibri"/>
          <w:sz w:val="22"/>
          <w:szCs w:val="22"/>
        </w:rPr>
        <w:sectPr w:rsidR="00673390" w:rsidSect="001E495E">
          <w:headerReference w:type="first" r:id="rId11"/>
          <w:type w:val="continuous"/>
          <w:pgSz w:w="11906" w:h="16838" w:code="9"/>
          <w:pgMar w:top="1198" w:right="1418" w:bottom="1135" w:left="1134" w:header="709" w:footer="709" w:gutter="0"/>
          <w:cols w:space="708"/>
          <w:titlePg/>
          <w:docGrid w:linePitch="360"/>
        </w:sectPr>
      </w:pPr>
    </w:p>
    <w:p w14:paraId="4557598F" w14:textId="77777777" w:rsidR="00502363" w:rsidRDefault="00502363" w:rsidP="00C75D9F">
      <w:pPr>
        <w:rPr>
          <w:rFonts w:ascii="Calibri" w:hAnsi="Calibri"/>
          <w:sz w:val="22"/>
          <w:szCs w:val="22"/>
        </w:rPr>
      </w:pPr>
    </w:p>
    <w:p w14:paraId="43139033" w14:textId="77777777" w:rsidR="00673390"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t>Role Overview:</w:t>
      </w:r>
    </w:p>
    <w:p w14:paraId="608FD8C8" w14:textId="77777777" w:rsidR="00673390" w:rsidRPr="00673390" w:rsidRDefault="00673390" w:rsidP="00673390">
      <w:pPr>
        <w:rPr>
          <w:rFonts w:ascii="Calibri" w:hAnsi="Calibri"/>
          <w:b/>
          <w:sz w:val="22"/>
          <w:szCs w:val="22"/>
        </w:rPr>
      </w:pPr>
    </w:p>
    <w:p w14:paraId="097C4BD9" w14:textId="77777777" w:rsidR="009E1BEC" w:rsidRPr="00AD0418" w:rsidRDefault="009E1BEC" w:rsidP="009E1BEC">
      <w:pPr>
        <w:widowControl w:val="0"/>
        <w:autoSpaceDE w:val="0"/>
        <w:autoSpaceDN w:val="0"/>
        <w:adjustRightInd w:val="0"/>
        <w:rPr>
          <w:rFonts w:ascii="Calibri" w:hAnsi="Calibri" w:cs="Helvetica Neue"/>
          <w:sz w:val="22"/>
        </w:rPr>
      </w:pPr>
      <w:r w:rsidRPr="00AD0418">
        <w:rPr>
          <w:rFonts w:ascii="Calibri" w:hAnsi="Calibri" w:cs="Helvetica Neue"/>
          <w:sz w:val="22"/>
        </w:rPr>
        <w:t xml:space="preserve">The </w:t>
      </w:r>
      <w:r>
        <w:rPr>
          <w:rFonts w:ascii="Calibri" w:hAnsi="Calibri" w:cs="Helvetica Neue"/>
          <w:sz w:val="22"/>
        </w:rPr>
        <w:t xml:space="preserve">IC Global </w:t>
      </w:r>
      <w:r w:rsidRPr="00AD0418">
        <w:rPr>
          <w:rFonts w:ascii="Calibri" w:hAnsi="Calibri" w:cs="Helvetica Neue"/>
          <w:sz w:val="22"/>
        </w:rPr>
        <w:t>team are responsible for the development, delivery and management of the IC Global Platform Suite, including:</w:t>
      </w:r>
    </w:p>
    <w:p w14:paraId="0076797C" w14:textId="77777777" w:rsidR="009E1BEC" w:rsidRPr="00AD0418" w:rsidRDefault="00A11D75" w:rsidP="009E1BEC">
      <w:pPr>
        <w:pStyle w:val="ListParagraph"/>
        <w:widowControl w:val="0"/>
        <w:numPr>
          <w:ilvl w:val="0"/>
          <w:numId w:val="38"/>
        </w:numPr>
        <w:autoSpaceDE w:val="0"/>
        <w:autoSpaceDN w:val="0"/>
        <w:adjustRightInd w:val="0"/>
        <w:rPr>
          <w:rFonts w:ascii="Calibri" w:hAnsi="Calibri" w:cs="Helvetica Neue"/>
          <w:sz w:val="22"/>
        </w:rPr>
      </w:pPr>
      <w:hyperlink r:id="rId12" w:history="1">
        <w:r w:rsidR="009E1BEC" w:rsidRPr="0099337A">
          <w:rPr>
            <w:rStyle w:val="Hyperlink"/>
            <w:rFonts w:ascii="Calibri" w:hAnsi="Calibri" w:cs="Helvetica Neue"/>
            <w:sz w:val="22"/>
          </w:rPr>
          <w:t>Expert Connect</w:t>
        </w:r>
      </w:hyperlink>
    </w:p>
    <w:p w14:paraId="5C1F3F9F" w14:textId="77777777" w:rsidR="009E1BEC" w:rsidRPr="00AD0418" w:rsidRDefault="00A11D75" w:rsidP="009E1BEC">
      <w:pPr>
        <w:pStyle w:val="ListParagraph"/>
        <w:widowControl w:val="0"/>
        <w:numPr>
          <w:ilvl w:val="0"/>
          <w:numId w:val="38"/>
        </w:numPr>
        <w:autoSpaceDE w:val="0"/>
        <w:autoSpaceDN w:val="0"/>
        <w:adjustRightInd w:val="0"/>
        <w:rPr>
          <w:rFonts w:ascii="Calibri" w:hAnsi="Calibri" w:cs="Helvetica Neue"/>
          <w:sz w:val="22"/>
        </w:rPr>
      </w:pPr>
      <w:hyperlink r:id="rId13" w:history="1">
        <w:r w:rsidR="009E1BEC" w:rsidRPr="0099337A">
          <w:rPr>
            <w:rStyle w:val="Hyperlink"/>
            <w:rFonts w:ascii="Calibri" w:hAnsi="Calibri" w:cs="Helvetica Neue"/>
            <w:sz w:val="22"/>
          </w:rPr>
          <w:t>Innovation Challenges marketplace</w:t>
        </w:r>
      </w:hyperlink>
    </w:p>
    <w:p w14:paraId="35D88BBC" w14:textId="77777777" w:rsidR="009E1BEC" w:rsidRPr="00AD0418" w:rsidRDefault="00A11D75" w:rsidP="009E1BEC">
      <w:pPr>
        <w:pStyle w:val="ListParagraph"/>
        <w:widowControl w:val="0"/>
        <w:numPr>
          <w:ilvl w:val="0"/>
          <w:numId w:val="38"/>
        </w:numPr>
        <w:autoSpaceDE w:val="0"/>
        <w:autoSpaceDN w:val="0"/>
        <w:adjustRightInd w:val="0"/>
        <w:rPr>
          <w:rFonts w:ascii="Calibri" w:hAnsi="Calibri" w:cs="Helvetica Neue"/>
          <w:sz w:val="22"/>
        </w:rPr>
      </w:pPr>
      <w:hyperlink r:id="rId14" w:history="1">
        <w:r w:rsidR="009E1BEC" w:rsidRPr="0099337A">
          <w:rPr>
            <w:rStyle w:val="Hyperlink"/>
            <w:rFonts w:ascii="Calibri" w:hAnsi="Calibri" w:cs="Helvetica Neue"/>
            <w:sz w:val="22"/>
          </w:rPr>
          <w:t>InnovationMap</w:t>
        </w:r>
      </w:hyperlink>
    </w:p>
    <w:p w14:paraId="4F75697D" w14:textId="77777777" w:rsidR="009E1BEC" w:rsidRPr="00AD0418" w:rsidRDefault="009E1BEC" w:rsidP="009E1BEC">
      <w:pPr>
        <w:widowControl w:val="0"/>
        <w:autoSpaceDE w:val="0"/>
        <w:autoSpaceDN w:val="0"/>
        <w:adjustRightInd w:val="0"/>
        <w:rPr>
          <w:rFonts w:ascii="Calibri" w:hAnsi="Calibri" w:cs="Helvetica Neue"/>
          <w:sz w:val="22"/>
        </w:rPr>
      </w:pPr>
    </w:p>
    <w:p w14:paraId="665CB11B" w14:textId="77777777" w:rsidR="00673390" w:rsidRDefault="009E1BEC" w:rsidP="009E1BEC">
      <w:pPr>
        <w:rPr>
          <w:rFonts w:ascii="Calibri" w:hAnsi="Calibri" w:cs="Helvetica Neue"/>
          <w:sz w:val="22"/>
        </w:rPr>
      </w:pPr>
      <w:r>
        <w:rPr>
          <w:rFonts w:ascii="Calibri" w:hAnsi="Calibri" w:cs="Helvetica Neue"/>
          <w:sz w:val="22"/>
        </w:rPr>
        <w:t>T</w:t>
      </w:r>
      <w:r w:rsidRPr="00AD0418">
        <w:rPr>
          <w:rFonts w:ascii="Calibri" w:hAnsi="Calibri" w:cs="Helvetica Neue"/>
          <w:sz w:val="22"/>
        </w:rPr>
        <w:t xml:space="preserve">he </w:t>
      </w:r>
      <w:r>
        <w:rPr>
          <w:rFonts w:ascii="Calibri" w:hAnsi="Calibri" w:cs="Helvetica Neue"/>
          <w:sz w:val="22"/>
        </w:rPr>
        <w:t>Principal</w:t>
      </w:r>
      <w:r w:rsidRPr="00AD0418">
        <w:rPr>
          <w:rFonts w:ascii="Calibri" w:hAnsi="Calibri" w:cs="Helvetica Neue"/>
          <w:sz w:val="22"/>
        </w:rPr>
        <w:t xml:space="preserve"> Software Engineer</w:t>
      </w:r>
      <w:r>
        <w:rPr>
          <w:rFonts w:ascii="Calibri" w:hAnsi="Calibri" w:cs="Helvetica Neue"/>
          <w:sz w:val="22"/>
        </w:rPr>
        <w:t xml:space="preserve"> (working with the Senior Software Engineer and other collaborators)</w:t>
      </w:r>
      <w:r w:rsidRPr="00AD0418">
        <w:rPr>
          <w:rFonts w:ascii="Calibri" w:hAnsi="Calibri" w:cs="Helvetica Neue"/>
          <w:sz w:val="22"/>
        </w:rPr>
        <w:t xml:space="preserve"> is responsible for designing, developing and maintaining the IC Global Platform Suite.</w:t>
      </w:r>
    </w:p>
    <w:p w14:paraId="0D034AB4" w14:textId="77777777" w:rsidR="00C952C3" w:rsidRDefault="00C952C3" w:rsidP="009E1BEC">
      <w:pPr>
        <w:rPr>
          <w:rFonts w:ascii="Calibri" w:hAnsi="Calibri"/>
          <w:b/>
          <w:bCs/>
          <w:sz w:val="22"/>
          <w:szCs w:val="22"/>
        </w:rPr>
      </w:pPr>
    </w:p>
    <w:p w14:paraId="52559276" w14:textId="77777777" w:rsidR="00502363"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t>Duties and Key Result Areas:</w:t>
      </w:r>
    </w:p>
    <w:p w14:paraId="37E0A61D" w14:textId="77777777" w:rsidR="009E1BEC" w:rsidRPr="001F2B54" w:rsidRDefault="009E1BEC" w:rsidP="009E1BEC">
      <w:pPr>
        <w:pStyle w:val="ListParagraph"/>
        <w:numPr>
          <w:ilvl w:val="0"/>
          <w:numId w:val="36"/>
        </w:numPr>
        <w:spacing w:after="60"/>
        <w:rPr>
          <w:rFonts w:ascii="Calibri" w:hAnsi="Calibri"/>
          <w:sz w:val="22"/>
          <w:szCs w:val="22"/>
        </w:rPr>
      </w:pPr>
      <w:r w:rsidRPr="001F2B54">
        <w:rPr>
          <w:rFonts w:ascii="Calibri" w:hAnsi="Calibri"/>
          <w:sz w:val="22"/>
          <w:szCs w:val="22"/>
        </w:rPr>
        <w:t>Analyse the business needs and design appropriate technical architecture</w:t>
      </w:r>
    </w:p>
    <w:p w14:paraId="405179EE" w14:textId="77777777" w:rsidR="009E1BEC" w:rsidRPr="001F2B54" w:rsidRDefault="009E1BEC" w:rsidP="009E1BEC">
      <w:pPr>
        <w:pStyle w:val="ListParagraph"/>
        <w:numPr>
          <w:ilvl w:val="0"/>
          <w:numId w:val="36"/>
        </w:numPr>
        <w:spacing w:after="60"/>
        <w:rPr>
          <w:rFonts w:ascii="Calibri" w:hAnsi="Calibri"/>
          <w:sz w:val="22"/>
          <w:szCs w:val="22"/>
        </w:rPr>
      </w:pPr>
      <w:r w:rsidRPr="001F2B54">
        <w:rPr>
          <w:rFonts w:ascii="Calibri" w:hAnsi="Calibri"/>
          <w:sz w:val="22"/>
          <w:szCs w:val="22"/>
        </w:rPr>
        <w:t>Build and deliver elegant, efficient and readable code</w:t>
      </w:r>
    </w:p>
    <w:p w14:paraId="10BF7FAC" w14:textId="77777777" w:rsidR="009E1BEC" w:rsidRPr="001F2B54" w:rsidRDefault="009E1BEC" w:rsidP="009E1BEC">
      <w:pPr>
        <w:pStyle w:val="ListParagraph"/>
        <w:numPr>
          <w:ilvl w:val="0"/>
          <w:numId w:val="36"/>
        </w:numPr>
        <w:spacing w:after="60"/>
        <w:rPr>
          <w:rFonts w:ascii="Calibri" w:hAnsi="Calibri"/>
          <w:sz w:val="22"/>
          <w:szCs w:val="22"/>
        </w:rPr>
      </w:pPr>
      <w:r w:rsidRPr="001F2B54">
        <w:rPr>
          <w:rFonts w:ascii="Calibri" w:hAnsi="Calibri"/>
          <w:sz w:val="22"/>
          <w:szCs w:val="22"/>
        </w:rPr>
        <w:t>Resolve production issues, conforming to defined software engineering and configuration management practices</w:t>
      </w:r>
    </w:p>
    <w:p w14:paraId="1D91A5A7" w14:textId="77777777" w:rsidR="009E1BEC" w:rsidRPr="001F2B54" w:rsidRDefault="009E1BEC" w:rsidP="009E1BEC">
      <w:pPr>
        <w:pStyle w:val="ListParagraph"/>
        <w:numPr>
          <w:ilvl w:val="0"/>
          <w:numId w:val="36"/>
        </w:numPr>
        <w:spacing w:after="60"/>
        <w:rPr>
          <w:rFonts w:ascii="Calibri" w:hAnsi="Calibri"/>
          <w:sz w:val="22"/>
          <w:szCs w:val="22"/>
        </w:rPr>
      </w:pPr>
      <w:r w:rsidRPr="001F2B54">
        <w:rPr>
          <w:rFonts w:ascii="Calibri" w:hAnsi="Calibri"/>
          <w:sz w:val="22"/>
          <w:szCs w:val="22"/>
        </w:rPr>
        <w:t>Lead collaborations with internal and external stakeholders on large-scale entity resolution problems</w:t>
      </w:r>
    </w:p>
    <w:p w14:paraId="778CCC09" w14:textId="77777777" w:rsidR="009E1BEC" w:rsidRPr="001F2B54" w:rsidRDefault="009E1BEC" w:rsidP="009E1BEC">
      <w:pPr>
        <w:pStyle w:val="ListParagraph"/>
        <w:numPr>
          <w:ilvl w:val="0"/>
          <w:numId w:val="36"/>
        </w:numPr>
        <w:spacing w:after="60"/>
        <w:rPr>
          <w:rFonts w:ascii="Calibri" w:hAnsi="Calibri"/>
          <w:sz w:val="22"/>
          <w:szCs w:val="22"/>
        </w:rPr>
      </w:pPr>
      <w:r w:rsidRPr="001F2B54">
        <w:rPr>
          <w:rFonts w:ascii="Calibri" w:hAnsi="Calibri"/>
          <w:sz w:val="22"/>
          <w:szCs w:val="22"/>
        </w:rPr>
        <w:t>Design and build beautiful user interfaces and to ensure their implementation is efficient, elegant and maintainable.</w:t>
      </w:r>
    </w:p>
    <w:p w14:paraId="6F7C6356" w14:textId="77777777" w:rsidR="009E1BEC" w:rsidRPr="001F2B54" w:rsidRDefault="009E1BEC" w:rsidP="009E1BEC">
      <w:pPr>
        <w:pStyle w:val="ListParagraph"/>
        <w:numPr>
          <w:ilvl w:val="0"/>
          <w:numId w:val="36"/>
        </w:numPr>
        <w:spacing w:after="60"/>
        <w:rPr>
          <w:rFonts w:ascii="Calibri" w:hAnsi="Calibri"/>
          <w:sz w:val="22"/>
          <w:szCs w:val="22"/>
        </w:rPr>
      </w:pPr>
      <w:r w:rsidRPr="001F2B54">
        <w:rPr>
          <w:rFonts w:ascii="Calibri" w:hAnsi="Calibri"/>
          <w:sz w:val="22"/>
          <w:szCs w:val="22"/>
        </w:rPr>
        <w:t>Design and deliver internal and client-hosted infrastructure</w:t>
      </w:r>
    </w:p>
    <w:p w14:paraId="11FBD401" w14:textId="77777777" w:rsidR="009E1BEC" w:rsidRPr="001F2B54" w:rsidRDefault="009E1BEC" w:rsidP="009E1BEC">
      <w:pPr>
        <w:pStyle w:val="ListParagraph"/>
        <w:numPr>
          <w:ilvl w:val="0"/>
          <w:numId w:val="36"/>
        </w:numPr>
        <w:spacing w:after="60"/>
        <w:rPr>
          <w:rFonts w:ascii="Calibri" w:hAnsi="Calibri"/>
          <w:sz w:val="22"/>
          <w:szCs w:val="22"/>
        </w:rPr>
      </w:pPr>
      <w:r w:rsidRPr="001F2B54">
        <w:rPr>
          <w:rFonts w:ascii="Calibri" w:hAnsi="Calibri"/>
          <w:sz w:val="22"/>
          <w:szCs w:val="22"/>
        </w:rPr>
        <w:t>Build and manage software delivery, systems integration, and developer support tools</w:t>
      </w:r>
    </w:p>
    <w:p w14:paraId="0500E449" w14:textId="77777777" w:rsidR="009E1BEC" w:rsidRPr="001F2B54" w:rsidRDefault="009E1BEC" w:rsidP="009E1BEC">
      <w:pPr>
        <w:pStyle w:val="ListParagraph"/>
        <w:numPr>
          <w:ilvl w:val="0"/>
          <w:numId w:val="36"/>
        </w:numPr>
        <w:spacing w:after="60"/>
        <w:rPr>
          <w:rFonts w:ascii="Calibri" w:hAnsi="Calibri"/>
          <w:sz w:val="22"/>
          <w:szCs w:val="22"/>
        </w:rPr>
      </w:pPr>
      <w:r w:rsidRPr="001F2B54">
        <w:rPr>
          <w:rFonts w:ascii="Calibri" w:hAnsi="Calibri"/>
          <w:sz w:val="22"/>
          <w:szCs w:val="22"/>
        </w:rPr>
        <w:t>Engage with clients to develop integration strategies for custom system deployments</w:t>
      </w:r>
    </w:p>
    <w:p w14:paraId="0E4287A9" w14:textId="77777777" w:rsidR="009E1BEC" w:rsidRPr="001F2B54" w:rsidRDefault="009E1BEC" w:rsidP="009E1BEC">
      <w:pPr>
        <w:pStyle w:val="ListParagraph"/>
        <w:numPr>
          <w:ilvl w:val="0"/>
          <w:numId w:val="36"/>
        </w:numPr>
        <w:spacing w:after="60"/>
        <w:rPr>
          <w:rFonts w:ascii="Calibri" w:hAnsi="Calibri"/>
          <w:sz w:val="22"/>
          <w:szCs w:val="22"/>
        </w:rPr>
      </w:pPr>
      <w:r w:rsidRPr="001F2B54">
        <w:rPr>
          <w:rFonts w:ascii="Calibri" w:hAnsi="Calibri"/>
          <w:sz w:val="22"/>
          <w:szCs w:val="22"/>
        </w:rPr>
        <w:t>Contribute to ongoing process improvement activities</w:t>
      </w:r>
    </w:p>
    <w:p w14:paraId="295B0848" w14:textId="77777777" w:rsidR="009E1BEC" w:rsidRPr="008A58D0" w:rsidRDefault="009E1BEC" w:rsidP="009E1BEC">
      <w:pPr>
        <w:pStyle w:val="ListParagraph"/>
        <w:numPr>
          <w:ilvl w:val="0"/>
          <w:numId w:val="36"/>
        </w:numPr>
        <w:spacing w:after="60"/>
        <w:rPr>
          <w:rFonts w:ascii="Calibri" w:hAnsi="Calibri"/>
          <w:sz w:val="22"/>
          <w:szCs w:val="22"/>
        </w:rPr>
      </w:pPr>
      <w:r w:rsidRPr="001F2B54">
        <w:rPr>
          <w:rFonts w:ascii="Calibri" w:hAnsi="Calibri"/>
          <w:sz w:val="22"/>
          <w:szCs w:val="22"/>
        </w:rPr>
        <w:t xml:space="preserve">Collaborate effectively with research, engineering and business teams </w:t>
      </w:r>
      <w:r>
        <w:rPr>
          <w:rFonts w:ascii="Calibri" w:hAnsi="Calibri"/>
          <w:sz w:val="22"/>
          <w:szCs w:val="22"/>
        </w:rPr>
        <w:t>CSIRO</w:t>
      </w:r>
      <w:r w:rsidRPr="008A58D0">
        <w:rPr>
          <w:rFonts w:ascii="Calibri" w:hAnsi="Calibri"/>
          <w:sz w:val="22"/>
          <w:szCs w:val="22"/>
        </w:rPr>
        <w:t xml:space="preserve"> to ensure that project goals and </w:t>
      </w:r>
      <w:r>
        <w:rPr>
          <w:rFonts w:ascii="Calibri" w:hAnsi="Calibri"/>
          <w:sz w:val="22"/>
          <w:szCs w:val="22"/>
        </w:rPr>
        <w:t xml:space="preserve">CSIRO’s </w:t>
      </w:r>
      <w:r w:rsidRPr="008A58D0">
        <w:rPr>
          <w:rFonts w:ascii="Calibri" w:hAnsi="Calibri"/>
          <w:sz w:val="22"/>
          <w:szCs w:val="22"/>
        </w:rPr>
        <w:t>strategic goals are achieved</w:t>
      </w:r>
    </w:p>
    <w:p w14:paraId="24597A3D" w14:textId="77777777" w:rsidR="009E1BEC" w:rsidRPr="001F2B54" w:rsidRDefault="009E1BEC" w:rsidP="009E1BEC">
      <w:pPr>
        <w:pStyle w:val="ListParagraph"/>
        <w:numPr>
          <w:ilvl w:val="0"/>
          <w:numId w:val="36"/>
        </w:numPr>
        <w:spacing w:after="60"/>
        <w:rPr>
          <w:rFonts w:ascii="Calibri" w:hAnsi="Calibri"/>
          <w:sz w:val="22"/>
          <w:szCs w:val="22"/>
        </w:rPr>
      </w:pPr>
      <w:r w:rsidRPr="001F2B54">
        <w:rPr>
          <w:rFonts w:ascii="Calibri" w:hAnsi="Calibri"/>
          <w:sz w:val="22"/>
          <w:szCs w:val="22"/>
        </w:rPr>
        <w:t>Communicate and collaborate with external clients, anticipating and resolving architectural and technical problems</w:t>
      </w:r>
    </w:p>
    <w:p w14:paraId="17B345F6" w14:textId="77777777" w:rsidR="009E1BEC" w:rsidRPr="001F2B54" w:rsidRDefault="009E1BEC" w:rsidP="009E1BEC">
      <w:pPr>
        <w:pStyle w:val="ListParagraph"/>
        <w:numPr>
          <w:ilvl w:val="0"/>
          <w:numId w:val="36"/>
        </w:numPr>
        <w:spacing w:after="60"/>
        <w:rPr>
          <w:rFonts w:ascii="Calibri" w:hAnsi="Calibri"/>
          <w:sz w:val="22"/>
          <w:szCs w:val="22"/>
        </w:rPr>
      </w:pPr>
      <w:r w:rsidRPr="001F2B54">
        <w:rPr>
          <w:rFonts w:ascii="Calibri" w:hAnsi="Calibri"/>
          <w:sz w:val="22"/>
          <w:szCs w:val="22"/>
        </w:rPr>
        <w:t>Develop and implement project plans including analysing, validating and reporting results within the projects constraints</w:t>
      </w:r>
    </w:p>
    <w:p w14:paraId="538FB300" w14:textId="77777777" w:rsidR="009E1BEC" w:rsidRPr="001F2B54" w:rsidRDefault="009E1BEC" w:rsidP="009E1BEC">
      <w:pPr>
        <w:pStyle w:val="ListParagraph"/>
        <w:numPr>
          <w:ilvl w:val="0"/>
          <w:numId w:val="36"/>
        </w:numPr>
        <w:spacing w:after="60"/>
        <w:rPr>
          <w:rFonts w:ascii="Calibri" w:hAnsi="Calibri"/>
          <w:sz w:val="22"/>
          <w:szCs w:val="22"/>
        </w:rPr>
      </w:pPr>
      <w:r w:rsidRPr="001F2B54">
        <w:rPr>
          <w:rFonts w:ascii="Calibri" w:hAnsi="Calibri"/>
          <w:sz w:val="22"/>
          <w:szCs w:val="22"/>
        </w:rPr>
        <w:t>Initiate projects in consultation with stakeholders, secure the necessary resources and consider the future budget impacts</w:t>
      </w:r>
    </w:p>
    <w:p w14:paraId="4AD2EF86" w14:textId="77777777" w:rsidR="009E1BEC" w:rsidRPr="001F2B54" w:rsidRDefault="009E1BEC" w:rsidP="009E1BEC">
      <w:pPr>
        <w:pStyle w:val="ListParagraph"/>
        <w:numPr>
          <w:ilvl w:val="0"/>
          <w:numId w:val="36"/>
        </w:numPr>
        <w:spacing w:after="60"/>
        <w:rPr>
          <w:rFonts w:ascii="Calibri" w:hAnsi="Calibri"/>
          <w:sz w:val="22"/>
          <w:szCs w:val="22"/>
        </w:rPr>
      </w:pPr>
      <w:r w:rsidRPr="001F2B54">
        <w:rPr>
          <w:rFonts w:ascii="Calibri" w:hAnsi="Calibri"/>
          <w:sz w:val="22"/>
          <w:szCs w:val="22"/>
        </w:rPr>
        <w:t>Maintaining high ethical and performance standards</w:t>
      </w:r>
    </w:p>
    <w:p w14:paraId="193BD06F" w14:textId="77777777" w:rsidR="009E1BEC" w:rsidRPr="001F2B54" w:rsidRDefault="009E1BEC" w:rsidP="009E1BEC">
      <w:pPr>
        <w:pStyle w:val="ListParagraph"/>
        <w:numPr>
          <w:ilvl w:val="0"/>
          <w:numId w:val="36"/>
        </w:numPr>
        <w:spacing w:after="60"/>
        <w:rPr>
          <w:rFonts w:ascii="Calibri" w:hAnsi="Calibri"/>
          <w:b/>
          <w:sz w:val="22"/>
          <w:szCs w:val="22"/>
        </w:rPr>
      </w:pPr>
      <w:r w:rsidRPr="001F2B54">
        <w:rPr>
          <w:rFonts w:ascii="Calibri" w:hAnsi="Calibri"/>
          <w:sz w:val="22"/>
          <w:szCs w:val="22"/>
        </w:rPr>
        <w:t>Adhere to the spirit and practice of CSIRO's Values, Health, Safety and Environment plans and policies, Diversity initiatives and Zero Harm goals.</w:t>
      </w:r>
    </w:p>
    <w:p w14:paraId="26B7E341" w14:textId="77777777" w:rsidR="00673390" w:rsidRPr="009E1BEC" w:rsidRDefault="009E1BEC" w:rsidP="009E1BEC">
      <w:pPr>
        <w:pStyle w:val="ListParagraph"/>
        <w:numPr>
          <w:ilvl w:val="0"/>
          <w:numId w:val="36"/>
        </w:numPr>
        <w:spacing w:after="120"/>
        <w:rPr>
          <w:rFonts w:ascii="Calibri" w:hAnsi="Calibri" w:cs="Calibri"/>
          <w:b/>
          <w:i/>
          <w:sz w:val="22"/>
        </w:rPr>
      </w:pPr>
      <w:r w:rsidRPr="009E1BEC">
        <w:rPr>
          <w:rFonts w:ascii="Calibri" w:hAnsi="Calibri"/>
          <w:sz w:val="22"/>
          <w:szCs w:val="22"/>
        </w:rPr>
        <w:t>Any other duties, as directed.</w:t>
      </w:r>
    </w:p>
    <w:p w14:paraId="7795FF8A" w14:textId="77777777" w:rsidR="009E1BEC" w:rsidRPr="009E1BEC" w:rsidRDefault="009E1BEC" w:rsidP="009E1BEC">
      <w:pPr>
        <w:spacing w:after="120"/>
        <w:rPr>
          <w:rFonts w:ascii="Calibri" w:hAnsi="Calibri" w:cs="Calibri"/>
          <w:b/>
          <w:i/>
          <w:sz w:val="22"/>
        </w:rPr>
      </w:pPr>
    </w:p>
    <w:p w14:paraId="5079438C" w14:textId="77777777" w:rsidR="00673390" w:rsidRPr="006C2C4B" w:rsidRDefault="00673390" w:rsidP="00626273">
      <w:pPr>
        <w:pStyle w:val="Heading2"/>
        <w:rPr>
          <w:rFonts w:asciiTheme="minorHAnsi" w:hAnsiTheme="minorHAnsi" w:cstheme="minorHAnsi"/>
          <w:bCs/>
          <w:i w:val="0"/>
          <w:iCs/>
          <w:szCs w:val="22"/>
          <w:lang w:val="en-AU"/>
        </w:rPr>
      </w:pPr>
      <w:r w:rsidRPr="00F41161">
        <w:rPr>
          <w:rFonts w:asciiTheme="minorHAnsi" w:hAnsiTheme="minorHAnsi" w:cstheme="minorHAnsi"/>
          <w:i w:val="0"/>
        </w:rPr>
        <w:t>CSIRO Competencies</w:t>
      </w:r>
      <w:r w:rsidRPr="00F41161">
        <w:rPr>
          <w:rFonts w:asciiTheme="minorHAnsi" w:hAnsiTheme="minorHAnsi" w:cstheme="minorHAnsi"/>
          <w:bCs/>
          <w:i w:val="0"/>
          <w:iCs/>
          <w:szCs w:val="22"/>
        </w:rPr>
        <w:t>:</w:t>
      </w:r>
      <w:r w:rsidR="006C2C4B">
        <w:rPr>
          <w:rFonts w:asciiTheme="minorHAnsi" w:hAnsiTheme="minorHAnsi" w:cstheme="minorHAnsi"/>
          <w:bCs/>
          <w:i w:val="0"/>
          <w:iCs/>
          <w:szCs w:val="22"/>
          <w:lang w:val="en-AU"/>
        </w:rPr>
        <w:t xml:space="preserve"> </w:t>
      </w:r>
    </w:p>
    <w:p w14:paraId="572139C9" w14:textId="77777777" w:rsidR="00673390" w:rsidRPr="00F02BF6" w:rsidRDefault="00673390" w:rsidP="0067339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673390">
        <w:rPr>
          <w:rStyle w:val="Strong"/>
          <w:rFonts w:ascii="Calibri" w:hAnsi="Calibri"/>
          <w:b w:val="0"/>
          <w:sz w:val="22"/>
          <w:szCs w:val="22"/>
        </w:rPr>
        <w:t>Creates and fosters an environment in which there is a high level of cooperation within and between teams. Facilitates positive team relationships to build organisational interaction across CSIRO.</w:t>
      </w:r>
    </w:p>
    <w:p w14:paraId="30B2AB63" w14:textId="77777777" w:rsidR="00673390" w:rsidRPr="008154BF" w:rsidRDefault="00673390" w:rsidP="0067339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673390">
        <w:rPr>
          <w:rStyle w:val="Strong"/>
          <w:rFonts w:ascii="Calibri" w:hAnsi="Calibri"/>
          <w:b w:val="0"/>
          <w:sz w:val="22"/>
          <w:szCs w:val="22"/>
        </w:rPr>
        <w:t>Uses complex influencing strategies, for example, assembling strategic coalitions, building behind the scenes support and the tactical use of information to gain support.</w:t>
      </w:r>
    </w:p>
    <w:p w14:paraId="5165C6DC" w14:textId="77777777" w:rsidR="00673390" w:rsidRPr="004B7A95" w:rsidRDefault="00673390" w:rsidP="00CD367E">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CD367E" w:rsidRPr="00CD367E">
        <w:rPr>
          <w:rStyle w:val="Strong"/>
          <w:rFonts w:ascii="Calibri" w:hAnsi="Calibri"/>
          <w:b w:val="0"/>
          <w:sz w:val="22"/>
          <w:szCs w:val="22"/>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488AD437" w14:textId="77777777" w:rsidR="00673390" w:rsidRDefault="00673390" w:rsidP="00CD367E">
      <w:pPr>
        <w:pStyle w:val="ListParagraph"/>
        <w:numPr>
          <w:ilvl w:val="0"/>
          <w:numId w:val="25"/>
        </w:numPr>
        <w:spacing w:after="60"/>
        <w:rPr>
          <w:rFonts w:ascii="Calibri" w:hAnsi="Calibri"/>
          <w:sz w:val="22"/>
          <w:szCs w:val="22"/>
        </w:rPr>
      </w:pPr>
      <w:r>
        <w:rPr>
          <w:rStyle w:val="Strong"/>
          <w:rFonts w:ascii="Calibri" w:hAnsi="Calibri"/>
          <w:sz w:val="22"/>
          <w:szCs w:val="22"/>
        </w:rPr>
        <w:t xml:space="preserve">Judgement and </w:t>
      </w:r>
      <w:r w:rsidRPr="00530EF0">
        <w:rPr>
          <w:rStyle w:val="Strong"/>
          <w:rFonts w:ascii="Calibri" w:hAnsi="Calibri"/>
          <w:sz w:val="22"/>
          <w:szCs w:val="22"/>
        </w:rPr>
        <w:t xml:space="preserve">Problem Solving:  </w:t>
      </w:r>
      <w:r w:rsidR="00CD367E" w:rsidRPr="00CD367E">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0FC2A35" w14:textId="77777777" w:rsidR="00673390" w:rsidRPr="00F02BF6" w:rsidRDefault="00673390" w:rsidP="00CD367E">
      <w:pPr>
        <w:pStyle w:val="ListParagraph"/>
        <w:numPr>
          <w:ilvl w:val="0"/>
          <w:numId w:val="25"/>
        </w:numPr>
        <w:spacing w:after="60"/>
        <w:rPr>
          <w:rStyle w:val="Strong"/>
          <w:rFonts w:ascii="Calibri" w:hAnsi="Calibri" w:cs="Arial"/>
          <w:b w:val="0"/>
          <w:sz w:val="22"/>
          <w:szCs w:val="22"/>
        </w:rPr>
      </w:pPr>
      <w:r>
        <w:rPr>
          <w:rStyle w:val="Strong"/>
          <w:rFonts w:ascii="Calibri" w:hAnsi="Calibri"/>
          <w:sz w:val="22"/>
          <w:szCs w:val="22"/>
        </w:rPr>
        <w:t xml:space="preserve">Independence: </w:t>
      </w:r>
      <w:r w:rsidR="00CD367E" w:rsidRPr="00CD367E">
        <w:rPr>
          <w:rStyle w:val="Strong"/>
          <w:rFonts w:ascii="Calibri" w:hAnsi="Calibri"/>
          <w:b w:val="0"/>
          <w:sz w:val="22"/>
          <w:szCs w:val="22"/>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34EC0022" w14:textId="77777777" w:rsidR="00502363" w:rsidRPr="00CD367E" w:rsidRDefault="00CD367E" w:rsidP="00CD367E">
      <w:pPr>
        <w:pStyle w:val="ListParagraph"/>
        <w:numPr>
          <w:ilvl w:val="0"/>
          <w:numId w:val="25"/>
        </w:numPr>
        <w:spacing w:after="60"/>
        <w:rPr>
          <w:rFonts w:ascii="Calibri" w:hAnsi="Calibri"/>
          <w:sz w:val="22"/>
          <w:szCs w:val="22"/>
        </w:rPr>
      </w:pPr>
      <w:r>
        <w:rPr>
          <w:rStyle w:val="Strong"/>
          <w:rFonts w:ascii="Calibri" w:hAnsi="Calibri"/>
          <w:sz w:val="22"/>
          <w:szCs w:val="22"/>
        </w:rPr>
        <w:t xml:space="preserve">Adaptability: </w:t>
      </w:r>
      <w:r w:rsidRPr="00CD367E">
        <w:rPr>
          <w:rFonts w:ascii="Calibri" w:hAnsi="Calibri"/>
          <w:sz w:val="22"/>
          <w:szCs w:val="22"/>
        </w:rPr>
        <w:t>Is flexible in response to external change or when faced with external constraints. Identifies and promotes the opportunities arising as a result of change.</w:t>
      </w:r>
    </w:p>
    <w:p w14:paraId="5CCDD9C3" w14:textId="77777777" w:rsidR="00CD367E" w:rsidRDefault="00CD367E" w:rsidP="00673390">
      <w:pPr>
        <w:spacing w:before="120" w:after="120"/>
        <w:rPr>
          <w:rFonts w:ascii="Calibri" w:hAnsi="Calibri"/>
          <w:b/>
          <w:bCs/>
          <w:i/>
          <w:iCs/>
          <w:sz w:val="22"/>
          <w:szCs w:val="22"/>
        </w:rPr>
      </w:pPr>
    </w:p>
    <w:p w14:paraId="6027FDA2" w14:textId="77777777" w:rsidR="00673390" w:rsidRPr="00F41161" w:rsidRDefault="00F41161" w:rsidP="00626273">
      <w:pPr>
        <w:pStyle w:val="Heading2"/>
        <w:rPr>
          <w:rFonts w:asciiTheme="minorHAnsi" w:hAnsiTheme="minorHAnsi" w:cstheme="minorHAnsi"/>
          <w:i w:val="0"/>
        </w:rPr>
      </w:pPr>
      <w:r>
        <w:rPr>
          <w:rFonts w:asciiTheme="minorHAnsi" w:hAnsiTheme="minorHAnsi" w:cstheme="minorHAnsi"/>
          <w:i w:val="0"/>
          <w:lang w:val="en-AU"/>
        </w:rPr>
        <w:t>Selection</w:t>
      </w:r>
      <w:r w:rsidR="00673390" w:rsidRPr="00F41161">
        <w:rPr>
          <w:rFonts w:asciiTheme="minorHAnsi" w:hAnsiTheme="minorHAnsi" w:cstheme="minorHAnsi"/>
          <w:i w:val="0"/>
        </w:rPr>
        <w:t xml:space="preserve"> Criteria:</w:t>
      </w:r>
    </w:p>
    <w:p w14:paraId="793A09FD" w14:textId="77777777" w:rsidR="00673390" w:rsidRPr="009C04F3" w:rsidRDefault="00673390" w:rsidP="00673390">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F41161">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14:paraId="49E69830" w14:textId="357F9B6F" w:rsidR="00A64599" w:rsidRPr="00A64599" w:rsidRDefault="00A64599" w:rsidP="00A64599">
      <w:pPr>
        <w:numPr>
          <w:ilvl w:val="0"/>
          <w:numId w:val="39"/>
        </w:numPr>
        <w:spacing w:after="60"/>
        <w:jc w:val="both"/>
        <w:rPr>
          <w:rFonts w:ascii="Calibri" w:hAnsi="Calibri" w:cs="Calibri"/>
          <w:sz w:val="22"/>
          <w:szCs w:val="22"/>
        </w:rPr>
      </w:pPr>
      <w:r w:rsidRPr="00A64599">
        <w:rPr>
          <w:rFonts w:ascii="Calibri" w:hAnsi="Calibri" w:cs="Calibri"/>
          <w:sz w:val="22"/>
          <w:szCs w:val="22"/>
        </w:rPr>
        <w:t xml:space="preserve">Experience in building/designing high quality solutions to complex engineering problems </w:t>
      </w:r>
    </w:p>
    <w:p w14:paraId="61FBB49C" w14:textId="77777777" w:rsidR="009E1BEC" w:rsidRPr="00807653" w:rsidRDefault="009E1BEC" w:rsidP="009E1BEC">
      <w:pPr>
        <w:numPr>
          <w:ilvl w:val="0"/>
          <w:numId w:val="39"/>
        </w:numPr>
        <w:spacing w:after="60"/>
        <w:jc w:val="both"/>
        <w:rPr>
          <w:rFonts w:ascii="Calibri" w:hAnsi="Calibri" w:cs="Calibri"/>
          <w:sz w:val="22"/>
          <w:szCs w:val="22"/>
        </w:rPr>
      </w:pPr>
      <w:r w:rsidRPr="00807653">
        <w:rPr>
          <w:rFonts w:ascii="Calibri" w:hAnsi="Calibri" w:cs="Calibri"/>
          <w:sz w:val="22"/>
          <w:szCs w:val="22"/>
        </w:rPr>
        <w:t>Highly developed technical skills in Javascript and Python</w:t>
      </w:r>
    </w:p>
    <w:p w14:paraId="104CA076" w14:textId="77777777" w:rsidR="009E1BEC" w:rsidRPr="00807653" w:rsidRDefault="009E1BEC" w:rsidP="009E1BEC">
      <w:pPr>
        <w:numPr>
          <w:ilvl w:val="0"/>
          <w:numId w:val="39"/>
        </w:numPr>
        <w:spacing w:after="60"/>
        <w:jc w:val="both"/>
        <w:rPr>
          <w:rFonts w:ascii="Calibri" w:hAnsi="Calibri" w:cs="Calibri"/>
          <w:sz w:val="22"/>
          <w:szCs w:val="22"/>
        </w:rPr>
      </w:pPr>
      <w:r w:rsidRPr="00807653">
        <w:rPr>
          <w:rFonts w:ascii="Calibri" w:hAnsi="Calibri" w:cs="Calibri"/>
          <w:sz w:val="22"/>
          <w:szCs w:val="22"/>
        </w:rPr>
        <w:t>Strong experience writing NodeJS, ReactJS and NextJS applications with typescript</w:t>
      </w:r>
    </w:p>
    <w:p w14:paraId="3C44B381" w14:textId="77777777" w:rsidR="00A64599" w:rsidRPr="00A64599" w:rsidRDefault="00A64599" w:rsidP="00A64599">
      <w:pPr>
        <w:numPr>
          <w:ilvl w:val="0"/>
          <w:numId w:val="39"/>
        </w:numPr>
        <w:spacing w:after="60"/>
        <w:jc w:val="both"/>
        <w:rPr>
          <w:rFonts w:ascii="Calibri" w:hAnsi="Calibri" w:cs="Calibri"/>
          <w:sz w:val="22"/>
          <w:szCs w:val="22"/>
        </w:rPr>
      </w:pPr>
      <w:r w:rsidRPr="00A64599">
        <w:rPr>
          <w:rFonts w:ascii="Calibri" w:hAnsi="Calibri" w:cs="Calibri"/>
          <w:sz w:val="22"/>
          <w:szCs w:val="22"/>
        </w:rPr>
        <w:t>Experience with AWS Elastic Beanstalk and Elasticsearch</w:t>
      </w:r>
    </w:p>
    <w:p w14:paraId="7E01FD36" w14:textId="4E4173F8" w:rsidR="00A64599" w:rsidRPr="00A64599" w:rsidRDefault="00A11D75" w:rsidP="00A64599">
      <w:pPr>
        <w:numPr>
          <w:ilvl w:val="0"/>
          <w:numId w:val="39"/>
        </w:numPr>
        <w:spacing w:after="60"/>
        <w:jc w:val="both"/>
        <w:rPr>
          <w:rFonts w:ascii="Calibri" w:hAnsi="Calibri" w:cs="Calibri"/>
          <w:sz w:val="22"/>
          <w:szCs w:val="22"/>
        </w:rPr>
      </w:pPr>
      <w:r>
        <w:rPr>
          <w:rFonts w:ascii="Calibri" w:hAnsi="Calibri" w:cs="Calibri"/>
          <w:sz w:val="22"/>
          <w:szCs w:val="22"/>
        </w:rPr>
        <w:t>Experience</w:t>
      </w:r>
      <w:r w:rsidR="00A64599" w:rsidRPr="00A64599">
        <w:rPr>
          <w:rFonts w:ascii="Calibri" w:hAnsi="Calibri" w:cs="Calibri"/>
          <w:sz w:val="22"/>
          <w:szCs w:val="22"/>
        </w:rPr>
        <w:t xml:space="preserve"> maintain</w:t>
      </w:r>
      <w:r>
        <w:rPr>
          <w:rFonts w:ascii="Calibri" w:hAnsi="Calibri" w:cs="Calibri"/>
          <w:sz w:val="22"/>
          <w:szCs w:val="22"/>
        </w:rPr>
        <w:t>ing</w:t>
      </w:r>
      <w:bookmarkStart w:id="1" w:name="_GoBack"/>
      <w:bookmarkEnd w:id="1"/>
      <w:r w:rsidR="00A64599" w:rsidRPr="00A64599">
        <w:rPr>
          <w:rFonts w:ascii="Calibri" w:hAnsi="Calibri" w:cs="Calibri"/>
          <w:sz w:val="22"/>
          <w:szCs w:val="22"/>
        </w:rPr>
        <w:t xml:space="preserve"> open source and internal source code repositories</w:t>
      </w:r>
    </w:p>
    <w:p w14:paraId="233BD16F" w14:textId="77777777" w:rsidR="00673390" w:rsidRPr="00F41161" w:rsidRDefault="00673390" w:rsidP="00626273">
      <w:pPr>
        <w:pStyle w:val="Heading2"/>
        <w:rPr>
          <w:rStyle w:val="Emphasis"/>
          <w:rFonts w:asciiTheme="minorHAnsi" w:hAnsiTheme="minorHAnsi" w:cstheme="minorHAnsi"/>
        </w:rPr>
      </w:pPr>
      <w:r w:rsidRPr="00F41161">
        <w:rPr>
          <w:rStyle w:val="Emphasis"/>
          <w:rFonts w:asciiTheme="minorHAnsi" w:hAnsiTheme="minorHAnsi" w:cstheme="minorHAnsi"/>
        </w:rPr>
        <w:t>Desirable Criteria:</w:t>
      </w:r>
    </w:p>
    <w:p w14:paraId="13D56EA2" w14:textId="77777777" w:rsidR="00A64599" w:rsidRPr="00807653" w:rsidRDefault="00A64599" w:rsidP="00A64599">
      <w:pPr>
        <w:numPr>
          <w:ilvl w:val="0"/>
          <w:numId w:val="40"/>
        </w:numPr>
        <w:spacing w:after="60"/>
        <w:jc w:val="both"/>
        <w:rPr>
          <w:rFonts w:ascii="Calibri" w:hAnsi="Calibri" w:cs="Calibri"/>
          <w:sz w:val="22"/>
          <w:szCs w:val="22"/>
        </w:rPr>
      </w:pPr>
      <w:r w:rsidRPr="00807653">
        <w:rPr>
          <w:rFonts w:ascii="Calibri" w:hAnsi="Calibri" w:cs="Calibri"/>
          <w:sz w:val="22"/>
          <w:szCs w:val="22"/>
        </w:rPr>
        <w:t>Experience working from the UI all the way through to the database</w:t>
      </w:r>
    </w:p>
    <w:p w14:paraId="48DE4C3E" w14:textId="77777777" w:rsidR="00EC1A1E" w:rsidRPr="00EC1A1E" w:rsidRDefault="00EC1A1E" w:rsidP="00EC1A1E">
      <w:pPr>
        <w:numPr>
          <w:ilvl w:val="0"/>
          <w:numId w:val="40"/>
        </w:numPr>
        <w:spacing w:after="60"/>
        <w:jc w:val="both"/>
        <w:rPr>
          <w:rFonts w:ascii="Calibri" w:hAnsi="Calibri" w:cs="Calibri"/>
          <w:sz w:val="22"/>
          <w:szCs w:val="22"/>
        </w:rPr>
      </w:pPr>
      <w:r w:rsidRPr="00EC1A1E">
        <w:rPr>
          <w:rFonts w:ascii="Calibri" w:hAnsi="Calibri" w:cs="Calibri"/>
          <w:sz w:val="22"/>
          <w:szCs w:val="22"/>
        </w:rPr>
        <w:t xml:space="preserve">Familiarity with Apache NiFi </w:t>
      </w:r>
      <w:r w:rsidRPr="00EC1A1E">
        <w:rPr>
          <w:rFonts w:ascii="Calibri" w:hAnsi="Calibri" w:cs="Calibri"/>
          <w:sz w:val="22"/>
          <w:szCs w:val="22"/>
          <w:u w:val="single"/>
        </w:rPr>
        <w:t>or a commitment to develop</w:t>
      </w:r>
      <w:r w:rsidRPr="00EC1A1E">
        <w:rPr>
          <w:rFonts w:ascii="Calibri" w:hAnsi="Calibri" w:cs="Calibri"/>
          <w:sz w:val="22"/>
          <w:szCs w:val="22"/>
        </w:rPr>
        <w:t xml:space="preserve"> technical skills in this space </w:t>
      </w:r>
    </w:p>
    <w:p w14:paraId="7EBC8AA8" w14:textId="3E71B6CE" w:rsidR="00A64599" w:rsidRDefault="00A64599" w:rsidP="00EC1A1E">
      <w:pPr>
        <w:numPr>
          <w:ilvl w:val="0"/>
          <w:numId w:val="40"/>
        </w:numPr>
        <w:spacing w:after="60"/>
        <w:jc w:val="both"/>
        <w:rPr>
          <w:rFonts w:ascii="Calibri" w:hAnsi="Calibri" w:cs="Calibri"/>
          <w:sz w:val="22"/>
          <w:szCs w:val="22"/>
        </w:rPr>
      </w:pPr>
      <w:r w:rsidRPr="00A64599">
        <w:rPr>
          <w:rFonts w:ascii="Calibri" w:hAnsi="Calibri" w:cs="Calibri"/>
          <w:sz w:val="22"/>
          <w:szCs w:val="22"/>
        </w:rPr>
        <w:t>Skills in grafana, Jenkins, Docker, RESTful/SOAP APIs, 3scale and Swagger will be viewed favourably</w:t>
      </w:r>
    </w:p>
    <w:p w14:paraId="131FB3DA" w14:textId="77777777" w:rsidR="00EC1A1E" w:rsidRPr="00807653" w:rsidRDefault="00EC1A1E" w:rsidP="00EC1A1E">
      <w:pPr>
        <w:numPr>
          <w:ilvl w:val="0"/>
          <w:numId w:val="40"/>
        </w:numPr>
        <w:spacing w:after="60"/>
        <w:jc w:val="both"/>
        <w:rPr>
          <w:rFonts w:ascii="Calibri" w:hAnsi="Calibri" w:cs="Calibri"/>
          <w:sz w:val="22"/>
          <w:szCs w:val="22"/>
        </w:rPr>
      </w:pPr>
      <w:r w:rsidRPr="00807653">
        <w:rPr>
          <w:rFonts w:ascii="Calibri" w:hAnsi="Calibri" w:cs="Calibri"/>
          <w:sz w:val="22"/>
          <w:szCs w:val="22"/>
        </w:rPr>
        <w:t>Experience in application and infrastructure monitoring setup and development of dashboards</w:t>
      </w:r>
    </w:p>
    <w:p w14:paraId="4243770E" w14:textId="77777777" w:rsidR="00EC1A1E" w:rsidRPr="00807653" w:rsidRDefault="00EC1A1E" w:rsidP="00EC1A1E">
      <w:pPr>
        <w:numPr>
          <w:ilvl w:val="0"/>
          <w:numId w:val="40"/>
        </w:numPr>
        <w:spacing w:after="60"/>
        <w:jc w:val="both"/>
        <w:rPr>
          <w:rFonts w:ascii="Calibri" w:hAnsi="Calibri" w:cs="Calibri"/>
          <w:sz w:val="22"/>
          <w:szCs w:val="22"/>
        </w:rPr>
      </w:pPr>
      <w:r>
        <w:rPr>
          <w:rFonts w:ascii="Calibri" w:hAnsi="Calibri" w:cs="Calibri"/>
          <w:sz w:val="22"/>
          <w:szCs w:val="22"/>
        </w:rPr>
        <w:t>A</w:t>
      </w:r>
      <w:r w:rsidRPr="00807653">
        <w:rPr>
          <w:rFonts w:ascii="Calibri" w:hAnsi="Calibri" w:cs="Calibri"/>
          <w:sz w:val="22"/>
          <w:szCs w:val="22"/>
        </w:rPr>
        <w:t>bility to design and set-up AWS-based cloud infrastructure (IaaS) to support project delivery</w:t>
      </w:r>
    </w:p>
    <w:p w14:paraId="313B2B27" w14:textId="77777777" w:rsidR="00EC1A1E" w:rsidRPr="00807653" w:rsidRDefault="00EC1A1E" w:rsidP="00EC1A1E">
      <w:pPr>
        <w:numPr>
          <w:ilvl w:val="0"/>
          <w:numId w:val="40"/>
        </w:numPr>
        <w:spacing w:after="60"/>
        <w:jc w:val="both"/>
        <w:rPr>
          <w:rFonts w:ascii="Calibri" w:hAnsi="Calibri" w:cs="Calibri"/>
          <w:sz w:val="22"/>
          <w:szCs w:val="22"/>
        </w:rPr>
      </w:pPr>
      <w:r>
        <w:rPr>
          <w:rFonts w:ascii="Calibri" w:hAnsi="Calibri" w:cs="Calibri"/>
          <w:sz w:val="22"/>
          <w:szCs w:val="22"/>
        </w:rPr>
        <w:t>A</w:t>
      </w:r>
      <w:r w:rsidRPr="00807653">
        <w:rPr>
          <w:rFonts w:ascii="Calibri" w:hAnsi="Calibri" w:cs="Calibri"/>
          <w:sz w:val="22"/>
          <w:szCs w:val="22"/>
        </w:rPr>
        <w:t>bility to maintain open source and internal source code repositories</w:t>
      </w:r>
    </w:p>
    <w:p w14:paraId="45F3538E" w14:textId="77777777" w:rsidR="00EC1A1E" w:rsidRPr="00807653" w:rsidRDefault="00EC1A1E" w:rsidP="00EC1A1E">
      <w:pPr>
        <w:numPr>
          <w:ilvl w:val="0"/>
          <w:numId w:val="40"/>
        </w:numPr>
        <w:spacing w:after="60"/>
        <w:jc w:val="both"/>
        <w:rPr>
          <w:rFonts w:ascii="Calibri" w:hAnsi="Calibri" w:cs="Calibri"/>
          <w:sz w:val="22"/>
          <w:szCs w:val="22"/>
        </w:rPr>
      </w:pPr>
      <w:r w:rsidRPr="00807653">
        <w:rPr>
          <w:rFonts w:ascii="Calibri" w:hAnsi="Calibri" w:cs="Calibri"/>
          <w:sz w:val="22"/>
          <w:szCs w:val="22"/>
        </w:rPr>
        <w:t>Experience in handling high severity incidents in a 24*7 production support environment.</w:t>
      </w:r>
    </w:p>
    <w:p w14:paraId="22D94701" w14:textId="77777777" w:rsidR="00EC1A1E" w:rsidRPr="00AD0418" w:rsidRDefault="00EC1A1E" w:rsidP="00EC1A1E">
      <w:pPr>
        <w:numPr>
          <w:ilvl w:val="0"/>
          <w:numId w:val="40"/>
        </w:numPr>
        <w:spacing w:after="60"/>
        <w:jc w:val="both"/>
        <w:rPr>
          <w:rFonts w:ascii="Calibri" w:hAnsi="Calibri" w:cs="Calibri"/>
          <w:sz w:val="22"/>
          <w:szCs w:val="22"/>
        </w:rPr>
      </w:pPr>
      <w:r w:rsidRPr="00807653">
        <w:rPr>
          <w:rFonts w:ascii="Calibri" w:hAnsi="Calibri" w:cs="Calibri"/>
          <w:sz w:val="22"/>
          <w:szCs w:val="22"/>
        </w:rPr>
        <w:t>Demonstrated ability to develop system documentation</w:t>
      </w:r>
      <w:r>
        <w:rPr>
          <w:rFonts w:ascii="Calibri" w:hAnsi="Calibri" w:cs="Calibri"/>
          <w:sz w:val="22"/>
          <w:szCs w:val="22"/>
        </w:rPr>
        <w:t xml:space="preserve"> </w:t>
      </w:r>
    </w:p>
    <w:p w14:paraId="0485B1BB" w14:textId="77777777" w:rsidR="009E1BEC" w:rsidRPr="00807653" w:rsidRDefault="009E1BEC" w:rsidP="009E1BEC">
      <w:pPr>
        <w:numPr>
          <w:ilvl w:val="0"/>
          <w:numId w:val="40"/>
        </w:numPr>
        <w:spacing w:after="60"/>
        <w:jc w:val="both"/>
        <w:rPr>
          <w:rFonts w:ascii="Calibri" w:hAnsi="Calibri" w:cs="Calibri"/>
          <w:sz w:val="22"/>
          <w:szCs w:val="22"/>
          <w:lang w:eastAsia="en-AU"/>
        </w:rPr>
      </w:pPr>
      <w:r w:rsidRPr="00807653">
        <w:rPr>
          <w:rFonts w:ascii="Calibri" w:hAnsi="Calibri" w:cs="Calibri"/>
          <w:sz w:val="22"/>
          <w:szCs w:val="22"/>
        </w:rPr>
        <w:t>Experience or interest in entity resolution, identity r</w:t>
      </w:r>
      <w:r>
        <w:rPr>
          <w:rFonts w:ascii="Calibri" w:hAnsi="Calibri" w:cs="Calibri"/>
          <w:sz w:val="22"/>
          <w:szCs w:val="22"/>
        </w:rPr>
        <w:t>esolution, or entity extraction</w:t>
      </w:r>
    </w:p>
    <w:p w14:paraId="18000789" w14:textId="77777777" w:rsidR="009E1BEC" w:rsidRPr="00807653" w:rsidRDefault="009E1BEC" w:rsidP="009E1BEC">
      <w:pPr>
        <w:numPr>
          <w:ilvl w:val="0"/>
          <w:numId w:val="40"/>
        </w:numPr>
        <w:spacing w:after="60"/>
        <w:jc w:val="both"/>
        <w:rPr>
          <w:rFonts w:ascii="Calibri" w:hAnsi="Calibri" w:cs="Calibri"/>
          <w:sz w:val="22"/>
          <w:szCs w:val="22"/>
        </w:rPr>
      </w:pPr>
      <w:r w:rsidRPr="00807653">
        <w:rPr>
          <w:rFonts w:ascii="Calibri" w:hAnsi="Calibri" w:cs="Calibri"/>
          <w:sz w:val="22"/>
          <w:szCs w:val="22"/>
        </w:rPr>
        <w:t>Interest in machi</w:t>
      </w:r>
      <w:r>
        <w:rPr>
          <w:rFonts w:ascii="Calibri" w:hAnsi="Calibri" w:cs="Calibri"/>
          <w:sz w:val="22"/>
          <w:szCs w:val="22"/>
        </w:rPr>
        <w:t>ne learning and graph analytics</w:t>
      </w:r>
    </w:p>
    <w:p w14:paraId="542DD9E0" w14:textId="77777777" w:rsidR="009E1BEC" w:rsidRPr="00AD0418" w:rsidRDefault="009E1BEC" w:rsidP="009E1BEC">
      <w:pPr>
        <w:numPr>
          <w:ilvl w:val="0"/>
          <w:numId w:val="40"/>
        </w:numPr>
        <w:spacing w:after="60"/>
        <w:jc w:val="both"/>
        <w:rPr>
          <w:rFonts w:ascii="Calibri" w:hAnsi="Calibri" w:cs="Calibri"/>
          <w:sz w:val="22"/>
          <w:szCs w:val="22"/>
        </w:rPr>
      </w:pPr>
      <w:r w:rsidRPr="00807653">
        <w:rPr>
          <w:rFonts w:ascii="Calibri" w:hAnsi="Calibri" w:cs="Calibri"/>
          <w:sz w:val="22"/>
          <w:szCs w:val="22"/>
        </w:rPr>
        <w:t>Interest in functional programming languages</w:t>
      </w:r>
    </w:p>
    <w:p w14:paraId="7E0C4EAC" w14:textId="77777777" w:rsidR="009E1BEC" w:rsidRPr="00AD0418" w:rsidRDefault="009E1BEC" w:rsidP="009E1BEC">
      <w:pPr>
        <w:numPr>
          <w:ilvl w:val="0"/>
          <w:numId w:val="40"/>
        </w:numPr>
        <w:spacing w:after="60"/>
        <w:jc w:val="both"/>
        <w:rPr>
          <w:rFonts w:ascii="Calibri" w:hAnsi="Calibri" w:cs="Calibri"/>
          <w:sz w:val="22"/>
          <w:szCs w:val="22"/>
        </w:rPr>
      </w:pPr>
      <w:r w:rsidRPr="00AD0418">
        <w:rPr>
          <w:rFonts w:ascii="Calibri" w:hAnsi="Calibri" w:cs="Calibri"/>
          <w:sz w:val="22"/>
          <w:szCs w:val="22"/>
        </w:rPr>
        <w:t>Ability to overcome technical road-blocks, solve problems and make sound well considered decisions</w:t>
      </w:r>
    </w:p>
    <w:p w14:paraId="393316B1" w14:textId="77777777" w:rsidR="009E1BEC" w:rsidRPr="00AD0418" w:rsidRDefault="009E1BEC" w:rsidP="009E1BEC">
      <w:pPr>
        <w:numPr>
          <w:ilvl w:val="0"/>
          <w:numId w:val="40"/>
        </w:numPr>
        <w:spacing w:after="60"/>
        <w:jc w:val="both"/>
        <w:rPr>
          <w:rFonts w:ascii="Calibri" w:hAnsi="Calibri" w:cs="Calibri"/>
          <w:sz w:val="22"/>
          <w:szCs w:val="22"/>
        </w:rPr>
      </w:pPr>
      <w:r w:rsidRPr="00AD0418">
        <w:rPr>
          <w:rFonts w:ascii="Calibri" w:hAnsi="Calibri" w:cs="Calibri"/>
          <w:sz w:val="22"/>
          <w:szCs w:val="22"/>
        </w:rPr>
        <w:t xml:space="preserve">Demonstrated ability to think creatively, work collaboratively and perform </w:t>
      </w:r>
      <w:r>
        <w:rPr>
          <w:rFonts w:ascii="Calibri" w:hAnsi="Calibri" w:cs="Calibri"/>
          <w:sz w:val="22"/>
          <w:szCs w:val="22"/>
        </w:rPr>
        <w:t>tasks under minimal supervision</w:t>
      </w:r>
    </w:p>
    <w:p w14:paraId="77FA6807" w14:textId="77777777" w:rsidR="009E1BEC" w:rsidRPr="00AD0418" w:rsidRDefault="009E1BEC" w:rsidP="009E1BEC">
      <w:pPr>
        <w:numPr>
          <w:ilvl w:val="0"/>
          <w:numId w:val="40"/>
        </w:numPr>
        <w:spacing w:after="60"/>
        <w:jc w:val="both"/>
        <w:rPr>
          <w:rFonts w:ascii="Calibri" w:hAnsi="Calibri" w:cs="Calibri"/>
          <w:sz w:val="22"/>
          <w:szCs w:val="22"/>
        </w:rPr>
      </w:pPr>
      <w:r w:rsidRPr="00AD0418">
        <w:rPr>
          <w:rFonts w:ascii="Calibri" w:hAnsi="Calibri" w:cs="Calibri"/>
          <w:sz w:val="22"/>
          <w:szCs w:val="22"/>
        </w:rPr>
        <w:t xml:space="preserve">Demonstrated ability to take ownership and lead projects, provide technical direction and supervision, present ideas </w:t>
      </w:r>
      <w:r>
        <w:rPr>
          <w:rFonts w:ascii="Calibri" w:hAnsi="Calibri" w:cs="Calibri"/>
          <w:sz w:val="22"/>
          <w:szCs w:val="22"/>
        </w:rPr>
        <w:t>and foster creativity in others</w:t>
      </w:r>
    </w:p>
    <w:p w14:paraId="5C75CBAD" w14:textId="77777777" w:rsidR="00673390" w:rsidRDefault="00673390" w:rsidP="00673390">
      <w:pPr>
        <w:spacing w:after="120"/>
        <w:ind w:left="34"/>
        <w:rPr>
          <w:rFonts w:ascii="Calibri" w:hAnsi="Calibri"/>
          <w:sz w:val="22"/>
          <w:szCs w:val="22"/>
        </w:rPr>
      </w:pPr>
    </w:p>
    <w:p w14:paraId="2E13A4DC" w14:textId="08CB6BF2" w:rsidR="00673390" w:rsidRPr="009E1BEC" w:rsidRDefault="00673390" w:rsidP="00DB7063">
      <w:pPr>
        <w:pStyle w:val="Heading2"/>
        <w:rPr>
          <w:rFonts w:asciiTheme="minorHAnsi" w:hAnsiTheme="minorHAnsi" w:cstheme="minorHAnsi"/>
          <w:i w:val="0"/>
          <w:lang w:eastAsia="en-AU"/>
        </w:rPr>
      </w:pPr>
      <w:r w:rsidRPr="009E1BEC">
        <w:rPr>
          <w:rFonts w:asciiTheme="minorHAnsi" w:hAnsiTheme="minorHAnsi" w:cstheme="minorHAnsi"/>
          <w:i w:val="0"/>
          <w:lang w:eastAsia="en-AU"/>
        </w:rPr>
        <w:t xml:space="preserve">Special </w:t>
      </w:r>
      <w:r w:rsidR="00BD439D">
        <w:rPr>
          <w:rFonts w:asciiTheme="minorHAnsi" w:hAnsiTheme="minorHAnsi" w:cstheme="minorHAnsi"/>
          <w:i w:val="0"/>
          <w:lang w:val="en-US" w:eastAsia="en-AU"/>
        </w:rPr>
        <w:t>R</w:t>
      </w:r>
      <w:r w:rsidR="00BD439D" w:rsidRPr="009E1BEC">
        <w:rPr>
          <w:rFonts w:asciiTheme="minorHAnsi" w:hAnsiTheme="minorHAnsi" w:cstheme="minorHAnsi"/>
          <w:i w:val="0"/>
          <w:lang w:eastAsia="en-AU"/>
        </w:rPr>
        <w:t>equirements</w:t>
      </w:r>
      <w:r w:rsidRPr="009E1BEC">
        <w:rPr>
          <w:rFonts w:asciiTheme="minorHAnsi" w:hAnsiTheme="minorHAnsi" w:cstheme="minorHAnsi"/>
          <w:i w:val="0"/>
          <w:lang w:eastAsia="en-AU"/>
        </w:rPr>
        <w:t>:</w:t>
      </w:r>
    </w:p>
    <w:p w14:paraId="42A84CCF" w14:textId="77777777" w:rsidR="00673390" w:rsidRDefault="009E1BEC" w:rsidP="00673390">
      <w:pPr>
        <w:spacing w:after="120"/>
        <w:rPr>
          <w:rFonts w:ascii="Calibri" w:hAnsi="Calibri"/>
          <w:b/>
          <w:bCs/>
          <w:sz w:val="22"/>
          <w:szCs w:val="22"/>
        </w:rPr>
      </w:pPr>
      <w:r>
        <w:rPr>
          <w:rFonts w:ascii="Calibri" w:hAnsi="Calibri"/>
          <w:iCs/>
          <w:sz w:val="22"/>
          <w:szCs w:val="22"/>
        </w:rPr>
        <w:t>A</w:t>
      </w:r>
      <w:r w:rsidRPr="001C438A">
        <w:rPr>
          <w:rFonts w:ascii="Calibri" w:hAnsi="Calibri"/>
          <w:iCs/>
          <w:sz w:val="22"/>
          <w:szCs w:val="22"/>
        </w:rPr>
        <w:t>bility to get a</w:t>
      </w:r>
      <w:r>
        <w:rPr>
          <w:rFonts w:ascii="Calibri" w:hAnsi="Calibri"/>
          <w:iCs/>
          <w:sz w:val="22"/>
          <w:szCs w:val="22"/>
        </w:rPr>
        <w:t xml:space="preserve"> security clearance if required.</w:t>
      </w:r>
    </w:p>
    <w:p w14:paraId="4D978694" w14:textId="77777777" w:rsidR="00673390" w:rsidRPr="00F41161" w:rsidRDefault="00673390" w:rsidP="00626273">
      <w:pPr>
        <w:pStyle w:val="Heading2"/>
        <w:rPr>
          <w:rFonts w:asciiTheme="minorHAnsi" w:hAnsiTheme="minorHAnsi" w:cstheme="minorHAnsi"/>
          <w:i w:val="0"/>
        </w:rPr>
      </w:pPr>
      <w:r w:rsidRPr="00F41161">
        <w:rPr>
          <w:rFonts w:asciiTheme="minorHAnsi" w:hAnsiTheme="minorHAnsi" w:cstheme="minorHAnsi"/>
          <w:i w:val="0"/>
        </w:rPr>
        <w:t>About CSIRO:</w:t>
      </w:r>
    </w:p>
    <w:p w14:paraId="4912AC63" w14:textId="77777777" w:rsidR="00673390" w:rsidRDefault="00963AA2" w:rsidP="00673390">
      <w:pPr>
        <w:spacing w:after="180"/>
        <w:rPr>
          <w:rFonts w:ascii="Calibri" w:hAnsi="Calibri"/>
          <w:bCs/>
          <w:i/>
          <w:sz w:val="22"/>
          <w:szCs w:val="22"/>
        </w:rPr>
      </w:pPr>
      <w:r w:rsidRPr="00963AA2">
        <w:rPr>
          <w:rFonts w:ascii="Calibri" w:hAnsi="Calibri" w:cs="Calibri"/>
          <w:b/>
          <w:sz w:val="22"/>
          <w:szCs w:val="22"/>
        </w:rPr>
        <w:t>CSIRO: Solving the greatest challenges through innovative science and technology</w:t>
      </w:r>
      <w:r>
        <w:rPr>
          <w:rStyle w:val="Strong"/>
          <w:color w:val="000000"/>
          <w:sz w:val="24"/>
          <w:szCs w:val="24"/>
          <w:lang w:val="en"/>
        </w:rPr>
        <w:t xml:space="preserve">.  </w:t>
      </w:r>
      <w:hyperlink r:id="rId15" w:history="1">
        <w:r w:rsidRPr="00963AA2">
          <w:rPr>
            <w:rStyle w:val="Hyperlink"/>
            <w:rFonts w:asciiTheme="minorHAnsi" w:hAnsiTheme="minorHAnsi" w:cstheme="minorHAnsi"/>
            <w:sz w:val="22"/>
            <w:szCs w:val="22"/>
            <w:lang w:val="en"/>
          </w:rPr>
          <w:t>Discover more about CSIRO</w:t>
        </w:r>
      </w:hyperlink>
    </w:p>
    <w:p w14:paraId="6C6C3CE3" w14:textId="77777777" w:rsidR="000C3E2D" w:rsidRDefault="000C3E2D" w:rsidP="00673390">
      <w:pPr>
        <w:rPr>
          <w:rFonts w:ascii="Calibri" w:hAnsi="Calibri"/>
          <w:b/>
          <w:sz w:val="22"/>
          <w:szCs w:val="22"/>
        </w:rPr>
      </w:pPr>
    </w:p>
    <w:p w14:paraId="0F68B206" w14:textId="77777777" w:rsidR="00673390" w:rsidRPr="00963AA2" w:rsidRDefault="009E1BEC" w:rsidP="00673390">
      <w:pPr>
        <w:rPr>
          <w:rFonts w:ascii="Calibri" w:hAnsi="Calibri" w:cs="Calibri"/>
          <w:sz w:val="22"/>
          <w:szCs w:val="22"/>
        </w:rPr>
      </w:pPr>
      <w:r w:rsidRPr="00402A89">
        <w:rPr>
          <w:rFonts w:ascii="Calibri" w:hAnsi="Calibri"/>
          <w:b/>
          <w:sz w:val="22"/>
          <w:szCs w:val="22"/>
        </w:rPr>
        <w:t>CSIRO Human Resources</w:t>
      </w:r>
      <w:r>
        <w:rPr>
          <w:rFonts w:ascii="Calibri" w:hAnsi="Calibri"/>
          <w:sz w:val="22"/>
          <w:szCs w:val="22"/>
        </w:rPr>
        <w:t xml:space="preserve"> </w:t>
      </w:r>
      <w:r w:rsidRPr="00963AA2">
        <w:rPr>
          <w:rFonts w:ascii="Calibri" w:hAnsi="Calibri" w:cs="Calibri"/>
          <w:sz w:val="22"/>
          <w:szCs w:val="22"/>
        </w:rPr>
        <w:t>provides support and leadership on people issues to leaders and staff across CSIRO. Our goal is to develop high performing teams working across boundaries.</w:t>
      </w:r>
    </w:p>
    <w:p w14:paraId="3E8256D6" w14:textId="77777777" w:rsidR="00502363" w:rsidRPr="00E641DA" w:rsidRDefault="00502363" w:rsidP="00C75D9F">
      <w:pPr>
        <w:rPr>
          <w:rFonts w:ascii="Calibri" w:hAnsi="Calibri"/>
          <w:sz w:val="22"/>
          <w:szCs w:val="22"/>
        </w:rPr>
      </w:pPr>
    </w:p>
    <w:p w14:paraId="294A3499" w14:textId="77777777" w:rsidR="003D59C3" w:rsidRPr="00E641DA" w:rsidRDefault="003D59C3" w:rsidP="00C75D9F">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95B79" w14:textId="77777777" w:rsidR="00447DBB" w:rsidRDefault="00447DBB">
      <w:r>
        <w:separator/>
      </w:r>
    </w:p>
  </w:endnote>
  <w:endnote w:type="continuationSeparator" w:id="0">
    <w:p w14:paraId="65A5AED6" w14:textId="77777777" w:rsidR="00447DBB" w:rsidRDefault="0044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BF1F6" w14:textId="77777777" w:rsidR="00447DBB" w:rsidRDefault="00447DBB">
      <w:r>
        <w:separator/>
      </w:r>
    </w:p>
  </w:footnote>
  <w:footnote w:type="continuationSeparator" w:id="0">
    <w:p w14:paraId="4AE3B51D" w14:textId="77777777" w:rsidR="00447DBB" w:rsidRDefault="00447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9FF92" w14:textId="77777777"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14:paraId="1E3E4322" w14:textId="77777777"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14:paraId="55A22094" w14:textId="77777777" w:rsidR="008A14D3" w:rsidRPr="00AB252F" w:rsidRDefault="00626273" w:rsidP="00AB252F">
    <w:pPr>
      <w:pStyle w:val="Header"/>
      <w:tabs>
        <w:tab w:val="clear" w:pos="4153"/>
        <w:tab w:val="clear" w:pos="8306"/>
        <w:tab w:val="center" w:pos="4677"/>
      </w:tabs>
      <w:spacing w:before="60"/>
      <w:rPr>
        <w:rFonts w:ascii="Calibri" w:hAnsi="Calibri" w:cs="Calibri"/>
        <w:b/>
        <w:color w:val="FFFFFF"/>
        <w:sz w:val="22"/>
        <w:lang w:val="en-AU"/>
      </w:rPr>
    </w:pPr>
    <w:r>
      <w:rPr>
        <w:noProof/>
        <w:lang w:val="en-AU" w:eastAsia="en-AU"/>
      </w:rPr>
      <w:drawing>
        <wp:anchor distT="0" distB="0" distL="114300" distR="114300" simplePos="0" relativeHeight="251659264" behindDoc="1" locked="1" layoutInCell="1" allowOverlap="1" wp14:anchorId="6F5823A8" wp14:editId="235CCCDC">
          <wp:simplePos x="0" y="0"/>
          <wp:positionH relativeFrom="page">
            <wp:align>left</wp:align>
          </wp:positionH>
          <wp:positionV relativeFrom="page">
            <wp:align>top</wp:align>
          </wp:positionV>
          <wp:extent cx="7827010" cy="1487170"/>
          <wp:effectExtent l="0" t="0" r="0" b="0"/>
          <wp:wrapNone/>
          <wp:docPr id="2"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C200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F5951"/>
    <w:multiLevelType w:val="hybridMultilevel"/>
    <w:tmpl w:val="F6966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39777CF"/>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start w:val="1"/>
      <w:numFmt w:val="lowerLetter"/>
      <w:lvlText w:val="%2."/>
      <w:lvlJc w:val="left"/>
      <w:pPr>
        <w:tabs>
          <w:tab w:val="num" w:pos="1186"/>
        </w:tabs>
        <w:ind w:left="1186" w:hanging="360"/>
      </w:pPr>
      <w:rPr>
        <w:rFonts w:cs="Times New Roman"/>
      </w:rPr>
    </w:lvl>
    <w:lvl w:ilvl="2" w:tplc="0C09001B">
      <w:start w:val="1"/>
      <w:numFmt w:val="lowerRoman"/>
      <w:lvlText w:val="%3."/>
      <w:lvlJc w:val="right"/>
      <w:pPr>
        <w:tabs>
          <w:tab w:val="num" w:pos="1906"/>
        </w:tabs>
        <w:ind w:left="1906" w:hanging="180"/>
      </w:pPr>
      <w:rPr>
        <w:rFonts w:cs="Times New Roman"/>
      </w:rPr>
    </w:lvl>
    <w:lvl w:ilvl="3" w:tplc="0C09000F">
      <w:start w:val="1"/>
      <w:numFmt w:val="decimal"/>
      <w:lvlText w:val="%4."/>
      <w:lvlJc w:val="left"/>
      <w:pPr>
        <w:tabs>
          <w:tab w:val="num" w:pos="2626"/>
        </w:tabs>
        <w:ind w:left="2626" w:hanging="360"/>
      </w:pPr>
      <w:rPr>
        <w:rFonts w:cs="Times New Roman"/>
      </w:rPr>
    </w:lvl>
    <w:lvl w:ilvl="4" w:tplc="0C090019">
      <w:start w:val="1"/>
      <w:numFmt w:val="lowerLetter"/>
      <w:lvlText w:val="%5."/>
      <w:lvlJc w:val="left"/>
      <w:pPr>
        <w:tabs>
          <w:tab w:val="num" w:pos="3346"/>
        </w:tabs>
        <w:ind w:left="3346" w:hanging="360"/>
      </w:pPr>
      <w:rPr>
        <w:rFonts w:cs="Times New Roman"/>
      </w:rPr>
    </w:lvl>
    <w:lvl w:ilvl="5" w:tplc="0C09001B">
      <w:start w:val="1"/>
      <w:numFmt w:val="lowerRoman"/>
      <w:lvlText w:val="%6."/>
      <w:lvlJc w:val="right"/>
      <w:pPr>
        <w:tabs>
          <w:tab w:val="num" w:pos="4066"/>
        </w:tabs>
        <w:ind w:left="4066" w:hanging="180"/>
      </w:pPr>
      <w:rPr>
        <w:rFonts w:cs="Times New Roman"/>
      </w:rPr>
    </w:lvl>
    <w:lvl w:ilvl="6" w:tplc="0C09000F">
      <w:start w:val="1"/>
      <w:numFmt w:val="decimal"/>
      <w:lvlText w:val="%7."/>
      <w:lvlJc w:val="left"/>
      <w:pPr>
        <w:tabs>
          <w:tab w:val="num" w:pos="4786"/>
        </w:tabs>
        <w:ind w:left="4786" w:hanging="360"/>
      </w:pPr>
      <w:rPr>
        <w:rFonts w:cs="Times New Roman"/>
      </w:rPr>
    </w:lvl>
    <w:lvl w:ilvl="7" w:tplc="0C090019">
      <w:start w:val="1"/>
      <w:numFmt w:val="lowerLetter"/>
      <w:lvlText w:val="%8."/>
      <w:lvlJc w:val="left"/>
      <w:pPr>
        <w:tabs>
          <w:tab w:val="num" w:pos="5506"/>
        </w:tabs>
        <w:ind w:left="5506" w:hanging="360"/>
      </w:pPr>
      <w:rPr>
        <w:rFonts w:cs="Times New Roman"/>
      </w:rPr>
    </w:lvl>
    <w:lvl w:ilvl="8" w:tplc="0C09001B">
      <w:start w:val="1"/>
      <w:numFmt w:val="lowerRoman"/>
      <w:lvlText w:val="%9."/>
      <w:lvlJc w:val="right"/>
      <w:pPr>
        <w:tabs>
          <w:tab w:val="num" w:pos="6226"/>
        </w:tabs>
        <w:ind w:left="6226" w:hanging="180"/>
      </w:pPr>
      <w:rPr>
        <w:rFonts w:cs="Times New Roman"/>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D9F06C7"/>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start w:val="1"/>
      <w:numFmt w:val="lowerLetter"/>
      <w:lvlText w:val="%2."/>
      <w:lvlJc w:val="left"/>
      <w:pPr>
        <w:tabs>
          <w:tab w:val="num" w:pos="1186"/>
        </w:tabs>
        <w:ind w:left="1186" w:hanging="360"/>
      </w:pPr>
      <w:rPr>
        <w:rFonts w:cs="Times New Roman"/>
      </w:rPr>
    </w:lvl>
    <w:lvl w:ilvl="2" w:tplc="0C09001B">
      <w:start w:val="1"/>
      <w:numFmt w:val="lowerRoman"/>
      <w:lvlText w:val="%3."/>
      <w:lvlJc w:val="right"/>
      <w:pPr>
        <w:tabs>
          <w:tab w:val="num" w:pos="1906"/>
        </w:tabs>
        <w:ind w:left="1906" w:hanging="180"/>
      </w:pPr>
      <w:rPr>
        <w:rFonts w:cs="Times New Roman"/>
      </w:rPr>
    </w:lvl>
    <w:lvl w:ilvl="3" w:tplc="0C09000F">
      <w:start w:val="1"/>
      <w:numFmt w:val="decimal"/>
      <w:lvlText w:val="%4."/>
      <w:lvlJc w:val="left"/>
      <w:pPr>
        <w:tabs>
          <w:tab w:val="num" w:pos="2626"/>
        </w:tabs>
        <w:ind w:left="2626" w:hanging="360"/>
      </w:pPr>
      <w:rPr>
        <w:rFonts w:cs="Times New Roman"/>
      </w:rPr>
    </w:lvl>
    <w:lvl w:ilvl="4" w:tplc="0C090019">
      <w:start w:val="1"/>
      <w:numFmt w:val="lowerLetter"/>
      <w:lvlText w:val="%5."/>
      <w:lvlJc w:val="left"/>
      <w:pPr>
        <w:tabs>
          <w:tab w:val="num" w:pos="3346"/>
        </w:tabs>
        <w:ind w:left="3346" w:hanging="360"/>
      </w:pPr>
      <w:rPr>
        <w:rFonts w:cs="Times New Roman"/>
      </w:rPr>
    </w:lvl>
    <w:lvl w:ilvl="5" w:tplc="0C09001B">
      <w:start w:val="1"/>
      <w:numFmt w:val="lowerRoman"/>
      <w:lvlText w:val="%6."/>
      <w:lvlJc w:val="right"/>
      <w:pPr>
        <w:tabs>
          <w:tab w:val="num" w:pos="4066"/>
        </w:tabs>
        <w:ind w:left="4066" w:hanging="180"/>
      </w:pPr>
      <w:rPr>
        <w:rFonts w:cs="Times New Roman"/>
      </w:rPr>
    </w:lvl>
    <w:lvl w:ilvl="6" w:tplc="0C09000F">
      <w:start w:val="1"/>
      <w:numFmt w:val="decimal"/>
      <w:lvlText w:val="%7."/>
      <w:lvlJc w:val="left"/>
      <w:pPr>
        <w:tabs>
          <w:tab w:val="num" w:pos="4786"/>
        </w:tabs>
        <w:ind w:left="4786" w:hanging="360"/>
      </w:pPr>
      <w:rPr>
        <w:rFonts w:cs="Times New Roman"/>
      </w:rPr>
    </w:lvl>
    <w:lvl w:ilvl="7" w:tplc="0C090019">
      <w:start w:val="1"/>
      <w:numFmt w:val="lowerLetter"/>
      <w:lvlText w:val="%8."/>
      <w:lvlJc w:val="left"/>
      <w:pPr>
        <w:tabs>
          <w:tab w:val="num" w:pos="5506"/>
        </w:tabs>
        <w:ind w:left="5506" w:hanging="360"/>
      </w:pPr>
      <w:rPr>
        <w:rFonts w:cs="Times New Roman"/>
      </w:rPr>
    </w:lvl>
    <w:lvl w:ilvl="8" w:tplc="0C09001B">
      <w:start w:val="1"/>
      <w:numFmt w:val="lowerRoman"/>
      <w:lvlText w:val="%9."/>
      <w:lvlJc w:val="right"/>
      <w:pPr>
        <w:tabs>
          <w:tab w:val="num" w:pos="6226"/>
        </w:tabs>
        <w:ind w:left="6226" w:hanging="180"/>
      </w:pPr>
      <w:rPr>
        <w:rFonts w:cs="Times New Roman"/>
      </w:rPr>
    </w:lvl>
  </w:abstractNum>
  <w:abstractNum w:abstractNumId="28" w15:restartNumberingAfterBreak="0">
    <w:nsid w:val="4E2C40AB"/>
    <w:multiLevelType w:val="hybridMultilevel"/>
    <w:tmpl w:val="532407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6"/>
  </w:num>
  <w:num w:numId="2">
    <w:abstractNumId w:val="2"/>
  </w:num>
  <w:num w:numId="3">
    <w:abstractNumId w:val="37"/>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1"/>
  </w:num>
  <w:num w:numId="8">
    <w:abstractNumId w:val="18"/>
  </w:num>
  <w:num w:numId="9">
    <w:abstractNumId w:val="24"/>
  </w:num>
  <w:num w:numId="10">
    <w:abstractNumId w:val="31"/>
  </w:num>
  <w:num w:numId="11">
    <w:abstractNumId w:val="9"/>
  </w:num>
  <w:num w:numId="12">
    <w:abstractNumId w:val="35"/>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8"/>
  </w:num>
  <w:num w:numId="22">
    <w:abstractNumId w:val="30"/>
  </w:num>
  <w:num w:numId="23">
    <w:abstractNumId w:val="11"/>
  </w:num>
  <w:num w:numId="24">
    <w:abstractNumId w:val="29"/>
  </w:num>
  <w:num w:numId="25">
    <w:abstractNumId w:val="5"/>
  </w:num>
  <w:num w:numId="26">
    <w:abstractNumId w:val="26"/>
  </w:num>
  <w:num w:numId="27">
    <w:abstractNumId w:val="32"/>
  </w:num>
  <w:num w:numId="28">
    <w:abstractNumId w:val="33"/>
  </w:num>
  <w:num w:numId="29">
    <w:abstractNumId w:val="16"/>
  </w:num>
  <w:num w:numId="30">
    <w:abstractNumId w:val="7"/>
  </w:num>
  <w:num w:numId="31">
    <w:abstractNumId w:val="20"/>
  </w:num>
  <w:num w:numId="32">
    <w:abstractNumId w:val="34"/>
  </w:num>
  <w:num w:numId="33">
    <w:abstractNumId w:val="13"/>
  </w:num>
  <w:num w:numId="34">
    <w:abstractNumId w:val="1"/>
  </w:num>
  <w:num w:numId="35">
    <w:abstractNumId w:val="14"/>
  </w:num>
  <w:num w:numId="36">
    <w:abstractNumId w:val="1"/>
  </w:num>
  <w:num w:numId="37">
    <w:abstractNumId w:val="0"/>
  </w:num>
  <w:num w:numId="38">
    <w:abstractNumId w:val="2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27425"/>
    <w:rsid w:val="00033249"/>
    <w:rsid w:val="00040391"/>
    <w:rsid w:val="00045C91"/>
    <w:rsid w:val="00046A29"/>
    <w:rsid w:val="00051001"/>
    <w:rsid w:val="0005435B"/>
    <w:rsid w:val="00054DDD"/>
    <w:rsid w:val="00055E9F"/>
    <w:rsid w:val="00057613"/>
    <w:rsid w:val="00060902"/>
    <w:rsid w:val="0006226B"/>
    <w:rsid w:val="0008212C"/>
    <w:rsid w:val="00083DE3"/>
    <w:rsid w:val="00085BA8"/>
    <w:rsid w:val="00087963"/>
    <w:rsid w:val="00091F71"/>
    <w:rsid w:val="000A0599"/>
    <w:rsid w:val="000A43F5"/>
    <w:rsid w:val="000A6826"/>
    <w:rsid w:val="000B1138"/>
    <w:rsid w:val="000B1744"/>
    <w:rsid w:val="000B36BB"/>
    <w:rsid w:val="000B5AE5"/>
    <w:rsid w:val="000B6167"/>
    <w:rsid w:val="000C3E2D"/>
    <w:rsid w:val="000C68FC"/>
    <w:rsid w:val="000D2206"/>
    <w:rsid w:val="000D375D"/>
    <w:rsid w:val="000D6EBC"/>
    <w:rsid w:val="000D72AF"/>
    <w:rsid w:val="000E5F46"/>
    <w:rsid w:val="000F1363"/>
    <w:rsid w:val="000F7BBF"/>
    <w:rsid w:val="00117C8B"/>
    <w:rsid w:val="001218DB"/>
    <w:rsid w:val="001339DE"/>
    <w:rsid w:val="001364CB"/>
    <w:rsid w:val="0014142E"/>
    <w:rsid w:val="001448B6"/>
    <w:rsid w:val="00144D06"/>
    <w:rsid w:val="00144D9B"/>
    <w:rsid w:val="001474C7"/>
    <w:rsid w:val="0015340E"/>
    <w:rsid w:val="00153D8F"/>
    <w:rsid w:val="00155F81"/>
    <w:rsid w:val="00166319"/>
    <w:rsid w:val="00171D4D"/>
    <w:rsid w:val="00197FD6"/>
    <w:rsid w:val="001A0AFE"/>
    <w:rsid w:val="001A2856"/>
    <w:rsid w:val="001A482B"/>
    <w:rsid w:val="001A5098"/>
    <w:rsid w:val="001A6ADF"/>
    <w:rsid w:val="001B14CA"/>
    <w:rsid w:val="001B6C26"/>
    <w:rsid w:val="001C1AD2"/>
    <w:rsid w:val="001C72F1"/>
    <w:rsid w:val="001D7DD1"/>
    <w:rsid w:val="001E03E8"/>
    <w:rsid w:val="001E3EE0"/>
    <w:rsid w:val="001E495E"/>
    <w:rsid w:val="001F0600"/>
    <w:rsid w:val="001F2264"/>
    <w:rsid w:val="001F4404"/>
    <w:rsid w:val="00205A4A"/>
    <w:rsid w:val="00212958"/>
    <w:rsid w:val="00222800"/>
    <w:rsid w:val="00230B6A"/>
    <w:rsid w:val="00237E1C"/>
    <w:rsid w:val="002407E7"/>
    <w:rsid w:val="00240A35"/>
    <w:rsid w:val="002415E6"/>
    <w:rsid w:val="00254313"/>
    <w:rsid w:val="00254B22"/>
    <w:rsid w:val="00257CA1"/>
    <w:rsid w:val="00262649"/>
    <w:rsid w:val="00262C46"/>
    <w:rsid w:val="00271E7F"/>
    <w:rsid w:val="00274A92"/>
    <w:rsid w:val="0028449F"/>
    <w:rsid w:val="002848C3"/>
    <w:rsid w:val="00292FDB"/>
    <w:rsid w:val="00293F77"/>
    <w:rsid w:val="00294F90"/>
    <w:rsid w:val="00295F32"/>
    <w:rsid w:val="002B060F"/>
    <w:rsid w:val="002D204B"/>
    <w:rsid w:val="002D3829"/>
    <w:rsid w:val="002D5835"/>
    <w:rsid w:val="002D78C5"/>
    <w:rsid w:val="002F0C72"/>
    <w:rsid w:val="002F2B0A"/>
    <w:rsid w:val="00300CDD"/>
    <w:rsid w:val="0030302E"/>
    <w:rsid w:val="003100BD"/>
    <w:rsid w:val="00310F8E"/>
    <w:rsid w:val="00320792"/>
    <w:rsid w:val="00322503"/>
    <w:rsid w:val="003246B4"/>
    <w:rsid w:val="003276AC"/>
    <w:rsid w:val="0033343D"/>
    <w:rsid w:val="00340FC3"/>
    <w:rsid w:val="00342F0C"/>
    <w:rsid w:val="00346B6D"/>
    <w:rsid w:val="00363DD2"/>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3488"/>
    <w:rsid w:val="003D4741"/>
    <w:rsid w:val="003D4C4C"/>
    <w:rsid w:val="003D5453"/>
    <w:rsid w:val="003D59C3"/>
    <w:rsid w:val="003D797B"/>
    <w:rsid w:val="003E671F"/>
    <w:rsid w:val="003E72D5"/>
    <w:rsid w:val="003F1084"/>
    <w:rsid w:val="003F5303"/>
    <w:rsid w:val="00400E4D"/>
    <w:rsid w:val="00401290"/>
    <w:rsid w:val="00402905"/>
    <w:rsid w:val="004111D3"/>
    <w:rsid w:val="004115DC"/>
    <w:rsid w:val="00414BE7"/>
    <w:rsid w:val="004247B3"/>
    <w:rsid w:val="00424E93"/>
    <w:rsid w:val="00426642"/>
    <w:rsid w:val="00433A77"/>
    <w:rsid w:val="00435E0B"/>
    <w:rsid w:val="004440A0"/>
    <w:rsid w:val="00447DBB"/>
    <w:rsid w:val="004501A0"/>
    <w:rsid w:val="004518BD"/>
    <w:rsid w:val="00462662"/>
    <w:rsid w:val="004747B9"/>
    <w:rsid w:val="004831FE"/>
    <w:rsid w:val="0049620C"/>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367DB"/>
    <w:rsid w:val="00543736"/>
    <w:rsid w:val="0054795F"/>
    <w:rsid w:val="00547EE1"/>
    <w:rsid w:val="00550C5F"/>
    <w:rsid w:val="0055214F"/>
    <w:rsid w:val="00560B2E"/>
    <w:rsid w:val="00561C50"/>
    <w:rsid w:val="00563B9B"/>
    <w:rsid w:val="00564385"/>
    <w:rsid w:val="00570617"/>
    <w:rsid w:val="00575A02"/>
    <w:rsid w:val="00583303"/>
    <w:rsid w:val="00585169"/>
    <w:rsid w:val="00586F41"/>
    <w:rsid w:val="00587D7C"/>
    <w:rsid w:val="00592D3B"/>
    <w:rsid w:val="00592E42"/>
    <w:rsid w:val="0059432C"/>
    <w:rsid w:val="005A0895"/>
    <w:rsid w:val="005A3320"/>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20B1F"/>
    <w:rsid w:val="006228E0"/>
    <w:rsid w:val="00626273"/>
    <w:rsid w:val="00630664"/>
    <w:rsid w:val="006328C7"/>
    <w:rsid w:val="00633BCB"/>
    <w:rsid w:val="00634F90"/>
    <w:rsid w:val="00635350"/>
    <w:rsid w:val="00636E8C"/>
    <w:rsid w:val="00637AE0"/>
    <w:rsid w:val="00643C5C"/>
    <w:rsid w:val="00644EEB"/>
    <w:rsid w:val="00657088"/>
    <w:rsid w:val="006606C5"/>
    <w:rsid w:val="00663F6B"/>
    <w:rsid w:val="00672A7A"/>
    <w:rsid w:val="00673390"/>
    <w:rsid w:val="00674F5B"/>
    <w:rsid w:val="00676DAD"/>
    <w:rsid w:val="00683121"/>
    <w:rsid w:val="006921E1"/>
    <w:rsid w:val="006946F7"/>
    <w:rsid w:val="006A7A50"/>
    <w:rsid w:val="006B390B"/>
    <w:rsid w:val="006B5933"/>
    <w:rsid w:val="006B64AE"/>
    <w:rsid w:val="006C2388"/>
    <w:rsid w:val="006C2C4B"/>
    <w:rsid w:val="006C30A1"/>
    <w:rsid w:val="006C6BB3"/>
    <w:rsid w:val="006C77B1"/>
    <w:rsid w:val="006D3941"/>
    <w:rsid w:val="006D42F9"/>
    <w:rsid w:val="006D6DA7"/>
    <w:rsid w:val="006E08BD"/>
    <w:rsid w:val="006F0FF2"/>
    <w:rsid w:val="006F18A9"/>
    <w:rsid w:val="006F1B5D"/>
    <w:rsid w:val="006F1E85"/>
    <w:rsid w:val="006F4E47"/>
    <w:rsid w:val="006F5713"/>
    <w:rsid w:val="006F58C5"/>
    <w:rsid w:val="006F7A39"/>
    <w:rsid w:val="00704EB5"/>
    <w:rsid w:val="00706F9B"/>
    <w:rsid w:val="00707E84"/>
    <w:rsid w:val="007161B0"/>
    <w:rsid w:val="00725E7F"/>
    <w:rsid w:val="00726C73"/>
    <w:rsid w:val="00726DF7"/>
    <w:rsid w:val="00735767"/>
    <w:rsid w:val="007500B8"/>
    <w:rsid w:val="0075059E"/>
    <w:rsid w:val="007507C9"/>
    <w:rsid w:val="0075765F"/>
    <w:rsid w:val="00761FEF"/>
    <w:rsid w:val="0077604C"/>
    <w:rsid w:val="0077698D"/>
    <w:rsid w:val="00781499"/>
    <w:rsid w:val="007A3843"/>
    <w:rsid w:val="007C024E"/>
    <w:rsid w:val="007C3398"/>
    <w:rsid w:val="007D5D08"/>
    <w:rsid w:val="007D689A"/>
    <w:rsid w:val="007E1693"/>
    <w:rsid w:val="007E2135"/>
    <w:rsid w:val="007E2796"/>
    <w:rsid w:val="00804E9E"/>
    <w:rsid w:val="00804F48"/>
    <w:rsid w:val="00807901"/>
    <w:rsid w:val="008209F3"/>
    <w:rsid w:val="008211C8"/>
    <w:rsid w:val="008231D1"/>
    <w:rsid w:val="00826067"/>
    <w:rsid w:val="0082681D"/>
    <w:rsid w:val="00833B3B"/>
    <w:rsid w:val="00837222"/>
    <w:rsid w:val="0084125F"/>
    <w:rsid w:val="0085404D"/>
    <w:rsid w:val="0086185F"/>
    <w:rsid w:val="008638E0"/>
    <w:rsid w:val="0086574F"/>
    <w:rsid w:val="00867FD0"/>
    <w:rsid w:val="00870546"/>
    <w:rsid w:val="0087664F"/>
    <w:rsid w:val="00880C71"/>
    <w:rsid w:val="008A14D3"/>
    <w:rsid w:val="008A23FE"/>
    <w:rsid w:val="008A6ABD"/>
    <w:rsid w:val="008B4713"/>
    <w:rsid w:val="008B6C85"/>
    <w:rsid w:val="008C0B66"/>
    <w:rsid w:val="008C57FC"/>
    <w:rsid w:val="008C5F71"/>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5EF"/>
    <w:rsid w:val="00960A62"/>
    <w:rsid w:val="009629E2"/>
    <w:rsid w:val="00963AA2"/>
    <w:rsid w:val="00970B75"/>
    <w:rsid w:val="009753C7"/>
    <w:rsid w:val="00980915"/>
    <w:rsid w:val="0098323A"/>
    <w:rsid w:val="009833D0"/>
    <w:rsid w:val="00983ACA"/>
    <w:rsid w:val="009843DE"/>
    <w:rsid w:val="009A1510"/>
    <w:rsid w:val="009A33E8"/>
    <w:rsid w:val="009B4BFE"/>
    <w:rsid w:val="009C0DDA"/>
    <w:rsid w:val="009C70C6"/>
    <w:rsid w:val="009D04C6"/>
    <w:rsid w:val="009D5F90"/>
    <w:rsid w:val="009D68CE"/>
    <w:rsid w:val="009E1BEC"/>
    <w:rsid w:val="009F05E3"/>
    <w:rsid w:val="009F19AC"/>
    <w:rsid w:val="009F24BD"/>
    <w:rsid w:val="009F43A9"/>
    <w:rsid w:val="009F541F"/>
    <w:rsid w:val="009F6731"/>
    <w:rsid w:val="00A0184C"/>
    <w:rsid w:val="00A06799"/>
    <w:rsid w:val="00A11D75"/>
    <w:rsid w:val="00A12E7C"/>
    <w:rsid w:val="00A15548"/>
    <w:rsid w:val="00A2394F"/>
    <w:rsid w:val="00A27685"/>
    <w:rsid w:val="00A41D82"/>
    <w:rsid w:val="00A46F33"/>
    <w:rsid w:val="00A6204B"/>
    <w:rsid w:val="00A62742"/>
    <w:rsid w:val="00A64599"/>
    <w:rsid w:val="00A67D0E"/>
    <w:rsid w:val="00A70AEF"/>
    <w:rsid w:val="00A70FD2"/>
    <w:rsid w:val="00A7119A"/>
    <w:rsid w:val="00A73F1C"/>
    <w:rsid w:val="00A73FB0"/>
    <w:rsid w:val="00A74FB1"/>
    <w:rsid w:val="00A80742"/>
    <w:rsid w:val="00A84592"/>
    <w:rsid w:val="00A85849"/>
    <w:rsid w:val="00A97C37"/>
    <w:rsid w:val="00AB252F"/>
    <w:rsid w:val="00AC39C3"/>
    <w:rsid w:val="00AC5015"/>
    <w:rsid w:val="00AD04BF"/>
    <w:rsid w:val="00AD0971"/>
    <w:rsid w:val="00AD39D7"/>
    <w:rsid w:val="00AE2F9D"/>
    <w:rsid w:val="00AE6BBA"/>
    <w:rsid w:val="00AE7DF9"/>
    <w:rsid w:val="00B02549"/>
    <w:rsid w:val="00B04967"/>
    <w:rsid w:val="00B05FBF"/>
    <w:rsid w:val="00B07CE1"/>
    <w:rsid w:val="00B15168"/>
    <w:rsid w:val="00B307D9"/>
    <w:rsid w:val="00B37B2C"/>
    <w:rsid w:val="00B42E58"/>
    <w:rsid w:val="00B45C9A"/>
    <w:rsid w:val="00B50851"/>
    <w:rsid w:val="00B533F0"/>
    <w:rsid w:val="00B607DD"/>
    <w:rsid w:val="00B6536B"/>
    <w:rsid w:val="00B708BF"/>
    <w:rsid w:val="00B7359B"/>
    <w:rsid w:val="00B85A89"/>
    <w:rsid w:val="00B90330"/>
    <w:rsid w:val="00B95448"/>
    <w:rsid w:val="00BA1680"/>
    <w:rsid w:val="00BA2E83"/>
    <w:rsid w:val="00BA746B"/>
    <w:rsid w:val="00BC2345"/>
    <w:rsid w:val="00BC6348"/>
    <w:rsid w:val="00BD439D"/>
    <w:rsid w:val="00BE2D3C"/>
    <w:rsid w:val="00BE6C32"/>
    <w:rsid w:val="00BF06D3"/>
    <w:rsid w:val="00C01DF0"/>
    <w:rsid w:val="00C034A3"/>
    <w:rsid w:val="00C0719B"/>
    <w:rsid w:val="00C10A23"/>
    <w:rsid w:val="00C1614A"/>
    <w:rsid w:val="00C34CA6"/>
    <w:rsid w:val="00C36FE8"/>
    <w:rsid w:val="00C40A38"/>
    <w:rsid w:val="00C41899"/>
    <w:rsid w:val="00C43943"/>
    <w:rsid w:val="00C46712"/>
    <w:rsid w:val="00C50222"/>
    <w:rsid w:val="00C55539"/>
    <w:rsid w:val="00C57D01"/>
    <w:rsid w:val="00C729C8"/>
    <w:rsid w:val="00C748EF"/>
    <w:rsid w:val="00C755F7"/>
    <w:rsid w:val="00C75D9F"/>
    <w:rsid w:val="00C761AE"/>
    <w:rsid w:val="00C9228A"/>
    <w:rsid w:val="00C952C3"/>
    <w:rsid w:val="00C96567"/>
    <w:rsid w:val="00CA00FC"/>
    <w:rsid w:val="00CA6B3B"/>
    <w:rsid w:val="00CA78EB"/>
    <w:rsid w:val="00CB5A16"/>
    <w:rsid w:val="00CB653C"/>
    <w:rsid w:val="00CB7CA4"/>
    <w:rsid w:val="00CC5164"/>
    <w:rsid w:val="00CD2E83"/>
    <w:rsid w:val="00CD367E"/>
    <w:rsid w:val="00CE269D"/>
    <w:rsid w:val="00D00168"/>
    <w:rsid w:val="00D233BD"/>
    <w:rsid w:val="00D26220"/>
    <w:rsid w:val="00D30064"/>
    <w:rsid w:val="00D33B28"/>
    <w:rsid w:val="00D3447B"/>
    <w:rsid w:val="00D36371"/>
    <w:rsid w:val="00D40BFB"/>
    <w:rsid w:val="00D44B3B"/>
    <w:rsid w:val="00D45B26"/>
    <w:rsid w:val="00D468D5"/>
    <w:rsid w:val="00D706B3"/>
    <w:rsid w:val="00D707D5"/>
    <w:rsid w:val="00D8313E"/>
    <w:rsid w:val="00D86691"/>
    <w:rsid w:val="00D8698A"/>
    <w:rsid w:val="00D90088"/>
    <w:rsid w:val="00D93626"/>
    <w:rsid w:val="00DA601C"/>
    <w:rsid w:val="00DA60FC"/>
    <w:rsid w:val="00DB3795"/>
    <w:rsid w:val="00DB609B"/>
    <w:rsid w:val="00DB6415"/>
    <w:rsid w:val="00DB7063"/>
    <w:rsid w:val="00DB7BD7"/>
    <w:rsid w:val="00DC0142"/>
    <w:rsid w:val="00DD042E"/>
    <w:rsid w:val="00DD1453"/>
    <w:rsid w:val="00DD23EE"/>
    <w:rsid w:val="00DD2B94"/>
    <w:rsid w:val="00DD4B0C"/>
    <w:rsid w:val="00DE17E3"/>
    <w:rsid w:val="00DE48B1"/>
    <w:rsid w:val="00DE4E5E"/>
    <w:rsid w:val="00DE5E69"/>
    <w:rsid w:val="00DE7C16"/>
    <w:rsid w:val="00DF66A8"/>
    <w:rsid w:val="00DF7204"/>
    <w:rsid w:val="00DF7B88"/>
    <w:rsid w:val="00E0534B"/>
    <w:rsid w:val="00E136C4"/>
    <w:rsid w:val="00E220AE"/>
    <w:rsid w:val="00E248D5"/>
    <w:rsid w:val="00E36858"/>
    <w:rsid w:val="00E4065F"/>
    <w:rsid w:val="00E41769"/>
    <w:rsid w:val="00E4407C"/>
    <w:rsid w:val="00E4530D"/>
    <w:rsid w:val="00E47DFE"/>
    <w:rsid w:val="00E54326"/>
    <w:rsid w:val="00E611CD"/>
    <w:rsid w:val="00E641DA"/>
    <w:rsid w:val="00E64D7D"/>
    <w:rsid w:val="00E6521E"/>
    <w:rsid w:val="00E76DAD"/>
    <w:rsid w:val="00E83C2B"/>
    <w:rsid w:val="00E8531C"/>
    <w:rsid w:val="00E91FFF"/>
    <w:rsid w:val="00EA51BB"/>
    <w:rsid w:val="00EA550A"/>
    <w:rsid w:val="00EB5DC7"/>
    <w:rsid w:val="00EC0827"/>
    <w:rsid w:val="00EC1A1E"/>
    <w:rsid w:val="00EC30B0"/>
    <w:rsid w:val="00EF05A2"/>
    <w:rsid w:val="00EF0DF5"/>
    <w:rsid w:val="00F02538"/>
    <w:rsid w:val="00F16962"/>
    <w:rsid w:val="00F17A94"/>
    <w:rsid w:val="00F32371"/>
    <w:rsid w:val="00F336A3"/>
    <w:rsid w:val="00F3596F"/>
    <w:rsid w:val="00F40939"/>
    <w:rsid w:val="00F41161"/>
    <w:rsid w:val="00F414B4"/>
    <w:rsid w:val="00F54B55"/>
    <w:rsid w:val="00F61B42"/>
    <w:rsid w:val="00F663C0"/>
    <w:rsid w:val="00F72D85"/>
    <w:rsid w:val="00F802B5"/>
    <w:rsid w:val="00F80840"/>
    <w:rsid w:val="00F80D22"/>
    <w:rsid w:val="00F95F0A"/>
    <w:rsid w:val="00F9609C"/>
    <w:rsid w:val="00FA28EC"/>
    <w:rsid w:val="00FB3058"/>
    <w:rsid w:val="00FB4B99"/>
    <w:rsid w:val="00FC03D3"/>
    <w:rsid w:val="00FC0AD9"/>
    <w:rsid w:val="00FC2191"/>
    <w:rsid w:val="00FD5985"/>
    <w:rsid w:val="00FE197A"/>
    <w:rsid w:val="00FE623A"/>
    <w:rsid w:val="00FE7433"/>
    <w:rsid w:val="00FF02BC"/>
    <w:rsid w:val="00FF1B70"/>
    <w:rsid w:val="00FF5315"/>
    <w:rsid w:val="00FF5E8A"/>
    <w:rsid w:val="00FF6A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D39DDF8"/>
  <w15:chartTrackingRefBased/>
  <w15:docId w15:val="{16A79D25-5176-43F7-AD2D-F95DA441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uiPriority w:val="22"/>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Bullet">
    <w:name w:val="List Bullet"/>
    <w:basedOn w:val="Normal"/>
    <w:uiPriority w:val="99"/>
    <w:unhideWhenUsed/>
    <w:rsid w:val="00A73F1C"/>
    <w:pPr>
      <w:numPr>
        <w:numId w:val="37"/>
      </w:numPr>
      <w:contextualSpacing/>
    </w:pPr>
  </w:style>
  <w:style w:type="character" w:styleId="CommentReference">
    <w:name w:val="annotation reference"/>
    <w:basedOn w:val="DefaultParagraphFont"/>
    <w:uiPriority w:val="99"/>
    <w:semiHidden/>
    <w:unhideWhenUsed/>
    <w:rsid w:val="00EC1A1E"/>
    <w:rPr>
      <w:sz w:val="16"/>
      <w:szCs w:val="16"/>
    </w:rPr>
  </w:style>
  <w:style w:type="paragraph" w:styleId="CommentText">
    <w:name w:val="annotation text"/>
    <w:basedOn w:val="Normal"/>
    <w:link w:val="CommentTextChar"/>
    <w:uiPriority w:val="99"/>
    <w:semiHidden/>
    <w:unhideWhenUsed/>
    <w:rsid w:val="00EC1A1E"/>
  </w:style>
  <w:style w:type="character" w:customStyle="1" w:styleId="CommentTextChar">
    <w:name w:val="Comment Text Char"/>
    <w:basedOn w:val="DefaultParagraphFont"/>
    <w:link w:val="CommentText"/>
    <w:uiPriority w:val="99"/>
    <w:semiHidden/>
    <w:rsid w:val="00EC1A1E"/>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EC1A1E"/>
    <w:rPr>
      <w:b/>
      <w:bCs/>
    </w:rPr>
  </w:style>
  <w:style w:type="character" w:customStyle="1" w:styleId="CommentSubjectChar">
    <w:name w:val="Comment Subject Char"/>
    <w:basedOn w:val="CommentTextChar"/>
    <w:link w:val="CommentSubject"/>
    <w:uiPriority w:val="99"/>
    <w:semiHidden/>
    <w:rsid w:val="00EC1A1E"/>
    <w:rPr>
      <w:rFonts w:ascii="Arial" w:hAnsi="Arial" w:cs="Arial"/>
      <w:b/>
      <w:bCs/>
      <w:lang w:eastAsia="ja-JP"/>
    </w:rPr>
  </w:style>
  <w:style w:type="paragraph" w:styleId="BalloonText">
    <w:name w:val="Balloon Text"/>
    <w:basedOn w:val="Normal"/>
    <w:link w:val="BalloonTextChar"/>
    <w:uiPriority w:val="99"/>
    <w:semiHidden/>
    <w:unhideWhenUsed/>
    <w:rsid w:val="00EC1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A1E"/>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9788180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104544235">
      <w:bodyDiv w:val="1"/>
      <w:marLeft w:val="0"/>
      <w:marRight w:val="0"/>
      <w:marTop w:val="0"/>
      <w:marBottom w:val="0"/>
      <w:divBdr>
        <w:top w:val="none" w:sz="0" w:space="0" w:color="auto"/>
        <w:left w:val="none" w:sz="0" w:space="0" w:color="auto"/>
        <w:bottom w:val="none" w:sz="0" w:space="0" w:color="auto"/>
        <w:right w:val="none" w:sz="0" w:space="0" w:color="auto"/>
      </w:divBdr>
    </w:div>
    <w:div w:id="194669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e.Piper@csiro.au" TargetMode="External"/><Relationship Id="rId13" Type="http://schemas.openxmlformats.org/officeDocument/2006/relationships/hyperlink" Target="https://innovationchallenges.glob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pertconnect.glob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siro.au/" TargetMode="Externa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innovationmap.glob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225A4-3E6E-4F00-B75A-C11A07B1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5915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Position Description - General Management - CSOF7</vt:lpstr>
    </vt:vector>
  </TitlesOfParts>
  <Company>CSIRO</Company>
  <LinksUpToDate>false</LinksUpToDate>
  <CharactersWithSpaces>6797</CharactersWithSpaces>
  <SharedDoc>false</SharedDoc>
  <HLinks>
    <vt:vector size="66" baseType="variant">
      <vt:variant>
        <vt:i4>2228268</vt:i4>
      </vt:variant>
      <vt:variant>
        <vt:i4>72</vt:i4>
      </vt:variant>
      <vt:variant>
        <vt:i4>0</vt:i4>
      </vt:variant>
      <vt:variant>
        <vt:i4>5</vt:i4>
      </vt:variant>
      <vt:variant>
        <vt:lpwstr>https://www.csiro.au/en/Research/OandA</vt:lpwstr>
      </vt:variant>
      <vt:variant>
        <vt:lpwstr/>
      </vt:variant>
      <vt:variant>
        <vt:i4>4784219</vt:i4>
      </vt:variant>
      <vt:variant>
        <vt:i4>69</vt:i4>
      </vt:variant>
      <vt:variant>
        <vt:i4>0</vt:i4>
      </vt:variant>
      <vt:variant>
        <vt:i4>5</vt:i4>
      </vt:variant>
      <vt:variant>
        <vt:lpwstr>https://www.csiro.au/en/Research/MRF</vt:lpwstr>
      </vt:variant>
      <vt:variant>
        <vt:lpwstr/>
      </vt:variant>
      <vt:variant>
        <vt:i4>3080233</vt:i4>
      </vt:variant>
      <vt:variant>
        <vt:i4>66</vt:i4>
      </vt:variant>
      <vt:variant>
        <vt:i4>0</vt:i4>
      </vt:variant>
      <vt:variant>
        <vt:i4>5</vt:i4>
      </vt:variant>
      <vt:variant>
        <vt:lpwstr>https://www.csiro.au/en/Research/MF</vt:lpwstr>
      </vt:variant>
      <vt:variant>
        <vt:lpwstr/>
      </vt:variant>
      <vt:variant>
        <vt:i4>4718686</vt:i4>
      </vt:variant>
      <vt:variant>
        <vt:i4>63</vt:i4>
      </vt:variant>
      <vt:variant>
        <vt:i4>0</vt:i4>
      </vt:variant>
      <vt:variant>
        <vt:i4>5</vt:i4>
      </vt:variant>
      <vt:variant>
        <vt:lpwstr>https://www.csiro.au/en/Research/LWF</vt:lpwstr>
      </vt:variant>
      <vt:variant>
        <vt:lpwstr/>
      </vt:variant>
      <vt:variant>
        <vt:i4>2555945</vt:i4>
      </vt:variant>
      <vt:variant>
        <vt:i4>60</vt:i4>
      </vt:variant>
      <vt:variant>
        <vt:i4>0</vt:i4>
      </vt:variant>
      <vt:variant>
        <vt:i4>5</vt:i4>
      </vt:variant>
      <vt:variant>
        <vt:lpwstr>https://www.csiro.au/en/Research/EF</vt:lpwstr>
      </vt:variant>
      <vt:variant>
        <vt:lpwstr/>
      </vt:variant>
      <vt:variant>
        <vt:i4>2097193</vt:i4>
      </vt:variant>
      <vt:variant>
        <vt:i4>57</vt:i4>
      </vt:variant>
      <vt:variant>
        <vt:i4>0</vt:i4>
      </vt:variant>
      <vt:variant>
        <vt:i4>5</vt:i4>
      </vt:variant>
      <vt:variant>
        <vt:lpwstr>https://www.csiro.au/en/Research/BF</vt:lpwstr>
      </vt:variant>
      <vt:variant>
        <vt:lpwstr/>
      </vt:variant>
      <vt:variant>
        <vt:i4>2293801</vt:i4>
      </vt:variant>
      <vt:variant>
        <vt:i4>54</vt:i4>
      </vt:variant>
      <vt:variant>
        <vt:i4>0</vt:i4>
      </vt:variant>
      <vt:variant>
        <vt:i4>5</vt:i4>
      </vt:variant>
      <vt:variant>
        <vt:lpwstr>https://www.csiro.au/en/Research/AF</vt:lpwstr>
      </vt:variant>
      <vt:variant>
        <vt:lpwstr/>
      </vt:variant>
      <vt:variant>
        <vt:i4>1572955</vt:i4>
      </vt:variant>
      <vt:variant>
        <vt:i4>51</vt:i4>
      </vt:variant>
      <vt:variant>
        <vt:i4>0</vt:i4>
      </vt:variant>
      <vt:variant>
        <vt:i4>5</vt:i4>
      </vt:variant>
      <vt:variant>
        <vt:lpwstr>https://www.csiro.au/en/Research/Facilities/AAHL</vt:lpwstr>
      </vt:variant>
      <vt:variant>
        <vt:lpwstr/>
      </vt:variant>
      <vt:variant>
        <vt:i4>10</vt:i4>
      </vt:variant>
      <vt:variant>
        <vt:i4>48</vt:i4>
      </vt:variant>
      <vt:variant>
        <vt:i4>0</vt:i4>
      </vt:variant>
      <vt:variant>
        <vt:i4>5</vt:i4>
      </vt:variant>
      <vt:variant>
        <vt:lpwstr>http://www.csiro.au/</vt:lpwstr>
      </vt:variant>
      <vt:variant>
        <vt:lpwstr/>
      </vt:variant>
      <vt:variant>
        <vt:i4>2490428</vt:i4>
      </vt:variant>
      <vt:variant>
        <vt:i4>24</vt:i4>
      </vt:variant>
      <vt:variant>
        <vt:i4>0</vt:i4>
      </vt:variant>
      <vt:variant>
        <vt:i4>5</vt:i4>
      </vt:variant>
      <vt:variant>
        <vt:lpwstr>https://jobs.csiro.au/</vt:lpwstr>
      </vt:variant>
      <vt:variant>
        <vt:lpwstr/>
      </vt:variant>
      <vt:variant>
        <vt:i4>262271</vt:i4>
      </vt:variant>
      <vt:variant>
        <vt:i4>21</vt:i4>
      </vt:variant>
      <vt:variant>
        <vt:i4>0</vt:i4>
      </vt:variant>
      <vt:variant>
        <vt:i4>5</vt:i4>
      </vt:variant>
      <vt:variant>
        <vt:lpwstr>mailto:csiro-careers@csiro.au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General Management - CSOF7</dc:title>
  <dc:subject>Recruitment - Position Description - role summary for potential applications template</dc:subject>
  <dc:creator>CSIRO Recruitment</dc:creator>
  <cp:keywords>recruitment, position, details, role, summary, description, definition, description, profile, outline, specification, template, proforma, pd, general, management</cp:keywords>
  <dc:description>Word document containing a Position Description (PD) form for a role summary on a General Management CSOF7 role.</dc:description>
  <cp:lastModifiedBy>Heymann, Laurent (HR, St. Lucia)</cp:lastModifiedBy>
  <cp:revision>2</cp:revision>
  <cp:lastPrinted>2014-02-06T02:28:00Z</cp:lastPrinted>
  <dcterms:created xsi:type="dcterms:W3CDTF">2019-02-20T07:05:00Z</dcterms:created>
  <dcterms:modified xsi:type="dcterms:W3CDTF">2019-02-20T07:05:00Z</dcterms:modified>
</cp:coreProperties>
</file>