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5FC74" w14:textId="77777777" w:rsidR="002076E1" w:rsidRPr="009B33A5" w:rsidRDefault="002076E1" w:rsidP="00FD7494">
      <w:pPr>
        <w:pStyle w:val="Heading1"/>
        <w:rPr>
          <w:rFonts w:asciiTheme="minorHAnsi" w:hAnsiTheme="minorHAnsi" w:cstheme="minorHAnsi"/>
          <w:lang w:val="en-AU"/>
        </w:rPr>
      </w:pPr>
      <w:r w:rsidRPr="00D9196D">
        <w:rPr>
          <w:rFonts w:asciiTheme="minorHAnsi" w:hAnsiTheme="minorHAnsi" w:cstheme="minorHAnsi"/>
        </w:rPr>
        <w:t>Position De</w:t>
      </w:r>
      <w:r w:rsidR="009B33A5">
        <w:rPr>
          <w:rFonts w:asciiTheme="minorHAnsi" w:hAnsiTheme="minorHAnsi" w:cstheme="minorHAnsi"/>
          <w:lang w:val="en-AU"/>
        </w:rPr>
        <w:t>scription</w:t>
      </w:r>
      <w:bookmarkStart w:id="0" w:name="_GoBack"/>
      <w:bookmarkEnd w:id="0"/>
    </w:p>
    <w:p w14:paraId="00B2AAD6" w14:textId="77777777" w:rsidR="003D59C3" w:rsidRPr="00D9196D" w:rsidRDefault="0036623C" w:rsidP="00FD7494">
      <w:pPr>
        <w:pStyle w:val="Heading2"/>
        <w:rPr>
          <w:rFonts w:asciiTheme="minorHAnsi" w:hAnsiTheme="minorHAnsi" w:cstheme="minorHAnsi"/>
          <w:i w:val="0"/>
        </w:rPr>
      </w:pPr>
      <w:r w:rsidRPr="00D9196D">
        <w:rPr>
          <w:rFonts w:asciiTheme="minorHAnsi" w:hAnsiTheme="minorHAnsi" w:cstheme="minorHAnsi"/>
          <w:i w:val="0"/>
        </w:rPr>
        <w:t>Technical Services</w:t>
      </w:r>
      <w:r w:rsidR="00806B4C" w:rsidRPr="00D9196D">
        <w:rPr>
          <w:rFonts w:asciiTheme="minorHAnsi" w:hAnsiTheme="minorHAnsi" w:cstheme="minorHAnsi"/>
          <w:i w:val="0"/>
        </w:rPr>
        <w:t xml:space="preserve"> – CSOF6</w:t>
      </w:r>
    </w:p>
    <w:p w14:paraId="61508C2A"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13FE0184" w14:textId="77777777" w:rsidTr="00275D88">
        <w:trPr>
          <w:trHeight w:val="488"/>
        </w:trPr>
        <w:tc>
          <w:tcPr>
            <w:tcW w:w="2766" w:type="dxa"/>
            <w:shd w:val="clear" w:color="auto" w:fill="F2F2F2"/>
            <w:vAlign w:val="center"/>
          </w:tcPr>
          <w:p w14:paraId="6A1E0622"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1CDE3759" w14:textId="77777777" w:rsidR="00814B73" w:rsidRPr="0097618D" w:rsidRDefault="00D46F8A" w:rsidP="009C3728">
            <w:pPr>
              <w:tabs>
                <w:tab w:val="left" w:pos="6093"/>
              </w:tabs>
              <w:spacing w:before="120" w:after="60"/>
              <w:rPr>
                <w:rFonts w:ascii="Calibri" w:hAnsi="Calibri"/>
                <w:sz w:val="22"/>
                <w:szCs w:val="22"/>
              </w:rPr>
            </w:pPr>
            <w:r w:rsidRPr="00D46F8A">
              <w:rPr>
                <w:rFonts w:ascii="Calibri" w:hAnsi="Calibri"/>
                <w:sz w:val="22"/>
                <w:szCs w:val="22"/>
              </w:rPr>
              <w:t>Senior Software Engineer</w:t>
            </w:r>
          </w:p>
        </w:tc>
      </w:tr>
      <w:tr w:rsidR="00814B73" w:rsidRPr="0097618D" w14:paraId="476442B9" w14:textId="77777777" w:rsidTr="00275D88">
        <w:trPr>
          <w:trHeight w:val="423"/>
        </w:trPr>
        <w:tc>
          <w:tcPr>
            <w:tcW w:w="2766" w:type="dxa"/>
            <w:shd w:val="clear" w:color="auto" w:fill="F2F2F2"/>
            <w:vAlign w:val="center"/>
          </w:tcPr>
          <w:p w14:paraId="128CD091"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D7494">
              <w:rPr>
                <w:rStyle w:val="BlindHyperlink"/>
                <w:rFonts w:ascii="Calibri" w:hAnsi="Calibri"/>
                <w:sz w:val="22"/>
                <w:szCs w:val="22"/>
              </w:rPr>
              <w:t>:</w:t>
            </w:r>
          </w:p>
        </w:tc>
        <w:tc>
          <w:tcPr>
            <w:tcW w:w="7371" w:type="dxa"/>
            <w:vAlign w:val="center"/>
          </w:tcPr>
          <w:p w14:paraId="3F29F336" w14:textId="77777777" w:rsidR="00814B73" w:rsidRPr="0097618D" w:rsidRDefault="00095D1A" w:rsidP="00C40A38">
            <w:pPr>
              <w:rPr>
                <w:rFonts w:ascii="Calibri" w:hAnsi="Calibri"/>
                <w:sz w:val="22"/>
                <w:szCs w:val="22"/>
              </w:rPr>
            </w:pPr>
            <w:r>
              <w:rPr>
                <w:rFonts w:ascii="Calibri" w:hAnsi="Calibri"/>
                <w:sz w:val="22"/>
                <w:szCs w:val="22"/>
              </w:rPr>
              <w:t>62282</w:t>
            </w:r>
          </w:p>
        </w:tc>
      </w:tr>
      <w:tr w:rsidR="00814B73" w:rsidRPr="0097618D" w14:paraId="4F83A9D0" w14:textId="77777777" w:rsidTr="00275D88">
        <w:trPr>
          <w:trHeight w:val="429"/>
        </w:trPr>
        <w:tc>
          <w:tcPr>
            <w:tcW w:w="2766" w:type="dxa"/>
            <w:shd w:val="clear" w:color="auto" w:fill="F2F2F2"/>
            <w:vAlign w:val="center"/>
          </w:tcPr>
          <w:p w14:paraId="6C608075"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4D2CECC2"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52BA2335" w14:textId="77777777" w:rsidTr="009043A6">
        <w:trPr>
          <w:trHeight w:val="497"/>
        </w:trPr>
        <w:tc>
          <w:tcPr>
            <w:tcW w:w="2766" w:type="dxa"/>
            <w:shd w:val="clear" w:color="auto" w:fill="F2F2F2"/>
            <w:vAlign w:val="center"/>
          </w:tcPr>
          <w:p w14:paraId="09167A84"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3E66C749" w14:textId="77777777" w:rsidR="00814B73" w:rsidRPr="0097618D" w:rsidRDefault="00814B73" w:rsidP="00095D1A">
            <w:pPr>
              <w:pStyle w:val="ListParagraph"/>
              <w:spacing w:before="240"/>
              <w:ind w:left="0"/>
              <w:rPr>
                <w:rFonts w:ascii="Calibri" w:hAnsi="Calibri"/>
                <w:sz w:val="22"/>
                <w:szCs w:val="22"/>
              </w:rPr>
            </w:pPr>
            <w:bookmarkStart w:id="1" w:name="Citizenship"/>
            <w:r w:rsidRPr="0097618D">
              <w:rPr>
                <w:rFonts w:ascii="Calibri" w:hAnsi="Calibri"/>
                <w:sz w:val="22"/>
                <w:szCs w:val="22"/>
              </w:rPr>
              <w:t>Australian/New Zealand Citizens and Australian Permanent Residents Only</w:t>
            </w:r>
          </w:p>
          <w:bookmarkEnd w:id="1"/>
          <w:p w14:paraId="07F8113E" w14:textId="77777777" w:rsidR="00814B73" w:rsidRPr="0097618D" w:rsidRDefault="00814B73" w:rsidP="00275D88">
            <w:pPr>
              <w:pStyle w:val="ListParagraph"/>
              <w:numPr>
                <w:ilvl w:val="0"/>
                <w:numId w:val="9"/>
              </w:numPr>
              <w:spacing w:after="60"/>
              <w:ind w:left="0" w:hanging="357"/>
              <w:rPr>
                <w:rFonts w:ascii="Calibri" w:hAnsi="Calibri"/>
                <w:sz w:val="22"/>
                <w:szCs w:val="22"/>
              </w:rPr>
            </w:pPr>
          </w:p>
        </w:tc>
      </w:tr>
      <w:tr w:rsidR="009043A6" w:rsidRPr="0097618D" w14:paraId="7F677D82" w14:textId="77777777" w:rsidTr="009043A6">
        <w:trPr>
          <w:trHeight w:val="355"/>
        </w:trPr>
        <w:tc>
          <w:tcPr>
            <w:tcW w:w="2766" w:type="dxa"/>
            <w:shd w:val="clear" w:color="auto" w:fill="F2F2F2"/>
            <w:vAlign w:val="center"/>
          </w:tcPr>
          <w:p w14:paraId="49E57E1F" w14:textId="77777777" w:rsidR="009043A6" w:rsidRPr="00CB6941" w:rsidRDefault="009043A6" w:rsidP="009043A6">
            <w:pPr>
              <w:rPr>
                <w:rStyle w:val="BlindHyperlink"/>
                <w:rFonts w:ascii="Calibri" w:hAnsi="Calibri"/>
                <w:sz w:val="22"/>
                <w:szCs w:val="22"/>
              </w:rPr>
            </w:pPr>
            <w:r w:rsidRPr="00CB6941">
              <w:rPr>
                <w:rStyle w:val="BlindHyperlink"/>
                <w:rFonts w:ascii="Calibri" w:hAnsi="Calibri"/>
                <w:sz w:val="22"/>
                <w:szCs w:val="22"/>
              </w:rPr>
              <w:t>Percentage of Client Focus - Internal:</w:t>
            </w:r>
          </w:p>
        </w:tc>
        <w:tc>
          <w:tcPr>
            <w:tcW w:w="7371" w:type="dxa"/>
            <w:vAlign w:val="center"/>
          </w:tcPr>
          <w:p w14:paraId="04244B40" w14:textId="5870A555" w:rsidR="009043A6" w:rsidRPr="00CB6941" w:rsidRDefault="00FC148A" w:rsidP="009043A6">
            <w:pPr>
              <w:pStyle w:val="ListParagraph"/>
              <w:ind w:left="0"/>
              <w:rPr>
                <w:rFonts w:ascii="Calibri" w:hAnsi="Calibri"/>
                <w:sz w:val="22"/>
                <w:szCs w:val="22"/>
              </w:rPr>
            </w:pPr>
            <w:r w:rsidRPr="00CB6941">
              <w:rPr>
                <w:rFonts w:ascii="Calibri" w:hAnsi="Calibri"/>
                <w:sz w:val="22"/>
                <w:szCs w:val="22"/>
              </w:rPr>
              <w:t>80</w:t>
            </w:r>
            <w:r w:rsidR="006B22E8">
              <w:rPr>
                <w:rFonts w:ascii="Calibri" w:hAnsi="Calibri"/>
                <w:sz w:val="22"/>
                <w:szCs w:val="22"/>
              </w:rPr>
              <w:t>%</w:t>
            </w:r>
          </w:p>
        </w:tc>
      </w:tr>
      <w:tr w:rsidR="009043A6" w:rsidRPr="0097618D" w14:paraId="59860B0D" w14:textId="77777777" w:rsidTr="00275D88">
        <w:trPr>
          <w:trHeight w:val="420"/>
        </w:trPr>
        <w:tc>
          <w:tcPr>
            <w:tcW w:w="2766" w:type="dxa"/>
            <w:shd w:val="clear" w:color="auto" w:fill="F2F2F2"/>
            <w:vAlign w:val="center"/>
          </w:tcPr>
          <w:p w14:paraId="4046EB53" w14:textId="77777777" w:rsidR="009043A6" w:rsidRPr="00CB6941" w:rsidRDefault="009043A6" w:rsidP="009043A6">
            <w:pPr>
              <w:rPr>
                <w:rStyle w:val="BlindHyperlink"/>
                <w:rFonts w:ascii="Calibri" w:hAnsi="Calibri"/>
                <w:sz w:val="22"/>
                <w:szCs w:val="22"/>
              </w:rPr>
            </w:pPr>
            <w:r w:rsidRPr="00CB6941">
              <w:rPr>
                <w:rStyle w:val="BlindHyperlink"/>
                <w:rFonts w:ascii="Calibri" w:hAnsi="Calibri"/>
                <w:sz w:val="22"/>
                <w:szCs w:val="22"/>
              </w:rPr>
              <w:t>Percentage of Client Focus - External:</w:t>
            </w:r>
          </w:p>
        </w:tc>
        <w:tc>
          <w:tcPr>
            <w:tcW w:w="7371" w:type="dxa"/>
            <w:vAlign w:val="center"/>
          </w:tcPr>
          <w:p w14:paraId="7BBE95CE" w14:textId="74839401" w:rsidR="009043A6" w:rsidRPr="00CB6941" w:rsidRDefault="00FC148A" w:rsidP="009043A6">
            <w:pPr>
              <w:pStyle w:val="ListParagraph"/>
              <w:ind w:left="0"/>
              <w:rPr>
                <w:rFonts w:ascii="Calibri" w:hAnsi="Calibri"/>
                <w:sz w:val="22"/>
                <w:szCs w:val="22"/>
              </w:rPr>
            </w:pPr>
            <w:r w:rsidRPr="00CB6941">
              <w:rPr>
                <w:rFonts w:ascii="Calibri" w:hAnsi="Calibri"/>
                <w:sz w:val="22"/>
                <w:szCs w:val="22"/>
              </w:rPr>
              <w:t>20</w:t>
            </w:r>
            <w:r w:rsidR="006B22E8">
              <w:rPr>
                <w:rFonts w:ascii="Calibri" w:hAnsi="Calibri"/>
                <w:sz w:val="22"/>
                <w:szCs w:val="22"/>
              </w:rPr>
              <w:t>%</w:t>
            </w:r>
          </w:p>
        </w:tc>
      </w:tr>
      <w:tr w:rsidR="009043A6" w:rsidRPr="0097618D" w14:paraId="076FED63" w14:textId="77777777" w:rsidTr="00275D88">
        <w:trPr>
          <w:trHeight w:val="411"/>
        </w:trPr>
        <w:tc>
          <w:tcPr>
            <w:tcW w:w="2766" w:type="dxa"/>
            <w:shd w:val="clear" w:color="auto" w:fill="F2F2F2"/>
            <w:vAlign w:val="center"/>
          </w:tcPr>
          <w:p w14:paraId="0662DE73" w14:textId="77777777" w:rsidR="009043A6" w:rsidRPr="00D46F8A" w:rsidRDefault="009043A6" w:rsidP="009043A6">
            <w:pPr>
              <w:rPr>
                <w:rStyle w:val="BlindHyperlink"/>
                <w:rFonts w:ascii="Calibri" w:hAnsi="Calibri"/>
                <w:sz w:val="22"/>
                <w:szCs w:val="22"/>
              </w:rPr>
            </w:pPr>
            <w:r w:rsidRPr="00D46F8A">
              <w:rPr>
                <w:rStyle w:val="BlindHyperlink"/>
                <w:rFonts w:ascii="Calibri" w:hAnsi="Calibri"/>
                <w:sz w:val="22"/>
                <w:szCs w:val="22"/>
              </w:rPr>
              <w:t>Number of Direct Reports:</w:t>
            </w:r>
          </w:p>
        </w:tc>
        <w:tc>
          <w:tcPr>
            <w:tcW w:w="7371" w:type="dxa"/>
            <w:vAlign w:val="center"/>
          </w:tcPr>
          <w:p w14:paraId="19FC8466" w14:textId="77777777" w:rsidR="009043A6" w:rsidRPr="00D46F8A" w:rsidRDefault="009043A6" w:rsidP="009043A6">
            <w:pPr>
              <w:pStyle w:val="ListParagraph"/>
              <w:ind w:left="0"/>
              <w:rPr>
                <w:rFonts w:ascii="Calibri" w:hAnsi="Calibri"/>
                <w:sz w:val="22"/>
                <w:szCs w:val="22"/>
              </w:rPr>
            </w:pPr>
            <w:r w:rsidRPr="00D46F8A">
              <w:rPr>
                <w:rFonts w:ascii="Calibri" w:hAnsi="Calibri"/>
                <w:sz w:val="22"/>
                <w:szCs w:val="22"/>
              </w:rPr>
              <w:t>0</w:t>
            </w:r>
          </w:p>
        </w:tc>
      </w:tr>
      <w:tr w:rsidR="009043A6" w:rsidRPr="0097618D" w14:paraId="04DA05D2" w14:textId="77777777" w:rsidTr="00275D88">
        <w:trPr>
          <w:trHeight w:val="411"/>
        </w:trPr>
        <w:tc>
          <w:tcPr>
            <w:tcW w:w="2766" w:type="dxa"/>
            <w:shd w:val="clear" w:color="auto" w:fill="F2F2F2"/>
            <w:vAlign w:val="center"/>
          </w:tcPr>
          <w:p w14:paraId="6BF2A882" w14:textId="77777777" w:rsidR="009043A6" w:rsidRPr="00D46F8A" w:rsidRDefault="009043A6" w:rsidP="009043A6">
            <w:pPr>
              <w:rPr>
                <w:rStyle w:val="BlindHyperlink"/>
                <w:rFonts w:ascii="Calibri" w:hAnsi="Calibri"/>
                <w:sz w:val="22"/>
                <w:szCs w:val="22"/>
              </w:rPr>
            </w:pPr>
            <w:r w:rsidRPr="00D46F8A">
              <w:rPr>
                <w:rStyle w:val="BlindHyperlink"/>
                <w:rFonts w:ascii="Calibri" w:hAnsi="Calibri"/>
                <w:sz w:val="22"/>
                <w:szCs w:val="22"/>
              </w:rPr>
              <w:t>Name and Contact Details For Applicant Enquiries:</w:t>
            </w:r>
          </w:p>
        </w:tc>
        <w:tc>
          <w:tcPr>
            <w:tcW w:w="7371" w:type="dxa"/>
            <w:vAlign w:val="center"/>
          </w:tcPr>
          <w:p w14:paraId="5737703F" w14:textId="77777777" w:rsidR="009043A6" w:rsidRPr="00D46F8A" w:rsidRDefault="009043A6" w:rsidP="009043A6">
            <w:pPr>
              <w:pStyle w:val="ListParagraph"/>
              <w:ind w:left="0"/>
              <w:rPr>
                <w:rFonts w:ascii="Calibri" w:hAnsi="Calibri"/>
                <w:sz w:val="22"/>
                <w:szCs w:val="22"/>
              </w:rPr>
            </w:pPr>
            <w:r w:rsidRPr="004D439F">
              <w:rPr>
                <w:rFonts w:ascii="Calibri" w:hAnsi="Calibri"/>
                <w:sz w:val="22"/>
                <w:szCs w:val="22"/>
              </w:rPr>
              <w:t>If after reading the position details above you require more information please contact</w:t>
            </w:r>
            <w:r w:rsidRPr="00D46F8A">
              <w:rPr>
                <w:rFonts w:ascii="Calibri" w:hAnsi="Calibri"/>
                <w:sz w:val="22"/>
                <w:szCs w:val="22"/>
              </w:rPr>
              <w:t xml:space="preserve"> </w:t>
            </w:r>
            <w:r w:rsidRPr="009043A6">
              <w:rPr>
                <w:rFonts w:ascii="Calibri" w:hAnsi="Calibri"/>
                <w:b/>
                <w:sz w:val="22"/>
                <w:szCs w:val="22"/>
              </w:rPr>
              <w:t>Zoe Piper</w:t>
            </w:r>
            <w:r w:rsidRPr="00D46F8A">
              <w:rPr>
                <w:rFonts w:ascii="Calibri" w:hAnsi="Calibri"/>
                <w:sz w:val="22"/>
                <w:szCs w:val="22"/>
              </w:rPr>
              <w:t xml:space="preserve"> (</w:t>
            </w:r>
            <w:hyperlink r:id="rId8" w:history="1">
              <w:r w:rsidRPr="00424738">
                <w:rPr>
                  <w:rStyle w:val="Hyperlink"/>
                  <w:rFonts w:ascii="Calibri" w:hAnsi="Calibri" w:cs="Arial"/>
                  <w:sz w:val="22"/>
                  <w:szCs w:val="22"/>
                </w:rPr>
                <w:t>zoe.piper@csiro.au</w:t>
              </w:r>
            </w:hyperlink>
            <w:r w:rsidRPr="00D46F8A">
              <w:rPr>
                <w:rFonts w:ascii="Calibri" w:hAnsi="Calibri"/>
                <w:sz w:val="22"/>
                <w:szCs w:val="22"/>
              </w:rPr>
              <w:t>)</w:t>
            </w:r>
          </w:p>
        </w:tc>
      </w:tr>
      <w:tr w:rsidR="009043A6" w:rsidRPr="0097618D" w14:paraId="43675929" w14:textId="77777777" w:rsidTr="00275D88">
        <w:trPr>
          <w:trHeight w:val="411"/>
        </w:trPr>
        <w:tc>
          <w:tcPr>
            <w:tcW w:w="2766" w:type="dxa"/>
            <w:shd w:val="clear" w:color="auto" w:fill="F2F2F2"/>
            <w:vAlign w:val="center"/>
          </w:tcPr>
          <w:p w14:paraId="3B1DF01A" w14:textId="77777777" w:rsidR="009043A6" w:rsidRDefault="009043A6" w:rsidP="009043A6">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0690F2BC" w14:textId="77777777" w:rsidR="009043A6" w:rsidRPr="00814B73" w:rsidRDefault="009043A6" w:rsidP="009043A6">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careers.online@csiro.au</w:t>
              </w:r>
            </w:hyperlink>
            <w:r w:rsidRPr="00814B73">
              <w:rPr>
                <w:rFonts w:ascii="Calibri" w:hAnsi="Calibri"/>
                <w:bCs/>
                <w:sz w:val="22"/>
                <w:szCs w:val="22"/>
              </w:rPr>
              <w:t xml:space="preserve">. </w:t>
            </w:r>
          </w:p>
          <w:p w14:paraId="01BCCF3F" w14:textId="77777777" w:rsidR="009043A6" w:rsidRPr="0097618D" w:rsidRDefault="009043A6" w:rsidP="009043A6">
            <w:pPr>
              <w:pStyle w:val="ListParagraph"/>
              <w:ind w:left="0"/>
              <w:rPr>
                <w:rFonts w:ascii="Calibri" w:hAnsi="Calibri"/>
                <w:sz w:val="22"/>
                <w:szCs w:val="22"/>
                <w:highlight w:val="yellow"/>
              </w:rPr>
            </w:pPr>
          </w:p>
        </w:tc>
      </w:tr>
      <w:tr w:rsidR="009043A6" w:rsidRPr="0097618D" w14:paraId="13B39595" w14:textId="77777777" w:rsidTr="00275D88">
        <w:trPr>
          <w:trHeight w:val="411"/>
        </w:trPr>
        <w:tc>
          <w:tcPr>
            <w:tcW w:w="2766" w:type="dxa"/>
            <w:shd w:val="clear" w:color="auto" w:fill="F2F2F2"/>
            <w:vAlign w:val="center"/>
          </w:tcPr>
          <w:p w14:paraId="6ED4595A" w14:textId="77777777" w:rsidR="009043A6" w:rsidRDefault="009043A6" w:rsidP="009043A6">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6374D245" w14:textId="77777777" w:rsidR="009043A6" w:rsidRDefault="009043A6" w:rsidP="009043A6">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6B7E39E9" w14:textId="77777777" w:rsidR="00502363" w:rsidRDefault="00502363" w:rsidP="00502363">
      <w:pPr>
        <w:rPr>
          <w:rFonts w:ascii="Calibri" w:hAnsi="Calibri"/>
          <w:sz w:val="22"/>
          <w:szCs w:val="22"/>
        </w:rPr>
      </w:pPr>
    </w:p>
    <w:p w14:paraId="6480961B" w14:textId="77777777" w:rsidR="00A36099" w:rsidRDefault="00A36099" w:rsidP="00502363">
      <w:pPr>
        <w:rPr>
          <w:rFonts w:ascii="Calibri" w:hAnsi="Calibri"/>
          <w:sz w:val="22"/>
          <w:szCs w:val="22"/>
        </w:rPr>
      </w:pPr>
    </w:p>
    <w:p w14:paraId="340B6A64" w14:textId="77777777" w:rsidR="00A36099" w:rsidRPr="00D9196D" w:rsidRDefault="00A36099" w:rsidP="00FD7494">
      <w:pPr>
        <w:pStyle w:val="Heading2"/>
        <w:rPr>
          <w:rFonts w:asciiTheme="minorHAnsi" w:hAnsiTheme="minorHAnsi" w:cstheme="minorHAnsi"/>
          <w:i w:val="0"/>
        </w:rPr>
        <w:sectPr w:rsidR="00A36099" w:rsidRPr="00D9196D" w:rsidSect="001E495E">
          <w:headerReference w:type="first" r:id="rId11"/>
          <w:type w:val="continuous"/>
          <w:pgSz w:w="11906" w:h="16838" w:code="9"/>
          <w:pgMar w:top="1198" w:right="1418" w:bottom="1135" w:left="1134" w:header="709" w:footer="709" w:gutter="0"/>
          <w:cols w:space="708"/>
          <w:titlePg/>
          <w:docGrid w:linePitch="360"/>
        </w:sectPr>
      </w:pPr>
      <w:r w:rsidRPr="00D9196D">
        <w:rPr>
          <w:rFonts w:asciiTheme="minorHAnsi" w:hAnsiTheme="minorHAnsi" w:cstheme="minorHAnsi"/>
          <w:i w:val="0"/>
        </w:rPr>
        <w:t>Role Overview:</w:t>
      </w:r>
    </w:p>
    <w:p w14:paraId="34FD5D57" w14:textId="77777777" w:rsidR="00D46F8A" w:rsidRDefault="00D46F8A" w:rsidP="00D46F8A">
      <w:pPr>
        <w:pStyle w:val="NoSpacing"/>
      </w:pPr>
      <w:r>
        <w:t xml:space="preserve">Developed in collaboration with over 70 partners, </w:t>
      </w:r>
      <w:r w:rsidRPr="00E93966">
        <w:t>IC Global (</w:t>
      </w:r>
      <w:hyperlink r:id="rId12" w:history="1">
        <w:r w:rsidRPr="00B83884">
          <w:rPr>
            <w:rStyle w:val="Hyperlink"/>
            <w:rFonts w:cstheme="minorBidi"/>
          </w:rPr>
          <w:t>https://innovationcatalyst.global</w:t>
        </w:r>
      </w:hyperlink>
      <w:r w:rsidRPr="00E93966">
        <w:t xml:space="preserve">) is an integrated suite of platforms </w:t>
      </w:r>
      <w:r>
        <w:t xml:space="preserve">designed </w:t>
      </w:r>
      <w:r w:rsidRPr="00E93966">
        <w:t xml:space="preserve">to catalyse innovation by facilitating: capability discovery, problem solving </w:t>
      </w:r>
      <w:r>
        <w:t>and</w:t>
      </w:r>
      <w:r w:rsidRPr="00E93966">
        <w:t xml:space="preserve"> data visualisation.</w:t>
      </w:r>
    </w:p>
    <w:p w14:paraId="76F2925E" w14:textId="77777777" w:rsidR="00D46F8A" w:rsidRDefault="00D46F8A" w:rsidP="00D46F8A">
      <w:pPr>
        <w:widowControl w:val="0"/>
        <w:autoSpaceDE w:val="0"/>
        <w:autoSpaceDN w:val="0"/>
        <w:adjustRightInd w:val="0"/>
        <w:rPr>
          <w:rFonts w:asciiTheme="minorHAnsi" w:hAnsiTheme="minorHAnsi" w:cs="Helvetica Neue"/>
          <w:sz w:val="22"/>
        </w:rPr>
      </w:pPr>
    </w:p>
    <w:p w14:paraId="52E61017" w14:textId="77777777" w:rsidR="00D46F8A" w:rsidRDefault="00D46F8A" w:rsidP="00D46F8A">
      <w:pPr>
        <w:widowControl w:val="0"/>
        <w:autoSpaceDE w:val="0"/>
        <w:autoSpaceDN w:val="0"/>
        <w:adjustRightInd w:val="0"/>
        <w:rPr>
          <w:rFonts w:asciiTheme="minorHAnsi" w:hAnsiTheme="minorHAnsi" w:cs="Helvetica Neue"/>
          <w:sz w:val="22"/>
        </w:rPr>
      </w:pPr>
      <w:r>
        <w:rPr>
          <w:rFonts w:asciiTheme="minorHAnsi" w:hAnsiTheme="minorHAnsi" w:cs="Helvetica Neue"/>
          <w:sz w:val="22"/>
        </w:rPr>
        <w:t>The IC Global team are responsible for the development, delivery and management of the IC Global Platform Suite, including:</w:t>
      </w:r>
    </w:p>
    <w:p w14:paraId="5F042A94" w14:textId="77777777" w:rsidR="00D46F8A" w:rsidRDefault="00D46F8A" w:rsidP="00D46F8A">
      <w:pPr>
        <w:pStyle w:val="ListParagraph"/>
        <w:widowControl w:val="0"/>
        <w:numPr>
          <w:ilvl w:val="0"/>
          <w:numId w:val="45"/>
        </w:numPr>
        <w:autoSpaceDE w:val="0"/>
        <w:autoSpaceDN w:val="0"/>
        <w:adjustRightInd w:val="0"/>
        <w:rPr>
          <w:rFonts w:asciiTheme="minorHAnsi" w:hAnsiTheme="minorHAnsi" w:cs="Helvetica Neue"/>
          <w:sz w:val="22"/>
        </w:rPr>
      </w:pPr>
      <w:r>
        <w:rPr>
          <w:rFonts w:asciiTheme="minorHAnsi" w:hAnsiTheme="minorHAnsi" w:cs="Helvetica Neue"/>
          <w:sz w:val="22"/>
        </w:rPr>
        <w:t>Expert Connect (</w:t>
      </w:r>
      <w:hyperlink r:id="rId13" w:history="1">
        <w:r w:rsidRPr="00B83884">
          <w:rPr>
            <w:rStyle w:val="Hyperlink"/>
            <w:rFonts w:asciiTheme="minorHAnsi" w:hAnsiTheme="minorHAnsi" w:cs="Helvetica Neue"/>
            <w:sz w:val="22"/>
          </w:rPr>
          <w:t>https://expertconnect.global/</w:t>
        </w:r>
      </w:hyperlink>
      <w:r>
        <w:rPr>
          <w:rFonts w:asciiTheme="minorHAnsi" w:hAnsiTheme="minorHAnsi" w:cs="Helvetica Neue"/>
          <w:sz w:val="22"/>
        </w:rPr>
        <w:t xml:space="preserve">) </w:t>
      </w:r>
    </w:p>
    <w:p w14:paraId="3DE26301" w14:textId="77777777" w:rsidR="00D46F8A" w:rsidRDefault="00D46F8A" w:rsidP="00D46F8A">
      <w:pPr>
        <w:pStyle w:val="ListParagraph"/>
        <w:widowControl w:val="0"/>
        <w:numPr>
          <w:ilvl w:val="0"/>
          <w:numId w:val="45"/>
        </w:numPr>
        <w:autoSpaceDE w:val="0"/>
        <w:autoSpaceDN w:val="0"/>
        <w:adjustRightInd w:val="0"/>
        <w:rPr>
          <w:rFonts w:asciiTheme="minorHAnsi" w:hAnsiTheme="minorHAnsi" w:cs="Helvetica Neue"/>
          <w:sz w:val="22"/>
        </w:rPr>
      </w:pPr>
      <w:r>
        <w:rPr>
          <w:rFonts w:asciiTheme="minorHAnsi" w:hAnsiTheme="minorHAnsi" w:cs="Helvetica Neue"/>
          <w:sz w:val="22"/>
        </w:rPr>
        <w:t>Innovation Challenges marketplace (</w:t>
      </w:r>
      <w:hyperlink r:id="rId14" w:history="1">
        <w:r w:rsidRPr="00B83884">
          <w:rPr>
            <w:rStyle w:val="Hyperlink"/>
            <w:rFonts w:asciiTheme="minorHAnsi" w:hAnsiTheme="minorHAnsi" w:cs="Helvetica Neue"/>
            <w:sz w:val="22"/>
          </w:rPr>
          <w:t>https://innovationchallenges.global/</w:t>
        </w:r>
      </w:hyperlink>
      <w:r>
        <w:rPr>
          <w:rFonts w:asciiTheme="minorHAnsi" w:hAnsiTheme="minorHAnsi" w:cs="Helvetica Neue"/>
          <w:sz w:val="22"/>
        </w:rPr>
        <w:t xml:space="preserve">) </w:t>
      </w:r>
    </w:p>
    <w:p w14:paraId="30FD0524" w14:textId="77777777" w:rsidR="00D46F8A" w:rsidRPr="00306601" w:rsidRDefault="00D46F8A" w:rsidP="00D46F8A">
      <w:pPr>
        <w:pStyle w:val="ListParagraph"/>
        <w:widowControl w:val="0"/>
        <w:numPr>
          <w:ilvl w:val="0"/>
          <w:numId w:val="45"/>
        </w:numPr>
        <w:autoSpaceDE w:val="0"/>
        <w:autoSpaceDN w:val="0"/>
        <w:adjustRightInd w:val="0"/>
        <w:rPr>
          <w:rFonts w:asciiTheme="minorHAnsi" w:hAnsiTheme="minorHAnsi" w:cs="Helvetica Neue"/>
          <w:sz w:val="22"/>
        </w:rPr>
      </w:pPr>
      <w:r>
        <w:rPr>
          <w:rFonts w:asciiTheme="minorHAnsi" w:hAnsiTheme="minorHAnsi" w:cs="Helvetica Neue"/>
          <w:sz w:val="22"/>
        </w:rPr>
        <w:t>InnovationMap (</w:t>
      </w:r>
      <w:hyperlink r:id="rId15" w:history="1">
        <w:r w:rsidRPr="00B83884">
          <w:rPr>
            <w:rStyle w:val="Hyperlink"/>
            <w:rFonts w:asciiTheme="minorHAnsi" w:hAnsiTheme="minorHAnsi" w:cs="Helvetica Neue"/>
            <w:sz w:val="22"/>
          </w:rPr>
          <w:t>http://innovationmap.global/</w:t>
        </w:r>
      </w:hyperlink>
      <w:r>
        <w:rPr>
          <w:rFonts w:asciiTheme="minorHAnsi" w:hAnsiTheme="minorHAnsi" w:cs="Helvetica Neue"/>
          <w:sz w:val="22"/>
        </w:rPr>
        <w:t xml:space="preserve">) </w:t>
      </w:r>
    </w:p>
    <w:p w14:paraId="75BAFF81" w14:textId="77777777" w:rsidR="00D46F8A" w:rsidRDefault="00D46F8A" w:rsidP="00D46F8A">
      <w:pPr>
        <w:widowControl w:val="0"/>
        <w:autoSpaceDE w:val="0"/>
        <w:autoSpaceDN w:val="0"/>
        <w:adjustRightInd w:val="0"/>
        <w:rPr>
          <w:rFonts w:asciiTheme="minorHAnsi" w:hAnsiTheme="minorHAnsi" w:cs="Helvetica Neue"/>
          <w:sz w:val="22"/>
        </w:rPr>
      </w:pPr>
    </w:p>
    <w:p w14:paraId="21E8F85E" w14:textId="198B31AD" w:rsidR="00BC2D3C" w:rsidRDefault="00FC148A" w:rsidP="00D46F8A">
      <w:pPr>
        <w:rPr>
          <w:rFonts w:asciiTheme="minorHAnsi" w:hAnsiTheme="minorHAnsi" w:cs="Helvetica Neue"/>
          <w:sz w:val="22"/>
        </w:rPr>
      </w:pPr>
      <w:r>
        <w:rPr>
          <w:rFonts w:asciiTheme="minorHAnsi" w:hAnsiTheme="minorHAnsi" w:cs="Helvetica Neue"/>
          <w:sz w:val="22"/>
        </w:rPr>
        <w:t>Under the direction of the Principal Software Engineer take responsibility for the design, delivery</w:t>
      </w:r>
      <w:r w:rsidR="002F1A6B">
        <w:rPr>
          <w:rFonts w:asciiTheme="minorHAnsi" w:hAnsiTheme="minorHAnsi" w:cs="Helvetica Neue"/>
          <w:sz w:val="22"/>
        </w:rPr>
        <w:t>, testing</w:t>
      </w:r>
      <w:r>
        <w:rPr>
          <w:rFonts w:asciiTheme="minorHAnsi" w:hAnsiTheme="minorHAnsi" w:cs="Helvetica Neue"/>
          <w:sz w:val="22"/>
        </w:rPr>
        <w:t xml:space="preserve"> and maintenance of specific system sub-components.</w:t>
      </w:r>
    </w:p>
    <w:p w14:paraId="018CF569" w14:textId="77777777" w:rsidR="006856A6" w:rsidRDefault="006856A6" w:rsidP="00D46F8A">
      <w:pPr>
        <w:rPr>
          <w:rFonts w:asciiTheme="minorHAnsi" w:hAnsiTheme="minorHAnsi" w:cstheme="minorHAnsi"/>
          <w:b/>
          <w:sz w:val="22"/>
          <w:szCs w:val="22"/>
        </w:rPr>
      </w:pPr>
    </w:p>
    <w:p w14:paraId="17AF66A8" w14:textId="77777777" w:rsidR="008A4083" w:rsidRPr="00D9196D" w:rsidRDefault="008A4083" w:rsidP="00FD7494">
      <w:pPr>
        <w:pStyle w:val="Heading2"/>
        <w:rPr>
          <w:rFonts w:asciiTheme="minorHAnsi" w:hAnsiTheme="minorHAnsi" w:cstheme="minorHAnsi"/>
          <w:i w:val="0"/>
        </w:rPr>
      </w:pPr>
      <w:r w:rsidRPr="00D9196D">
        <w:rPr>
          <w:rFonts w:asciiTheme="minorHAnsi" w:hAnsiTheme="minorHAnsi" w:cstheme="minorHAnsi"/>
          <w:i w:val="0"/>
        </w:rPr>
        <w:t>Duties and Key Result Areas:</w:t>
      </w:r>
    </w:p>
    <w:p w14:paraId="3F0206A3" w14:textId="77777777" w:rsidR="00DC1BB5" w:rsidRPr="00DC1BB5" w:rsidRDefault="00DC1BB5" w:rsidP="00DC1BB5">
      <w:pPr>
        <w:rPr>
          <w:rFonts w:asciiTheme="minorHAnsi" w:hAnsiTheme="minorHAnsi" w:cs="Helvetica Neue"/>
          <w:sz w:val="22"/>
        </w:rPr>
      </w:pPr>
      <w:r w:rsidRPr="00DC1BB5">
        <w:rPr>
          <w:rFonts w:asciiTheme="minorHAnsi" w:hAnsiTheme="minorHAnsi" w:cs="Helvetica Neue"/>
          <w:sz w:val="22"/>
        </w:rPr>
        <w:t>The Senior Software Engineer will work with the Principal Software Engineer and other team members to:</w:t>
      </w:r>
    </w:p>
    <w:p w14:paraId="4BC564C2"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Develop and maintain robust and scalable software in response to business needs</w:t>
      </w:r>
    </w:p>
    <w:p w14:paraId="6EB737D9"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 xml:space="preserve">Design, build and deploy beautiful, efficient and maintainable user interfaces </w:t>
      </w:r>
    </w:p>
    <w:p w14:paraId="05E663B7"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lastRenderedPageBreak/>
        <w:t>Ensure that code deployment follows best practices</w:t>
      </w:r>
    </w:p>
    <w:p w14:paraId="728C1BE6"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 xml:space="preserve">Ensure that systems are designed and managed using an “infrastructure as code” approach </w:t>
      </w:r>
    </w:p>
    <w:p w14:paraId="04173E25"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 xml:space="preserve">Proactively identify and resolve production issues </w:t>
      </w:r>
    </w:p>
    <w:p w14:paraId="0AB7C106"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Analyse and document business and systems requirements</w:t>
      </w:r>
    </w:p>
    <w:p w14:paraId="4674C3C5"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Develop and implement project plans</w:t>
      </w:r>
    </w:p>
    <w:p w14:paraId="08872613"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Collaborate with internal and external groups as directed</w:t>
      </w:r>
    </w:p>
    <w:p w14:paraId="43CC61A5"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Contribute to ongoing process improvement activities</w:t>
      </w:r>
    </w:p>
    <w:p w14:paraId="12CAE05E"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Collaborate effectively with research, engineering and business teams across CSIRO to ensure that project goals and CSIRO’s strategic goals are achieved</w:t>
      </w:r>
    </w:p>
    <w:p w14:paraId="0C0E3F6F"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Maintain high ethical and performance standards</w:t>
      </w:r>
    </w:p>
    <w:p w14:paraId="19A42B2A" w14:textId="77777777" w:rsidR="00DC1BB5" w:rsidRPr="00DC1BB5" w:rsidRDefault="00DC1BB5" w:rsidP="00DC1BB5">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Adhere to the spirit and practice of CSIRO’s Values, Health, Safety and Environment plans and policies, Diversity initiatives and Zero Harm goals</w:t>
      </w:r>
    </w:p>
    <w:p w14:paraId="4A18B9AE" w14:textId="77777777" w:rsidR="008A4083" w:rsidRPr="00DC1BB5" w:rsidRDefault="00DC1BB5" w:rsidP="00524DBC">
      <w:pPr>
        <w:pStyle w:val="ListParagraph"/>
        <w:numPr>
          <w:ilvl w:val="0"/>
          <w:numId w:val="36"/>
        </w:numPr>
        <w:spacing w:after="60"/>
        <w:ind w:left="470" w:hanging="364"/>
        <w:rPr>
          <w:rFonts w:ascii="Calibri" w:hAnsi="Calibri"/>
          <w:sz w:val="22"/>
          <w:szCs w:val="22"/>
        </w:rPr>
      </w:pPr>
      <w:r w:rsidRPr="00DC1BB5">
        <w:rPr>
          <w:rFonts w:ascii="Calibri" w:hAnsi="Calibri"/>
          <w:sz w:val="22"/>
          <w:szCs w:val="22"/>
        </w:rPr>
        <w:t>Other duties as directed</w:t>
      </w:r>
    </w:p>
    <w:p w14:paraId="319836BB" w14:textId="77777777" w:rsidR="00502363" w:rsidRDefault="00502363" w:rsidP="00502363">
      <w:pPr>
        <w:rPr>
          <w:rFonts w:ascii="Calibri" w:hAnsi="Calibri"/>
          <w:sz w:val="22"/>
          <w:szCs w:val="22"/>
        </w:rPr>
      </w:pPr>
    </w:p>
    <w:p w14:paraId="37787AB4" w14:textId="77777777" w:rsidR="008A4083" w:rsidRPr="00D9196D" w:rsidRDefault="0021628B" w:rsidP="00FD7494">
      <w:pPr>
        <w:pStyle w:val="Heading2"/>
        <w:rPr>
          <w:rFonts w:asciiTheme="minorHAnsi" w:hAnsiTheme="minorHAnsi" w:cstheme="minorHAnsi"/>
          <w:bCs/>
          <w:i w:val="0"/>
          <w:iCs/>
          <w:szCs w:val="22"/>
          <w:lang w:val="en-AU"/>
        </w:rPr>
      </w:pPr>
      <w:r w:rsidRPr="00D9196D">
        <w:rPr>
          <w:rFonts w:asciiTheme="minorHAnsi" w:hAnsiTheme="minorHAnsi" w:cstheme="minorHAnsi"/>
          <w:i w:val="0"/>
        </w:rPr>
        <w:t xml:space="preserve">CSIRO </w:t>
      </w:r>
      <w:r w:rsidR="00003E89" w:rsidRPr="00D9196D">
        <w:rPr>
          <w:rFonts w:asciiTheme="minorHAnsi" w:hAnsiTheme="minorHAnsi" w:cstheme="minorHAnsi"/>
          <w:i w:val="0"/>
        </w:rPr>
        <w:t>Competencies</w:t>
      </w:r>
      <w:r w:rsidR="008A4083" w:rsidRPr="00D9196D">
        <w:rPr>
          <w:rFonts w:asciiTheme="minorHAnsi" w:hAnsiTheme="minorHAnsi" w:cstheme="minorHAnsi"/>
          <w:bCs/>
          <w:i w:val="0"/>
          <w:iCs/>
          <w:szCs w:val="22"/>
        </w:rPr>
        <w:t>:</w:t>
      </w:r>
      <w:r w:rsidR="00D9196D">
        <w:rPr>
          <w:rFonts w:asciiTheme="minorHAnsi" w:hAnsiTheme="minorHAnsi" w:cstheme="minorHAnsi"/>
          <w:bCs/>
          <w:i w:val="0"/>
          <w:iCs/>
          <w:szCs w:val="22"/>
          <w:lang w:val="en-AU"/>
        </w:rPr>
        <w:t xml:space="preserve"> </w:t>
      </w:r>
    </w:p>
    <w:p w14:paraId="24080BE8" w14:textId="77777777" w:rsidR="00806B4C" w:rsidRPr="009978E0"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Pr>
          <w:rFonts w:ascii="Calibri" w:hAnsi="Calibri"/>
          <w:sz w:val="22"/>
          <w:szCs w:val="22"/>
        </w:rPr>
        <w:t xml:space="preserve">Cooperates with others to achieve organisational objectives and may share team resources in order to do this. Collaborates with other teams as well as industry colleagues. </w:t>
      </w:r>
    </w:p>
    <w:p w14:paraId="63BD85D1" w14:textId="77777777" w:rsidR="00806B4C" w:rsidRPr="00A50EEF"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Pr>
          <w:rFonts w:ascii="Calibri" w:hAnsi="Calibri"/>
          <w:sz w:val="22"/>
          <w:szCs w:val="22"/>
        </w:rPr>
        <w:t>Identifies critical stakeholders and influences them via an influential third party, for example through an established network, to gain support for sometimes contentious, proposals/ideas</w:t>
      </w:r>
    </w:p>
    <w:p w14:paraId="78C38827" w14:textId="77777777" w:rsidR="00806B4C"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Pr="000F69DA">
        <w:rPr>
          <w:rFonts w:ascii="Calibri" w:hAnsi="Calibri"/>
          <w:sz w:val="22"/>
          <w:szCs w:val="22"/>
        </w:rPr>
        <w:t xml:space="preserve">  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004B2939" w14:textId="77777777" w:rsidR="00806B4C" w:rsidRPr="000F69DA"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Judgement and Problem Solving:</w:t>
      </w:r>
      <w:r w:rsidRPr="000F69DA">
        <w:rPr>
          <w:rFonts w:ascii="Calibri" w:hAnsi="Calibri"/>
          <w:sz w:val="22"/>
          <w:szCs w:val="22"/>
        </w:rP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5E79164B" w14:textId="77777777" w:rsidR="00806B4C" w:rsidRPr="00314E74" w:rsidRDefault="00806B4C" w:rsidP="00806B4C">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t>Independence:</w:t>
      </w:r>
      <w:r w:rsidRPr="000F69DA">
        <w:t xml:space="preserve"> </w:t>
      </w:r>
      <w:r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665929FD" w14:textId="77777777" w:rsidR="00806B4C" w:rsidRPr="004C08C1" w:rsidRDefault="00806B4C" w:rsidP="00806B4C">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Pr="00314E74">
        <w:rPr>
          <w:rFonts w:ascii="Calibri" w:hAnsi="Calibri"/>
          <w:bCs/>
          <w:iCs/>
          <w:sz w:val="22"/>
          <w:szCs w:val="22"/>
        </w:rPr>
        <w:t>Demonstrates flexibility in thinking and adapts to and manages the increasing rate of organisational change by adjusting strategies, goals and priorities.</w:t>
      </w:r>
    </w:p>
    <w:p w14:paraId="05ACC8F9" w14:textId="77777777" w:rsidR="009C04F3" w:rsidRDefault="009C04F3" w:rsidP="008154BF">
      <w:pPr>
        <w:spacing w:before="120" w:after="120"/>
        <w:rPr>
          <w:rFonts w:ascii="Calibri" w:hAnsi="Calibri"/>
          <w:b/>
          <w:bCs/>
          <w:i/>
          <w:iCs/>
          <w:sz w:val="22"/>
          <w:szCs w:val="22"/>
        </w:rPr>
      </w:pPr>
    </w:p>
    <w:p w14:paraId="50A6A7D0" w14:textId="77777777" w:rsidR="00003E89" w:rsidRPr="00D9196D" w:rsidRDefault="00D9196D" w:rsidP="00FD7494">
      <w:pPr>
        <w:pStyle w:val="Heading2"/>
        <w:rPr>
          <w:rFonts w:asciiTheme="minorHAnsi" w:hAnsiTheme="minorHAnsi" w:cstheme="minorHAnsi"/>
          <w:i w:val="0"/>
        </w:rPr>
      </w:pPr>
      <w:r w:rsidRPr="00D9196D">
        <w:rPr>
          <w:rFonts w:asciiTheme="minorHAnsi" w:hAnsiTheme="minorHAnsi" w:cstheme="minorHAnsi"/>
          <w:i w:val="0"/>
          <w:lang w:val="en-AU"/>
        </w:rPr>
        <w:t>Selection</w:t>
      </w:r>
      <w:r w:rsidR="008A4083" w:rsidRPr="00D9196D">
        <w:rPr>
          <w:rFonts w:asciiTheme="minorHAnsi" w:hAnsiTheme="minorHAnsi" w:cstheme="minorHAnsi"/>
          <w:i w:val="0"/>
        </w:rPr>
        <w:t xml:space="preserve"> Criteria:</w:t>
      </w:r>
    </w:p>
    <w:p w14:paraId="2480A89C"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Under CSIRO policy only those who meet all</w:t>
      </w:r>
      <w:r w:rsidR="00D9196D">
        <w:rPr>
          <w:rFonts w:ascii="Calibri" w:hAnsi="Calibri"/>
          <w:i/>
          <w:iCs/>
          <w:sz w:val="22"/>
          <w:szCs w:val="22"/>
        </w:rPr>
        <w:t xml:space="preserve"> selection</w:t>
      </w:r>
      <w:r w:rsidRPr="00520570">
        <w:rPr>
          <w:rFonts w:ascii="Calibri" w:hAnsi="Calibri"/>
          <w:i/>
          <w:iCs/>
          <w:sz w:val="22"/>
          <w:szCs w:val="22"/>
        </w:rPr>
        <w:t xml:space="preserve"> criteria can be appointed</w:t>
      </w:r>
      <w:r>
        <w:rPr>
          <w:rFonts w:ascii="Calibri" w:hAnsi="Calibri"/>
          <w:i/>
          <w:iCs/>
          <w:sz w:val="22"/>
          <w:szCs w:val="22"/>
        </w:rPr>
        <w:t>.</w:t>
      </w:r>
    </w:p>
    <w:p w14:paraId="76D13E89" w14:textId="77777777" w:rsidR="00DC1BB5" w:rsidRPr="00DC1BB5" w:rsidRDefault="00DC1BB5" w:rsidP="00DC1BB5">
      <w:pPr>
        <w:numPr>
          <w:ilvl w:val="0"/>
          <w:numId w:val="17"/>
        </w:numPr>
        <w:tabs>
          <w:tab w:val="clear" w:pos="720"/>
        </w:tabs>
        <w:spacing w:after="60"/>
        <w:ind w:left="426" w:hanging="393"/>
        <w:rPr>
          <w:rFonts w:ascii="Calibri" w:hAnsi="Calibri"/>
          <w:iCs/>
          <w:sz w:val="22"/>
          <w:szCs w:val="22"/>
        </w:rPr>
      </w:pPr>
      <w:r w:rsidRPr="00DC1BB5">
        <w:rPr>
          <w:rFonts w:ascii="Calibri" w:hAnsi="Calibri"/>
          <w:iCs/>
          <w:sz w:val="22"/>
          <w:szCs w:val="22"/>
        </w:rPr>
        <w:t xml:space="preserve">At least 5 years of commercial </w:t>
      </w:r>
      <w:r w:rsidR="004D6C33">
        <w:rPr>
          <w:rFonts w:ascii="Calibri" w:hAnsi="Calibri"/>
          <w:iCs/>
          <w:sz w:val="22"/>
          <w:szCs w:val="22"/>
        </w:rPr>
        <w:t>software development experience.</w:t>
      </w:r>
    </w:p>
    <w:p w14:paraId="5459141D" w14:textId="77777777" w:rsidR="00DC1BB5" w:rsidRPr="00017481" w:rsidRDefault="00DC1BB5" w:rsidP="00DC1BB5">
      <w:pPr>
        <w:numPr>
          <w:ilvl w:val="0"/>
          <w:numId w:val="17"/>
        </w:numPr>
        <w:tabs>
          <w:tab w:val="clear" w:pos="720"/>
        </w:tabs>
        <w:spacing w:after="60"/>
        <w:ind w:left="426" w:hanging="393"/>
        <w:rPr>
          <w:rFonts w:ascii="Calibri" w:hAnsi="Calibri"/>
          <w:iCs/>
          <w:sz w:val="22"/>
          <w:szCs w:val="22"/>
        </w:rPr>
      </w:pPr>
      <w:r w:rsidRPr="00017481">
        <w:rPr>
          <w:rFonts w:ascii="Calibri" w:hAnsi="Calibri"/>
          <w:iCs/>
          <w:sz w:val="22"/>
          <w:szCs w:val="22"/>
        </w:rPr>
        <w:t>Strong written and oral communication skills</w:t>
      </w:r>
      <w:r w:rsidR="004D6C33" w:rsidRPr="00017481">
        <w:rPr>
          <w:rFonts w:ascii="Calibri" w:hAnsi="Calibri"/>
          <w:iCs/>
          <w:sz w:val="22"/>
          <w:szCs w:val="22"/>
        </w:rPr>
        <w:t>.</w:t>
      </w:r>
    </w:p>
    <w:p w14:paraId="78659099" w14:textId="77777777" w:rsidR="00DC1BB5" w:rsidRPr="00DC1BB5" w:rsidRDefault="00DC1BB5" w:rsidP="00DC1BB5">
      <w:pPr>
        <w:numPr>
          <w:ilvl w:val="0"/>
          <w:numId w:val="17"/>
        </w:numPr>
        <w:tabs>
          <w:tab w:val="clear" w:pos="720"/>
        </w:tabs>
        <w:spacing w:after="60"/>
        <w:ind w:left="426" w:hanging="393"/>
        <w:rPr>
          <w:rFonts w:ascii="Calibri" w:hAnsi="Calibri"/>
          <w:iCs/>
          <w:sz w:val="22"/>
          <w:szCs w:val="22"/>
        </w:rPr>
      </w:pPr>
      <w:r w:rsidRPr="00DC1BB5">
        <w:rPr>
          <w:rFonts w:ascii="Calibri" w:hAnsi="Calibri"/>
          <w:iCs/>
          <w:sz w:val="22"/>
          <w:szCs w:val="22"/>
        </w:rPr>
        <w:t xml:space="preserve">Demonstrated NodeJS and ReactJS experience or a commitment to develop technical skills in this space. </w:t>
      </w:r>
    </w:p>
    <w:p w14:paraId="6B692548" w14:textId="77777777" w:rsidR="00DC1BB5" w:rsidRPr="00DC1BB5" w:rsidRDefault="00DC1BB5" w:rsidP="00DC1BB5">
      <w:pPr>
        <w:numPr>
          <w:ilvl w:val="0"/>
          <w:numId w:val="17"/>
        </w:numPr>
        <w:tabs>
          <w:tab w:val="clear" w:pos="720"/>
        </w:tabs>
        <w:spacing w:after="60"/>
        <w:ind w:left="426" w:hanging="393"/>
        <w:rPr>
          <w:rFonts w:ascii="Calibri" w:hAnsi="Calibri"/>
          <w:iCs/>
          <w:sz w:val="22"/>
          <w:szCs w:val="22"/>
        </w:rPr>
      </w:pPr>
      <w:r w:rsidRPr="00DC1BB5">
        <w:rPr>
          <w:rFonts w:ascii="Calibri" w:hAnsi="Calibri"/>
          <w:iCs/>
          <w:sz w:val="22"/>
          <w:szCs w:val="22"/>
        </w:rPr>
        <w:t xml:space="preserve">Experience building RESTful </w:t>
      </w:r>
      <w:proofErr w:type="spellStart"/>
      <w:r w:rsidRPr="00DC1BB5">
        <w:rPr>
          <w:rFonts w:ascii="Calibri" w:hAnsi="Calibri"/>
          <w:iCs/>
          <w:sz w:val="22"/>
          <w:szCs w:val="22"/>
        </w:rPr>
        <w:t>apis</w:t>
      </w:r>
      <w:proofErr w:type="spellEnd"/>
      <w:r w:rsidRPr="00DC1BB5">
        <w:rPr>
          <w:rFonts w:ascii="Calibri" w:hAnsi="Calibri"/>
          <w:iCs/>
          <w:sz w:val="22"/>
          <w:szCs w:val="22"/>
        </w:rPr>
        <w:t>, Swagger experience well regarded</w:t>
      </w:r>
      <w:r w:rsidR="004D6C33">
        <w:rPr>
          <w:rFonts w:ascii="Calibri" w:hAnsi="Calibri"/>
          <w:iCs/>
          <w:sz w:val="22"/>
          <w:szCs w:val="22"/>
        </w:rPr>
        <w:t>.</w:t>
      </w:r>
    </w:p>
    <w:p w14:paraId="3BC823FB" w14:textId="50BC0E0A" w:rsidR="00DC1BB5" w:rsidRPr="00DC1BB5" w:rsidRDefault="00DC1BB5" w:rsidP="00DC1BB5">
      <w:pPr>
        <w:numPr>
          <w:ilvl w:val="0"/>
          <w:numId w:val="17"/>
        </w:numPr>
        <w:tabs>
          <w:tab w:val="clear" w:pos="720"/>
        </w:tabs>
        <w:spacing w:after="60"/>
        <w:ind w:left="426" w:hanging="393"/>
        <w:rPr>
          <w:rFonts w:ascii="Calibri" w:hAnsi="Calibri"/>
          <w:iCs/>
          <w:sz w:val="22"/>
          <w:szCs w:val="22"/>
        </w:rPr>
      </w:pPr>
      <w:r w:rsidRPr="00DC1BB5">
        <w:rPr>
          <w:rFonts w:ascii="Calibri" w:hAnsi="Calibri"/>
          <w:iCs/>
          <w:sz w:val="22"/>
          <w:szCs w:val="22"/>
        </w:rPr>
        <w:t xml:space="preserve">Experience with </w:t>
      </w:r>
      <w:r w:rsidR="00CB6941">
        <w:rPr>
          <w:rFonts w:ascii="Calibri" w:hAnsi="Calibri"/>
          <w:iCs/>
          <w:sz w:val="22"/>
          <w:szCs w:val="22"/>
        </w:rPr>
        <w:t>AWS</w:t>
      </w:r>
      <w:r w:rsidR="00FC148A">
        <w:rPr>
          <w:rFonts w:ascii="Calibri" w:hAnsi="Calibri"/>
          <w:iCs/>
          <w:sz w:val="22"/>
          <w:szCs w:val="22"/>
        </w:rPr>
        <w:t>.</w:t>
      </w:r>
      <w:r w:rsidRPr="00DC1BB5">
        <w:rPr>
          <w:rFonts w:ascii="Calibri" w:hAnsi="Calibri"/>
          <w:iCs/>
          <w:sz w:val="22"/>
          <w:szCs w:val="22"/>
        </w:rPr>
        <w:t xml:space="preserve"> </w:t>
      </w:r>
      <w:r w:rsidR="00FC148A">
        <w:rPr>
          <w:rFonts w:ascii="Calibri" w:hAnsi="Calibri"/>
          <w:iCs/>
          <w:sz w:val="22"/>
          <w:szCs w:val="22"/>
        </w:rPr>
        <w:br/>
      </w:r>
    </w:p>
    <w:p w14:paraId="08193286" w14:textId="3B015838" w:rsidR="00DC1BB5" w:rsidRPr="00DC1BB5" w:rsidRDefault="00DC1BB5" w:rsidP="00DC1BB5">
      <w:pPr>
        <w:numPr>
          <w:ilvl w:val="0"/>
          <w:numId w:val="17"/>
        </w:numPr>
        <w:tabs>
          <w:tab w:val="clear" w:pos="720"/>
        </w:tabs>
        <w:spacing w:after="60"/>
        <w:ind w:left="426" w:hanging="393"/>
        <w:rPr>
          <w:rFonts w:ascii="Calibri" w:hAnsi="Calibri"/>
          <w:iCs/>
          <w:sz w:val="22"/>
          <w:szCs w:val="22"/>
        </w:rPr>
      </w:pPr>
      <w:r w:rsidRPr="00DC1BB5">
        <w:rPr>
          <w:rFonts w:ascii="Calibri" w:hAnsi="Calibri"/>
          <w:iCs/>
          <w:sz w:val="22"/>
          <w:szCs w:val="22"/>
        </w:rPr>
        <w:lastRenderedPageBreak/>
        <w:t>Docker experience</w:t>
      </w:r>
      <w:r w:rsidR="00FC148A">
        <w:rPr>
          <w:rFonts w:ascii="Calibri" w:hAnsi="Calibri"/>
          <w:iCs/>
          <w:sz w:val="22"/>
          <w:szCs w:val="22"/>
        </w:rPr>
        <w:t xml:space="preserve"> and some </w:t>
      </w:r>
      <w:r w:rsidRPr="00DC1BB5">
        <w:rPr>
          <w:rFonts w:ascii="Calibri" w:hAnsi="Calibri"/>
          <w:iCs/>
          <w:sz w:val="22"/>
          <w:szCs w:val="22"/>
        </w:rPr>
        <w:t>understanding of an infrastructure as code approach to system design and maintenance</w:t>
      </w:r>
      <w:r w:rsidR="00FC148A">
        <w:rPr>
          <w:rFonts w:ascii="Calibri" w:hAnsi="Calibri"/>
          <w:iCs/>
          <w:sz w:val="22"/>
          <w:szCs w:val="22"/>
        </w:rPr>
        <w:t>.</w:t>
      </w:r>
      <w:r w:rsidRPr="00DC1BB5">
        <w:rPr>
          <w:rFonts w:ascii="Calibri" w:hAnsi="Calibri"/>
          <w:iCs/>
          <w:sz w:val="22"/>
          <w:szCs w:val="22"/>
        </w:rPr>
        <w:t xml:space="preserve"> </w:t>
      </w:r>
    </w:p>
    <w:p w14:paraId="49B3E617" w14:textId="77777777" w:rsidR="00DC1BB5" w:rsidRPr="00DC1BB5" w:rsidRDefault="00DC1BB5" w:rsidP="00DC1BB5">
      <w:pPr>
        <w:numPr>
          <w:ilvl w:val="0"/>
          <w:numId w:val="17"/>
        </w:numPr>
        <w:tabs>
          <w:tab w:val="clear" w:pos="720"/>
        </w:tabs>
        <w:spacing w:after="60"/>
        <w:ind w:left="426" w:hanging="393"/>
        <w:rPr>
          <w:rFonts w:ascii="Calibri" w:hAnsi="Calibri"/>
          <w:iCs/>
          <w:sz w:val="22"/>
          <w:szCs w:val="22"/>
        </w:rPr>
      </w:pPr>
      <w:r w:rsidRPr="00DC1BB5">
        <w:rPr>
          <w:rFonts w:ascii="Calibri" w:hAnsi="Calibri"/>
          <w:iCs/>
          <w:sz w:val="22"/>
          <w:szCs w:val="22"/>
        </w:rPr>
        <w:t xml:space="preserve">Highly developed technical skills in </w:t>
      </w:r>
      <w:proofErr w:type="spellStart"/>
      <w:r w:rsidRPr="00DC1BB5">
        <w:rPr>
          <w:rFonts w:ascii="Calibri" w:hAnsi="Calibri"/>
          <w:iCs/>
          <w:sz w:val="22"/>
          <w:szCs w:val="22"/>
        </w:rPr>
        <w:t>Javascript</w:t>
      </w:r>
      <w:proofErr w:type="spellEnd"/>
      <w:r w:rsidRPr="00DC1BB5">
        <w:rPr>
          <w:rFonts w:ascii="Calibri" w:hAnsi="Calibri"/>
          <w:iCs/>
          <w:sz w:val="22"/>
          <w:szCs w:val="22"/>
        </w:rPr>
        <w:t>/typescript</w:t>
      </w:r>
      <w:r w:rsidR="004D6C33">
        <w:rPr>
          <w:rFonts w:ascii="Calibri" w:hAnsi="Calibri"/>
          <w:iCs/>
          <w:sz w:val="22"/>
          <w:szCs w:val="22"/>
        </w:rPr>
        <w:t>.</w:t>
      </w:r>
      <w:r w:rsidRPr="00DC1BB5">
        <w:rPr>
          <w:rFonts w:ascii="Calibri" w:hAnsi="Calibri"/>
          <w:iCs/>
          <w:sz w:val="22"/>
          <w:szCs w:val="22"/>
        </w:rPr>
        <w:t xml:space="preserve"> </w:t>
      </w:r>
    </w:p>
    <w:p w14:paraId="158EEF07" w14:textId="77777777" w:rsidR="00DC1BB5" w:rsidRPr="00DC1BB5" w:rsidRDefault="00DC1BB5" w:rsidP="00DC1BB5">
      <w:pPr>
        <w:numPr>
          <w:ilvl w:val="0"/>
          <w:numId w:val="17"/>
        </w:numPr>
        <w:tabs>
          <w:tab w:val="clear" w:pos="720"/>
        </w:tabs>
        <w:spacing w:after="60"/>
        <w:ind w:left="426" w:hanging="393"/>
        <w:rPr>
          <w:rFonts w:ascii="Calibri" w:hAnsi="Calibri"/>
          <w:iCs/>
          <w:sz w:val="22"/>
          <w:szCs w:val="22"/>
        </w:rPr>
      </w:pPr>
      <w:r w:rsidRPr="00DC1BB5">
        <w:rPr>
          <w:rFonts w:ascii="Calibri" w:hAnsi="Calibri"/>
          <w:iCs/>
          <w:sz w:val="22"/>
          <w:szCs w:val="22"/>
        </w:rPr>
        <w:t>Demonstrated Scala skills, or strong JVM experience and at least one functional language</w:t>
      </w:r>
      <w:r w:rsidR="004D6C33">
        <w:rPr>
          <w:rFonts w:ascii="Calibri" w:hAnsi="Calibri"/>
          <w:iCs/>
          <w:sz w:val="22"/>
          <w:szCs w:val="22"/>
        </w:rPr>
        <w:t>.</w:t>
      </w:r>
    </w:p>
    <w:p w14:paraId="27749DE3" w14:textId="77777777" w:rsidR="00DC1BB5" w:rsidRPr="00DC1BB5" w:rsidRDefault="00DC1BB5" w:rsidP="00DC1BB5">
      <w:pPr>
        <w:numPr>
          <w:ilvl w:val="0"/>
          <w:numId w:val="17"/>
        </w:numPr>
        <w:tabs>
          <w:tab w:val="clear" w:pos="720"/>
        </w:tabs>
        <w:spacing w:after="60"/>
        <w:ind w:left="426" w:hanging="393"/>
        <w:rPr>
          <w:rFonts w:ascii="Calibri" w:hAnsi="Calibri"/>
          <w:iCs/>
          <w:sz w:val="22"/>
          <w:szCs w:val="22"/>
        </w:rPr>
      </w:pPr>
      <w:r w:rsidRPr="00DC1BB5">
        <w:rPr>
          <w:rFonts w:ascii="Calibri" w:hAnsi="Calibri"/>
          <w:iCs/>
          <w:sz w:val="22"/>
          <w:szCs w:val="22"/>
        </w:rPr>
        <w:t>Experience in handling high severity incidents in a 24*7 production support environment.</w:t>
      </w:r>
    </w:p>
    <w:p w14:paraId="3FD9C5BD" w14:textId="77777777" w:rsidR="00DC1BB5" w:rsidRPr="00DC1BB5" w:rsidRDefault="00DC1BB5" w:rsidP="00DC1BB5">
      <w:pPr>
        <w:numPr>
          <w:ilvl w:val="0"/>
          <w:numId w:val="17"/>
        </w:numPr>
        <w:tabs>
          <w:tab w:val="clear" w:pos="720"/>
        </w:tabs>
        <w:spacing w:after="60"/>
        <w:ind w:left="426" w:hanging="393"/>
        <w:rPr>
          <w:rFonts w:ascii="Calibri" w:hAnsi="Calibri"/>
          <w:iCs/>
          <w:sz w:val="22"/>
          <w:szCs w:val="22"/>
        </w:rPr>
      </w:pPr>
      <w:r w:rsidRPr="00DC1BB5">
        <w:rPr>
          <w:rFonts w:ascii="Calibri" w:hAnsi="Calibri"/>
          <w:iCs/>
          <w:sz w:val="22"/>
          <w:szCs w:val="22"/>
        </w:rPr>
        <w:t>Ability to overcome technical road-blocks, solve problems and make sound well considered decisions</w:t>
      </w:r>
      <w:r w:rsidR="004D6C33">
        <w:rPr>
          <w:rFonts w:ascii="Calibri" w:hAnsi="Calibri"/>
          <w:iCs/>
          <w:sz w:val="22"/>
          <w:szCs w:val="22"/>
        </w:rPr>
        <w:t>.</w:t>
      </w:r>
    </w:p>
    <w:p w14:paraId="2083A6F3" w14:textId="77777777" w:rsidR="009C04F3" w:rsidRDefault="009C04F3" w:rsidP="00FD7494">
      <w:pPr>
        <w:spacing w:after="60"/>
        <w:ind w:left="318"/>
        <w:rPr>
          <w:rStyle w:val="Emphasis"/>
          <w:rFonts w:ascii="Calibri" w:hAnsi="Calibri" w:cs="Arial"/>
          <w:b/>
          <w:iCs/>
          <w:sz w:val="22"/>
          <w:szCs w:val="22"/>
        </w:rPr>
      </w:pPr>
    </w:p>
    <w:p w14:paraId="75A87019" w14:textId="77777777" w:rsidR="008A4083" w:rsidRPr="00D9196D" w:rsidRDefault="008A4083" w:rsidP="00FD7494">
      <w:pPr>
        <w:pStyle w:val="Heading2"/>
        <w:rPr>
          <w:rStyle w:val="Emphasis"/>
          <w:rFonts w:asciiTheme="minorHAnsi" w:hAnsiTheme="minorHAnsi" w:cstheme="minorHAnsi"/>
        </w:rPr>
      </w:pPr>
      <w:r w:rsidRPr="00D9196D">
        <w:rPr>
          <w:rStyle w:val="Emphasis"/>
          <w:rFonts w:asciiTheme="minorHAnsi" w:hAnsiTheme="minorHAnsi" w:cstheme="minorHAnsi"/>
        </w:rPr>
        <w:t>Desirable Criteria:</w:t>
      </w:r>
    </w:p>
    <w:p w14:paraId="59E15548" w14:textId="3DA226BF" w:rsidR="00DC1BB5" w:rsidRPr="00DC1BB5" w:rsidRDefault="00DC1BB5" w:rsidP="006856A6">
      <w:pPr>
        <w:numPr>
          <w:ilvl w:val="0"/>
          <w:numId w:val="48"/>
        </w:numPr>
        <w:tabs>
          <w:tab w:val="clear" w:pos="720"/>
        </w:tabs>
        <w:spacing w:after="60"/>
        <w:ind w:left="426" w:hanging="393"/>
        <w:rPr>
          <w:rFonts w:ascii="Calibri" w:hAnsi="Calibri"/>
          <w:iCs/>
          <w:sz w:val="22"/>
          <w:szCs w:val="22"/>
        </w:rPr>
      </w:pPr>
      <w:r w:rsidRPr="00DC1BB5">
        <w:rPr>
          <w:rFonts w:ascii="Calibri" w:hAnsi="Calibri"/>
          <w:iCs/>
          <w:sz w:val="22"/>
          <w:szCs w:val="22"/>
        </w:rPr>
        <w:t xml:space="preserve">Familiarity with Apache </w:t>
      </w:r>
      <w:proofErr w:type="spellStart"/>
      <w:r w:rsidRPr="00DC1BB5">
        <w:rPr>
          <w:rFonts w:ascii="Calibri" w:hAnsi="Calibri"/>
          <w:iCs/>
          <w:sz w:val="22"/>
          <w:szCs w:val="22"/>
        </w:rPr>
        <w:t>NiFi</w:t>
      </w:r>
      <w:proofErr w:type="spellEnd"/>
      <w:r w:rsidRPr="00DC1BB5">
        <w:rPr>
          <w:rFonts w:ascii="Calibri" w:hAnsi="Calibri"/>
          <w:iCs/>
          <w:sz w:val="22"/>
          <w:szCs w:val="22"/>
        </w:rPr>
        <w:t xml:space="preserve"> or a commitment to develop technical skills in this space</w:t>
      </w:r>
      <w:r w:rsidR="00CB6941">
        <w:rPr>
          <w:rFonts w:ascii="Calibri" w:hAnsi="Calibri"/>
          <w:iCs/>
          <w:sz w:val="22"/>
          <w:szCs w:val="22"/>
        </w:rPr>
        <w:t>.</w:t>
      </w:r>
      <w:r w:rsidRPr="00DC1BB5">
        <w:rPr>
          <w:rFonts w:ascii="Calibri" w:hAnsi="Calibri"/>
          <w:iCs/>
          <w:sz w:val="22"/>
          <w:szCs w:val="22"/>
        </w:rPr>
        <w:t xml:space="preserve"> </w:t>
      </w:r>
    </w:p>
    <w:p w14:paraId="3491A212" w14:textId="77777777" w:rsidR="00DC1BB5" w:rsidRPr="00DC1BB5" w:rsidRDefault="00DC1BB5" w:rsidP="00DC1BB5">
      <w:pPr>
        <w:numPr>
          <w:ilvl w:val="0"/>
          <w:numId w:val="48"/>
        </w:numPr>
        <w:tabs>
          <w:tab w:val="clear" w:pos="720"/>
        </w:tabs>
        <w:spacing w:after="60"/>
        <w:ind w:left="426" w:hanging="393"/>
        <w:rPr>
          <w:rFonts w:ascii="Calibri" w:hAnsi="Calibri"/>
          <w:iCs/>
          <w:sz w:val="22"/>
          <w:szCs w:val="22"/>
        </w:rPr>
      </w:pPr>
      <w:r w:rsidRPr="00DC1BB5">
        <w:rPr>
          <w:rFonts w:ascii="Calibri" w:hAnsi="Calibri"/>
          <w:iCs/>
          <w:sz w:val="22"/>
          <w:szCs w:val="22"/>
        </w:rPr>
        <w:t>Experience or interest in entity resolution or entity extraction particularly as it relates to name disambiguation.</w:t>
      </w:r>
    </w:p>
    <w:p w14:paraId="52034A21" w14:textId="77777777" w:rsidR="00DC1BB5" w:rsidRPr="00DC1BB5" w:rsidRDefault="00DC1BB5" w:rsidP="00DC1BB5">
      <w:pPr>
        <w:numPr>
          <w:ilvl w:val="0"/>
          <w:numId w:val="48"/>
        </w:numPr>
        <w:tabs>
          <w:tab w:val="clear" w:pos="720"/>
        </w:tabs>
        <w:spacing w:after="60"/>
        <w:ind w:left="426" w:hanging="393"/>
        <w:rPr>
          <w:rFonts w:ascii="Calibri" w:hAnsi="Calibri"/>
          <w:iCs/>
          <w:sz w:val="22"/>
          <w:szCs w:val="22"/>
        </w:rPr>
      </w:pPr>
      <w:r w:rsidRPr="00DC1BB5">
        <w:rPr>
          <w:rFonts w:ascii="Calibri" w:hAnsi="Calibri"/>
          <w:iCs/>
          <w:sz w:val="22"/>
          <w:szCs w:val="22"/>
        </w:rPr>
        <w:t>Interest in machine learning and graph analytics.</w:t>
      </w:r>
    </w:p>
    <w:p w14:paraId="633FB9AA" w14:textId="77777777" w:rsidR="00F70394" w:rsidRDefault="00F70394" w:rsidP="00F72E35">
      <w:pPr>
        <w:spacing w:after="120"/>
        <w:ind w:left="34"/>
        <w:rPr>
          <w:rFonts w:ascii="Calibri" w:hAnsi="Calibri"/>
          <w:sz w:val="22"/>
          <w:szCs w:val="22"/>
        </w:rPr>
      </w:pPr>
    </w:p>
    <w:p w14:paraId="1EC29B42" w14:textId="77777777" w:rsidR="00C64F6D" w:rsidRPr="006856A6" w:rsidRDefault="00D9196D" w:rsidP="00BF3BCC">
      <w:pPr>
        <w:pStyle w:val="Heading2"/>
        <w:rPr>
          <w:rFonts w:asciiTheme="minorHAnsi" w:hAnsiTheme="minorHAnsi" w:cstheme="minorHAnsi"/>
          <w:i w:val="0"/>
          <w:lang w:eastAsia="en-AU"/>
        </w:rPr>
      </w:pPr>
      <w:r w:rsidRPr="006856A6">
        <w:rPr>
          <w:rFonts w:asciiTheme="minorHAnsi" w:hAnsiTheme="minorHAnsi" w:cstheme="minorHAnsi"/>
          <w:i w:val="0"/>
          <w:lang w:eastAsia="en-AU"/>
        </w:rPr>
        <w:t>Special R</w:t>
      </w:r>
      <w:r w:rsidR="00C64F6D" w:rsidRPr="006856A6">
        <w:rPr>
          <w:rFonts w:asciiTheme="minorHAnsi" w:hAnsiTheme="minorHAnsi" w:cstheme="minorHAnsi"/>
          <w:i w:val="0"/>
          <w:lang w:eastAsia="en-AU"/>
        </w:rPr>
        <w:t>equirements:</w:t>
      </w:r>
    </w:p>
    <w:p w14:paraId="2ACAE70E" w14:textId="77777777" w:rsidR="00C64F6D" w:rsidRPr="006856A6" w:rsidRDefault="00C64F6D" w:rsidP="00C64F6D">
      <w:pPr>
        <w:spacing w:after="120"/>
        <w:rPr>
          <w:rFonts w:ascii="Calibri" w:hAnsi="Calibri"/>
          <w:sz w:val="22"/>
          <w:szCs w:val="22"/>
        </w:rPr>
      </w:pPr>
      <w:r w:rsidRPr="006856A6">
        <w:rPr>
          <w:rFonts w:ascii="Calibri" w:hAnsi="Calibri"/>
          <w:iCs/>
          <w:sz w:val="22"/>
          <w:szCs w:val="22"/>
        </w:rPr>
        <w:t>Appointment to this role may be subject to conditions including security/</w:t>
      </w:r>
      <w:r w:rsidR="00105418" w:rsidRPr="006856A6">
        <w:rPr>
          <w:rFonts w:ascii="Calibri" w:hAnsi="Calibri"/>
          <w:iCs/>
          <w:sz w:val="22"/>
          <w:szCs w:val="22"/>
        </w:rPr>
        <w:t>national police/</w:t>
      </w:r>
      <w:r w:rsidRPr="006856A6">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6" w:history="1">
        <w:r w:rsidR="00FD7494" w:rsidRPr="006856A6">
          <w:rPr>
            <w:rStyle w:val="Hyperlink"/>
            <w:rFonts w:ascii="Calibri" w:hAnsi="Calibri"/>
            <w:iCs/>
            <w:sz w:val="22"/>
            <w:szCs w:val="22"/>
          </w:rPr>
          <w:t>https://ielts.com.au/</w:t>
        </w:r>
      </w:hyperlink>
    </w:p>
    <w:p w14:paraId="450EC0C7" w14:textId="77777777" w:rsidR="00665BD0" w:rsidRDefault="00665BD0" w:rsidP="0068007D">
      <w:pPr>
        <w:spacing w:after="120"/>
        <w:rPr>
          <w:rFonts w:ascii="Calibri" w:hAnsi="Calibri"/>
          <w:b/>
          <w:bCs/>
          <w:sz w:val="22"/>
          <w:szCs w:val="22"/>
        </w:rPr>
      </w:pPr>
    </w:p>
    <w:p w14:paraId="62067113" w14:textId="77777777" w:rsidR="00F70394" w:rsidRPr="00475410" w:rsidRDefault="00F70394" w:rsidP="00FD7494">
      <w:pPr>
        <w:pStyle w:val="Heading2"/>
        <w:rPr>
          <w:rFonts w:asciiTheme="minorHAnsi" w:hAnsiTheme="minorHAnsi" w:cstheme="minorHAnsi"/>
          <w:i w:val="0"/>
        </w:rPr>
      </w:pPr>
      <w:r w:rsidRPr="00475410">
        <w:rPr>
          <w:rFonts w:asciiTheme="minorHAnsi" w:hAnsiTheme="minorHAnsi" w:cstheme="minorHAnsi"/>
          <w:i w:val="0"/>
        </w:rPr>
        <w:t>About CSIRO:</w:t>
      </w:r>
    </w:p>
    <w:p w14:paraId="2C2CDD7D" w14:textId="77777777" w:rsidR="00502363" w:rsidRPr="006856A6" w:rsidRDefault="00F70394" w:rsidP="006856A6">
      <w:pPr>
        <w:spacing w:after="120"/>
        <w:rPr>
          <w:rFonts w:ascii="Calibri" w:hAnsi="Calibri"/>
          <w:bCs/>
          <w:sz w:val="22"/>
          <w:szCs w:val="22"/>
        </w:rPr>
      </w:pPr>
      <w:r w:rsidRPr="00475410">
        <w:rPr>
          <w:rFonts w:ascii="Calibri" w:hAnsi="Calibri"/>
          <w:bCs/>
          <w:sz w:val="22"/>
          <w:szCs w:val="22"/>
        </w:rPr>
        <w:t>We imagine. We collaborate. We innovate.</w:t>
      </w:r>
      <w:r w:rsidR="00FB2053" w:rsidRPr="00475410">
        <w:rPr>
          <w:rFonts w:ascii="Calibri" w:hAnsi="Calibri"/>
          <w:bCs/>
          <w:sz w:val="22"/>
          <w:szCs w:val="22"/>
        </w:rPr>
        <w:t xml:space="preserve"> </w:t>
      </w:r>
      <w:r w:rsidR="00E06B65" w:rsidRPr="00475410">
        <w:rPr>
          <w:rFonts w:ascii="Calibri" w:hAnsi="Calibri"/>
          <w:bCs/>
          <w:sz w:val="22"/>
          <w:szCs w:val="22"/>
        </w:rPr>
        <w:t>To f</w:t>
      </w:r>
      <w:r w:rsidR="008109BB" w:rsidRPr="00475410">
        <w:rPr>
          <w:rFonts w:ascii="Calibri" w:hAnsi="Calibri"/>
          <w:bCs/>
          <w:sz w:val="22"/>
          <w:szCs w:val="22"/>
        </w:rPr>
        <w:t>ind</w:t>
      </w:r>
      <w:r w:rsidR="008109BB">
        <w:rPr>
          <w:rFonts w:ascii="Calibri" w:hAnsi="Calibri"/>
          <w:bCs/>
          <w:sz w:val="22"/>
          <w:szCs w:val="22"/>
        </w:rPr>
        <w:t xml:space="preserve"> out more</w:t>
      </w:r>
      <w:r w:rsidR="00E06B65">
        <w:rPr>
          <w:rFonts w:ascii="Calibri" w:hAnsi="Calibri"/>
          <w:bCs/>
          <w:sz w:val="22"/>
          <w:szCs w:val="22"/>
        </w:rPr>
        <w:t xml:space="preserve"> visit us </w:t>
      </w:r>
      <w:hyperlink r:id="rId17"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sectPr w:rsidR="00502363" w:rsidRPr="006856A6"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821D4" w14:textId="77777777" w:rsidR="00411B4D" w:rsidRDefault="00411B4D">
      <w:r>
        <w:separator/>
      </w:r>
    </w:p>
  </w:endnote>
  <w:endnote w:type="continuationSeparator" w:id="0">
    <w:p w14:paraId="29BC4F76" w14:textId="77777777" w:rsidR="00411B4D" w:rsidRDefault="0041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71651" w14:textId="77777777" w:rsidR="00411B4D" w:rsidRDefault="00411B4D">
      <w:r>
        <w:separator/>
      </w:r>
    </w:p>
  </w:footnote>
  <w:footnote w:type="continuationSeparator" w:id="0">
    <w:p w14:paraId="068E1B8A" w14:textId="77777777" w:rsidR="00411B4D" w:rsidRDefault="00411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B11F" w14:textId="77777777" w:rsidR="00FD7494" w:rsidRDefault="00FD7494" w:rsidP="00FD7494">
    <w:pPr>
      <w:pStyle w:val="Header"/>
      <w:tabs>
        <w:tab w:val="clear" w:pos="4153"/>
        <w:tab w:val="clear" w:pos="8306"/>
        <w:tab w:val="left" w:pos="1015"/>
      </w:tabs>
      <w:spacing w:before="60"/>
      <w:rPr>
        <w:rFonts w:ascii="Calibri" w:hAnsi="Calibri" w:cs="Calibri"/>
        <w:b/>
        <w:color w:val="FFFFFF"/>
        <w:sz w:val="22"/>
        <w:lang w:val="en-AU"/>
      </w:rPr>
    </w:pPr>
  </w:p>
  <w:p w14:paraId="710EB16C" w14:textId="77777777" w:rsidR="00FD7494" w:rsidRPr="00B8467F" w:rsidRDefault="00FD7494" w:rsidP="00FD7494">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06A8BA7F" wp14:editId="1207569B">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5BB98128" w14:textId="77777777" w:rsidR="007857EB" w:rsidRPr="00FD7494" w:rsidRDefault="007857EB" w:rsidP="00FD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D9F06C7"/>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2" w15:restartNumberingAfterBreak="0">
    <w:nsid w:val="4E2C40AB"/>
    <w:multiLevelType w:val="hybridMultilevel"/>
    <w:tmpl w:val="532407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4F1169"/>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6"/>
  </w:num>
  <w:num w:numId="11">
    <w:abstractNumId w:val="10"/>
  </w:num>
  <w:num w:numId="12">
    <w:abstractNumId w:val="40"/>
  </w:num>
  <w:num w:numId="13">
    <w:abstractNumId w:val="5"/>
  </w:num>
  <w:num w:numId="14">
    <w:abstractNumId w:val="7"/>
  </w:num>
  <w:num w:numId="15">
    <w:abstractNumId w:val="17"/>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5"/>
  </w:num>
  <w:num w:numId="23">
    <w:abstractNumId w:val="12"/>
  </w:num>
  <w:num w:numId="24">
    <w:abstractNumId w:val="33"/>
  </w:num>
  <w:num w:numId="25">
    <w:abstractNumId w:val="6"/>
  </w:num>
  <w:num w:numId="26">
    <w:abstractNumId w:val="30"/>
  </w:num>
  <w:num w:numId="27">
    <w:abstractNumId w:val="37"/>
  </w:num>
  <w:num w:numId="28">
    <w:abstractNumId w:val="38"/>
  </w:num>
  <w:num w:numId="29">
    <w:abstractNumId w:val="18"/>
  </w:num>
  <w:num w:numId="30">
    <w:abstractNumId w:val="8"/>
  </w:num>
  <w:num w:numId="31">
    <w:abstractNumId w:val="21"/>
  </w:num>
  <w:num w:numId="32">
    <w:abstractNumId w:val="39"/>
  </w:num>
  <w:num w:numId="33">
    <w:abstractNumId w:val="14"/>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32"/>
  </w:num>
  <w:num w:numId="46">
    <w:abstractNumId w:val="16"/>
  </w:num>
  <w:num w:numId="47">
    <w:abstractNumId w:val="31"/>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17481"/>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95D1A"/>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15A1"/>
    <w:rsid w:val="000E5F46"/>
    <w:rsid w:val="000F1363"/>
    <w:rsid w:val="000F2F84"/>
    <w:rsid w:val="000F5C51"/>
    <w:rsid w:val="000F7BBF"/>
    <w:rsid w:val="00105418"/>
    <w:rsid w:val="0010720C"/>
    <w:rsid w:val="00111FA5"/>
    <w:rsid w:val="00112FEE"/>
    <w:rsid w:val="001229EC"/>
    <w:rsid w:val="001269E3"/>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1A6B"/>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6623C"/>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1B4D"/>
    <w:rsid w:val="00414BE7"/>
    <w:rsid w:val="00424E93"/>
    <w:rsid w:val="00426642"/>
    <w:rsid w:val="00426791"/>
    <w:rsid w:val="00433A77"/>
    <w:rsid w:val="00435E0B"/>
    <w:rsid w:val="00436863"/>
    <w:rsid w:val="0043791C"/>
    <w:rsid w:val="004440A0"/>
    <w:rsid w:val="004501A0"/>
    <w:rsid w:val="004518BD"/>
    <w:rsid w:val="00462662"/>
    <w:rsid w:val="00475410"/>
    <w:rsid w:val="004804FC"/>
    <w:rsid w:val="00482939"/>
    <w:rsid w:val="004831FE"/>
    <w:rsid w:val="00485EC9"/>
    <w:rsid w:val="004B7A95"/>
    <w:rsid w:val="004C18D1"/>
    <w:rsid w:val="004C2E35"/>
    <w:rsid w:val="004C5604"/>
    <w:rsid w:val="004D6C33"/>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654A7"/>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150E"/>
    <w:rsid w:val="00663F6B"/>
    <w:rsid w:val="00665BD0"/>
    <w:rsid w:val="00672A7A"/>
    <w:rsid w:val="00674F5B"/>
    <w:rsid w:val="0068007D"/>
    <w:rsid w:val="00683121"/>
    <w:rsid w:val="006856A6"/>
    <w:rsid w:val="006921E1"/>
    <w:rsid w:val="006946F7"/>
    <w:rsid w:val="006A0E67"/>
    <w:rsid w:val="006A7A50"/>
    <w:rsid w:val="006B22E8"/>
    <w:rsid w:val="006B390B"/>
    <w:rsid w:val="006B5933"/>
    <w:rsid w:val="006B64AE"/>
    <w:rsid w:val="006C2388"/>
    <w:rsid w:val="006C30A1"/>
    <w:rsid w:val="006C6BB3"/>
    <w:rsid w:val="006C77B1"/>
    <w:rsid w:val="006D42F9"/>
    <w:rsid w:val="006D6DA7"/>
    <w:rsid w:val="006E4BE2"/>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6B4C"/>
    <w:rsid w:val="00807901"/>
    <w:rsid w:val="008109BB"/>
    <w:rsid w:val="00814B73"/>
    <w:rsid w:val="008154BF"/>
    <w:rsid w:val="00815BA2"/>
    <w:rsid w:val="00816F5F"/>
    <w:rsid w:val="008211C8"/>
    <w:rsid w:val="008231D1"/>
    <w:rsid w:val="008257C4"/>
    <w:rsid w:val="00826067"/>
    <w:rsid w:val="0082681D"/>
    <w:rsid w:val="00833B3B"/>
    <w:rsid w:val="00834097"/>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D31B0"/>
    <w:rsid w:val="008E4B21"/>
    <w:rsid w:val="009003FA"/>
    <w:rsid w:val="00901BB0"/>
    <w:rsid w:val="009040D3"/>
    <w:rsid w:val="009043A6"/>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33A5"/>
    <w:rsid w:val="009B4BFE"/>
    <w:rsid w:val="009C04F3"/>
    <w:rsid w:val="009C0DDA"/>
    <w:rsid w:val="009C3728"/>
    <w:rsid w:val="009C70C6"/>
    <w:rsid w:val="009D04C6"/>
    <w:rsid w:val="009D5F90"/>
    <w:rsid w:val="009D68CE"/>
    <w:rsid w:val="009D769A"/>
    <w:rsid w:val="009E23B3"/>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568"/>
    <w:rsid w:val="00A73FB0"/>
    <w:rsid w:val="00A74FB1"/>
    <w:rsid w:val="00A84592"/>
    <w:rsid w:val="00A85849"/>
    <w:rsid w:val="00A97C37"/>
    <w:rsid w:val="00AC39C3"/>
    <w:rsid w:val="00AC4249"/>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BF3BCC"/>
    <w:rsid w:val="00C01DF0"/>
    <w:rsid w:val="00C04674"/>
    <w:rsid w:val="00C0719B"/>
    <w:rsid w:val="00C10A23"/>
    <w:rsid w:val="00C31100"/>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941"/>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46F8A"/>
    <w:rsid w:val="00D706B3"/>
    <w:rsid w:val="00D707D5"/>
    <w:rsid w:val="00D82D3B"/>
    <w:rsid w:val="00D8313E"/>
    <w:rsid w:val="00D86691"/>
    <w:rsid w:val="00D8698A"/>
    <w:rsid w:val="00D90088"/>
    <w:rsid w:val="00D9196D"/>
    <w:rsid w:val="00D968D4"/>
    <w:rsid w:val="00DA2B16"/>
    <w:rsid w:val="00DA601C"/>
    <w:rsid w:val="00DA60FC"/>
    <w:rsid w:val="00DB3795"/>
    <w:rsid w:val="00DB7BD7"/>
    <w:rsid w:val="00DC1BB5"/>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834"/>
    <w:rsid w:val="00F61B42"/>
    <w:rsid w:val="00F663C0"/>
    <w:rsid w:val="00F70394"/>
    <w:rsid w:val="00F72D85"/>
    <w:rsid w:val="00F72E35"/>
    <w:rsid w:val="00F802B5"/>
    <w:rsid w:val="00F80840"/>
    <w:rsid w:val="00F844B1"/>
    <w:rsid w:val="00F95F0A"/>
    <w:rsid w:val="00F9609C"/>
    <w:rsid w:val="00FA0C6B"/>
    <w:rsid w:val="00FB2053"/>
    <w:rsid w:val="00FB3058"/>
    <w:rsid w:val="00FB4B99"/>
    <w:rsid w:val="00FC03D3"/>
    <w:rsid w:val="00FC0AD9"/>
    <w:rsid w:val="00FC148A"/>
    <w:rsid w:val="00FC2191"/>
    <w:rsid w:val="00FD08F0"/>
    <w:rsid w:val="00FD5985"/>
    <w:rsid w:val="00FD7494"/>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020907"/>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styleId="NoSpacing">
    <w:name w:val="No Spacing"/>
    <w:uiPriority w:val="1"/>
    <w:qFormat/>
    <w:rsid w:val="00D46F8A"/>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D46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piper@csiro.au" TargetMode="External"/><Relationship Id="rId13" Type="http://schemas.openxmlformats.org/officeDocument/2006/relationships/hyperlink" Target="https://expertconnect.glob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catalyst.global" TargetMode="External"/><Relationship Id="rId17"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hyperlink" Target="https://ielt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nnovationmap.global/" TargetMode="Externa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innovationchallenges.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FA357-89CF-4F36-B17D-B61E5DC0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5473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6254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CSOF6 role.</dc:description>
  <cp:lastModifiedBy>Heymann, Laurent (HR, St. Lucia)</cp:lastModifiedBy>
  <cp:revision>2</cp:revision>
  <cp:lastPrinted>2014-02-06T02:28:00Z</cp:lastPrinted>
  <dcterms:created xsi:type="dcterms:W3CDTF">2019-06-21T00:06:00Z</dcterms:created>
  <dcterms:modified xsi:type="dcterms:W3CDTF">2019-06-21T00:06:00Z</dcterms:modified>
</cp:coreProperties>
</file>