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954" w:rsidRPr="00DF7128" w:rsidRDefault="00D21954" w:rsidP="00D21954">
      <w:pPr>
        <w:pStyle w:val="Heading1"/>
        <w:rPr>
          <w:rFonts w:asciiTheme="minorHAnsi" w:hAnsiTheme="minorHAnsi" w:cstheme="minorHAnsi"/>
          <w:lang w:val="en-AU"/>
        </w:rPr>
      </w:pPr>
      <w:bookmarkStart w:id="0" w:name="_GoBack"/>
      <w:bookmarkEnd w:id="0"/>
      <w:r w:rsidRPr="00DF7128">
        <w:rPr>
          <w:rFonts w:asciiTheme="minorHAnsi" w:hAnsiTheme="minorHAnsi" w:cstheme="minorHAnsi"/>
          <w:lang w:val="en-AU"/>
        </w:rPr>
        <w:t xml:space="preserve">Position </w:t>
      </w:r>
      <w:r w:rsidR="00CF1AA8" w:rsidRPr="00B0055A">
        <w:rPr>
          <w:rFonts w:asciiTheme="minorHAnsi" w:hAnsiTheme="minorHAnsi" w:cstheme="minorHAnsi"/>
          <w:lang w:val="en-AU"/>
        </w:rPr>
        <w:t>D</w:t>
      </w:r>
      <w:r w:rsidR="00CF1AA8">
        <w:rPr>
          <w:rFonts w:asciiTheme="minorHAnsi" w:hAnsiTheme="minorHAnsi" w:cstheme="minorHAnsi"/>
          <w:lang w:val="en-AU"/>
        </w:rPr>
        <w:t>escription</w:t>
      </w:r>
    </w:p>
    <w:p w:rsidR="003D59C3" w:rsidRPr="00DF7128" w:rsidRDefault="00D853A6" w:rsidP="00D21954">
      <w:pPr>
        <w:pStyle w:val="Heading2"/>
        <w:rPr>
          <w:rFonts w:asciiTheme="minorHAnsi" w:hAnsiTheme="minorHAnsi" w:cstheme="minorHAnsi"/>
          <w:i w:val="0"/>
          <w:sz w:val="32"/>
          <w:lang w:val="en-AU"/>
        </w:rPr>
      </w:pPr>
      <w:r w:rsidRPr="00DF7128">
        <w:rPr>
          <w:rFonts w:asciiTheme="minorHAnsi" w:hAnsiTheme="minorHAnsi" w:cstheme="minorHAnsi"/>
          <w:i w:val="0"/>
        </w:rPr>
        <w:t>Communication &amp; Information</w:t>
      </w:r>
      <w:r w:rsidR="009F24BD" w:rsidRPr="00DF7128">
        <w:rPr>
          <w:rFonts w:asciiTheme="minorHAnsi" w:hAnsiTheme="minorHAnsi" w:cstheme="minorHAnsi"/>
          <w:i w:val="0"/>
        </w:rPr>
        <w:t xml:space="preserve"> – CSOF</w:t>
      </w:r>
      <w:r w:rsidR="009C6185" w:rsidRPr="00DF7128">
        <w:rPr>
          <w:rFonts w:asciiTheme="minorHAnsi" w:hAnsiTheme="minorHAnsi" w:cstheme="minorHAnsi"/>
          <w:i w:val="0"/>
        </w:rPr>
        <w:t>4</w:t>
      </w:r>
    </w:p>
    <w:p w:rsidR="00AE1601"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AE1601" w:rsidRPr="0097618D" w:rsidTr="000D03D1">
        <w:trPr>
          <w:trHeight w:val="488"/>
        </w:trPr>
        <w:tc>
          <w:tcPr>
            <w:tcW w:w="2766" w:type="dxa"/>
            <w:shd w:val="clear" w:color="auto" w:fill="F2F2F2"/>
            <w:vAlign w:val="center"/>
          </w:tcPr>
          <w:p w:rsidR="00AE1601" w:rsidRPr="0097618D" w:rsidRDefault="00AE1601" w:rsidP="000D03D1">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AE1601" w:rsidRPr="0097618D" w:rsidRDefault="000F5467" w:rsidP="000D03D1">
            <w:pPr>
              <w:tabs>
                <w:tab w:val="left" w:pos="6093"/>
              </w:tabs>
              <w:spacing w:before="120" w:after="60"/>
              <w:rPr>
                <w:rFonts w:ascii="Calibri" w:hAnsi="Calibri"/>
                <w:sz w:val="22"/>
                <w:szCs w:val="22"/>
              </w:rPr>
            </w:pPr>
            <w:r>
              <w:rPr>
                <w:rFonts w:ascii="Calibri" w:hAnsi="Calibri"/>
                <w:sz w:val="22"/>
                <w:szCs w:val="22"/>
              </w:rPr>
              <w:t>Web Developer</w:t>
            </w:r>
          </w:p>
        </w:tc>
      </w:tr>
      <w:tr w:rsidR="00AE1601" w:rsidRPr="0097618D" w:rsidTr="000D03D1">
        <w:trPr>
          <w:trHeight w:val="423"/>
        </w:trPr>
        <w:tc>
          <w:tcPr>
            <w:tcW w:w="2766" w:type="dxa"/>
            <w:shd w:val="clear" w:color="auto" w:fill="F2F2F2"/>
            <w:vAlign w:val="center"/>
          </w:tcPr>
          <w:p w:rsidR="00AE1601" w:rsidRPr="0097618D" w:rsidRDefault="00AE1601" w:rsidP="000D03D1">
            <w:pPr>
              <w:rPr>
                <w:rFonts w:ascii="Calibri" w:hAnsi="Calibri"/>
                <w:b/>
                <w:bCs/>
                <w:sz w:val="22"/>
                <w:szCs w:val="22"/>
              </w:rPr>
            </w:pPr>
            <w:r>
              <w:rPr>
                <w:rStyle w:val="BlindHyperlink"/>
                <w:rFonts w:ascii="Calibri" w:hAnsi="Calibri"/>
                <w:sz w:val="22"/>
                <w:szCs w:val="22"/>
              </w:rPr>
              <w:t>Job Reference</w:t>
            </w:r>
            <w:r w:rsidR="00D21954">
              <w:rPr>
                <w:rStyle w:val="BlindHyperlink"/>
                <w:rFonts w:ascii="Calibri" w:hAnsi="Calibri"/>
                <w:sz w:val="22"/>
                <w:szCs w:val="22"/>
              </w:rPr>
              <w:t>:</w:t>
            </w:r>
          </w:p>
        </w:tc>
        <w:tc>
          <w:tcPr>
            <w:tcW w:w="7371" w:type="dxa"/>
            <w:vAlign w:val="center"/>
          </w:tcPr>
          <w:p w:rsidR="00AE1601" w:rsidRPr="0097618D" w:rsidRDefault="00006BA6" w:rsidP="000D03D1">
            <w:pPr>
              <w:rPr>
                <w:rFonts w:ascii="Calibri" w:hAnsi="Calibri"/>
                <w:sz w:val="22"/>
                <w:szCs w:val="22"/>
              </w:rPr>
            </w:pPr>
            <w:r>
              <w:rPr>
                <w:rFonts w:ascii="Calibri" w:hAnsi="Calibri"/>
                <w:sz w:val="22"/>
                <w:szCs w:val="22"/>
              </w:rPr>
              <w:t>59734</w:t>
            </w:r>
          </w:p>
        </w:tc>
      </w:tr>
      <w:tr w:rsidR="00AE1601" w:rsidRPr="0097618D" w:rsidTr="000D03D1">
        <w:trPr>
          <w:trHeight w:val="429"/>
        </w:trPr>
        <w:tc>
          <w:tcPr>
            <w:tcW w:w="2766" w:type="dxa"/>
            <w:shd w:val="clear" w:color="auto" w:fill="F2F2F2"/>
            <w:vAlign w:val="center"/>
          </w:tcPr>
          <w:p w:rsidR="00AE1601" w:rsidRPr="0097618D" w:rsidRDefault="00AE1601" w:rsidP="000D03D1">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AE1601" w:rsidRPr="0097618D" w:rsidRDefault="00AE1601" w:rsidP="000D03D1">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AE1601" w:rsidRPr="0097618D" w:rsidTr="000D03D1">
        <w:trPr>
          <w:trHeight w:val="970"/>
        </w:trPr>
        <w:tc>
          <w:tcPr>
            <w:tcW w:w="2766" w:type="dxa"/>
            <w:shd w:val="clear" w:color="auto" w:fill="F2F2F2"/>
            <w:vAlign w:val="center"/>
          </w:tcPr>
          <w:p w:rsidR="00AE1601" w:rsidRPr="0097618D" w:rsidRDefault="00AE1601" w:rsidP="000D03D1">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AE1601" w:rsidRPr="0097618D" w:rsidRDefault="000C21E7" w:rsidP="000C21E7">
            <w:pPr>
              <w:pStyle w:val="ListParagraph"/>
              <w:ind w:left="0"/>
              <w:rPr>
                <w:rFonts w:ascii="Calibri" w:hAnsi="Calibri"/>
                <w:sz w:val="22"/>
                <w:szCs w:val="22"/>
              </w:rPr>
            </w:pPr>
            <w:bookmarkStart w:id="1" w:name="Citizenship"/>
            <w:r>
              <w:rPr>
                <w:rFonts w:ascii="Calibri" w:hAnsi="Calibri"/>
                <w:sz w:val="22"/>
                <w:szCs w:val="22"/>
              </w:rPr>
              <w:t>Australian Citizens</w:t>
            </w:r>
            <w:r w:rsidR="00AE1601" w:rsidRPr="0097618D">
              <w:rPr>
                <w:rFonts w:ascii="Calibri" w:hAnsi="Calibri"/>
                <w:sz w:val="22"/>
                <w:szCs w:val="22"/>
              </w:rPr>
              <w:t xml:space="preserve"> Only</w:t>
            </w:r>
            <w:bookmarkEnd w:id="1"/>
          </w:p>
        </w:tc>
      </w:tr>
      <w:tr w:rsidR="00AE1601" w:rsidRPr="0097618D" w:rsidTr="000D03D1">
        <w:trPr>
          <w:trHeight w:val="421"/>
        </w:trPr>
        <w:tc>
          <w:tcPr>
            <w:tcW w:w="2766" w:type="dxa"/>
            <w:shd w:val="clear" w:color="auto" w:fill="F2F2F2"/>
            <w:vAlign w:val="center"/>
          </w:tcPr>
          <w:p w:rsidR="00AE1601" w:rsidRPr="0097618D" w:rsidRDefault="00AE1601" w:rsidP="000D03D1">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rsidR="00AE1601" w:rsidRPr="0097618D" w:rsidRDefault="00043812" w:rsidP="000D03D1">
            <w:pPr>
              <w:pStyle w:val="ListParagraph"/>
              <w:ind w:left="0"/>
              <w:rPr>
                <w:rFonts w:ascii="Calibri" w:hAnsi="Calibri"/>
                <w:sz w:val="22"/>
                <w:szCs w:val="22"/>
              </w:rPr>
            </w:pPr>
            <w:r>
              <w:rPr>
                <w:rFonts w:ascii="Calibri" w:hAnsi="Calibri"/>
                <w:sz w:val="22"/>
                <w:szCs w:val="22"/>
              </w:rPr>
              <w:t>50</w:t>
            </w:r>
            <w:r w:rsidR="00282E88" w:rsidRPr="00282E88">
              <w:rPr>
                <w:rFonts w:ascii="Calibri" w:hAnsi="Calibri"/>
                <w:sz w:val="22"/>
                <w:szCs w:val="22"/>
              </w:rPr>
              <w:t>%</w:t>
            </w:r>
          </w:p>
        </w:tc>
      </w:tr>
      <w:tr w:rsidR="00AE1601" w:rsidRPr="0097618D" w:rsidTr="000D03D1">
        <w:trPr>
          <w:trHeight w:val="413"/>
        </w:trPr>
        <w:tc>
          <w:tcPr>
            <w:tcW w:w="2766" w:type="dxa"/>
            <w:shd w:val="clear" w:color="auto" w:fill="F2F2F2"/>
            <w:vAlign w:val="center"/>
          </w:tcPr>
          <w:p w:rsidR="00AE1601" w:rsidRPr="0097618D" w:rsidRDefault="00AE1601" w:rsidP="000D03D1">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rsidR="00AE1601" w:rsidRPr="0097618D" w:rsidRDefault="00043812" w:rsidP="000D03D1">
            <w:pPr>
              <w:pStyle w:val="ListParagraph"/>
              <w:ind w:left="0"/>
              <w:rPr>
                <w:rFonts w:ascii="Calibri" w:hAnsi="Calibri"/>
                <w:sz w:val="22"/>
                <w:szCs w:val="22"/>
              </w:rPr>
            </w:pPr>
            <w:r>
              <w:rPr>
                <w:rFonts w:ascii="Calibri" w:hAnsi="Calibri"/>
                <w:sz w:val="22"/>
                <w:szCs w:val="22"/>
              </w:rPr>
              <w:t>50</w:t>
            </w:r>
            <w:r w:rsidR="00282E88">
              <w:rPr>
                <w:rFonts w:ascii="Calibri" w:hAnsi="Calibri"/>
                <w:sz w:val="22"/>
                <w:szCs w:val="22"/>
              </w:rPr>
              <w:t>%</w:t>
            </w:r>
          </w:p>
        </w:tc>
      </w:tr>
      <w:tr w:rsidR="00AE1601" w:rsidRPr="0097618D" w:rsidTr="000D03D1">
        <w:trPr>
          <w:trHeight w:val="420"/>
        </w:trPr>
        <w:tc>
          <w:tcPr>
            <w:tcW w:w="2766" w:type="dxa"/>
            <w:shd w:val="clear" w:color="auto" w:fill="F2F2F2"/>
            <w:vAlign w:val="center"/>
          </w:tcPr>
          <w:p w:rsidR="00AE1601" w:rsidRPr="0097618D" w:rsidRDefault="00AE1601" w:rsidP="000D03D1">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AE1601" w:rsidRPr="0097618D" w:rsidRDefault="00282E88" w:rsidP="000D03D1">
            <w:pPr>
              <w:pStyle w:val="ListParagraph"/>
              <w:ind w:left="0"/>
              <w:rPr>
                <w:rFonts w:ascii="Calibri" w:hAnsi="Calibri"/>
                <w:sz w:val="22"/>
                <w:szCs w:val="22"/>
              </w:rPr>
            </w:pPr>
            <w:r>
              <w:rPr>
                <w:rFonts w:ascii="Calibri" w:hAnsi="Calibri"/>
                <w:sz w:val="22"/>
                <w:szCs w:val="22"/>
              </w:rPr>
              <w:t>Manager, Web Solutions</w:t>
            </w:r>
          </w:p>
        </w:tc>
      </w:tr>
      <w:tr w:rsidR="00AE1601" w:rsidRPr="0097618D" w:rsidTr="000D03D1">
        <w:trPr>
          <w:trHeight w:val="411"/>
        </w:trPr>
        <w:tc>
          <w:tcPr>
            <w:tcW w:w="2766" w:type="dxa"/>
            <w:shd w:val="clear" w:color="auto" w:fill="F2F2F2"/>
            <w:vAlign w:val="center"/>
          </w:tcPr>
          <w:p w:rsidR="00AE1601" w:rsidRPr="0097618D" w:rsidRDefault="00AE1601" w:rsidP="000D03D1">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AE1601" w:rsidRPr="0097618D" w:rsidRDefault="00282E88" w:rsidP="000D03D1">
            <w:pPr>
              <w:pStyle w:val="ListParagraph"/>
              <w:ind w:left="0"/>
              <w:rPr>
                <w:rFonts w:ascii="Calibri" w:hAnsi="Calibri"/>
                <w:sz w:val="22"/>
                <w:szCs w:val="22"/>
              </w:rPr>
            </w:pPr>
            <w:r>
              <w:rPr>
                <w:rFonts w:ascii="Calibri" w:hAnsi="Calibri"/>
                <w:sz w:val="22"/>
                <w:szCs w:val="22"/>
              </w:rPr>
              <w:t>0</w:t>
            </w:r>
          </w:p>
        </w:tc>
      </w:tr>
      <w:tr w:rsidR="00AE1601" w:rsidRPr="0097618D" w:rsidTr="000D03D1">
        <w:trPr>
          <w:trHeight w:val="411"/>
        </w:trPr>
        <w:tc>
          <w:tcPr>
            <w:tcW w:w="2766" w:type="dxa"/>
            <w:shd w:val="clear" w:color="auto" w:fill="F2F2F2"/>
            <w:vAlign w:val="center"/>
          </w:tcPr>
          <w:p w:rsidR="00AE1601" w:rsidRPr="0097618D" w:rsidRDefault="00AE1601" w:rsidP="000D03D1">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rsidR="00043812" w:rsidRDefault="00043812" w:rsidP="000D03D1">
            <w:pPr>
              <w:pStyle w:val="ListParagraph"/>
              <w:ind w:left="0"/>
              <w:rPr>
                <w:rFonts w:ascii="Calibri" w:hAnsi="Calibri"/>
                <w:sz w:val="22"/>
                <w:szCs w:val="22"/>
              </w:rPr>
            </w:pPr>
            <w:r>
              <w:rPr>
                <w:rFonts w:ascii="Calibri" w:hAnsi="Calibri"/>
                <w:sz w:val="22"/>
                <w:szCs w:val="22"/>
              </w:rPr>
              <w:t>Scott Taylor</w:t>
            </w:r>
          </w:p>
          <w:p w:rsidR="00AE1601" w:rsidRPr="0097618D" w:rsidRDefault="00043812" w:rsidP="000D03D1">
            <w:pPr>
              <w:pStyle w:val="ListParagraph"/>
              <w:ind w:left="0"/>
              <w:rPr>
                <w:rFonts w:ascii="Calibri" w:hAnsi="Calibri"/>
                <w:sz w:val="22"/>
                <w:szCs w:val="22"/>
                <w:highlight w:val="yellow"/>
              </w:rPr>
            </w:pPr>
            <w:r>
              <w:rPr>
                <w:rFonts w:ascii="Calibri" w:hAnsi="Calibri"/>
                <w:sz w:val="22"/>
                <w:szCs w:val="22"/>
              </w:rPr>
              <w:t xml:space="preserve">Email: </w:t>
            </w:r>
            <w:r w:rsidR="00282E88" w:rsidRPr="00282E88">
              <w:rPr>
                <w:rFonts w:ascii="Calibri" w:hAnsi="Calibri"/>
                <w:sz w:val="22"/>
                <w:szCs w:val="22"/>
              </w:rPr>
              <w:t>Scott.</w:t>
            </w:r>
            <w:r w:rsidR="00282E88">
              <w:rPr>
                <w:rFonts w:ascii="Calibri" w:hAnsi="Calibri"/>
                <w:sz w:val="22"/>
                <w:szCs w:val="22"/>
              </w:rPr>
              <w:t>T</w:t>
            </w:r>
            <w:r w:rsidR="00282E88" w:rsidRPr="00282E88">
              <w:rPr>
                <w:rFonts w:ascii="Calibri" w:hAnsi="Calibri"/>
                <w:sz w:val="22"/>
                <w:szCs w:val="22"/>
              </w:rPr>
              <w:t>aylor@csiro.au</w:t>
            </w:r>
          </w:p>
        </w:tc>
      </w:tr>
      <w:tr w:rsidR="00AE1601" w:rsidRPr="0097618D" w:rsidTr="000D03D1">
        <w:trPr>
          <w:trHeight w:val="411"/>
        </w:trPr>
        <w:tc>
          <w:tcPr>
            <w:tcW w:w="2766" w:type="dxa"/>
            <w:shd w:val="clear" w:color="auto" w:fill="F2F2F2"/>
            <w:vAlign w:val="center"/>
          </w:tcPr>
          <w:p w:rsidR="00AE1601" w:rsidRDefault="00AE1601" w:rsidP="000D03D1">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AE1601" w:rsidRPr="00043812" w:rsidRDefault="00AE1601" w:rsidP="00043812">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8" w:history="1">
              <w:r w:rsidR="00DF7128">
                <w:rPr>
                  <w:rStyle w:val="Hyperlink"/>
                  <w:rFonts w:ascii="Calibri" w:hAnsi="Calibri"/>
                  <w:bCs/>
                  <w:sz w:val="22"/>
                  <w:szCs w:val="22"/>
                </w:rPr>
                <w:t>careers.online@csiro.au</w:t>
              </w:r>
            </w:hyperlink>
            <w:r w:rsidRPr="00814B73">
              <w:rPr>
                <w:rFonts w:ascii="Calibri" w:hAnsi="Calibri"/>
                <w:bCs/>
                <w:sz w:val="22"/>
                <w:szCs w:val="22"/>
              </w:rPr>
              <w:t xml:space="preserve">. </w:t>
            </w:r>
          </w:p>
        </w:tc>
      </w:tr>
      <w:tr w:rsidR="00AE1601" w:rsidRPr="0097618D" w:rsidTr="000D03D1">
        <w:trPr>
          <w:trHeight w:val="411"/>
        </w:trPr>
        <w:tc>
          <w:tcPr>
            <w:tcW w:w="2766" w:type="dxa"/>
            <w:shd w:val="clear" w:color="auto" w:fill="F2F2F2"/>
            <w:vAlign w:val="center"/>
          </w:tcPr>
          <w:p w:rsidR="00AE1601" w:rsidRDefault="00AE1601" w:rsidP="000D03D1">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AE1601" w:rsidRPr="00043812" w:rsidRDefault="00CE110C" w:rsidP="000D03D1">
            <w:pPr>
              <w:spacing w:after="120"/>
              <w:rPr>
                <w:rFonts w:ascii="Calibri" w:hAnsi="Calibri" w:cs="Calibri"/>
                <w:bCs/>
                <w:sz w:val="22"/>
                <w:szCs w:val="22"/>
              </w:rPr>
            </w:pPr>
            <w:r w:rsidRPr="00043812">
              <w:rPr>
                <w:rFonts w:ascii="Calibri" w:hAnsi="Calibri" w:cs="Calibri"/>
                <w:bCs/>
                <w:sz w:val="22"/>
                <w:szCs w:val="22"/>
              </w:rPr>
              <w:t xml:space="preserve">Please apply online at </w:t>
            </w:r>
            <w:hyperlink r:id="rId9" w:history="1">
              <w:r w:rsidRPr="00043812">
                <w:rPr>
                  <w:rStyle w:val="Hyperlink"/>
                  <w:rFonts w:ascii="Calibri" w:hAnsi="Calibri" w:cs="Calibri"/>
                  <w:bCs/>
                  <w:sz w:val="22"/>
                  <w:szCs w:val="22"/>
                </w:rPr>
                <w:t>jobs.csiro.au</w:t>
              </w:r>
            </w:hyperlink>
            <w:r w:rsidRPr="00043812">
              <w:rPr>
                <w:rFonts w:ascii="Calibri" w:hAnsi="Calibri" w:cs="Calibri"/>
                <w:bCs/>
                <w:sz w:val="22"/>
                <w:szCs w:val="22"/>
              </w:rPr>
              <w:t xml:space="preserve"> and enter the requisition number</w:t>
            </w:r>
            <w:r w:rsidRPr="00043812">
              <w:rPr>
                <w:rFonts w:ascii="Calibri" w:hAnsi="Calibri" w:cs="Calibri"/>
                <w:b/>
                <w:bCs/>
                <w:sz w:val="22"/>
                <w:szCs w:val="22"/>
              </w:rPr>
              <w:t>.</w:t>
            </w:r>
            <w:r w:rsidRPr="00043812">
              <w:rPr>
                <w:rFonts w:ascii="Calibri" w:hAnsi="Calibri" w:cs="Calibri"/>
                <w:bCs/>
                <w:sz w:val="22"/>
                <w:szCs w:val="22"/>
              </w:rPr>
              <w:t xml:space="preserve">  Internal applicants please apply via ‘Jobs Central’ through the ‘People Hub’ icon  </w:t>
            </w:r>
          </w:p>
          <w:p w:rsidR="00043812" w:rsidRPr="00043812" w:rsidRDefault="00043812" w:rsidP="00043812">
            <w:pPr>
              <w:spacing w:after="120"/>
              <w:jc w:val="both"/>
              <w:rPr>
                <w:rFonts w:ascii="Calibri" w:hAnsi="Calibri" w:cs="Calibri"/>
                <w:iCs/>
                <w:sz w:val="22"/>
                <w:szCs w:val="22"/>
              </w:rPr>
            </w:pPr>
            <w:r w:rsidRPr="00043812">
              <w:rPr>
                <w:rFonts w:ascii="Calibri" w:hAnsi="Calibri" w:cs="Calibri"/>
                <w:iCs/>
                <w:sz w:val="22"/>
                <w:szCs w:val="22"/>
              </w:rPr>
              <w:t>Please do not email your application directly to Scott Taylor.   Applications received via this method will not be considered by the selection panel.</w:t>
            </w:r>
          </w:p>
        </w:tc>
      </w:tr>
    </w:tbl>
    <w:p w:rsidR="003D59C3" w:rsidRDefault="006A7A50"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ab/>
      </w:r>
    </w:p>
    <w:p w:rsidR="00502363" w:rsidRDefault="00502363" w:rsidP="00502363">
      <w:pPr>
        <w:rPr>
          <w:rFonts w:ascii="Calibri" w:hAnsi="Calibri"/>
          <w:sz w:val="22"/>
          <w:szCs w:val="22"/>
        </w:rPr>
        <w:sectPr w:rsidR="00502363" w:rsidSect="001E495E">
          <w:headerReference w:type="first" r:id="rId10"/>
          <w:type w:val="continuous"/>
          <w:pgSz w:w="11906" w:h="16838" w:code="9"/>
          <w:pgMar w:top="1198" w:right="1418" w:bottom="1135" w:left="1134" w:header="709" w:footer="709" w:gutter="0"/>
          <w:cols w:space="708"/>
          <w:titlePg/>
          <w:docGrid w:linePitch="360"/>
        </w:sectPr>
      </w:pPr>
    </w:p>
    <w:p w:rsidR="00502363" w:rsidRPr="00DF7128" w:rsidRDefault="00D21A30" w:rsidP="00D21954">
      <w:pPr>
        <w:pStyle w:val="Heading2"/>
        <w:rPr>
          <w:rFonts w:asciiTheme="minorHAnsi" w:hAnsiTheme="minorHAnsi" w:cstheme="minorHAnsi"/>
          <w:i w:val="0"/>
        </w:rPr>
      </w:pPr>
      <w:r w:rsidRPr="00DF7128">
        <w:rPr>
          <w:rFonts w:asciiTheme="minorHAnsi" w:hAnsiTheme="minorHAnsi" w:cstheme="minorHAnsi"/>
          <w:i w:val="0"/>
        </w:rPr>
        <w:t>Role Overview:</w:t>
      </w:r>
    </w:p>
    <w:p w:rsidR="00043812" w:rsidRDefault="00D21A30" w:rsidP="00A56FEA">
      <w:pPr>
        <w:spacing w:before="180" w:after="120"/>
        <w:rPr>
          <w:rFonts w:ascii="Calibri" w:hAnsi="Calibri"/>
          <w:sz w:val="22"/>
          <w:szCs w:val="22"/>
        </w:rPr>
      </w:pPr>
      <w:r w:rsidRPr="00A0498D">
        <w:rPr>
          <w:rFonts w:ascii="Calibri" w:hAnsi="Calibri"/>
          <w:sz w:val="22"/>
          <w:szCs w:val="22"/>
        </w:rPr>
        <w:t>The role of Information staff in CSIRO is to support the delivery of science</w:t>
      </w:r>
      <w:r>
        <w:rPr>
          <w:rFonts w:ascii="Calibri" w:hAnsi="Calibri"/>
          <w:sz w:val="22"/>
          <w:szCs w:val="22"/>
        </w:rPr>
        <w:t>/research</w:t>
      </w:r>
      <w:r w:rsidRPr="00A0498D">
        <w:rPr>
          <w:rFonts w:ascii="Calibri" w:hAnsi="Calibri"/>
          <w:sz w:val="22"/>
          <w:szCs w:val="22"/>
        </w:rPr>
        <w:t xml:space="preserve"> through the provision of effective communication and management of information. </w:t>
      </w:r>
    </w:p>
    <w:p w:rsidR="00D21A30" w:rsidRPr="00E641DA" w:rsidRDefault="00A56FEA" w:rsidP="00A56FEA">
      <w:pPr>
        <w:spacing w:before="180" w:after="120"/>
        <w:rPr>
          <w:rFonts w:ascii="Calibri" w:hAnsi="Calibri"/>
          <w:sz w:val="22"/>
          <w:szCs w:val="22"/>
        </w:rPr>
      </w:pPr>
      <w:r>
        <w:rPr>
          <w:rFonts w:ascii="Calibri" w:hAnsi="Calibri"/>
          <w:sz w:val="22"/>
          <w:szCs w:val="22"/>
        </w:rPr>
        <w:t xml:space="preserve">The </w:t>
      </w:r>
      <w:r w:rsidRPr="00A56FEA">
        <w:rPr>
          <w:rFonts w:ascii="Calibri" w:hAnsi="Calibri"/>
          <w:sz w:val="22"/>
          <w:szCs w:val="22"/>
        </w:rPr>
        <w:t xml:space="preserve">Web Developer </w:t>
      </w:r>
      <w:r>
        <w:rPr>
          <w:rFonts w:ascii="Calibri" w:hAnsi="Calibri"/>
          <w:sz w:val="22"/>
          <w:szCs w:val="22"/>
        </w:rPr>
        <w:t xml:space="preserve">will </w:t>
      </w:r>
      <w:r w:rsidRPr="00A56FEA">
        <w:rPr>
          <w:rFonts w:ascii="Calibri" w:hAnsi="Calibri"/>
          <w:sz w:val="22"/>
          <w:szCs w:val="22"/>
        </w:rPr>
        <w:t>work within the team on the various websites and platforms manage</w:t>
      </w:r>
      <w:r>
        <w:rPr>
          <w:rFonts w:ascii="Calibri" w:hAnsi="Calibri"/>
          <w:sz w:val="22"/>
          <w:szCs w:val="22"/>
        </w:rPr>
        <w:t>d by the team</w:t>
      </w:r>
      <w:r w:rsidRPr="00A56FEA">
        <w:rPr>
          <w:rFonts w:ascii="Calibri" w:hAnsi="Calibri"/>
          <w:sz w:val="22"/>
          <w:szCs w:val="22"/>
        </w:rPr>
        <w:t xml:space="preserve">. </w:t>
      </w:r>
      <w:r>
        <w:rPr>
          <w:rFonts w:ascii="Calibri" w:hAnsi="Calibri"/>
          <w:sz w:val="22"/>
          <w:szCs w:val="22"/>
        </w:rPr>
        <w:t xml:space="preserve">They </w:t>
      </w:r>
      <w:r w:rsidRPr="00A56FEA">
        <w:rPr>
          <w:rFonts w:ascii="Calibri" w:hAnsi="Calibri"/>
          <w:sz w:val="22"/>
          <w:szCs w:val="22"/>
        </w:rPr>
        <w:t xml:space="preserve">will assist with the day to day </w:t>
      </w:r>
      <w:r>
        <w:rPr>
          <w:rFonts w:ascii="Calibri" w:hAnsi="Calibri"/>
          <w:sz w:val="22"/>
          <w:szCs w:val="22"/>
        </w:rPr>
        <w:t>technical support</w:t>
      </w:r>
      <w:r w:rsidRPr="00A56FEA">
        <w:rPr>
          <w:rFonts w:ascii="Calibri" w:hAnsi="Calibri"/>
          <w:sz w:val="22"/>
          <w:szCs w:val="22"/>
        </w:rPr>
        <w:t xml:space="preserve">, development and deployment of our websites and pages in an agile environment. </w:t>
      </w:r>
    </w:p>
    <w:p w:rsidR="00D21A30" w:rsidRPr="00A56FEA" w:rsidRDefault="00D21A30" w:rsidP="00A56FEA">
      <w:pPr>
        <w:pStyle w:val="Heading2"/>
        <w:rPr>
          <w:rFonts w:asciiTheme="minorHAnsi" w:hAnsiTheme="minorHAnsi" w:cstheme="minorHAnsi"/>
          <w:i w:val="0"/>
        </w:rPr>
      </w:pPr>
      <w:r w:rsidRPr="00DF7128">
        <w:rPr>
          <w:rFonts w:asciiTheme="minorHAnsi" w:hAnsiTheme="minorHAnsi" w:cstheme="minorHAnsi"/>
          <w:i w:val="0"/>
        </w:rPr>
        <w:t>Duties and Key Result Areas:</w:t>
      </w:r>
    </w:p>
    <w:p w:rsidR="000F42ED" w:rsidRDefault="000F42ED" w:rsidP="000F42ED">
      <w:pPr>
        <w:pStyle w:val="ListParagraph"/>
        <w:numPr>
          <w:ilvl w:val="0"/>
          <w:numId w:val="9"/>
        </w:numPr>
        <w:spacing w:after="60"/>
        <w:ind w:left="470" w:hanging="364"/>
        <w:rPr>
          <w:rFonts w:ascii="Calibri" w:hAnsi="Calibri"/>
          <w:sz w:val="22"/>
          <w:szCs w:val="22"/>
        </w:rPr>
      </w:pPr>
      <w:r>
        <w:rPr>
          <w:rFonts w:ascii="Calibri" w:hAnsi="Calibri"/>
          <w:sz w:val="22"/>
          <w:szCs w:val="22"/>
        </w:rPr>
        <w:t xml:space="preserve">Work under the Lead Developer </w:t>
      </w:r>
      <w:r w:rsidR="00282E88">
        <w:rPr>
          <w:rFonts w:ascii="Calibri" w:hAnsi="Calibri"/>
          <w:sz w:val="22"/>
          <w:szCs w:val="22"/>
        </w:rPr>
        <w:t xml:space="preserve">to develop and deploy websites using the </w:t>
      </w:r>
      <w:r w:rsidR="00A56FEA">
        <w:rPr>
          <w:rFonts w:ascii="Calibri" w:hAnsi="Calibri"/>
          <w:sz w:val="22"/>
          <w:szCs w:val="22"/>
        </w:rPr>
        <w:t xml:space="preserve">standard </w:t>
      </w:r>
      <w:r w:rsidR="00282E88">
        <w:rPr>
          <w:rFonts w:ascii="Calibri" w:hAnsi="Calibri"/>
          <w:sz w:val="22"/>
          <w:szCs w:val="22"/>
        </w:rPr>
        <w:t xml:space="preserve">platforms and practices </w:t>
      </w:r>
      <w:r w:rsidR="00A56FEA">
        <w:rPr>
          <w:rFonts w:ascii="Calibri" w:hAnsi="Calibri"/>
          <w:sz w:val="22"/>
          <w:szCs w:val="22"/>
        </w:rPr>
        <w:t>utilised by CSIRO</w:t>
      </w:r>
      <w:r>
        <w:rPr>
          <w:rFonts w:ascii="Calibri" w:hAnsi="Calibri"/>
          <w:sz w:val="22"/>
          <w:szCs w:val="22"/>
        </w:rPr>
        <w:t>.</w:t>
      </w:r>
    </w:p>
    <w:p w:rsidR="00A56FEA" w:rsidRDefault="000F42ED" w:rsidP="006872BF">
      <w:pPr>
        <w:pStyle w:val="ListParagraph"/>
        <w:numPr>
          <w:ilvl w:val="0"/>
          <w:numId w:val="9"/>
        </w:numPr>
        <w:spacing w:after="60"/>
        <w:ind w:left="470" w:hanging="364"/>
        <w:rPr>
          <w:rFonts w:ascii="Calibri" w:hAnsi="Calibri"/>
          <w:sz w:val="22"/>
          <w:szCs w:val="22"/>
        </w:rPr>
      </w:pPr>
      <w:r w:rsidRPr="000F42ED">
        <w:rPr>
          <w:rFonts w:ascii="Calibri" w:hAnsi="Calibri"/>
          <w:sz w:val="22"/>
          <w:szCs w:val="22"/>
        </w:rPr>
        <w:t>Troubleshoot and p</w:t>
      </w:r>
      <w:r w:rsidR="00A56FEA" w:rsidRPr="000F42ED">
        <w:rPr>
          <w:rFonts w:ascii="Calibri" w:hAnsi="Calibri"/>
          <w:sz w:val="22"/>
          <w:szCs w:val="22"/>
        </w:rPr>
        <w:t>rovide technical support for our sites which are used by large number of content authors and end users.</w:t>
      </w:r>
    </w:p>
    <w:p w:rsidR="000F42ED" w:rsidRDefault="000F42ED" w:rsidP="006872BF">
      <w:pPr>
        <w:pStyle w:val="ListParagraph"/>
        <w:numPr>
          <w:ilvl w:val="0"/>
          <w:numId w:val="9"/>
        </w:numPr>
        <w:spacing w:after="60"/>
        <w:ind w:left="470" w:hanging="364"/>
        <w:rPr>
          <w:rFonts w:ascii="Calibri" w:hAnsi="Calibri"/>
          <w:sz w:val="22"/>
          <w:szCs w:val="22"/>
        </w:rPr>
      </w:pPr>
      <w:r>
        <w:rPr>
          <w:rFonts w:ascii="Calibri" w:hAnsi="Calibri"/>
          <w:sz w:val="22"/>
          <w:szCs w:val="22"/>
        </w:rPr>
        <w:t>Cr</w:t>
      </w:r>
      <w:r w:rsidR="004A19C1">
        <w:rPr>
          <w:rFonts w:ascii="Calibri" w:hAnsi="Calibri"/>
          <w:sz w:val="22"/>
          <w:szCs w:val="22"/>
        </w:rPr>
        <w:t>e</w:t>
      </w:r>
      <w:r>
        <w:rPr>
          <w:rFonts w:ascii="Calibri" w:hAnsi="Calibri"/>
          <w:sz w:val="22"/>
          <w:szCs w:val="22"/>
        </w:rPr>
        <w:t>ate technical</w:t>
      </w:r>
      <w:r w:rsidR="004A19C1">
        <w:rPr>
          <w:rFonts w:ascii="Calibri" w:hAnsi="Calibri"/>
          <w:sz w:val="22"/>
          <w:szCs w:val="22"/>
        </w:rPr>
        <w:t xml:space="preserve"> </w:t>
      </w:r>
      <w:r>
        <w:rPr>
          <w:rFonts w:ascii="Calibri" w:hAnsi="Calibri"/>
          <w:sz w:val="22"/>
          <w:szCs w:val="22"/>
        </w:rPr>
        <w:t>documentation to support the development team and its projects.</w:t>
      </w:r>
    </w:p>
    <w:p w:rsidR="004A19C1" w:rsidRDefault="000F42ED" w:rsidP="004A19C1">
      <w:pPr>
        <w:pStyle w:val="ListParagraph"/>
        <w:numPr>
          <w:ilvl w:val="0"/>
          <w:numId w:val="9"/>
        </w:numPr>
        <w:spacing w:after="60"/>
        <w:ind w:left="470" w:hanging="364"/>
        <w:rPr>
          <w:rFonts w:ascii="Calibri" w:hAnsi="Calibri"/>
          <w:sz w:val="22"/>
          <w:szCs w:val="22"/>
        </w:rPr>
      </w:pPr>
      <w:r>
        <w:rPr>
          <w:rFonts w:ascii="Calibri" w:hAnsi="Calibri"/>
          <w:sz w:val="22"/>
          <w:szCs w:val="22"/>
        </w:rPr>
        <w:t xml:space="preserve">Work directly with clients </w:t>
      </w:r>
      <w:r w:rsidR="004A19C1">
        <w:rPr>
          <w:rFonts w:ascii="Calibri" w:hAnsi="Calibri"/>
          <w:sz w:val="22"/>
          <w:szCs w:val="22"/>
        </w:rPr>
        <w:t xml:space="preserve">of the team to address and </w:t>
      </w:r>
      <w:r>
        <w:rPr>
          <w:rFonts w:ascii="Calibri" w:hAnsi="Calibri"/>
          <w:sz w:val="22"/>
          <w:szCs w:val="22"/>
        </w:rPr>
        <w:t>meet their web development needs.</w:t>
      </w:r>
    </w:p>
    <w:p w:rsidR="004A19C1" w:rsidRPr="004A19C1" w:rsidRDefault="004A19C1" w:rsidP="004A19C1">
      <w:pPr>
        <w:pStyle w:val="ListParagraph"/>
        <w:numPr>
          <w:ilvl w:val="0"/>
          <w:numId w:val="9"/>
        </w:numPr>
        <w:spacing w:after="60"/>
        <w:ind w:left="470" w:hanging="364"/>
        <w:rPr>
          <w:rFonts w:ascii="Calibri" w:hAnsi="Calibri"/>
          <w:sz w:val="22"/>
          <w:szCs w:val="22"/>
        </w:rPr>
      </w:pPr>
      <w:r w:rsidRPr="004A19C1">
        <w:rPr>
          <w:rFonts w:ascii="Calibri" w:hAnsi="Calibri"/>
          <w:sz w:val="22"/>
          <w:szCs w:val="22"/>
        </w:rPr>
        <w:lastRenderedPageBreak/>
        <w:t>Work closely with front end developers and designers to build accessible user interfaces and experiences</w:t>
      </w:r>
      <w:r>
        <w:rPr>
          <w:rFonts w:ascii="Calibri" w:hAnsi="Calibri"/>
          <w:sz w:val="22"/>
          <w:szCs w:val="22"/>
        </w:rPr>
        <w:t>.</w:t>
      </w:r>
    </w:p>
    <w:p w:rsidR="00104708" w:rsidRPr="00DF7128" w:rsidRDefault="007B3E71" w:rsidP="00D21A30">
      <w:pPr>
        <w:pStyle w:val="ListParagraph"/>
        <w:numPr>
          <w:ilvl w:val="0"/>
          <w:numId w:val="9"/>
        </w:numPr>
        <w:spacing w:after="60"/>
        <w:ind w:left="470" w:hanging="364"/>
        <w:rPr>
          <w:rFonts w:ascii="Calibri" w:hAnsi="Calibri"/>
          <w:sz w:val="22"/>
          <w:szCs w:val="22"/>
        </w:rPr>
      </w:pPr>
      <w:r w:rsidRPr="00DF7128">
        <w:rPr>
          <w:rFonts w:ascii="Calibri" w:hAnsi="Calibri"/>
          <w:sz w:val="22"/>
          <w:szCs w:val="22"/>
        </w:rPr>
        <w:t>Under general direction apply knowledge and s</w:t>
      </w:r>
      <w:r w:rsidR="009C1584" w:rsidRPr="00DF7128">
        <w:rPr>
          <w:rFonts w:ascii="Calibri" w:hAnsi="Calibri"/>
          <w:sz w:val="22"/>
          <w:szCs w:val="22"/>
        </w:rPr>
        <w:t>kills to set work priorities, normally within</w:t>
      </w:r>
      <w:r w:rsidRPr="00DF7128">
        <w:rPr>
          <w:rFonts w:ascii="Calibri" w:hAnsi="Calibri"/>
          <w:sz w:val="22"/>
          <w:szCs w:val="22"/>
        </w:rPr>
        <w:t xml:space="preserve"> a clear statement of objectives, </w:t>
      </w:r>
      <w:r w:rsidR="009C1584" w:rsidRPr="00DF7128">
        <w:rPr>
          <w:rFonts w:ascii="Calibri" w:hAnsi="Calibri"/>
          <w:sz w:val="22"/>
          <w:szCs w:val="22"/>
        </w:rPr>
        <w:t>operating</w:t>
      </w:r>
      <w:r w:rsidRPr="00DF7128">
        <w:rPr>
          <w:rFonts w:ascii="Calibri" w:hAnsi="Calibri"/>
          <w:sz w:val="22"/>
          <w:szCs w:val="22"/>
        </w:rPr>
        <w:t xml:space="preserve"> as </w:t>
      </w:r>
      <w:r w:rsidR="009C1584" w:rsidRPr="00DF7128">
        <w:rPr>
          <w:rFonts w:ascii="Calibri" w:hAnsi="Calibri"/>
          <w:sz w:val="22"/>
          <w:szCs w:val="22"/>
        </w:rPr>
        <w:t>an individual, member of a team, or a</w:t>
      </w:r>
      <w:r w:rsidRPr="00DF7128">
        <w:rPr>
          <w:rFonts w:ascii="Calibri" w:hAnsi="Calibri"/>
          <w:sz w:val="22"/>
          <w:szCs w:val="22"/>
        </w:rPr>
        <w:t xml:space="preserve"> team leader, depending on the size and complexity of</w:t>
      </w:r>
      <w:r w:rsidR="009C1584" w:rsidRPr="00DF7128">
        <w:rPr>
          <w:rFonts w:ascii="Calibri" w:hAnsi="Calibri"/>
          <w:sz w:val="22"/>
          <w:szCs w:val="22"/>
        </w:rPr>
        <w:t xml:space="preserve"> the</w:t>
      </w:r>
      <w:r w:rsidRPr="00DF7128">
        <w:rPr>
          <w:rFonts w:ascii="Calibri" w:hAnsi="Calibri"/>
          <w:sz w:val="22"/>
          <w:szCs w:val="22"/>
        </w:rPr>
        <w:t xml:space="preserve"> work unit. </w:t>
      </w:r>
    </w:p>
    <w:p w:rsidR="00D53BC2" w:rsidRPr="00282E88" w:rsidRDefault="00D53BC2" w:rsidP="00282E88">
      <w:pPr>
        <w:pStyle w:val="ListParagraph"/>
        <w:numPr>
          <w:ilvl w:val="0"/>
          <w:numId w:val="9"/>
        </w:numPr>
        <w:spacing w:after="60"/>
        <w:ind w:left="470" w:hanging="364"/>
        <w:rPr>
          <w:rFonts w:ascii="Calibri" w:hAnsi="Calibri"/>
          <w:sz w:val="22"/>
          <w:szCs w:val="22"/>
        </w:rPr>
      </w:pPr>
      <w:r w:rsidRPr="00DF7128">
        <w:rPr>
          <w:rFonts w:ascii="Calibri" w:hAnsi="Calibri"/>
          <w:sz w:val="22"/>
          <w:szCs w:val="22"/>
        </w:rPr>
        <w:t xml:space="preserve">Establish networks with other professionals in your field to ensure that the information/technology that is being utilised continues to add value to the Business Unit’s operations. </w:t>
      </w:r>
    </w:p>
    <w:p w:rsidR="00D21A30" w:rsidRPr="00EB51A4" w:rsidRDefault="00D21A30" w:rsidP="00D21A30">
      <w:pPr>
        <w:pStyle w:val="ListParagraph"/>
        <w:numPr>
          <w:ilvl w:val="0"/>
          <w:numId w:val="9"/>
        </w:numPr>
        <w:spacing w:after="60"/>
        <w:ind w:left="470" w:hanging="364"/>
        <w:rPr>
          <w:rFonts w:ascii="Calibri" w:hAnsi="Calibri"/>
          <w:sz w:val="22"/>
          <w:szCs w:val="22"/>
        </w:rPr>
      </w:pPr>
      <w:r w:rsidRPr="00EB51A4">
        <w:rPr>
          <w:rFonts w:ascii="Calibri" w:hAnsi="Calibri"/>
          <w:sz w:val="22"/>
          <w:szCs w:val="22"/>
        </w:rPr>
        <w:t>Communicate openly, effectively and respectfully with all staff, clients and suppliers in the interests of good business practice, collaboration and enhancement of CSIRO’s reputation.</w:t>
      </w:r>
    </w:p>
    <w:p w:rsidR="00D21A30" w:rsidRPr="00EB51A4" w:rsidRDefault="00D21A30" w:rsidP="00D21A30">
      <w:pPr>
        <w:pStyle w:val="ListParagraph"/>
        <w:numPr>
          <w:ilvl w:val="0"/>
          <w:numId w:val="9"/>
        </w:numPr>
        <w:spacing w:after="60"/>
        <w:ind w:left="470" w:hanging="364"/>
        <w:rPr>
          <w:rFonts w:ascii="Calibri" w:hAnsi="Calibri"/>
          <w:sz w:val="22"/>
          <w:szCs w:val="22"/>
        </w:rPr>
      </w:pPr>
      <w:r w:rsidRPr="00EB51A4">
        <w:rPr>
          <w:rFonts w:ascii="Calibri" w:hAnsi="Calibri"/>
          <w:sz w:val="22"/>
          <w:szCs w:val="22"/>
        </w:rPr>
        <w:t>Work collaboratively as part of a multi-disciplinary, often regionally dispersed research team, and business unit to car</w:t>
      </w:r>
      <w:r>
        <w:rPr>
          <w:rFonts w:ascii="Calibri" w:hAnsi="Calibri"/>
          <w:sz w:val="22"/>
          <w:szCs w:val="22"/>
        </w:rPr>
        <w:t>ry out tasks</w:t>
      </w:r>
      <w:r w:rsidRPr="00EB51A4">
        <w:rPr>
          <w:rFonts w:ascii="Calibri" w:hAnsi="Calibri"/>
          <w:sz w:val="22"/>
          <w:szCs w:val="22"/>
        </w:rPr>
        <w:t xml:space="preserve"> in support of CSIRO scientific objectives.</w:t>
      </w:r>
    </w:p>
    <w:p w:rsidR="00D21A30" w:rsidRPr="00EB51A4" w:rsidRDefault="00D21A30" w:rsidP="00D21A30">
      <w:pPr>
        <w:pStyle w:val="ListParagraph"/>
        <w:numPr>
          <w:ilvl w:val="0"/>
          <w:numId w:val="9"/>
        </w:numPr>
        <w:spacing w:after="60"/>
        <w:ind w:left="470" w:hanging="364"/>
        <w:rPr>
          <w:rFonts w:ascii="Calibri" w:hAnsi="Calibri"/>
          <w:sz w:val="22"/>
          <w:szCs w:val="22"/>
        </w:rPr>
      </w:pPr>
      <w:r w:rsidRPr="00EB51A4">
        <w:rPr>
          <w:rFonts w:ascii="Calibri" w:hAnsi="Calibri"/>
          <w:sz w:val="22"/>
          <w:szCs w:val="22"/>
        </w:rPr>
        <w:t xml:space="preserve">Adhere to the spirit and practice of CSIRO’s </w:t>
      </w:r>
      <w:r>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rsidR="00D21A30" w:rsidRPr="00EB51A4" w:rsidRDefault="00D21A30" w:rsidP="00D21A30">
      <w:pPr>
        <w:pStyle w:val="ListParagraph"/>
        <w:numPr>
          <w:ilvl w:val="0"/>
          <w:numId w:val="9"/>
        </w:numPr>
        <w:spacing w:after="60"/>
        <w:ind w:left="470" w:hanging="364"/>
        <w:rPr>
          <w:rFonts w:ascii="Calibri" w:hAnsi="Calibri"/>
          <w:sz w:val="22"/>
          <w:szCs w:val="22"/>
        </w:rPr>
      </w:pPr>
      <w:r w:rsidRPr="00EB51A4">
        <w:rPr>
          <w:rFonts w:ascii="Calibri" w:hAnsi="Calibri"/>
          <w:sz w:val="22"/>
          <w:szCs w:val="22"/>
        </w:rPr>
        <w:t>Other duties as directed.</w:t>
      </w:r>
    </w:p>
    <w:p w:rsidR="00D21A30" w:rsidRDefault="00D21A30" w:rsidP="00D21A30">
      <w:pPr>
        <w:rPr>
          <w:rFonts w:ascii="Calibri" w:hAnsi="Calibri"/>
          <w:b/>
          <w:bCs/>
          <w:sz w:val="22"/>
          <w:szCs w:val="22"/>
        </w:rPr>
      </w:pPr>
    </w:p>
    <w:p w:rsidR="00D21A30" w:rsidRPr="00DF7128" w:rsidRDefault="00D21A30" w:rsidP="00D21954">
      <w:pPr>
        <w:pStyle w:val="Heading2"/>
        <w:rPr>
          <w:rFonts w:asciiTheme="minorHAnsi" w:hAnsiTheme="minorHAnsi" w:cstheme="minorHAnsi"/>
          <w:i w:val="0"/>
          <w:lang w:val="en-AU"/>
        </w:rPr>
      </w:pPr>
      <w:r w:rsidRPr="00DF7128">
        <w:rPr>
          <w:rFonts w:asciiTheme="minorHAnsi" w:hAnsiTheme="minorHAnsi" w:cstheme="minorHAnsi"/>
          <w:i w:val="0"/>
        </w:rPr>
        <w:t>CSIRO Competencies:</w:t>
      </w:r>
      <w:r w:rsidR="00DF7128">
        <w:rPr>
          <w:rFonts w:asciiTheme="minorHAnsi" w:hAnsiTheme="minorHAnsi" w:cstheme="minorHAnsi"/>
          <w:i w:val="0"/>
          <w:lang w:val="en-AU"/>
        </w:rPr>
        <w:t xml:space="preserve"> </w:t>
      </w:r>
    </w:p>
    <w:p w:rsidR="009C6185" w:rsidRPr="004C386A" w:rsidRDefault="009C6185" w:rsidP="009C6185">
      <w:pPr>
        <w:pStyle w:val="ListParagraph"/>
        <w:numPr>
          <w:ilvl w:val="0"/>
          <w:numId w:val="6"/>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9C6185" w:rsidRPr="008154BF" w:rsidRDefault="009C6185" w:rsidP="009C6185">
      <w:pPr>
        <w:pStyle w:val="ListParagraph"/>
        <w:numPr>
          <w:ilvl w:val="0"/>
          <w:numId w:val="6"/>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9C6185" w:rsidRPr="004B7A95" w:rsidRDefault="009C6185" w:rsidP="009C6185">
      <w:pPr>
        <w:pStyle w:val="ListParagraph"/>
        <w:numPr>
          <w:ilvl w:val="0"/>
          <w:numId w:val="6"/>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9C6185" w:rsidRDefault="009C6185" w:rsidP="009C6185">
      <w:pPr>
        <w:pStyle w:val="ListParagraph"/>
        <w:numPr>
          <w:ilvl w:val="0"/>
          <w:numId w:val="6"/>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rsidR="009C6185" w:rsidRPr="004C386A" w:rsidRDefault="009C6185" w:rsidP="009C6185">
      <w:pPr>
        <w:pStyle w:val="ListParagraph"/>
        <w:numPr>
          <w:ilvl w:val="0"/>
          <w:numId w:val="6"/>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9C6185" w:rsidRPr="004B7A95" w:rsidRDefault="009C6185" w:rsidP="009C6185">
      <w:pPr>
        <w:pStyle w:val="ListParagraph"/>
        <w:numPr>
          <w:ilvl w:val="0"/>
          <w:numId w:val="6"/>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D21A30" w:rsidRDefault="00D21A30" w:rsidP="00D21A30">
      <w:pPr>
        <w:spacing w:before="120" w:after="120"/>
        <w:jc w:val="both"/>
        <w:rPr>
          <w:rFonts w:ascii="Calibri" w:hAnsi="Calibri"/>
          <w:b/>
          <w:bCs/>
          <w:i/>
          <w:iCs/>
          <w:sz w:val="22"/>
          <w:szCs w:val="22"/>
        </w:rPr>
      </w:pPr>
    </w:p>
    <w:p w:rsidR="00D21A30" w:rsidRPr="00DF7128" w:rsidRDefault="00D937D5" w:rsidP="00D21954">
      <w:pPr>
        <w:pStyle w:val="Heading2"/>
        <w:rPr>
          <w:rFonts w:asciiTheme="minorHAnsi" w:hAnsiTheme="minorHAnsi" w:cstheme="minorHAnsi"/>
          <w:i w:val="0"/>
        </w:rPr>
      </w:pPr>
      <w:r>
        <w:rPr>
          <w:rFonts w:asciiTheme="minorHAnsi" w:hAnsiTheme="minorHAnsi" w:cstheme="minorHAnsi"/>
          <w:i w:val="0"/>
          <w:lang w:val="en-AU"/>
        </w:rPr>
        <w:t>Selection</w:t>
      </w:r>
      <w:r w:rsidR="00D21A30" w:rsidRPr="00DF7128">
        <w:rPr>
          <w:rFonts w:asciiTheme="minorHAnsi" w:hAnsiTheme="minorHAnsi" w:cstheme="minorHAnsi"/>
          <w:i w:val="0"/>
        </w:rPr>
        <w:t xml:space="preserve"> Criteria:</w:t>
      </w:r>
    </w:p>
    <w:p w:rsidR="00D21A30" w:rsidRPr="00D21A30" w:rsidRDefault="00D21A30" w:rsidP="00D21A30">
      <w:pPr>
        <w:spacing w:before="120" w:after="120"/>
        <w:jc w:val="both"/>
        <w:rPr>
          <w:rFonts w:ascii="Calibri" w:hAnsi="Calibri"/>
          <w:i/>
          <w:iCs/>
          <w:sz w:val="22"/>
          <w:szCs w:val="22"/>
        </w:rPr>
      </w:pPr>
      <w:r w:rsidRPr="00A0498D">
        <w:rPr>
          <w:rFonts w:ascii="Calibri" w:hAnsi="Calibri"/>
          <w:i/>
          <w:iCs/>
          <w:sz w:val="22"/>
          <w:szCs w:val="22"/>
        </w:rPr>
        <w:t xml:space="preserve">Under CSIRO policy only those who meet all </w:t>
      </w:r>
      <w:r w:rsidR="00D937D5">
        <w:rPr>
          <w:rFonts w:ascii="Calibri" w:hAnsi="Calibri"/>
          <w:i/>
          <w:iCs/>
          <w:sz w:val="22"/>
          <w:szCs w:val="22"/>
        </w:rPr>
        <w:t xml:space="preserve">selection </w:t>
      </w:r>
      <w:r>
        <w:rPr>
          <w:rFonts w:ascii="Calibri" w:hAnsi="Calibri"/>
          <w:i/>
          <w:iCs/>
          <w:sz w:val="22"/>
          <w:szCs w:val="22"/>
        </w:rPr>
        <w:t>criteria can be appointed</w:t>
      </w:r>
    </w:p>
    <w:p w:rsidR="003043AB" w:rsidRPr="00F92BC3" w:rsidRDefault="003043AB" w:rsidP="00D21954">
      <w:pPr>
        <w:numPr>
          <w:ilvl w:val="0"/>
          <w:numId w:val="4"/>
        </w:numPr>
        <w:tabs>
          <w:tab w:val="clear" w:pos="720"/>
          <w:tab w:val="num" w:pos="6"/>
        </w:tabs>
        <w:spacing w:after="60"/>
        <w:ind w:left="318" w:hanging="284"/>
        <w:rPr>
          <w:rFonts w:ascii="Calibri" w:hAnsi="Calibri"/>
          <w:i/>
          <w:iCs/>
          <w:sz w:val="22"/>
          <w:szCs w:val="22"/>
        </w:rPr>
      </w:pPr>
      <w:r w:rsidRPr="000D03D1">
        <w:rPr>
          <w:rFonts w:ascii="Calibri" w:hAnsi="Calibri" w:cs="Calibri"/>
          <w:sz w:val="22"/>
        </w:rPr>
        <w:t>Relevant degree or relevant work experience in</w:t>
      </w:r>
      <w:r w:rsidRPr="003043AB">
        <w:rPr>
          <w:rFonts w:ascii="Calibri" w:hAnsi="Calibri"/>
          <w:iCs/>
          <w:sz w:val="24"/>
          <w:szCs w:val="22"/>
        </w:rPr>
        <w:t xml:space="preserve"> </w:t>
      </w:r>
      <w:r w:rsidR="004A19C1">
        <w:rPr>
          <w:rFonts w:ascii="Calibri" w:hAnsi="Calibri" w:cs="Calibri"/>
          <w:sz w:val="22"/>
        </w:rPr>
        <w:t>IT</w:t>
      </w:r>
    </w:p>
    <w:p w:rsidR="00D21954" w:rsidRPr="004A19C1" w:rsidRDefault="004A19C1" w:rsidP="00D21954">
      <w:pPr>
        <w:numPr>
          <w:ilvl w:val="0"/>
          <w:numId w:val="4"/>
        </w:numPr>
        <w:tabs>
          <w:tab w:val="clear" w:pos="720"/>
          <w:tab w:val="num" w:pos="6"/>
        </w:tabs>
        <w:spacing w:after="60"/>
        <w:ind w:left="318" w:hanging="284"/>
        <w:rPr>
          <w:rFonts w:cs="Calibri"/>
        </w:rPr>
      </w:pPr>
      <w:r w:rsidRPr="004A19C1">
        <w:rPr>
          <w:rFonts w:ascii="Calibri" w:hAnsi="Calibri" w:cs="Calibri"/>
          <w:sz w:val="22"/>
        </w:rPr>
        <w:t xml:space="preserve">At </w:t>
      </w:r>
      <w:r w:rsidR="002D22AB">
        <w:rPr>
          <w:rFonts w:ascii="Calibri" w:hAnsi="Calibri" w:cs="Calibri"/>
          <w:sz w:val="22"/>
        </w:rPr>
        <w:t>3-5</w:t>
      </w:r>
      <w:r w:rsidRPr="004A19C1">
        <w:rPr>
          <w:rFonts w:ascii="Calibri" w:hAnsi="Calibri" w:cs="Calibri"/>
          <w:sz w:val="22"/>
        </w:rPr>
        <w:t xml:space="preserve"> years </w:t>
      </w:r>
      <w:r>
        <w:rPr>
          <w:rFonts w:ascii="Calibri" w:hAnsi="Calibri" w:cs="Calibri"/>
          <w:sz w:val="22"/>
        </w:rPr>
        <w:t xml:space="preserve">of </w:t>
      </w:r>
      <w:r w:rsidR="005A3D34">
        <w:rPr>
          <w:rFonts w:ascii="Calibri" w:hAnsi="Calibri" w:cs="Calibri"/>
          <w:sz w:val="22"/>
        </w:rPr>
        <w:t xml:space="preserve">demonstrated </w:t>
      </w:r>
      <w:r>
        <w:rPr>
          <w:rFonts w:ascii="Calibri" w:hAnsi="Calibri" w:cs="Calibri"/>
          <w:sz w:val="22"/>
        </w:rPr>
        <w:t xml:space="preserve">experience working </w:t>
      </w:r>
      <w:r w:rsidRPr="004A19C1">
        <w:rPr>
          <w:rFonts w:ascii="Calibri" w:hAnsi="Calibri" w:cs="Calibri"/>
          <w:sz w:val="22"/>
        </w:rPr>
        <w:t xml:space="preserve">as a </w:t>
      </w:r>
      <w:r>
        <w:rPr>
          <w:rFonts w:ascii="Calibri" w:hAnsi="Calibri" w:cs="Calibri"/>
          <w:sz w:val="22"/>
        </w:rPr>
        <w:t>programmer/</w:t>
      </w:r>
      <w:r w:rsidRPr="004A19C1">
        <w:rPr>
          <w:rFonts w:ascii="Calibri" w:hAnsi="Calibri" w:cs="Calibri"/>
          <w:sz w:val="22"/>
        </w:rPr>
        <w:t>web developer</w:t>
      </w:r>
      <w:r>
        <w:rPr>
          <w:rFonts w:ascii="Calibri" w:hAnsi="Calibri" w:cs="Calibri"/>
          <w:sz w:val="22"/>
        </w:rPr>
        <w:t>, preferably with Microsoft ASP.Net technologies</w:t>
      </w:r>
    </w:p>
    <w:p w:rsidR="008B234A" w:rsidRDefault="005A3D34" w:rsidP="003D228F">
      <w:pPr>
        <w:numPr>
          <w:ilvl w:val="0"/>
          <w:numId w:val="4"/>
        </w:numPr>
        <w:tabs>
          <w:tab w:val="clear" w:pos="720"/>
          <w:tab w:val="num" w:pos="6"/>
        </w:tabs>
        <w:spacing w:after="60"/>
        <w:ind w:left="318" w:hanging="284"/>
        <w:rPr>
          <w:rFonts w:cs="Calibri"/>
        </w:rPr>
      </w:pPr>
      <w:r>
        <w:rPr>
          <w:rFonts w:cs="Calibri"/>
        </w:rPr>
        <w:t xml:space="preserve">Excellent </w:t>
      </w:r>
      <w:r w:rsidR="004A19C1">
        <w:rPr>
          <w:rFonts w:cs="Calibri"/>
        </w:rPr>
        <w:t xml:space="preserve">skills </w:t>
      </w:r>
      <w:r w:rsidR="008B234A">
        <w:rPr>
          <w:rFonts w:cs="Calibri"/>
        </w:rPr>
        <w:t>programming in a b</w:t>
      </w:r>
      <w:r w:rsidR="00B37E9C">
        <w:rPr>
          <w:rFonts w:cs="Calibri"/>
        </w:rPr>
        <w:t>road range of web technologies such as</w:t>
      </w:r>
      <w:r w:rsidR="008B234A">
        <w:rPr>
          <w:rFonts w:cs="Calibri"/>
        </w:rPr>
        <w:t xml:space="preserve"> </w:t>
      </w:r>
      <w:r w:rsidR="004A19C1">
        <w:rPr>
          <w:rFonts w:cs="Calibri"/>
        </w:rPr>
        <w:t>HTML, CSS, C#, MVC</w:t>
      </w:r>
      <w:r w:rsidR="008B234A">
        <w:rPr>
          <w:rFonts w:cs="Calibri"/>
        </w:rPr>
        <w:t>, JavaScript</w:t>
      </w:r>
      <w:r w:rsidR="00B37E9C">
        <w:rPr>
          <w:rFonts w:cs="Calibri"/>
        </w:rPr>
        <w:t>, API’s.</w:t>
      </w:r>
    </w:p>
    <w:p w:rsidR="005A3D34" w:rsidRPr="008B234A" w:rsidRDefault="008B234A" w:rsidP="008B234A">
      <w:pPr>
        <w:numPr>
          <w:ilvl w:val="0"/>
          <w:numId w:val="4"/>
        </w:numPr>
        <w:tabs>
          <w:tab w:val="clear" w:pos="720"/>
          <w:tab w:val="num" w:pos="6"/>
        </w:tabs>
        <w:spacing w:after="60"/>
        <w:ind w:left="318" w:hanging="284"/>
        <w:rPr>
          <w:rFonts w:cs="Calibri"/>
        </w:rPr>
      </w:pPr>
      <w:r>
        <w:rPr>
          <w:rFonts w:cs="Calibri"/>
        </w:rPr>
        <w:t>A</w:t>
      </w:r>
      <w:r w:rsidR="005A3D34">
        <w:rPr>
          <w:rFonts w:cs="Calibri"/>
        </w:rPr>
        <w:t xml:space="preserve">bility to rapidly acquire skills with new and different </w:t>
      </w:r>
      <w:r>
        <w:rPr>
          <w:rFonts w:cs="Calibri"/>
        </w:rPr>
        <w:t xml:space="preserve">web </w:t>
      </w:r>
      <w:r w:rsidR="005A3D34">
        <w:rPr>
          <w:rFonts w:cs="Calibri"/>
        </w:rPr>
        <w:t>platforms</w:t>
      </w:r>
      <w:r>
        <w:rPr>
          <w:rFonts w:cs="Calibri"/>
        </w:rPr>
        <w:t xml:space="preserve"> and programming languages</w:t>
      </w:r>
    </w:p>
    <w:p w:rsidR="004A19C1" w:rsidRPr="003D228F" w:rsidRDefault="003D228F" w:rsidP="003D228F">
      <w:pPr>
        <w:numPr>
          <w:ilvl w:val="0"/>
          <w:numId w:val="4"/>
        </w:numPr>
        <w:tabs>
          <w:tab w:val="clear" w:pos="720"/>
          <w:tab w:val="num" w:pos="6"/>
        </w:tabs>
        <w:spacing w:after="60"/>
        <w:ind w:left="318" w:hanging="284"/>
        <w:rPr>
          <w:rFonts w:cs="Calibri"/>
        </w:rPr>
      </w:pPr>
      <w:r w:rsidRPr="003D228F">
        <w:rPr>
          <w:rStyle w:val="Emphasis"/>
          <w:rFonts w:ascii="Calibri" w:hAnsi="Calibri" w:cs="Arial"/>
          <w:i w:val="0"/>
          <w:iCs/>
          <w:sz w:val="22"/>
          <w:szCs w:val="22"/>
        </w:rPr>
        <w:t>Excellent communication skills, including an ability to work collaboratively across multi-disciplinary project teams</w:t>
      </w:r>
    </w:p>
    <w:p w:rsidR="00D21A30" w:rsidRPr="00DF7128" w:rsidRDefault="00D21A30" w:rsidP="00D21954">
      <w:pPr>
        <w:pStyle w:val="Heading2"/>
        <w:rPr>
          <w:rStyle w:val="Emphasis"/>
          <w:rFonts w:asciiTheme="minorHAnsi" w:hAnsiTheme="minorHAnsi" w:cstheme="minorHAnsi"/>
        </w:rPr>
      </w:pPr>
      <w:r w:rsidRPr="00DF7128">
        <w:rPr>
          <w:rStyle w:val="Emphasis"/>
          <w:rFonts w:asciiTheme="minorHAnsi" w:hAnsiTheme="minorHAnsi" w:cstheme="minorHAnsi"/>
        </w:rPr>
        <w:lastRenderedPageBreak/>
        <w:t>Desirable Criteria:</w:t>
      </w:r>
    </w:p>
    <w:p w:rsidR="00D21954" w:rsidRPr="005A3D34" w:rsidRDefault="005A3D34" w:rsidP="00D21954">
      <w:pPr>
        <w:numPr>
          <w:ilvl w:val="0"/>
          <w:numId w:val="5"/>
        </w:numPr>
        <w:tabs>
          <w:tab w:val="clear" w:pos="720"/>
          <w:tab w:val="num" w:pos="363"/>
        </w:tabs>
        <w:spacing w:after="60"/>
        <w:ind w:left="714" w:hanging="681"/>
        <w:rPr>
          <w:rFonts w:ascii="Calibri" w:hAnsi="Calibri"/>
          <w:iCs/>
          <w:sz w:val="22"/>
          <w:szCs w:val="22"/>
        </w:rPr>
      </w:pPr>
      <w:r>
        <w:rPr>
          <w:rFonts w:ascii="Calibri" w:hAnsi="Calibri"/>
          <w:iCs/>
          <w:sz w:val="22"/>
          <w:szCs w:val="22"/>
        </w:rPr>
        <w:t>E</w:t>
      </w:r>
      <w:r w:rsidRPr="005A3D34">
        <w:rPr>
          <w:rFonts w:ascii="Calibri" w:hAnsi="Calibri"/>
          <w:iCs/>
          <w:sz w:val="22"/>
          <w:szCs w:val="22"/>
        </w:rPr>
        <w:t xml:space="preserve">xperience </w:t>
      </w:r>
      <w:r>
        <w:rPr>
          <w:rFonts w:ascii="Calibri" w:hAnsi="Calibri"/>
          <w:iCs/>
          <w:sz w:val="22"/>
          <w:szCs w:val="22"/>
        </w:rPr>
        <w:t>developing websites on</w:t>
      </w:r>
      <w:r w:rsidRPr="005A3D34">
        <w:rPr>
          <w:rFonts w:ascii="Calibri" w:hAnsi="Calibri"/>
          <w:iCs/>
          <w:sz w:val="22"/>
          <w:szCs w:val="22"/>
        </w:rPr>
        <w:t xml:space="preserve"> </w:t>
      </w:r>
      <w:r>
        <w:rPr>
          <w:rFonts w:ascii="Calibri" w:hAnsi="Calibri"/>
          <w:iCs/>
          <w:sz w:val="22"/>
          <w:szCs w:val="22"/>
        </w:rPr>
        <w:t xml:space="preserve">the </w:t>
      </w:r>
      <w:r w:rsidRPr="005A3D34">
        <w:rPr>
          <w:rFonts w:ascii="Calibri" w:hAnsi="Calibri"/>
          <w:iCs/>
          <w:sz w:val="22"/>
          <w:szCs w:val="22"/>
        </w:rPr>
        <w:t>Sitecore</w:t>
      </w:r>
      <w:r w:rsidR="00D21954" w:rsidRPr="005A3D34">
        <w:rPr>
          <w:rFonts w:ascii="Calibri" w:hAnsi="Calibri"/>
          <w:iCs/>
          <w:sz w:val="22"/>
          <w:szCs w:val="22"/>
        </w:rPr>
        <w:t xml:space="preserve"> </w:t>
      </w:r>
      <w:r>
        <w:rPr>
          <w:rFonts w:ascii="Calibri" w:hAnsi="Calibri"/>
          <w:iCs/>
          <w:sz w:val="22"/>
          <w:szCs w:val="22"/>
        </w:rPr>
        <w:t>platform</w:t>
      </w:r>
      <w:r w:rsidR="002064CB">
        <w:rPr>
          <w:rFonts w:ascii="Calibri" w:hAnsi="Calibri"/>
          <w:iCs/>
          <w:sz w:val="22"/>
          <w:szCs w:val="22"/>
        </w:rPr>
        <w:t>,</w:t>
      </w:r>
      <w:r>
        <w:rPr>
          <w:rFonts w:ascii="Calibri" w:hAnsi="Calibri"/>
          <w:iCs/>
          <w:sz w:val="22"/>
          <w:szCs w:val="22"/>
        </w:rPr>
        <w:t xml:space="preserve"> Sitecore </w:t>
      </w:r>
      <w:r w:rsidR="002064CB">
        <w:rPr>
          <w:rFonts w:ascii="Calibri" w:hAnsi="Calibri"/>
          <w:iCs/>
          <w:sz w:val="22"/>
          <w:szCs w:val="22"/>
        </w:rPr>
        <w:t>qualification</w:t>
      </w:r>
      <w:r w:rsidR="00FC7F97">
        <w:rPr>
          <w:rFonts w:ascii="Calibri" w:hAnsi="Calibri"/>
          <w:iCs/>
          <w:sz w:val="22"/>
          <w:szCs w:val="22"/>
        </w:rPr>
        <w:t>s</w:t>
      </w:r>
      <w:r w:rsidR="002064CB">
        <w:rPr>
          <w:rFonts w:ascii="Calibri" w:hAnsi="Calibri"/>
          <w:iCs/>
          <w:sz w:val="22"/>
          <w:szCs w:val="22"/>
        </w:rPr>
        <w:t xml:space="preserve"> </w:t>
      </w:r>
      <w:r w:rsidR="00FC7F97">
        <w:rPr>
          <w:rFonts w:ascii="Calibri" w:hAnsi="Calibri"/>
          <w:iCs/>
          <w:sz w:val="22"/>
          <w:szCs w:val="22"/>
        </w:rPr>
        <w:t>an advantage</w:t>
      </w:r>
    </w:p>
    <w:p w:rsidR="00D21954" w:rsidRPr="005A3D34" w:rsidRDefault="005A3D34" w:rsidP="00D21954">
      <w:pPr>
        <w:numPr>
          <w:ilvl w:val="0"/>
          <w:numId w:val="5"/>
        </w:numPr>
        <w:tabs>
          <w:tab w:val="clear" w:pos="720"/>
          <w:tab w:val="num" w:pos="363"/>
        </w:tabs>
        <w:spacing w:after="60"/>
        <w:ind w:left="714" w:hanging="681"/>
        <w:rPr>
          <w:rFonts w:ascii="Calibri" w:hAnsi="Calibri"/>
          <w:i/>
          <w:iCs/>
          <w:sz w:val="22"/>
          <w:szCs w:val="22"/>
        </w:rPr>
      </w:pPr>
      <w:r>
        <w:rPr>
          <w:rFonts w:ascii="Calibri" w:hAnsi="Calibri"/>
          <w:iCs/>
          <w:sz w:val="22"/>
          <w:szCs w:val="22"/>
        </w:rPr>
        <w:t xml:space="preserve">Experience </w:t>
      </w:r>
      <w:r w:rsidR="008B234A">
        <w:rPr>
          <w:rFonts w:ascii="Calibri" w:hAnsi="Calibri"/>
          <w:iCs/>
          <w:sz w:val="22"/>
          <w:szCs w:val="22"/>
        </w:rPr>
        <w:t>creating</w:t>
      </w:r>
      <w:r w:rsidR="00FC7F97">
        <w:rPr>
          <w:rFonts w:ascii="Calibri" w:hAnsi="Calibri"/>
          <w:iCs/>
          <w:sz w:val="22"/>
          <w:szCs w:val="22"/>
        </w:rPr>
        <w:t xml:space="preserve"> and working on</w:t>
      </w:r>
      <w:r w:rsidR="008B234A">
        <w:rPr>
          <w:rFonts w:ascii="Calibri" w:hAnsi="Calibri"/>
          <w:iCs/>
          <w:sz w:val="22"/>
          <w:szCs w:val="22"/>
        </w:rPr>
        <w:t xml:space="preserve"> </w:t>
      </w:r>
      <w:r>
        <w:rPr>
          <w:rFonts w:ascii="Calibri" w:hAnsi="Calibri"/>
          <w:iCs/>
          <w:sz w:val="22"/>
          <w:szCs w:val="22"/>
        </w:rPr>
        <w:t>technical design</w:t>
      </w:r>
      <w:r w:rsidR="008B234A">
        <w:rPr>
          <w:rFonts w:ascii="Calibri" w:hAnsi="Calibri"/>
          <w:iCs/>
          <w:sz w:val="22"/>
          <w:szCs w:val="22"/>
        </w:rPr>
        <w:t>s</w:t>
      </w:r>
      <w:r>
        <w:rPr>
          <w:rFonts w:ascii="Calibri" w:hAnsi="Calibri"/>
          <w:iCs/>
          <w:sz w:val="22"/>
          <w:szCs w:val="22"/>
        </w:rPr>
        <w:t xml:space="preserve"> for complex website projects</w:t>
      </w:r>
    </w:p>
    <w:p w:rsidR="005A3D34" w:rsidRPr="008B234A" w:rsidRDefault="005A3D34" w:rsidP="00D21954">
      <w:pPr>
        <w:numPr>
          <w:ilvl w:val="0"/>
          <w:numId w:val="5"/>
        </w:numPr>
        <w:tabs>
          <w:tab w:val="clear" w:pos="720"/>
          <w:tab w:val="num" w:pos="363"/>
        </w:tabs>
        <w:spacing w:after="60"/>
        <w:ind w:left="714" w:hanging="681"/>
        <w:rPr>
          <w:rFonts w:ascii="Calibri" w:hAnsi="Calibri"/>
          <w:i/>
          <w:iCs/>
          <w:sz w:val="22"/>
          <w:szCs w:val="22"/>
        </w:rPr>
      </w:pPr>
      <w:r>
        <w:rPr>
          <w:rFonts w:ascii="Calibri" w:hAnsi="Calibri"/>
          <w:iCs/>
          <w:sz w:val="22"/>
          <w:szCs w:val="22"/>
        </w:rPr>
        <w:t>Working knowledge of security best practices in web development</w:t>
      </w:r>
      <w:r w:rsidR="008B234A">
        <w:rPr>
          <w:rFonts w:ascii="Calibri" w:hAnsi="Calibri"/>
          <w:iCs/>
          <w:sz w:val="22"/>
          <w:szCs w:val="22"/>
        </w:rPr>
        <w:t xml:space="preserve"> </w:t>
      </w:r>
    </w:p>
    <w:p w:rsidR="008B234A" w:rsidRDefault="008B234A" w:rsidP="008B234A">
      <w:pPr>
        <w:numPr>
          <w:ilvl w:val="0"/>
          <w:numId w:val="5"/>
        </w:numPr>
        <w:tabs>
          <w:tab w:val="clear" w:pos="720"/>
          <w:tab w:val="num" w:pos="363"/>
        </w:tabs>
        <w:spacing w:after="60"/>
        <w:ind w:left="714" w:hanging="681"/>
        <w:rPr>
          <w:rFonts w:ascii="Calibri" w:hAnsi="Calibri"/>
          <w:i/>
          <w:iCs/>
          <w:sz w:val="22"/>
          <w:szCs w:val="22"/>
        </w:rPr>
      </w:pPr>
      <w:r>
        <w:rPr>
          <w:rFonts w:ascii="Calibri" w:hAnsi="Calibri"/>
          <w:iCs/>
          <w:sz w:val="22"/>
          <w:szCs w:val="22"/>
        </w:rPr>
        <w:t>Experience managing projects and project teams</w:t>
      </w:r>
    </w:p>
    <w:p w:rsidR="00D21A30" w:rsidRPr="007D4954" w:rsidRDefault="008B234A" w:rsidP="00D21A30">
      <w:pPr>
        <w:numPr>
          <w:ilvl w:val="0"/>
          <w:numId w:val="5"/>
        </w:numPr>
        <w:tabs>
          <w:tab w:val="clear" w:pos="720"/>
          <w:tab w:val="num" w:pos="363"/>
        </w:tabs>
        <w:spacing w:after="60"/>
        <w:ind w:left="714" w:hanging="681"/>
        <w:rPr>
          <w:rFonts w:ascii="Calibri" w:hAnsi="Calibri"/>
          <w:i/>
          <w:iCs/>
          <w:sz w:val="22"/>
          <w:szCs w:val="22"/>
        </w:rPr>
      </w:pPr>
      <w:r>
        <w:t>Understanding of web content accessibility guidelines (WCAG AA)</w:t>
      </w:r>
    </w:p>
    <w:p w:rsidR="007D4954" w:rsidRDefault="007D4954" w:rsidP="007D4954">
      <w:pPr>
        <w:spacing w:after="60"/>
      </w:pPr>
    </w:p>
    <w:p w:rsidR="007D4954" w:rsidRPr="007D4954" w:rsidRDefault="007D4954" w:rsidP="007D4954">
      <w:pPr>
        <w:spacing w:after="60"/>
        <w:rPr>
          <w:rFonts w:asciiTheme="minorHAnsi" w:hAnsiTheme="minorHAnsi" w:cstheme="minorHAnsi"/>
          <w:b/>
          <w:sz w:val="28"/>
          <w:szCs w:val="28"/>
        </w:rPr>
      </w:pPr>
      <w:r w:rsidRPr="007D4954">
        <w:rPr>
          <w:rFonts w:asciiTheme="minorHAnsi" w:hAnsiTheme="minorHAnsi" w:cstheme="minorHAnsi"/>
          <w:b/>
          <w:sz w:val="28"/>
          <w:szCs w:val="28"/>
        </w:rPr>
        <w:t>Special Requirements</w:t>
      </w:r>
    </w:p>
    <w:p w:rsidR="007D4954" w:rsidRDefault="007D4954" w:rsidP="007D4954">
      <w:pPr>
        <w:pStyle w:val="Default"/>
        <w:spacing w:after="120"/>
        <w:rPr>
          <w:rFonts w:cs="Times New Roman"/>
          <w:sz w:val="22"/>
          <w:szCs w:val="22"/>
        </w:rPr>
      </w:pPr>
      <w:r>
        <w:rPr>
          <w:b/>
          <w:bCs/>
          <w:sz w:val="22"/>
          <w:szCs w:val="22"/>
        </w:rPr>
        <w:t xml:space="preserve">Security Clearance: </w:t>
      </w:r>
      <w:r>
        <w:rPr>
          <w:b/>
          <w:bCs/>
          <w:sz w:val="22"/>
          <w:szCs w:val="22"/>
        </w:rPr>
        <w:br/>
      </w:r>
      <w:r>
        <w:rPr>
          <w:sz w:val="22"/>
          <w:szCs w:val="22"/>
        </w:rPr>
        <w:t>This is a security assessed position. Applicants must be an Australian citizen, with successful candidate either holding or having the ability to obtain a Baseline, Australian Government security clearance.</w:t>
      </w:r>
    </w:p>
    <w:p w:rsidR="007D4954" w:rsidRPr="008B234A" w:rsidRDefault="007D4954" w:rsidP="007D4954">
      <w:pPr>
        <w:spacing w:after="60"/>
        <w:rPr>
          <w:rFonts w:ascii="Calibri" w:hAnsi="Calibri"/>
          <w:i/>
          <w:iCs/>
          <w:sz w:val="22"/>
          <w:szCs w:val="22"/>
        </w:rPr>
      </w:pPr>
    </w:p>
    <w:p w:rsidR="003043AB" w:rsidRPr="00DF7128" w:rsidRDefault="003043AB" w:rsidP="00F92BC3">
      <w:pPr>
        <w:pStyle w:val="Heading2"/>
        <w:rPr>
          <w:rFonts w:asciiTheme="minorHAnsi" w:hAnsiTheme="minorHAnsi" w:cstheme="minorHAnsi"/>
          <w:i w:val="0"/>
        </w:rPr>
      </w:pPr>
      <w:r w:rsidRPr="00DF7128">
        <w:rPr>
          <w:rFonts w:asciiTheme="minorHAnsi" w:hAnsiTheme="minorHAnsi" w:cstheme="minorHAnsi"/>
          <w:i w:val="0"/>
        </w:rPr>
        <w:t>About CSIRO:</w:t>
      </w:r>
    </w:p>
    <w:p w:rsidR="003043AB" w:rsidRPr="008B234A" w:rsidRDefault="003043AB" w:rsidP="008B234A">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502363" w:rsidRPr="00BE2D3C" w:rsidRDefault="00502363" w:rsidP="00502363">
      <w:pPr>
        <w:rPr>
          <w:rFonts w:ascii="Calibri" w:hAnsi="Calibri"/>
          <w:sz w:val="22"/>
          <w:szCs w:val="22"/>
        </w:rPr>
      </w:pPr>
    </w:p>
    <w:p w:rsidR="00502363" w:rsidRPr="00E641DA" w:rsidRDefault="00502363" w:rsidP="00502363">
      <w:pPr>
        <w:jc w:val="both"/>
        <w:rPr>
          <w:rFonts w:ascii="Calibri" w:hAnsi="Calibri"/>
          <w:sz w:val="22"/>
          <w:szCs w:val="22"/>
        </w:rPr>
      </w:pPr>
    </w:p>
    <w:p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BA2" w:rsidRDefault="00CF2BA2">
      <w:r>
        <w:separator/>
      </w:r>
    </w:p>
  </w:endnote>
  <w:endnote w:type="continuationSeparator" w:id="0">
    <w:p w:rsidR="00CF2BA2" w:rsidRDefault="00CF2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BA2" w:rsidRDefault="00CF2BA2">
      <w:r>
        <w:separator/>
      </w:r>
    </w:p>
  </w:footnote>
  <w:footnote w:type="continuationSeparator" w:id="0">
    <w:p w:rsidR="00CF2BA2" w:rsidRDefault="00CF2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954" w:rsidRPr="00360760" w:rsidRDefault="00D21954" w:rsidP="00D21954">
    <w:pPr>
      <w:pStyle w:val="Header"/>
      <w:tabs>
        <w:tab w:val="clear" w:pos="4153"/>
        <w:tab w:val="clear" w:pos="8306"/>
        <w:tab w:val="center" w:pos="4677"/>
      </w:tabs>
      <w:spacing w:before="60"/>
      <w:rPr>
        <w:rFonts w:ascii="Calibri" w:hAnsi="Calibri" w:cs="Calibri"/>
        <w:b/>
        <w:color w:val="FFFFFF"/>
        <w:sz w:val="22"/>
        <w:lang w:val="en-AU"/>
      </w:rPr>
    </w:pPr>
    <w:r>
      <w:rPr>
        <w:rFonts w:ascii="Calibri" w:hAnsi="Calibri" w:cs="Calibri"/>
        <w:color w:val="FFFFFF"/>
        <w:sz w:val="18"/>
        <w:lang w:val="en-AU"/>
      </w:rPr>
      <w:tab/>
    </w:r>
    <w:r w:rsidRPr="00360760">
      <w:rPr>
        <w:rFonts w:ascii="Calibri" w:hAnsi="Calibri" w:cs="Calibri"/>
        <w:color w:val="FFFFFF"/>
        <w:sz w:val="18"/>
        <w:lang w:val="en-AU"/>
      </w:rPr>
      <w:br/>
    </w:r>
    <w:r>
      <w:rPr>
        <w:noProof/>
        <w:lang w:val="en-AU" w:eastAsia="en-AU"/>
      </w:rPr>
      <w:drawing>
        <wp:anchor distT="0" distB="0" distL="114300" distR="114300" simplePos="0" relativeHeight="251659264" behindDoc="1" locked="1" layoutInCell="1" allowOverlap="1">
          <wp:simplePos x="0" y="0"/>
          <wp:positionH relativeFrom="page">
            <wp:align>left</wp:align>
          </wp:positionH>
          <wp:positionV relativeFrom="page">
            <wp:align>top</wp:align>
          </wp:positionV>
          <wp:extent cx="7827010" cy="1487170"/>
          <wp:effectExtent l="0" t="0" r="0" b="0"/>
          <wp:wrapNone/>
          <wp:docPr id="2" name="Picture 1" descr="Title: Document Header - Description: An image of the CSIRO Ribbon including the CSIRO logo and text reading 'www.csiro.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Document Header - Description: An image of the CSIRO Ribbon including the CSIRO logo and text reading 'www.csiro.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7010" cy="1487170"/>
                  </a:xfrm>
                  <a:prstGeom prst="rect">
                    <a:avLst/>
                  </a:prstGeom>
                  <a:noFill/>
                </pic:spPr>
              </pic:pic>
            </a:graphicData>
          </a:graphic>
          <wp14:sizeRelH relativeFrom="page">
            <wp14:pctWidth>0</wp14:pctWidth>
          </wp14:sizeRelH>
          <wp14:sizeRelV relativeFrom="page">
            <wp14:pctHeight>0</wp14:pctHeight>
          </wp14:sizeRelV>
        </wp:anchor>
      </w:drawing>
    </w:r>
  </w:p>
  <w:p w:rsidR="00D21954" w:rsidRPr="0045749F" w:rsidRDefault="00D21954" w:rsidP="00D21954">
    <w:pPr>
      <w:pStyle w:val="Header"/>
    </w:pPr>
  </w:p>
  <w:p w:rsidR="00B50F82" w:rsidRPr="00D21954" w:rsidRDefault="00B50F82" w:rsidP="00D219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F3483F"/>
    <w:multiLevelType w:val="hybridMultilevel"/>
    <w:tmpl w:val="B79C8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7AEF028A"/>
    <w:multiLevelType w:val="hybridMultilevel"/>
    <w:tmpl w:val="16924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6"/>
  </w:num>
  <w:num w:numId="3">
    <w:abstractNumId w:val="8"/>
  </w:num>
  <w:num w:numId="4">
    <w:abstractNumId w:val="3"/>
  </w:num>
  <w:num w:numId="5">
    <w:abstractNumId w:val="4"/>
  </w:num>
  <w:num w:numId="6">
    <w:abstractNumId w:val="2"/>
  </w:num>
  <w:num w:numId="7">
    <w:abstractNumId w:val="0"/>
  </w:num>
  <w:num w:numId="8">
    <w:abstractNumId w:val="5"/>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6BA6"/>
    <w:rsid w:val="00013109"/>
    <w:rsid w:val="000274EF"/>
    <w:rsid w:val="0002754C"/>
    <w:rsid w:val="00033249"/>
    <w:rsid w:val="000366D2"/>
    <w:rsid w:val="00040391"/>
    <w:rsid w:val="00043812"/>
    <w:rsid w:val="00045C91"/>
    <w:rsid w:val="00046A29"/>
    <w:rsid w:val="00054DDD"/>
    <w:rsid w:val="00055E9F"/>
    <w:rsid w:val="00060902"/>
    <w:rsid w:val="0006226B"/>
    <w:rsid w:val="000658F4"/>
    <w:rsid w:val="00066F99"/>
    <w:rsid w:val="0006717F"/>
    <w:rsid w:val="0008212C"/>
    <w:rsid w:val="00085BA8"/>
    <w:rsid w:val="00087963"/>
    <w:rsid w:val="0009173A"/>
    <w:rsid w:val="00091F71"/>
    <w:rsid w:val="000A0599"/>
    <w:rsid w:val="000A43F5"/>
    <w:rsid w:val="000A6826"/>
    <w:rsid w:val="000B1744"/>
    <w:rsid w:val="000B36BB"/>
    <w:rsid w:val="000B5AE5"/>
    <w:rsid w:val="000B6167"/>
    <w:rsid w:val="000B7EFE"/>
    <w:rsid w:val="000C21E7"/>
    <w:rsid w:val="000C68FC"/>
    <w:rsid w:val="000D03D1"/>
    <w:rsid w:val="000D2206"/>
    <w:rsid w:val="000D375D"/>
    <w:rsid w:val="000D6EBC"/>
    <w:rsid w:val="000D72AF"/>
    <w:rsid w:val="000E5F46"/>
    <w:rsid w:val="000F1363"/>
    <w:rsid w:val="000F2F84"/>
    <w:rsid w:val="000F37D9"/>
    <w:rsid w:val="000F42ED"/>
    <w:rsid w:val="000F5467"/>
    <w:rsid w:val="000F7BBF"/>
    <w:rsid w:val="00104708"/>
    <w:rsid w:val="001339DE"/>
    <w:rsid w:val="001364CB"/>
    <w:rsid w:val="0014142E"/>
    <w:rsid w:val="001448B6"/>
    <w:rsid w:val="00144D9B"/>
    <w:rsid w:val="001474C7"/>
    <w:rsid w:val="0015340E"/>
    <w:rsid w:val="0015558D"/>
    <w:rsid w:val="00155F81"/>
    <w:rsid w:val="00166319"/>
    <w:rsid w:val="001A0AFE"/>
    <w:rsid w:val="001A2856"/>
    <w:rsid w:val="001A482B"/>
    <w:rsid w:val="001A5098"/>
    <w:rsid w:val="001A6ADF"/>
    <w:rsid w:val="001B14CA"/>
    <w:rsid w:val="001B6C26"/>
    <w:rsid w:val="001D7DD1"/>
    <w:rsid w:val="001E3EE0"/>
    <w:rsid w:val="001E495E"/>
    <w:rsid w:val="001F2264"/>
    <w:rsid w:val="001F4404"/>
    <w:rsid w:val="00205A4A"/>
    <w:rsid w:val="002064CB"/>
    <w:rsid w:val="00212958"/>
    <w:rsid w:val="00222800"/>
    <w:rsid w:val="002262DC"/>
    <w:rsid w:val="00230B6A"/>
    <w:rsid w:val="00231D62"/>
    <w:rsid w:val="00235783"/>
    <w:rsid w:val="002407E7"/>
    <w:rsid w:val="00240A35"/>
    <w:rsid w:val="002415E6"/>
    <w:rsid w:val="00254313"/>
    <w:rsid w:val="00254B22"/>
    <w:rsid w:val="00257CA1"/>
    <w:rsid w:val="00262649"/>
    <w:rsid w:val="00262C46"/>
    <w:rsid w:val="00271E7F"/>
    <w:rsid w:val="00274A92"/>
    <w:rsid w:val="00282E88"/>
    <w:rsid w:val="002848C3"/>
    <w:rsid w:val="002923ED"/>
    <w:rsid w:val="00292FDB"/>
    <w:rsid w:val="00293F77"/>
    <w:rsid w:val="00294F90"/>
    <w:rsid w:val="00295F32"/>
    <w:rsid w:val="0029683F"/>
    <w:rsid w:val="002B060F"/>
    <w:rsid w:val="002B389F"/>
    <w:rsid w:val="002D204B"/>
    <w:rsid w:val="002D22AB"/>
    <w:rsid w:val="002D3829"/>
    <w:rsid w:val="002D5835"/>
    <w:rsid w:val="002D78C5"/>
    <w:rsid w:val="002F2B0A"/>
    <w:rsid w:val="002F41F8"/>
    <w:rsid w:val="00300CDD"/>
    <w:rsid w:val="0030302E"/>
    <w:rsid w:val="003043AB"/>
    <w:rsid w:val="00320792"/>
    <w:rsid w:val="00322503"/>
    <w:rsid w:val="003246B4"/>
    <w:rsid w:val="003276AC"/>
    <w:rsid w:val="0033343D"/>
    <w:rsid w:val="00340FC3"/>
    <w:rsid w:val="00342F0C"/>
    <w:rsid w:val="0034471D"/>
    <w:rsid w:val="00346B6D"/>
    <w:rsid w:val="00360ED2"/>
    <w:rsid w:val="0036422F"/>
    <w:rsid w:val="00375015"/>
    <w:rsid w:val="00375B41"/>
    <w:rsid w:val="00381D43"/>
    <w:rsid w:val="0038234C"/>
    <w:rsid w:val="00382A5F"/>
    <w:rsid w:val="00382F58"/>
    <w:rsid w:val="00383634"/>
    <w:rsid w:val="003852D4"/>
    <w:rsid w:val="00395610"/>
    <w:rsid w:val="003A0030"/>
    <w:rsid w:val="003A0708"/>
    <w:rsid w:val="003A682C"/>
    <w:rsid w:val="003B17F4"/>
    <w:rsid w:val="003B2CB1"/>
    <w:rsid w:val="003C0B40"/>
    <w:rsid w:val="003C4810"/>
    <w:rsid w:val="003C7CA3"/>
    <w:rsid w:val="003D020A"/>
    <w:rsid w:val="003D228F"/>
    <w:rsid w:val="003D4741"/>
    <w:rsid w:val="003D4C4C"/>
    <w:rsid w:val="003D5453"/>
    <w:rsid w:val="003D59C3"/>
    <w:rsid w:val="003D797B"/>
    <w:rsid w:val="003E3D1B"/>
    <w:rsid w:val="003E671F"/>
    <w:rsid w:val="003F1084"/>
    <w:rsid w:val="00400E4D"/>
    <w:rsid w:val="00401290"/>
    <w:rsid w:val="00402DB7"/>
    <w:rsid w:val="004111D3"/>
    <w:rsid w:val="00414BE7"/>
    <w:rsid w:val="00424E93"/>
    <w:rsid w:val="00426642"/>
    <w:rsid w:val="004277E3"/>
    <w:rsid w:val="00433A77"/>
    <w:rsid w:val="00435E0B"/>
    <w:rsid w:val="0043791C"/>
    <w:rsid w:val="004440A0"/>
    <w:rsid w:val="004501A0"/>
    <w:rsid w:val="004518BD"/>
    <w:rsid w:val="00462662"/>
    <w:rsid w:val="00474192"/>
    <w:rsid w:val="004804FC"/>
    <w:rsid w:val="00481010"/>
    <w:rsid w:val="004831FE"/>
    <w:rsid w:val="004A19C1"/>
    <w:rsid w:val="004B76E8"/>
    <w:rsid w:val="004C18D1"/>
    <w:rsid w:val="004C2E35"/>
    <w:rsid w:val="004C5604"/>
    <w:rsid w:val="004D1800"/>
    <w:rsid w:val="004D6F3A"/>
    <w:rsid w:val="004D6F3C"/>
    <w:rsid w:val="004D6FCB"/>
    <w:rsid w:val="004E5600"/>
    <w:rsid w:val="004E6DFD"/>
    <w:rsid w:val="004F208C"/>
    <w:rsid w:val="00500066"/>
    <w:rsid w:val="00502363"/>
    <w:rsid w:val="00507292"/>
    <w:rsid w:val="00514A2E"/>
    <w:rsid w:val="00516428"/>
    <w:rsid w:val="00520570"/>
    <w:rsid w:val="005236AB"/>
    <w:rsid w:val="00525DB0"/>
    <w:rsid w:val="00533CFF"/>
    <w:rsid w:val="00534031"/>
    <w:rsid w:val="00543736"/>
    <w:rsid w:val="005468E6"/>
    <w:rsid w:val="00547EE1"/>
    <w:rsid w:val="00550C5F"/>
    <w:rsid w:val="00551D8B"/>
    <w:rsid w:val="00561C50"/>
    <w:rsid w:val="00563B9B"/>
    <w:rsid w:val="00563D9C"/>
    <w:rsid w:val="00570617"/>
    <w:rsid w:val="00583303"/>
    <w:rsid w:val="00585169"/>
    <w:rsid w:val="00586F41"/>
    <w:rsid w:val="00587D7C"/>
    <w:rsid w:val="00592D3B"/>
    <w:rsid w:val="00592E42"/>
    <w:rsid w:val="0059432C"/>
    <w:rsid w:val="0059751A"/>
    <w:rsid w:val="005A0895"/>
    <w:rsid w:val="005A3D34"/>
    <w:rsid w:val="005B1C7A"/>
    <w:rsid w:val="005B3F60"/>
    <w:rsid w:val="005B4F50"/>
    <w:rsid w:val="005B654F"/>
    <w:rsid w:val="005B7709"/>
    <w:rsid w:val="005C63EF"/>
    <w:rsid w:val="005D05AF"/>
    <w:rsid w:val="005D3AA1"/>
    <w:rsid w:val="005D423A"/>
    <w:rsid w:val="005E1E95"/>
    <w:rsid w:val="005E5161"/>
    <w:rsid w:val="005F35B0"/>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0C8D"/>
    <w:rsid w:val="00657088"/>
    <w:rsid w:val="006606C5"/>
    <w:rsid w:val="00663837"/>
    <w:rsid w:val="00663F6B"/>
    <w:rsid w:val="00672A7A"/>
    <w:rsid w:val="00674F5B"/>
    <w:rsid w:val="00683121"/>
    <w:rsid w:val="006921E1"/>
    <w:rsid w:val="006946F7"/>
    <w:rsid w:val="006A7A50"/>
    <w:rsid w:val="006B390B"/>
    <w:rsid w:val="006B5933"/>
    <w:rsid w:val="006B64AE"/>
    <w:rsid w:val="006C2388"/>
    <w:rsid w:val="006C30A1"/>
    <w:rsid w:val="006C6BB3"/>
    <w:rsid w:val="006C77B1"/>
    <w:rsid w:val="006D3B78"/>
    <w:rsid w:val="006D42F9"/>
    <w:rsid w:val="006D6DA7"/>
    <w:rsid w:val="006F0FF2"/>
    <w:rsid w:val="006F18A9"/>
    <w:rsid w:val="006F1B5D"/>
    <w:rsid w:val="006F1E85"/>
    <w:rsid w:val="006F5713"/>
    <w:rsid w:val="006F58C5"/>
    <w:rsid w:val="006F7A39"/>
    <w:rsid w:val="007021CF"/>
    <w:rsid w:val="00704EB5"/>
    <w:rsid w:val="00707E84"/>
    <w:rsid w:val="007161B0"/>
    <w:rsid w:val="00725E7F"/>
    <w:rsid w:val="00726C73"/>
    <w:rsid w:val="00726DF7"/>
    <w:rsid w:val="007344EE"/>
    <w:rsid w:val="00735767"/>
    <w:rsid w:val="007507C9"/>
    <w:rsid w:val="0075765F"/>
    <w:rsid w:val="0077604C"/>
    <w:rsid w:val="0077698D"/>
    <w:rsid w:val="00781499"/>
    <w:rsid w:val="007A3843"/>
    <w:rsid w:val="007B3E71"/>
    <w:rsid w:val="007C024E"/>
    <w:rsid w:val="007C3398"/>
    <w:rsid w:val="007D4954"/>
    <w:rsid w:val="007D5D08"/>
    <w:rsid w:val="007D6865"/>
    <w:rsid w:val="007D689A"/>
    <w:rsid w:val="007E0CAF"/>
    <w:rsid w:val="007E1693"/>
    <w:rsid w:val="007E2135"/>
    <w:rsid w:val="007E2796"/>
    <w:rsid w:val="00804E9E"/>
    <w:rsid w:val="00804F48"/>
    <w:rsid w:val="00807901"/>
    <w:rsid w:val="00816F5F"/>
    <w:rsid w:val="008211C8"/>
    <w:rsid w:val="00822C33"/>
    <w:rsid w:val="008231D1"/>
    <w:rsid w:val="00826067"/>
    <w:rsid w:val="0082681D"/>
    <w:rsid w:val="00833B3B"/>
    <w:rsid w:val="00837222"/>
    <w:rsid w:val="0084125F"/>
    <w:rsid w:val="00851CA4"/>
    <w:rsid w:val="0086185F"/>
    <w:rsid w:val="008638E0"/>
    <w:rsid w:val="0086574F"/>
    <w:rsid w:val="00867FD0"/>
    <w:rsid w:val="00870546"/>
    <w:rsid w:val="0087664F"/>
    <w:rsid w:val="00880C71"/>
    <w:rsid w:val="008878AF"/>
    <w:rsid w:val="008A23FE"/>
    <w:rsid w:val="008A6ABD"/>
    <w:rsid w:val="008B234A"/>
    <w:rsid w:val="008B4713"/>
    <w:rsid w:val="008B6C85"/>
    <w:rsid w:val="008C0B66"/>
    <w:rsid w:val="008C57FC"/>
    <w:rsid w:val="008D22C2"/>
    <w:rsid w:val="008E4B21"/>
    <w:rsid w:val="008F1E3B"/>
    <w:rsid w:val="008F7748"/>
    <w:rsid w:val="009003FA"/>
    <w:rsid w:val="00901BB0"/>
    <w:rsid w:val="009040D3"/>
    <w:rsid w:val="009073AB"/>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4E4E"/>
    <w:rsid w:val="00955F65"/>
    <w:rsid w:val="00960A62"/>
    <w:rsid w:val="009629E2"/>
    <w:rsid w:val="00970B75"/>
    <w:rsid w:val="009753C7"/>
    <w:rsid w:val="00980915"/>
    <w:rsid w:val="009833D0"/>
    <w:rsid w:val="00983ACA"/>
    <w:rsid w:val="009A1510"/>
    <w:rsid w:val="009A33E8"/>
    <w:rsid w:val="009A5180"/>
    <w:rsid w:val="009B4BFE"/>
    <w:rsid w:val="009B657E"/>
    <w:rsid w:val="009C0DDA"/>
    <w:rsid w:val="009C1584"/>
    <w:rsid w:val="009C6185"/>
    <w:rsid w:val="009C70C6"/>
    <w:rsid w:val="009D04C6"/>
    <w:rsid w:val="009D5F90"/>
    <w:rsid w:val="009D68CE"/>
    <w:rsid w:val="009F05E3"/>
    <w:rsid w:val="009F24BD"/>
    <w:rsid w:val="009F43A9"/>
    <w:rsid w:val="009F541F"/>
    <w:rsid w:val="009F6731"/>
    <w:rsid w:val="00A00A9E"/>
    <w:rsid w:val="00A0184C"/>
    <w:rsid w:val="00A0498D"/>
    <w:rsid w:val="00A05433"/>
    <w:rsid w:val="00A06799"/>
    <w:rsid w:val="00A12E7C"/>
    <w:rsid w:val="00A15548"/>
    <w:rsid w:val="00A2394F"/>
    <w:rsid w:val="00A27685"/>
    <w:rsid w:val="00A41D82"/>
    <w:rsid w:val="00A42CF0"/>
    <w:rsid w:val="00A46F33"/>
    <w:rsid w:val="00A52734"/>
    <w:rsid w:val="00A56FEA"/>
    <w:rsid w:val="00A6204B"/>
    <w:rsid w:val="00A62742"/>
    <w:rsid w:val="00A64AA8"/>
    <w:rsid w:val="00A70AEF"/>
    <w:rsid w:val="00A70FD2"/>
    <w:rsid w:val="00A7119A"/>
    <w:rsid w:val="00A73FB0"/>
    <w:rsid w:val="00A74FB1"/>
    <w:rsid w:val="00A84592"/>
    <w:rsid w:val="00A85849"/>
    <w:rsid w:val="00A97C37"/>
    <w:rsid w:val="00AA6C72"/>
    <w:rsid w:val="00AC39C3"/>
    <w:rsid w:val="00AC5015"/>
    <w:rsid w:val="00AD04BF"/>
    <w:rsid w:val="00AD0971"/>
    <w:rsid w:val="00AD39D7"/>
    <w:rsid w:val="00AE10BC"/>
    <w:rsid w:val="00AE1601"/>
    <w:rsid w:val="00AE2F9D"/>
    <w:rsid w:val="00AE33EC"/>
    <w:rsid w:val="00AE6BBA"/>
    <w:rsid w:val="00AE7DF9"/>
    <w:rsid w:val="00AF4728"/>
    <w:rsid w:val="00B02549"/>
    <w:rsid w:val="00B04967"/>
    <w:rsid w:val="00B05FBF"/>
    <w:rsid w:val="00B07CE1"/>
    <w:rsid w:val="00B148AE"/>
    <w:rsid w:val="00B307D9"/>
    <w:rsid w:val="00B37B2C"/>
    <w:rsid w:val="00B37E9C"/>
    <w:rsid w:val="00B42E58"/>
    <w:rsid w:val="00B45C9A"/>
    <w:rsid w:val="00B50851"/>
    <w:rsid w:val="00B50F82"/>
    <w:rsid w:val="00B533F0"/>
    <w:rsid w:val="00B6536B"/>
    <w:rsid w:val="00B708BF"/>
    <w:rsid w:val="00B72C64"/>
    <w:rsid w:val="00B7359B"/>
    <w:rsid w:val="00B85A89"/>
    <w:rsid w:val="00B90330"/>
    <w:rsid w:val="00B92822"/>
    <w:rsid w:val="00B95448"/>
    <w:rsid w:val="00BA1680"/>
    <w:rsid w:val="00BA746B"/>
    <w:rsid w:val="00BC2345"/>
    <w:rsid w:val="00BC6348"/>
    <w:rsid w:val="00BE2D3C"/>
    <w:rsid w:val="00BE5CFF"/>
    <w:rsid w:val="00BE6C32"/>
    <w:rsid w:val="00BF06D3"/>
    <w:rsid w:val="00C01DF0"/>
    <w:rsid w:val="00C0719B"/>
    <w:rsid w:val="00C10A23"/>
    <w:rsid w:val="00C26E9B"/>
    <w:rsid w:val="00C34CA6"/>
    <w:rsid w:val="00C40A38"/>
    <w:rsid w:val="00C41899"/>
    <w:rsid w:val="00C43943"/>
    <w:rsid w:val="00C46712"/>
    <w:rsid w:val="00C50222"/>
    <w:rsid w:val="00C55539"/>
    <w:rsid w:val="00C57D01"/>
    <w:rsid w:val="00C61A23"/>
    <w:rsid w:val="00C729C8"/>
    <w:rsid w:val="00C748EF"/>
    <w:rsid w:val="00C755F7"/>
    <w:rsid w:val="00C761AE"/>
    <w:rsid w:val="00C76499"/>
    <w:rsid w:val="00C779E0"/>
    <w:rsid w:val="00C9228A"/>
    <w:rsid w:val="00C96567"/>
    <w:rsid w:val="00CA00FC"/>
    <w:rsid w:val="00CA071D"/>
    <w:rsid w:val="00CA6B3B"/>
    <w:rsid w:val="00CA78EB"/>
    <w:rsid w:val="00CB19B5"/>
    <w:rsid w:val="00CB5A16"/>
    <w:rsid w:val="00CB653C"/>
    <w:rsid w:val="00CB6BCD"/>
    <w:rsid w:val="00CB7CA4"/>
    <w:rsid w:val="00CC5164"/>
    <w:rsid w:val="00CD2E83"/>
    <w:rsid w:val="00CE110C"/>
    <w:rsid w:val="00CE269D"/>
    <w:rsid w:val="00CF1AA8"/>
    <w:rsid w:val="00CF2BA2"/>
    <w:rsid w:val="00D00168"/>
    <w:rsid w:val="00D21954"/>
    <w:rsid w:val="00D21A30"/>
    <w:rsid w:val="00D233BD"/>
    <w:rsid w:val="00D26220"/>
    <w:rsid w:val="00D33B28"/>
    <w:rsid w:val="00D3447B"/>
    <w:rsid w:val="00D36371"/>
    <w:rsid w:val="00D40BFB"/>
    <w:rsid w:val="00D44B3B"/>
    <w:rsid w:val="00D45B26"/>
    <w:rsid w:val="00D468D5"/>
    <w:rsid w:val="00D53BC2"/>
    <w:rsid w:val="00D655A7"/>
    <w:rsid w:val="00D706B3"/>
    <w:rsid w:val="00D707D5"/>
    <w:rsid w:val="00D8313E"/>
    <w:rsid w:val="00D853A6"/>
    <w:rsid w:val="00D86691"/>
    <w:rsid w:val="00D8698A"/>
    <w:rsid w:val="00D90088"/>
    <w:rsid w:val="00D937D5"/>
    <w:rsid w:val="00D9521A"/>
    <w:rsid w:val="00DA601C"/>
    <w:rsid w:val="00DA60FC"/>
    <w:rsid w:val="00DB3795"/>
    <w:rsid w:val="00DB7BD7"/>
    <w:rsid w:val="00DD042E"/>
    <w:rsid w:val="00DD1453"/>
    <w:rsid w:val="00DD23EE"/>
    <w:rsid w:val="00DD4B0C"/>
    <w:rsid w:val="00DE17E3"/>
    <w:rsid w:val="00DE48B1"/>
    <w:rsid w:val="00DE4E5E"/>
    <w:rsid w:val="00DE5E69"/>
    <w:rsid w:val="00DE64D5"/>
    <w:rsid w:val="00DE7C16"/>
    <w:rsid w:val="00DF66A8"/>
    <w:rsid w:val="00DF7128"/>
    <w:rsid w:val="00DF7204"/>
    <w:rsid w:val="00DF7B88"/>
    <w:rsid w:val="00E0534B"/>
    <w:rsid w:val="00E136C4"/>
    <w:rsid w:val="00E220AE"/>
    <w:rsid w:val="00E248D5"/>
    <w:rsid w:val="00E36858"/>
    <w:rsid w:val="00E4407C"/>
    <w:rsid w:val="00E4530D"/>
    <w:rsid w:val="00E472C9"/>
    <w:rsid w:val="00E47DFE"/>
    <w:rsid w:val="00E54326"/>
    <w:rsid w:val="00E611CD"/>
    <w:rsid w:val="00E641DA"/>
    <w:rsid w:val="00E6521E"/>
    <w:rsid w:val="00E723CA"/>
    <w:rsid w:val="00E76DAD"/>
    <w:rsid w:val="00E835FE"/>
    <w:rsid w:val="00E83C2B"/>
    <w:rsid w:val="00E8531C"/>
    <w:rsid w:val="00E91FFF"/>
    <w:rsid w:val="00EA51BB"/>
    <w:rsid w:val="00EA550A"/>
    <w:rsid w:val="00EB5DC7"/>
    <w:rsid w:val="00EE243C"/>
    <w:rsid w:val="00EF05A2"/>
    <w:rsid w:val="00EF0DF5"/>
    <w:rsid w:val="00F00ACE"/>
    <w:rsid w:val="00F02538"/>
    <w:rsid w:val="00F11F45"/>
    <w:rsid w:val="00F16962"/>
    <w:rsid w:val="00F17A94"/>
    <w:rsid w:val="00F25869"/>
    <w:rsid w:val="00F32371"/>
    <w:rsid w:val="00F336A3"/>
    <w:rsid w:val="00F353AE"/>
    <w:rsid w:val="00F3596F"/>
    <w:rsid w:val="00F414B4"/>
    <w:rsid w:val="00F54B55"/>
    <w:rsid w:val="00F61B42"/>
    <w:rsid w:val="00F663C0"/>
    <w:rsid w:val="00F72D85"/>
    <w:rsid w:val="00F7337F"/>
    <w:rsid w:val="00F802B5"/>
    <w:rsid w:val="00F80840"/>
    <w:rsid w:val="00F844B1"/>
    <w:rsid w:val="00F8784D"/>
    <w:rsid w:val="00F92BC3"/>
    <w:rsid w:val="00F95F0A"/>
    <w:rsid w:val="00F9609C"/>
    <w:rsid w:val="00F965F2"/>
    <w:rsid w:val="00FB3058"/>
    <w:rsid w:val="00FB4B99"/>
    <w:rsid w:val="00FB5DD2"/>
    <w:rsid w:val="00FC03D3"/>
    <w:rsid w:val="00FC0AD9"/>
    <w:rsid w:val="00FC2191"/>
    <w:rsid w:val="00FC7F97"/>
    <w:rsid w:val="00FD5985"/>
    <w:rsid w:val="00FE197A"/>
    <w:rsid w:val="00FE258F"/>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15:chartTrackingRefBased/>
  <w15:docId w15:val="{CE9BE0A9-39F8-4FF9-BC71-4ECEEC10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customStyle="1" w:styleId="powered1">
    <w:name w:val="powered1"/>
    <w:rsid w:val="006D3B78"/>
    <w:rPr>
      <w:color w:val="0000CC"/>
      <w:sz w:val="14"/>
      <w:szCs w:val="14"/>
    </w:rPr>
  </w:style>
  <w:style w:type="paragraph" w:customStyle="1" w:styleId="Default">
    <w:name w:val="Default"/>
    <w:rsid w:val="007D495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0528D-987F-431C-B162-CA90719DF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Position Description - Communication and Information - CSOF4</vt:lpstr>
    </vt:vector>
  </TitlesOfParts>
  <Company>CSIRO</Company>
  <LinksUpToDate>false</LinksUpToDate>
  <CharactersWithSpaces>5668</CharactersWithSpaces>
  <SharedDoc>false</SharedDoc>
  <HLinks>
    <vt:vector size="66" baseType="variant">
      <vt:variant>
        <vt:i4>2228268</vt:i4>
      </vt:variant>
      <vt:variant>
        <vt:i4>75</vt:i4>
      </vt:variant>
      <vt:variant>
        <vt:i4>0</vt:i4>
      </vt:variant>
      <vt:variant>
        <vt:i4>5</vt:i4>
      </vt:variant>
      <vt:variant>
        <vt:lpwstr>https://www.csiro.au/en/Research/OandA</vt:lpwstr>
      </vt:variant>
      <vt:variant>
        <vt:lpwstr/>
      </vt:variant>
      <vt:variant>
        <vt:i4>4784219</vt:i4>
      </vt:variant>
      <vt:variant>
        <vt:i4>72</vt:i4>
      </vt:variant>
      <vt:variant>
        <vt:i4>0</vt:i4>
      </vt:variant>
      <vt:variant>
        <vt:i4>5</vt:i4>
      </vt:variant>
      <vt:variant>
        <vt:lpwstr>https://www.csiro.au/en/Research/MRF</vt:lpwstr>
      </vt:variant>
      <vt:variant>
        <vt:lpwstr/>
      </vt:variant>
      <vt:variant>
        <vt:i4>3080233</vt:i4>
      </vt:variant>
      <vt:variant>
        <vt:i4>69</vt:i4>
      </vt:variant>
      <vt:variant>
        <vt:i4>0</vt:i4>
      </vt:variant>
      <vt:variant>
        <vt:i4>5</vt:i4>
      </vt:variant>
      <vt:variant>
        <vt:lpwstr>https://www.csiro.au/en/Research/MF</vt:lpwstr>
      </vt:variant>
      <vt:variant>
        <vt:lpwstr/>
      </vt:variant>
      <vt:variant>
        <vt:i4>4718686</vt:i4>
      </vt:variant>
      <vt:variant>
        <vt:i4>66</vt:i4>
      </vt:variant>
      <vt:variant>
        <vt:i4>0</vt:i4>
      </vt:variant>
      <vt:variant>
        <vt:i4>5</vt:i4>
      </vt:variant>
      <vt:variant>
        <vt:lpwstr>https://www.csiro.au/en/Research/LWF</vt:lpwstr>
      </vt:variant>
      <vt:variant>
        <vt:lpwstr/>
      </vt:variant>
      <vt:variant>
        <vt:i4>2555945</vt:i4>
      </vt:variant>
      <vt:variant>
        <vt:i4>63</vt:i4>
      </vt:variant>
      <vt:variant>
        <vt:i4>0</vt:i4>
      </vt:variant>
      <vt:variant>
        <vt:i4>5</vt:i4>
      </vt:variant>
      <vt:variant>
        <vt:lpwstr>https://www.csiro.au/en/Research/EF</vt:lpwstr>
      </vt:variant>
      <vt:variant>
        <vt:lpwstr/>
      </vt:variant>
      <vt:variant>
        <vt:i4>2097193</vt:i4>
      </vt:variant>
      <vt:variant>
        <vt:i4>60</vt:i4>
      </vt:variant>
      <vt:variant>
        <vt:i4>0</vt:i4>
      </vt:variant>
      <vt:variant>
        <vt:i4>5</vt:i4>
      </vt:variant>
      <vt:variant>
        <vt:lpwstr>https://www.csiro.au/en/Research/BF</vt:lpwstr>
      </vt:variant>
      <vt:variant>
        <vt:lpwstr/>
      </vt:variant>
      <vt:variant>
        <vt:i4>2293801</vt:i4>
      </vt:variant>
      <vt:variant>
        <vt:i4>57</vt:i4>
      </vt:variant>
      <vt:variant>
        <vt:i4>0</vt:i4>
      </vt:variant>
      <vt:variant>
        <vt:i4>5</vt:i4>
      </vt:variant>
      <vt:variant>
        <vt:lpwstr>https://www.csiro.au/en/Research/AF</vt:lpwstr>
      </vt:variant>
      <vt:variant>
        <vt:lpwstr/>
      </vt:variant>
      <vt:variant>
        <vt:i4>1572955</vt:i4>
      </vt:variant>
      <vt:variant>
        <vt:i4>54</vt:i4>
      </vt:variant>
      <vt:variant>
        <vt:i4>0</vt:i4>
      </vt:variant>
      <vt:variant>
        <vt:i4>5</vt:i4>
      </vt:variant>
      <vt:variant>
        <vt:lpwstr>https://www.csiro.au/en/Research/Facilities/AAHL</vt:lpwstr>
      </vt:variant>
      <vt:variant>
        <vt:lpwstr/>
      </vt:variant>
      <vt:variant>
        <vt:i4>10</vt:i4>
      </vt:variant>
      <vt:variant>
        <vt:i4>51</vt:i4>
      </vt:variant>
      <vt:variant>
        <vt:i4>0</vt:i4>
      </vt:variant>
      <vt:variant>
        <vt:i4>5</vt:i4>
      </vt:variant>
      <vt:variant>
        <vt:lpwstr>http://www.csiro.au/</vt:lpwstr>
      </vt:variant>
      <vt:variant>
        <vt:lpwstr/>
      </vt:variant>
      <vt:variant>
        <vt:i4>2490428</vt:i4>
      </vt:variant>
      <vt:variant>
        <vt:i4>24</vt:i4>
      </vt:variant>
      <vt:variant>
        <vt:i4>0</vt:i4>
      </vt:variant>
      <vt:variant>
        <vt:i4>5</vt:i4>
      </vt:variant>
      <vt:variant>
        <vt:lpwstr>https://jobs.csiro.au/</vt:lpwstr>
      </vt:variant>
      <vt:variant>
        <vt:lpwstr/>
      </vt:variant>
      <vt:variant>
        <vt:i4>262271</vt:i4>
      </vt:variant>
      <vt:variant>
        <vt:i4>21</vt:i4>
      </vt:variant>
      <vt:variant>
        <vt:i4>0</vt:i4>
      </vt:variant>
      <vt:variant>
        <vt:i4>5</vt:i4>
      </vt:variant>
      <vt:variant>
        <vt:lpwstr>mailto:csiro-careers@csiro.au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Communication and Information - CSOF4</dc:title>
  <dc:subject>Recruitment - Position Description - role summary for potential applications template</dc:subject>
  <dc:creator>CSIRO Recruitment</dc:creator>
  <cp:keywords>Recruitment, Position, Details, role, summary, description, definition, description, profile, outline, specification, template, proforma, pd, communication, information, csof2</cp:keywords>
  <dc:description/>
  <cp:lastModifiedBy>Marshall, Jane-Anne (HR, Clayton)</cp:lastModifiedBy>
  <cp:revision>2</cp:revision>
  <cp:lastPrinted>2014-02-06T02:28:00Z</cp:lastPrinted>
  <dcterms:created xsi:type="dcterms:W3CDTF">2019-01-29T00:26:00Z</dcterms:created>
  <dcterms:modified xsi:type="dcterms:W3CDTF">2019-01-29T00:26:00Z</dcterms:modified>
</cp:coreProperties>
</file>