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6A1E"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857D0B3"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1BEE27A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EFF328D" w14:textId="77777777" w:rsidTr="00275D88">
        <w:trPr>
          <w:trHeight w:val="488"/>
        </w:trPr>
        <w:tc>
          <w:tcPr>
            <w:tcW w:w="2766" w:type="dxa"/>
            <w:shd w:val="clear" w:color="auto" w:fill="F2F2F2"/>
            <w:vAlign w:val="center"/>
          </w:tcPr>
          <w:p w14:paraId="1A7466E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E9D2E1E" w14:textId="77777777" w:rsidR="00814B73" w:rsidRPr="0097618D" w:rsidRDefault="00A57C37" w:rsidP="001501B4">
            <w:pPr>
              <w:tabs>
                <w:tab w:val="left" w:pos="6093"/>
              </w:tabs>
              <w:spacing w:before="120" w:after="60"/>
              <w:rPr>
                <w:rFonts w:ascii="Calibri" w:hAnsi="Calibri"/>
                <w:sz w:val="22"/>
                <w:szCs w:val="22"/>
              </w:rPr>
            </w:pPr>
            <w:r w:rsidRPr="00694580">
              <w:rPr>
                <w:rFonts w:ascii="Calibri" w:hAnsi="Calibri"/>
                <w:sz w:val="22"/>
                <w:szCs w:val="22"/>
              </w:rPr>
              <w:t xml:space="preserve">Research </w:t>
            </w:r>
            <w:r w:rsidR="00694580">
              <w:rPr>
                <w:rFonts w:ascii="Calibri" w:hAnsi="Calibri"/>
                <w:sz w:val="22"/>
                <w:szCs w:val="22"/>
              </w:rPr>
              <w:t xml:space="preserve">Scientist  - Materials </w:t>
            </w:r>
            <w:r w:rsidR="001501B4">
              <w:rPr>
                <w:rFonts w:ascii="Calibri" w:hAnsi="Calibri"/>
                <w:sz w:val="22"/>
                <w:szCs w:val="22"/>
              </w:rPr>
              <w:t>Science/Engineering</w:t>
            </w:r>
          </w:p>
        </w:tc>
      </w:tr>
      <w:tr w:rsidR="00814B73" w:rsidRPr="0097618D" w14:paraId="5D3A37F9" w14:textId="77777777" w:rsidTr="00275D88">
        <w:trPr>
          <w:trHeight w:val="423"/>
        </w:trPr>
        <w:tc>
          <w:tcPr>
            <w:tcW w:w="2766" w:type="dxa"/>
            <w:shd w:val="clear" w:color="auto" w:fill="F2F2F2"/>
            <w:vAlign w:val="center"/>
          </w:tcPr>
          <w:p w14:paraId="4F433C97"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1783FF3" w14:textId="77777777" w:rsidR="00814B73" w:rsidRPr="0097618D" w:rsidRDefault="00694580" w:rsidP="00694580">
            <w:pPr>
              <w:rPr>
                <w:rFonts w:ascii="Calibri" w:hAnsi="Calibri"/>
                <w:sz w:val="22"/>
                <w:szCs w:val="22"/>
              </w:rPr>
            </w:pPr>
            <w:r>
              <w:rPr>
                <w:rFonts w:ascii="Calibri" w:hAnsi="Calibri"/>
                <w:sz w:val="22"/>
                <w:szCs w:val="22"/>
              </w:rPr>
              <w:t>60555</w:t>
            </w:r>
          </w:p>
        </w:tc>
      </w:tr>
      <w:tr w:rsidR="00814B73" w:rsidRPr="0097618D" w14:paraId="22ABECD0" w14:textId="77777777" w:rsidTr="00275D88">
        <w:trPr>
          <w:trHeight w:val="429"/>
        </w:trPr>
        <w:tc>
          <w:tcPr>
            <w:tcW w:w="2766" w:type="dxa"/>
            <w:shd w:val="clear" w:color="auto" w:fill="F2F2F2"/>
            <w:vAlign w:val="center"/>
          </w:tcPr>
          <w:p w14:paraId="1D823E7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8A37AD4"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5B2A6E1" w14:textId="77777777" w:rsidTr="00275D88">
        <w:trPr>
          <w:trHeight w:val="970"/>
        </w:trPr>
        <w:tc>
          <w:tcPr>
            <w:tcW w:w="2766" w:type="dxa"/>
            <w:shd w:val="clear" w:color="auto" w:fill="F2F2F2"/>
            <w:vAlign w:val="center"/>
          </w:tcPr>
          <w:p w14:paraId="38A89A37"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373101BA"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3549C">
              <w:rPr>
                <w:rFonts w:ascii="Calibri" w:hAnsi="Calibri"/>
                <w:sz w:val="22"/>
                <w:szCs w:val="22"/>
              </w:rPr>
            </w:r>
            <w:r w:rsidR="0093549C">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E1C1CED" w14:textId="77777777" w:rsidR="00814B73" w:rsidRPr="0097618D" w:rsidRDefault="00694580"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3549C">
              <w:rPr>
                <w:rFonts w:ascii="Calibri" w:hAnsi="Calibri"/>
                <w:sz w:val="22"/>
                <w:szCs w:val="22"/>
              </w:rPr>
            </w:r>
            <w:r w:rsidR="0093549C">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478EA091"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3549C">
              <w:rPr>
                <w:rFonts w:ascii="Calibri" w:hAnsi="Calibri"/>
                <w:sz w:val="22"/>
                <w:szCs w:val="22"/>
              </w:rPr>
            </w:r>
            <w:r w:rsidR="0093549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703CDD59" w14:textId="77777777" w:rsidTr="00275D88">
        <w:trPr>
          <w:trHeight w:val="421"/>
        </w:trPr>
        <w:tc>
          <w:tcPr>
            <w:tcW w:w="2766" w:type="dxa"/>
            <w:shd w:val="clear" w:color="auto" w:fill="F2F2F2"/>
            <w:vAlign w:val="center"/>
          </w:tcPr>
          <w:p w14:paraId="71B8D52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AD6746A" w14:textId="66D05262" w:rsidR="00814B73" w:rsidRPr="0097618D" w:rsidRDefault="00FB51DB" w:rsidP="003C0B40">
            <w:pPr>
              <w:pStyle w:val="ListParagraph"/>
              <w:ind w:left="0"/>
              <w:rPr>
                <w:rFonts w:ascii="Calibri" w:hAnsi="Calibri"/>
                <w:sz w:val="22"/>
                <w:szCs w:val="22"/>
              </w:rPr>
            </w:pPr>
            <w:r>
              <w:rPr>
                <w:rFonts w:ascii="Calibri" w:hAnsi="Calibri"/>
                <w:sz w:val="22"/>
                <w:szCs w:val="22"/>
              </w:rPr>
              <w:t>5</w:t>
            </w:r>
            <w:r w:rsidR="00CE3B7B">
              <w:rPr>
                <w:rFonts w:ascii="Calibri" w:hAnsi="Calibri"/>
                <w:sz w:val="22"/>
                <w:szCs w:val="22"/>
              </w:rPr>
              <w:t>0</w:t>
            </w:r>
            <w:r w:rsidR="00694580">
              <w:rPr>
                <w:rFonts w:ascii="Calibri" w:hAnsi="Calibri"/>
                <w:sz w:val="22"/>
                <w:szCs w:val="22"/>
              </w:rPr>
              <w:t>%</w:t>
            </w:r>
          </w:p>
        </w:tc>
      </w:tr>
      <w:tr w:rsidR="00814B73" w:rsidRPr="0097618D" w14:paraId="28175CF9" w14:textId="77777777" w:rsidTr="00275D88">
        <w:trPr>
          <w:trHeight w:val="413"/>
        </w:trPr>
        <w:tc>
          <w:tcPr>
            <w:tcW w:w="2766" w:type="dxa"/>
            <w:shd w:val="clear" w:color="auto" w:fill="F2F2F2"/>
            <w:vAlign w:val="center"/>
          </w:tcPr>
          <w:p w14:paraId="6A048D2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BA8DC47" w14:textId="40973051" w:rsidR="00814B73" w:rsidRPr="0097618D" w:rsidRDefault="00FB51DB" w:rsidP="003C0B40">
            <w:pPr>
              <w:pStyle w:val="ListParagraph"/>
              <w:ind w:left="0"/>
              <w:rPr>
                <w:rFonts w:ascii="Calibri" w:hAnsi="Calibri"/>
                <w:sz w:val="22"/>
                <w:szCs w:val="22"/>
              </w:rPr>
            </w:pPr>
            <w:r>
              <w:rPr>
                <w:rFonts w:ascii="Calibri" w:hAnsi="Calibri"/>
                <w:sz w:val="22"/>
                <w:szCs w:val="22"/>
              </w:rPr>
              <w:t>5</w:t>
            </w:r>
            <w:r w:rsidR="002146AE" w:rsidRPr="00694580">
              <w:rPr>
                <w:rFonts w:ascii="Calibri" w:hAnsi="Calibri"/>
                <w:sz w:val="22"/>
                <w:szCs w:val="22"/>
              </w:rPr>
              <w:t>0%</w:t>
            </w:r>
          </w:p>
        </w:tc>
      </w:tr>
      <w:tr w:rsidR="00814B73" w:rsidRPr="0097618D" w14:paraId="644DE97F" w14:textId="77777777" w:rsidTr="00275D88">
        <w:trPr>
          <w:trHeight w:val="420"/>
        </w:trPr>
        <w:tc>
          <w:tcPr>
            <w:tcW w:w="2766" w:type="dxa"/>
            <w:shd w:val="clear" w:color="auto" w:fill="F2F2F2"/>
            <w:vAlign w:val="center"/>
          </w:tcPr>
          <w:p w14:paraId="2356736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6952F8C" w14:textId="77777777" w:rsidR="00814B73" w:rsidRPr="0097618D" w:rsidRDefault="00694580"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54671EF6" w14:textId="77777777" w:rsidTr="00275D88">
        <w:trPr>
          <w:trHeight w:val="411"/>
        </w:trPr>
        <w:tc>
          <w:tcPr>
            <w:tcW w:w="2766" w:type="dxa"/>
            <w:shd w:val="clear" w:color="auto" w:fill="F2F2F2"/>
            <w:vAlign w:val="center"/>
          </w:tcPr>
          <w:p w14:paraId="1C038C9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F358CCB" w14:textId="77777777" w:rsidR="00814B73" w:rsidRPr="0097618D" w:rsidRDefault="002146AE" w:rsidP="003C0B40">
            <w:pPr>
              <w:pStyle w:val="ListParagraph"/>
              <w:ind w:left="0"/>
              <w:rPr>
                <w:rFonts w:ascii="Calibri" w:hAnsi="Calibri"/>
                <w:sz w:val="22"/>
                <w:szCs w:val="22"/>
              </w:rPr>
            </w:pPr>
            <w:r w:rsidRPr="00694580">
              <w:rPr>
                <w:rFonts w:ascii="Calibri" w:hAnsi="Calibri"/>
                <w:sz w:val="22"/>
                <w:szCs w:val="22"/>
              </w:rPr>
              <w:t>0</w:t>
            </w:r>
          </w:p>
        </w:tc>
      </w:tr>
      <w:tr w:rsidR="00DC271C" w:rsidRPr="0097618D" w14:paraId="41790F26" w14:textId="77777777" w:rsidTr="00275D88">
        <w:trPr>
          <w:trHeight w:val="411"/>
        </w:trPr>
        <w:tc>
          <w:tcPr>
            <w:tcW w:w="2766" w:type="dxa"/>
            <w:shd w:val="clear" w:color="auto" w:fill="F2F2F2"/>
            <w:vAlign w:val="center"/>
          </w:tcPr>
          <w:p w14:paraId="131BADB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7E32F7A" w14:textId="6AA0D169" w:rsidR="00694580" w:rsidRPr="00991E48" w:rsidRDefault="00694580" w:rsidP="00694580">
            <w:pPr>
              <w:pStyle w:val="ListParagraph"/>
              <w:ind w:left="0"/>
              <w:rPr>
                <w:rStyle w:val="Hyperlink"/>
                <w:rFonts w:ascii="Calibri" w:hAnsi="Calibri" w:cs="Arial"/>
                <w:color w:val="auto"/>
                <w:sz w:val="22"/>
                <w:szCs w:val="22"/>
                <w:u w:val="none"/>
                <w:lang w:val="fr-FR"/>
              </w:rPr>
            </w:pPr>
            <w:r>
              <w:rPr>
                <w:rFonts w:ascii="Calibri" w:hAnsi="Calibri"/>
                <w:sz w:val="22"/>
                <w:szCs w:val="22"/>
                <w:lang w:val="fr-FR"/>
              </w:rPr>
              <w:t xml:space="preserve">Dr Robert Wilson via email </w:t>
            </w:r>
            <w:hyperlink r:id="rId8" w:history="1">
              <w:r w:rsidR="00586938" w:rsidRPr="00E52056">
                <w:rPr>
                  <w:rStyle w:val="Hyperlink"/>
                  <w:rFonts w:ascii="Calibri" w:hAnsi="Calibri" w:cs="Arial"/>
                  <w:sz w:val="22"/>
                  <w:szCs w:val="22"/>
                  <w:lang w:val="fr-FR"/>
                </w:rPr>
                <w:t>Robert.Wilson@csiro.au</w:t>
              </w:r>
            </w:hyperlink>
            <w:r w:rsidR="00991E48" w:rsidRPr="00991E48">
              <w:rPr>
                <w:rStyle w:val="Hyperlink"/>
                <w:rFonts w:ascii="Calibri" w:hAnsi="Calibri" w:cs="Arial"/>
                <w:color w:val="auto"/>
                <w:sz w:val="22"/>
                <w:szCs w:val="22"/>
                <w:lang w:val="fr-FR"/>
              </w:rPr>
              <w:t xml:space="preserve"> </w:t>
            </w:r>
            <w:r w:rsidR="00EF68BF">
              <w:rPr>
                <w:rStyle w:val="Hyperlink"/>
                <w:rFonts w:ascii="Calibri" w:hAnsi="Calibri" w:cs="Arial"/>
                <w:color w:val="auto"/>
                <w:sz w:val="22"/>
                <w:szCs w:val="22"/>
                <w:lang w:val="fr-FR"/>
              </w:rPr>
              <w:t>and</w:t>
            </w:r>
          </w:p>
          <w:p w14:paraId="51A11C6F" w14:textId="33585A1A" w:rsidR="00694580" w:rsidRDefault="00991E48" w:rsidP="00694580">
            <w:pPr>
              <w:pStyle w:val="ListParagraph"/>
              <w:ind w:left="0"/>
              <w:rPr>
                <w:rFonts w:ascii="Calibri" w:hAnsi="Calibri"/>
                <w:sz w:val="22"/>
                <w:szCs w:val="22"/>
                <w:lang w:val="fr-FR"/>
              </w:rPr>
            </w:pPr>
            <w:r w:rsidRPr="00991E48">
              <w:rPr>
                <w:rStyle w:val="Hyperlink"/>
                <w:rFonts w:ascii="Calibri" w:hAnsi="Calibri" w:cs="Arial"/>
                <w:color w:val="auto"/>
                <w:sz w:val="22"/>
                <w:szCs w:val="22"/>
                <w:u w:val="none"/>
                <w:lang w:val="fr-FR"/>
              </w:rPr>
              <w:t xml:space="preserve">Dr Daniel Liang via email </w:t>
            </w:r>
            <w:hyperlink r:id="rId9" w:history="1">
              <w:r w:rsidRPr="00936212">
                <w:rPr>
                  <w:rStyle w:val="Hyperlink"/>
                  <w:rFonts w:ascii="Calibri" w:hAnsi="Calibri" w:cs="Arial"/>
                  <w:sz w:val="22"/>
                  <w:szCs w:val="22"/>
                  <w:lang w:val="fr-FR"/>
                </w:rPr>
                <w:t>Daniel.Liang@csiro.au</w:t>
              </w:r>
            </w:hyperlink>
            <w:r>
              <w:rPr>
                <w:rStyle w:val="Hyperlink"/>
                <w:rFonts w:ascii="Calibri" w:hAnsi="Calibri" w:cs="Arial"/>
                <w:sz w:val="22"/>
                <w:szCs w:val="22"/>
                <w:u w:val="none"/>
                <w:lang w:val="fr-FR"/>
              </w:rPr>
              <w:t xml:space="preserve"> </w:t>
            </w:r>
          </w:p>
          <w:p w14:paraId="2CCCA23F" w14:textId="764E84FF" w:rsidR="00DC271C" w:rsidRPr="0097618D" w:rsidRDefault="00694580" w:rsidP="00991E48">
            <w:pPr>
              <w:pStyle w:val="ListParagraph"/>
              <w:ind w:left="0"/>
              <w:rPr>
                <w:rFonts w:ascii="Calibri" w:hAnsi="Calibri"/>
                <w:sz w:val="22"/>
                <w:szCs w:val="22"/>
                <w:highlight w:val="yellow"/>
              </w:rPr>
            </w:pPr>
            <w:r>
              <w:rPr>
                <w:rFonts w:ascii="Calibri" w:hAnsi="Calibri"/>
                <w:i/>
                <w:sz w:val="18"/>
                <w:szCs w:val="18"/>
              </w:rPr>
              <w:t>Please do no</w:t>
            </w:r>
            <w:r w:rsidR="00EF68BF">
              <w:rPr>
                <w:rFonts w:ascii="Calibri" w:hAnsi="Calibri"/>
                <w:i/>
                <w:sz w:val="18"/>
                <w:szCs w:val="18"/>
              </w:rPr>
              <w:t xml:space="preserve">t email your application to Dr </w:t>
            </w:r>
            <w:r>
              <w:rPr>
                <w:rFonts w:ascii="Calibri" w:hAnsi="Calibri"/>
                <w:i/>
                <w:sz w:val="18"/>
                <w:szCs w:val="18"/>
              </w:rPr>
              <w:t>Wilson</w:t>
            </w:r>
            <w:r w:rsidR="00991E48">
              <w:rPr>
                <w:rFonts w:ascii="Calibri" w:hAnsi="Calibri"/>
                <w:i/>
                <w:sz w:val="18"/>
                <w:szCs w:val="18"/>
              </w:rPr>
              <w:t xml:space="preserve"> or Dr Liang</w:t>
            </w:r>
            <w:r>
              <w:rPr>
                <w:rFonts w:ascii="Calibri" w:hAnsi="Calibri"/>
                <w:i/>
                <w:sz w:val="18"/>
                <w:szCs w:val="18"/>
              </w:rPr>
              <w:t>. Applications received via this method will not be considered by the selection panel.</w:t>
            </w:r>
          </w:p>
        </w:tc>
      </w:tr>
      <w:tr w:rsidR="001E1841" w:rsidRPr="0097618D" w14:paraId="414FD647" w14:textId="77777777" w:rsidTr="00275D88">
        <w:trPr>
          <w:trHeight w:val="411"/>
        </w:trPr>
        <w:tc>
          <w:tcPr>
            <w:tcW w:w="2766" w:type="dxa"/>
            <w:shd w:val="clear" w:color="auto" w:fill="F2F2F2"/>
            <w:vAlign w:val="center"/>
          </w:tcPr>
          <w:p w14:paraId="5C46EA7D" w14:textId="504D843C"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279E9467"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09B008D7"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50930CCF" w14:textId="77777777" w:rsidTr="00402030">
        <w:trPr>
          <w:trHeight w:val="411"/>
        </w:trPr>
        <w:tc>
          <w:tcPr>
            <w:tcW w:w="2766" w:type="dxa"/>
            <w:shd w:val="clear" w:color="auto" w:fill="F2F2F2"/>
            <w:vAlign w:val="center"/>
          </w:tcPr>
          <w:p w14:paraId="2EDC4825"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3C891ED"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45F47A1" w14:textId="77777777" w:rsidR="00502363" w:rsidRDefault="00502363" w:rsidP="00502363">
      <w:pPr>
        <w:rPr>
          <w:rFonts w:ascii="Calibri" w:hAnsi="Calibri"/>
          <w:sz w:val="22"/>
          <w:szCs w:val="22"/>
        </w:rPr>
      </w:pPr>
    </w:p>
    <w:p w14:paraId="464BAA94" w14:textId="77777777" w:rsidR="00A36099" w:rsidRDefault="00A36099" w:rsidP="00502363">
      <w:pPr>
        <w:rPr>
          <w:rFonts w:ascii="Calibri" w:hAnsi="Calibri"/>
          <w:sz w:val="22"/>
          <w:szCs w:val="22"/>
        </w:rPr>
      </w:pPr>
    </w:p>
    <w:p w14:paraId="5FDBC75B"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0D7BD4DD"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2A1DDDA" w14:textId="7835D61A" w:rsidR="00694580" w:rsidRDefault="00694580" w:rsidP="00694580">
      <w:pPr>
        <w:spacing w:before="180" w:after="120"/>
        <w:rPr>
          <w:rFonts w:ascii="Calibri" w:hAnsi="Calibri"/>
          <w:sz w:val="22"/>
          <w:szCs w:val="22"/>
        </w:rPr>
      </w:pPr>
      <w:r w:rsidRPr="00694580">
        <w:rPr>
          <w:rFonts w:ascii="Calibri" w:hAnsi="Calibri"/>
          <w:sz w:val="22"/>
          <w:szCs w:val="22"/>
        </w:rPr>
        <w:t>CSIRO Manufacturing is expanding into new research areas of metal-based composite materials that can exhibit structural properties superior to metal materials, and also possess functional properties that can be utilised for a variety of advanced applications, including: sensing, thermal m</w:t>
      </w:r>
      <w:r w:rsidR="00567F6E">
        <w:rPr>
          <w:rFonts w:ascii="Calibri" w:hAnsi="Calibri"/>
          <w:sz w:val="22"/>
          <w:szCs w:val="22"/>
        </w:rPr>
        <w:t xml:space="preserve">anagement, radiation shielding and </w:t>
      </w:r>
      <w:r w:rsidRPr="00694580">
        <w:rPr>
          <w:rFonts w:ascii="Calibri" w:hAnsi="Calibri"/>
          <w:sz w:val="22"/>
          <w:szCs w:val="22"/>
        </w:rPr>
        <w:t xml:space="preserve">embedded intelligence within Additively Manufactured structures, among others. </w:t>
      </w:r>
    </w:p>
    <w:p w14:paraId="76C8DD8B" w14:textId="77777777" w:rsidR="00694580" w:rsidRPr="00694580" w:rsidRDefault="00694580" w:rsidP="00694580">
      <w:pPr>
        <w:spacing w:before="180" w:after="120"/>
        <w:rPr>
          <w:rFonts w:ascii="Calibri" w:hAnsi="Calibri"/>
          <w:sz w:val="22"/>
          <w:szCs w:val="22"/>
        </w:rPr>
      </w:pPr>
      <w:r>
        <w:rPr>
          <w:rFonts w:ascii="Calibri" w:hAnsi="Calibri"/>
          <w:sz w:val="22"/>
          <w:szCs w:val="22"/>
        </w:rPr>
        <w:t>The</w:t>
      </w:r>
      <w:r w:rsidRPr="00694580">
        <w:rPr>
          <w:rFonts w:ascii="Calibri" w:hAnsi="Calibri"/>
          <w:sz w:val="22"/>
          <w:szCs w:val="22"/>
        </w:rPr>
        <w:t xml:space="preserve"> </w:t>
      </w:r>
      <w:r w:rsidRPr="00DB187F">
        <w:rPr>
          <w:rFonts w:ascii="Calibri" w:hAnsi="Calibri"/>
          <w:sz w:val="22"/>
          <w:szCs w:val="22"/>
        </w:rPr>
        <w:t>Research Scientist</w:t>
      </w:r>
      <w:r w:rsidR="001501B4">
        <w:rPr>
          <w:rFonts w:ascii="Calibri" w:hAnsi="Calibri"/>
          <w:sz w:val="22"/>
          <w:szCs w:val="22"/>
        </w:rPr>
        <w:t xml:space="preserve"> – Materials Science/Engineering</w:t>
      </w:r>
      <w:r>
        <w:rPr>
          <w:rFonts w:ascii="Calibri" w:hAnsi="Calibri"/>
          <w:sz w:val="22"/>
          <w:szCs w:val="22"/>
        </w:rPr>
        <w:t xml:space="preserve"> will be part of the Metal Industries program and will t</w:t>
      </w:r>
      <w:r w:rsidRPr="00694580">
        <w:rPr>
          <w:rFonts w:ascii="Calibri" w:hAnsi="Calibri"/>
          <w:sz w:val="22"/>
          <w:szCs w:val="22"/>
        </w:rPr>
        <w:t>ake a leading role in this new R&amp;D field</w:t>
      </w:r>
      <w:r>
        <w:rPr>
          <w:rFonts w:ascii="Calibri" w:hAnsi="Calibri"/>
          <w:sz w:val="22"/>
          <w:szCs w:val="22"/>
        </w:rPr>
        <w:t>. This role will e</w:t>
      </w:r>
      <w:r w:rsidRPr="00694580">
        <w:rPr>
          <w:rFonts w:ascii="Calibri" w:hAnsi="Calibri"/>
          <w:sz w:val="22"/>
          <w:szCs w:val="22"/>
        </w:rPr>
        <w:t>nable the science which underpins these functional materials</w:t>
      </w:r>
      <w:r>
        <w:rPr>
          <w:rFonts w:ascii="Calibri" w:hAnsi="Calibri"/>
          <w:sz w:val="22"/>
          <w:szCs w:val="22"/>
        </w:rPr>
        <w:t xml:space="preserve"> to be developed and will contribute to</w:t>
      </w:r>
      <w:r w:rsidRPr="00694580">
        <w:rPr>
          <w:rFonts w:ascii="Calibri" w:hAnsi="Calibri"/>
          <w:sz w:val="22"/>
          <w:szCs w:val="22"/>
        </w:rPr>
        <w:t xml:space="preserve"> the generation of experimental datasets. The </w:t>
      </w:r>
      <w:r w:rsidR="006F34FB">
        <w:rPr>
          <w:rFonts w:ascii="Calibri" w:hAnsi="Calibri"/>
          <w:sz w:val="22"/>
          <w:szCs w:val="22"/>
        </w:rPr>
        <w:t>incumbent</w:t>
      </w:r>
      <w:r w:rsidRPr="00694580">
        <w:rPr>
          <w:rFonts w:ascii="Calibri" w:hAnsi="Calibri"/>
          <w:sz w:val="22"/>
          <w:szCs w:val="22"/>
        </w:rPr>
        <w:t xml:space="preserve"> will work across engineering and scientific disciplines in a collaborative manner within </w:t>
      </w:r>
      <w:r>
        <w:rPr>
          <w:rFonts w:ascii="Calibri" w:hAnsi="Calibri"/>
          <w:sz w:val="22"/>
          <w:szCs w:val="22"/>
        </w:rPr>
        <w:t>CSIRO to</w:t>
      </w:r>
      <w:r w:rsidRPr="00694580">
        <w:rPr>
          <w:rFonts w:ascii="Calibri" w:hAnsi="Calibri"/>
          <w:sz w:val="22"/>
          <w:szCs w:val="22"/>
        </w:rPr>
        <w:t xml:space="preserve"> deliver immediate and long-term impact to current and emerging Australian industries.</w:t>
      </w:r>
      <w:r w:rsidRPr="00694580">
        <w:rPr>
          <w:rFonts w:ascii="Calibri" w:hAnsi="Calibri"/>
          <w:sz w:val="22"/>
          <w:szCs w:val="22"/>
          <w:highlight w:val="yellow"/>
        </w:rPr>
        <w:t xml:space="preserve">        </w:t>
      </w:r>
      <w:r w:rsidRPr="00694580">
        <w:rPr>
          <w:rFonts w:ascii="Calibri" w:hAnsi="Calibri"/>
          <w:sz w:val="22"/>
          <w:szCs w:val="22"/>
        </w:rPr>
        <w:t xml:space="preserve">      </w:t>
      </w:r>
    </w:p>
    <w:p w14:paraId="12E8062D" w14:textId="77777777" w:rsidR="000A37C8" w:rsidRDefault="000A37C8" w:rsidP="008A4083">
      <w:pPr>
        <w:rPr>
          <w:rFonts w:asciiTheme="minorHAnsi" w:hAnsiTheme="minorHAnsi" w:cstheme="minorHAnsi"/>
          <w:b/>
          <w:sz w:val="22"/>
          <w:szCs w:val="22"/>
        </w:rPr>
      </w:pPr>
    </w:p>
    <w:p w14:paraId="6A419661"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7133039E" w14:textId="77777777" w:rsidR="008A4083" w:rsidRDefault="008A4083" w:rsidP="008A4083"/>
    <w:p w14:paraId="4D1EB251" w14:textId="1ABFCD11" w:rsidR="001501B4" w:rsidRPr="00FF0BB7" w:rsidRDefault="005A4638" w:rsidP="001501B4">
      <w:pPr>
        <w:pStyle w:val="ListParagraph"/>
        <w:numPr>
          <w:ilvl w:val="0"/>
          <w:numId w:val="34"/>
        </w:numPr>
        <w:spacing w:after="60"/>
        <w:ind w:left="470" w:hanging="364"/>
        <w:rPr>
          <w:rFonts w:ascii="Calibri" w:hAnsi="Calibri"/>
          <w:sz w:val="22"/>
          <w:szCs w:val="22"/>
        </w:rPr>
      </w:pPr>
      <w:r>
        <w:rPr>
          <w:rFonts w:asciiTheme="minorHAnsi" w:eastAsia="Times New Roman" w:hAnsiTheme="minorHAnsi"/>
          <w:color w:val="000000" w:themeColor="text1"/>
          <w:sz w:val="22"/>
          <w:szCs w:val="22"/>
          <w:lang w:eastAsia="en-US"/>
        </w:rPr>
        <w:t xml:space="preserve">Form systematic experimental plans and design </w:t>
      </w:r>
      <w:r w:rsidR="001501B4" w:rsidRPr="00FF0BB7">
        <w:rPr>
          <w:rFonts w:asciiTheme="minorHAnsi" w:eastAsia="Times New Roman" w:hAnsiTheme="minorHAnsi"/>
          <w:color w:val="000000" w:themeColor="text1"/>
          <w:sz w:val="22"/>
          <w:szCs w:val="22"/>
          <w:lang w:eastAsia="en-US"/>
        </w:rPr>
        <w:t xml:space="preserve">composite structures consisting of metal foils, metal hydrides, </w:t>
      </w:r>
      <w:r w:rsidR="001501B4" w:rsidRPr="00961CD3">
        <w:rPr>
          <w:rFonts w:asciiTheme="minorHAnsi" w:eastAsia="Times New Roman" w:hAnsiTheme="minorHAnsi"/>
          <w:i/>
          <w:color w:val="000000" w:themeColor="text1"/>
          <w:sz w:val="22"/>
          <w:szCs w:val="22"/>
          <w:lang w:eastAsia="en-US"/>
        </w:rPr>
        <w:t>in</w:t>
      </w:r>
      <w:r w:rsidR="001501B4">
        <w:rPr>
          <w:rFonts w:asciiTheme="minorHAnsi" w:eastAsia="Times New Roman" w:hAnsiTheme="minorHAnsi"/>
          <w:i/>
          <w:color w:val="000000" w:themeColor="text1"/>
          <w:sz w:val="22"/>
          <w:szCs w:val="22"/>
          <w:lang w:eastAsia="en-US"/>
        </w:rPr>
        <w:t xml:space="preserve"> </w:t>
      </w:r>
      <w:r w:rsidR="001501B4" w:rsidRPr="00961CD3">
        <w:rPr>
          <w:rFonts w:asciiTheme="minorHAnsi" w:eastAsia="Times New Roman" w:hAnsiTheme="minorHAnsi"/>
          <w:i/>
          <w:color w:val="000000" w:themeColor="text1"/>
          <w:sz w:val="22"/>
          <w:szCs w:val="22"/>
          <w:lang w:eastAsia="en-US"/>
        </w:rPr>
        <w:t>situ</w:t>
      </w:r>
      <w:r w:rsidR="001501B4" w:rsidRPr="00FF0BB7">
        <w:rPr>
          <w:rFonts w:asciiTheme="minorHAnsi" w:eastAsia="Times New Roman" w:hAnsiTheme="minorHAnsi"/>
          <w:color w:val="000000" w:themeColor="text1"/>
          <w:sz w:val="22"/>
          <w:szCs w:val="22"/>
          <w:lang w:eastAsia="en-US"/>
        </w:rPr>
        <w:t xml:space="preserve"> formed carbon networks, binders, etc. </w:t>
      </w:r>
    </w:p>
    <w:p w14:paraId="2DABB940" w14:textId="77777777" w:rsidR="001501B4" w:rsidRPr="00FF0BB7" w:rsidRDefault="001501B4" w:rsidP="001501B4">
      <w:pPr>
        <w:pStyle w:val="ListParagraph"/>
        <w:numPr>
          <w:ilvl w:val="0"/>
          <w:numId w:val="34"/>
        </w:numPr>
        <w:spacing w:after="60"/>
        <w:ind w:left="470" w:hanging="364"/>
        <w:rPr>
          <w:rFonts w:ascii="Calibri" w:hAnsi="Calibri"/>
          <w:sz w:val="22"/>
          <w:szCs w:val="22"/>
        </w:rPr>
      </w:pPr>
      <w:r w:rsidRPr="00FF0BB7">
        <w:rPr>
          <w:rFonts w:asciiTheme="minorHAnsi" w:eastAsia="Times New Roman" w:hAnsiTheme="minorHAnsi"/>
          <w:color w:val="000000" w:themeColor="text1"/>
          <w:sz w:val="22"/>
          <w:szCs w:val="22"/>
          <w:lang w:eastAsia="en-US"/>
        </w:rPr>
        <w:t>Explore, establish and combine the multiple processing technologies for fabricating the composite structures, e.g. solidification, solid-state forming at elevated temperature, plasma materials conversion, metal hydride forming, etc.</w:t>
      </w:r>
    </w:p>
    <w:p w14:paraId="2FEE8E57" w14:textId="77777777" w:rsidR="001501B4" w:rsidRPr="00FF0BB7" w:rsidRDefault="001501B4" w:rsidP="001501B4">
      <w:pPr>
        <w:pStyle w:val="ListParagraph"/>
        <w:numPr>
          <w:ilvl w:val="0"/>
          <w:numId w:val="34"/>
        </w:numPr>
        <w:spacing w:after="60"/>
        <w:ind w:left="470" w:hanging="364"/>
        <w:rPr>
          <w:rFonts w:ascii="Calibri" w:hAnsi="Calibri"/>
          <w:sz w:val="22"/>
          <w:szCs w:val="22"/>
        </w:rPr>
      </w:pPr>
      <w:r w:rsidRPr="00FF0BB7">
        <w:rPr>
          <w:rFonts w:asciiTheme="minorHAnsi" w:eastAsia="Times New Roman" w:hAnsiTheme="minorHAnsi"/>
          <w:color w:val="000000" w:themeColor="text1"/>
          <w:sz w:val="22"/>
          <w:szCs w:val="22"/>
          <w:lang w:eastAsia="en-US"/>
        </w:rPr>
        <w:t xml:space="preserve">Conduct absorption and desorption of hydrogen in metal-based materials to establish the dependence of the hydrogen loading on microstructures and processing conditions. </w:t>
      </w:r>
    </w:p>
    <w:p w14:paraId="6DD75B05" w14:textId="0DDC2D92" w:rsidR="001501B4" w:rsidRPr="00B178D6" w:rsidRDefault="001501B4" w:rsidP="001501B4">
      <w:pPr>
        <w:pStyle w:val="ListParagraph"/>
        <w:numPr>
          <w:ilvl w:val="0"/>
          <w:numId w:val="34"/>
        </w:numPr>
        <w:spacing w:after="60"/>
        <w:ind w:left="470" w:hanging="364"/>
        <w:rPr>
          <w:rFonts w:ascii="Calibri" w:hAnsi="Calibri"/>
          <w:sz w:val="22"/>
          <w:szCs w:val="22"/>
        </w:rPr>
      </w:pPr>
      <w:r w:rsidRPr="00596E63">
        <w:rPr>
          <w:rFonts w:asciiTheme="minorHAnsi" w:eastAsia="Times New Roman" w:hAnsiTheme="minorHAnsi"/>
          <w:color w:val="000000" w:themeColor="text1"/>
          <w:sz w:val="22"/>
          <w:szCs w:val="22"/>
          <w:lang w:eastAsia="en-US"/>
        </w:rPr>
        <w:t>Charac</w:t>
      </w:r>
      <w:r w:rsidR="00E32CDB">
        <w:rPr>
          <w:rFonts w:asciiTheme="minorHAnsi" w:eastAsia="Times New Roman" w:hAnsiTheme="minorHAnsi"/>
          <w:color w:val="000000" w:themeColor="text1"/>
          <w:sz w:val="22"/>
          <w:szCs w:val="22"/>
          <w:lang w:eastAsia="en-US"/>
        </w:rPr>
        <w:t>teris</w:t>
      </w:r>
      <w:r w:rsidRPr="00596E63">
        <w:rPr>
          <w:rFonts w:asciiTheme="minorHAnsi" w:eastAsia="Times New Roman" w:hAnsiTheme="minorHAnsi"/>
          <w:color w:val="000000" w:themeColor="text1"/>
          <w:sz w:val="22"/>
          <w:szCs w:val="22"/>
          <w:lang w:eastAsia="en-US"/>
        </w:rPr>
        <w:t xml:space="preserve">ation of the materials by </w:t>
      </w:r>
      <w:r w:rsidRPr="00596E63">
        <w:rPr>
          <w:rFonts w:asciiTheme="minorHAnsi" w:hAnsiTheme="minorHAnsi"/>
          <w:bCs/>
          <w:color w:val="000000" w:themeColor="text1"/>
          <w:sz w:val="22"/>
          <w:szCs w:val="22"/>
        </w:rPr>
        <w:t xml:space="preserve">a range of analytical technics </w:t>
      </w:r>
      <w:r w:rsidRPr="00596E63">
        <w:rPr>
          <w:rFonts w:asciiTheme="minorHAnsi" w:hAnsiTheme="minorHAnsi"/>
          <w:bCs/>
          <w:sz w:val="22"/>
          <w:szCs w:val="22"/>
        </w:rPr>
        <w:t>such as optical microscopy and</w:t>
      </w:r>
      <w:r>
        <w:rPr>
          <w:rFonts w:asciiTheme="minorHAnsi" w:hAnsiTheme="minorHAnsi"/>
          <w:bCs/>
          <w:sz w:val="22"/>
          <w:szCs w:val="22"/>
        </w:rPr>
        <w:t xml:space="preserve"> spectroscopy</w:t>
      </w:r>
      <w:r w:rsidRPr="0068265E">
        <w:rPr>
          <w:rFonts w:asciiTheme="minorHAnsi" w:hAnsiTheme="minorHAnsi"/>
          <w:bCs/>
          <w:sz w:val="22"/>
          <w:szCs w:val="22"/>
        </w:rPr>
        <w:t>,</w:t>
      </w:r>
      <w:r>
        <w:rPr>
          <w:rFonts w:asciiTheme="minorHAnsi" w:hAnsiTheme="minorHAnsi"/>
          <w:bCs/>
          <w:sz w:val="22"/>
          <w:szCs w:val="22"/>
        </w:rPr>
        <w:t xml:space="preserve"> electron microscopy (</w:t>
      </w:r>
      <w:r w:rsidRPr="0068265E">
        <w:rPr>
          <w:rFonts w:asciiTheme="minorHAnsi" w:hAnsiTheme="minorHAnsi"/>
          <w:bCs/>
          <w:sz w:val="22"/>
          <w:szCs w:val="22"/>
        </w:rPr>
        <w:t>SEM,</w:t>
      </w:r>
      <w:r w:rsidRPr="0068265E">
        <w:rPr>
          <w:rFonts w:asciiTheme="minorHAnsi" w:hAnsiTheme="minorHAnsi"/>
          <w:sz w:val="22"/>
          <w:szCs w:val="22"/>
        </w:rPr>
        <w:t xml:space="preserve"> TEM</w:t>
      </w:r>
      <w:r>
        <w:rPr>
          <w:rFonts w:asciiTheme="minorHAnsi" w:hAnsiTheme="minorHAnsi"/>
          <w:sz w:val="22"/>
          <w:szCs w:val="22"/>
        </w:rPr>
        <w:t>)</w:t>
      </w:r>
      <w:r w:rsidRPr="0068265E">
        <w:rPr>
          <w:rFonts w:asciiTheme="minorHAnsi" w:hAnsiTheme="minorHAnsi"/>
          <w:sz w:val="22"/>
          <w:szCs w:val="22"/>
        </w:rPr>
        <w:t xml:space="preserve">, X-ray diffraction, thermal </w:t>
      </w:r>
      <w:r>
        <w:rPr>
          <w:rFonts w:asciiTheme="minorHAnsi" w:hAnsiTheme="minorHAnsi"/>
          <w:sz w:val="22"/>
          <w:szCs w:val="22"/>
        </w:rPr>
        <w:t>analysis</w:t>
      </w:r>
      <w:r w:rsidRPr="0068265E">
        <w:rPr>
          <w:rFonts w:asciiTheme="minorHAnsi" w:hAnsiTheme="minorHAnsi"/>
          <w:sz w:val="22"/>
          <w:szCs w:val="22"/>
        </w:rPr>
        <w:t xml:space="preserve"> (DTA, DSC)</w:t>
      </w:r>
      <w:r w:rsidR="00ED547C">
        <w:rPr>
          <w:rFonts w:asciiTheme="minorHAnsi" w:hAnsiTheme="minorHAnsi"/>
          <w:sz w:val="22"/>
          <w:szCs w:val="22"/>
        </w:rPr>
        <w:t>,</w:t>
      </w:r>
      <w:r>
        <w:rPr>
          <w:rFonts w:asciiTheme="minorHAnsi" w:hAnsiTheme="minorHAnsi"/>
          <w:sz w:val="22"/>
          <w:szCs w:val="22"/>
        </w:rPr>
        <w:t xml:space="preserve"> </w:t>
      </w:r>
      <w:r w:rsidR="00ED547C" w:rsidRPr="00ED547C">
        <w:rPr>
          <w:rFonts w:asciiTheme="minorHAnsi" w:hAnsiTheme="minorHAnsi"/>
          <w:sz w:val="22"/>
          <w:szCs w:val="22"/>
        </w:rPr>
        <w:t>customising infrared thermal data acquisition systems</w:t>
      </w:r>
      <w:r w:rsidR="00ED547C">
        <w:rPr>
          <w:rFonts w:asciiTheme="minorHAnsi" w:hAnsiTheme="minorHAnsi"/>
          <w:sz w:val="22"/>
          <w:szCs w:val="22"/>
        </w:rPr>
        <w:t xml:space="preserve"> </w:t>
      </w:r>
      <w:r>
        <w:rPr>
          <w:rFonts w:asciiTheme="minorHAnsi" w:hAnsiTheme="minorHAnsi"/>
          <w:sz w:val="22"/>
          <w:szCs w:val="22"/>
        </w:rPr>
        <w:t>and chemical analysis.</w:t>
      </w:r>
    </w:p>
    <w:p w14:paraId="79CBD097" w14:textId="1A8B70CF" w:rsidR="001501B4" w:rsidRPr="0068265E" w:rsidRDefault="001501B4" w:rsidP="001501B4">
      <w:pPr>
        <w:pStyle w:val="ListParagraph"/>
        <w:numPr>
          <w:ilvl w:val="0"/>
          <w:numId w:val="34"/>
        </w:numPr>
        <w:spacing w:after="60"/>
        <w:ind w:left="470" w:hanging="364"/>
        <w:rPr>
          <w:rFonts w:ascii="Calibri" w:hAnsi="Calibri"/>
          <w:sz w:val="22"/>
          <w:szCs w:val="22"/>
        </w:rPr>
      </w:pPr>
      <w:r w:rsidRPr="0068265E">
        <w:rPr>
          <w:rFonts w:ascii="Calibri" w:hAnsi="Calibri"/>
          <w:sz w:val="22"/>
          <w:szCs w:val="22"/>
        </w:rPr>
        <w:t>Mechanical property testing at ambient and elevated temperatures, including tensile, fatigue and wear properties when needed</w:t>
      </w:r>
      <w:r w:rsidR="009068BB">
        <w:rPr>
          <w:rFonts w:ascii="Calibri" w:hAnsi="Calibri"/>
          <w:sz w:val="22"/>
          <w:szCs w:val="22"/>
        </w:rPr>
        <w:t>.</w:t>
      </w:r>
    </w:p>
    <w:p w14:paraId="1B0E21C6" w14:textId="77777777" w:rsidR="001501B4" w:rsidRPr="0068265E" w:rsidRDefault="001501B4" w:rsidP="001501B4">
      <w:pPr>
        <w:pStyle w:val="ListParagraph"/>
        <w:numPr>
          <w:ilvl w:val="0"/>
          <w:numId w:val="34"/>
        </w:numPr>
        <w:spacing w:after="60"/>
        <w:ind w:left="470" w:hanging="364"/>
        <w:rPr>
          <w:rFonts w:ascii="Calibri" w:hAnsi="Calibri"/>
          <w:sz w:val="22"/>
          <w:szCs w:val="22"/>
        </w:rPr>
      </w:pPr>
      <w:r w:rsidRPr="0068265E">
        <w:rPr>
          <w:rFonts w:asciiTheme="minorHAnsi" w:hAnsiTheme="minorHAnsi"/>
          <w:sz w:val="22"/>
          <w:szCs w:val="22"/>
        </w:rPr>
        <w:t>Develop correlations between microstructures, processing, properties and the materials working environment.</w:t>
      </w:r>
    </w:p>
    <w:p w14:paraId="08327895" w14:textId="77777777" w:rsidR="001501B4" w:rsidRPr="000835F7" w:rsidRDefault="001501B4" w:rsidP="001501B4">
      <w:pPr>
        <w:pStyle w:val="ListParagraph"/>
        <w:numPr>
          <w:ilvl w:val="0"/>
          <w:numId w:val="34"/>
        </w:numPr>
        <w:spacing w:after="60"/>
        <w:ind w:left="470" w:hanging="364"/>
        <w:rPr>
          <w:rFonts w:ascii="Calibri" w:hAnsi="Calibri"/>
          <w:sz w:val="22"/>
          <w:szCs w:val="22"/>
        </w:rPr>
      </w:pPr>
      <w:r>
        <w:rPr>
          <w:rFonts w:ascii="Calibri" w:hAnsi="Calibri"/>
          <w:sz w:val="22"/>
          <w:szCs w:val="22"/>
        </w:rPr>
        <w:t>Demonstrate leadership skills, initiative, and creativity, in particular the capacity to formulate original ideas and concepts</w:t>
      </w:r>
    </w:p>
    <w:p w14:paraId="1348A2D4" w14:textId="77777777" w:rsidR="001501B4" w:rsidRPr="00033AB1" w:rsidRDefault="001501B4" w:rsidP="001501B4">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Liaise with clients</w:t>
      </w:r>
      <w:r>
        <w:rPr>
          <w:rFonts w:ascii="Calibri" w:hAnsi="Calibri"/>
          <w:sz w:val="22"/>
          <w:szCs w:val="22"/>
        </w:rPr>
        <w:t xml:space="preserve">, giving presentations and preparation of reports, </w:t>
      </w:r>
      <w:r w:rsidRPr="00033AB1">
        <w:rPr>
          <w:rFonts w:ascii="Calibri" w:hAnsi="Calibri"/>
          <w:sz w:val="22"/>
          <w:szCs w:val="22"/>
        </w:rPr>
        <w:t>tak</w:t>
      </w:r>
      <w:r>
        <w:rPr>
          <w:rFonts w:ascii="Calibri" w:hAnsi="Calibri"/>
          <w:sz w:val="22"/>
          <w:szCs w:val="22"/>
        </w:rPr>
        <w:t>ing</w:t>
      </w:r>
      <w:r w:rsidRPr="00033AB1">
        <w:rPr>
          <w:rFonts w:ascii="Calibri" w:hAnsi="Calibri"/>
          <w:sz w:val="22"/>
          <w:szCs w:val="22"/>
        </w:rPr>
        <w:t xml:space="preserve"> personal responsibility for client satisfaction. </w:t>
      </w:r>
    </w:p>
    <w:p w14:paraId="649B696B" w14:textId="77777777" w:rsidR="001501B4" w:rsidRPr="00033AB1" w:rsidRDefault="001501B4" w:rsidP="001501B4">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limited direction, assist in the planning and preparation of research proposals and carry out research investigations, requiring originality, creativity and innovation. </w:t>
      </w:r>
    </w:p>
    <w:p w14:paraId="392815DF" w14:textId="77777777" w:rsidR="001501B4" w:rsidRPr="00033AB1" w:rsidRDefault="001501B4" w:rsidP="001501B4">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Implement thorough research planning and experimental design protocols, </w:t>
      </w:r>
      <w:r w:rsidRPr="0068265E">
        <w:rPr>
          <w:rFonts w:asciiTheme="minorHAnsi" w:hAnsiTheme="minorHAnsi"/>
          <w:sz w:val="22"/>
          <w:szCs w:val="22"/>
        </w:rPr>
        <w:t>taking ownership of results and outcomes</w:t>
      </w:r>
      <w:r>
        <w:rPr>
          <w:rFonts w:asciiTheme="minorHAnsi" w:hAnsiTheme="minorHAnsi"/>
          <w:sz w:val="22"/>
          <w:szCs w:val="22"/>
        </w:rPr>
        <w:t xml:space="preserve">, </w:t>
      </w:r>
      <w:r>
        <w:rPr>
          <w:rFonts w:ascii="Calibri" w:hAnsi="Calibri"/>
          <w:sz w:val="22"/>
          <w:szCs w:val="22"/>
        </w:rPr>
        <w:t>a</w:t>
      </w:r>
      <w:r w:rsidRPr="00033AB1">
        <w:rPr>
          <w:rFonts w:ascii="Calibri" w:hAnsi="Calibri"/>
          <w:sz w:val="22"/>
          <w:szCs w:val="22"/>
        </w:rPr>
        <w:t>ddress</w:t>
      </w:r>
      <w:r>
        <w:rPr>
          <w:rFonts w:ascii="Calibri" w:hAnsi="Calibri"/>
          <w:sz w:val="22"/>
          <w:szCs w:val="22"/>
        </w:rPr>
        <w:t>ing</w:t>
      </w:r>
      <w:r w:rsidRPr="00033AB1">
        <w:rPr>
          <w:rFonts w:ascii="Calibri" w:hAnsi="Calibri"/>
          <w:sz w:val="22"/>
          <w:szCs w:val="22"/>
        </w:rPr>
        <w:t xml:space="preserve"> problems promptly and in a constructive manner. </w:t>
      </w:r>
    </w:p>
    <w:p w14:paraId="51DBEA58" w14:textId="77777777" w:rsidR="001501B4" w:rsidRDefault="001501B4" w:rsidP="001501B4">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Assist in the </w:t>
      </w:r>
      <w:r w:rsidRPr="00033AB1">
        <w:rPr>
          <w:rFonts w:ascii="Calibri" w:hAnsi="Calibri"/>
          <w:sz w:val="22"/>
          <w:szCs w:val="22"/>
        </w:rPr>
        <w:t xml:space="preserve">supervision and/or training of others to ensure experiments are </w:t>
      </w:r>
      <w:r>
        <w:rPr>
          <w:rFonts w:ascii="Calibri" w:hAnsi="Calibri"/>
          <w:sz w:val="22"/>
          <w:szCs w:val="22"/>
        </w:rPr>
        <w:t>conducted</w:t>
      </w:r>
      <w:r w:rsidRPr="00033AB1">
        <w:rPr>
          <w:rFonts w:ascii="Calibri" w:hAnsi="Calibri"/>
          <w:sz w:val="22"/>
          <w:szCs w:val="22"/>
        </w:rPr>
        <w:t xml:space="preserve"> in accordance with</w:t>
      </w:r>
      <w:r>
        <w:rPr>
          <w:rFonts w:ascii="Calibri" w:hAnsi="Calibri"/>
          <w:sz w:val="22"/>
          <w:szCs w:val="22"/>
        </w:rPr>
        <w:t xml:space="preserve"> the</w:t>
      </w:r>
      <w:r w:rsidRPr="00033AB1">
        <w:rPr>
          <w:rFonts w:ascii="Calibri" w:hAnsi="Calibri"/>
          <w:sz w:val="22"/>
          <w:szCs w:val="22"/>
        </w:rPr>
        <w:t xml:space="preserve"> research </w:t>
      </w:r>
      <w:r>
        <w:rPr>
          <w:rFonts w:ascii="Calibri" w:hAnsi="Calibri"/>
          <w:sz w:val="22"/>
          <w:szCs w:val="22"/>
        </w:rPr>
        <w:t>requirements</w:t>
      </w:r>
      <w:r w:rsidRPr="00033AB1">
        <w:rPr>
          <w:rFonts w:ascii="Calibri" w:hAnsi="Calibri"/>
          <w:sz w:val="22"/>
          <w:szCs w:val="22"/>
        </w:rPr>
        <w:t xml:space="preserve">. </w:t>
      </w:r>
    </w:p>
    <w:p w14:paraId="7CBA261B" w14:textId="77777777" w:rsidR="001501B4" w:rsidRPr="00033AB1" w:rsidRDefault="001501B4" w:rsidP="001501B4">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Contribute to the body of knowledge through preparation of </w:t>
      </w:r>
      <w:r w:rsidRPr="00033AB1">
        <w:rPr>
          <w:rFonts w:ascii="Calibri" w:hAnsi="Calibri"/>
          <w:sz w:val="22"/>
          <w:szCs w:val="22"/>
        </w:rPr>
        <w:t xml:space="preserve">scientific </w:t>
      </w:r>
      <w:r>
        <w:rPr>
          <w:rFonts w:ascii="Calibri" w:hAnsi="Calibri"/>
          <w:sz w:val="22"/>
          <w:szCs w:val="22"/>
        </w:rPr>
        <w:t xml:space="preserve">journal </w:t>
      </w:r>
      <w:r w:rsidRPr="00033AB1">
        <w:rPr>
          <w:rFonts w:ascii="Calibri" w:hAnsi="Calibri"/>
          <w:sz w:val="22"/>
          <w:szCs w:val="22"/>
        </w:rPr>
        <w:t>publication</w:t>
      </w:r>
      <w:r>
        <w:rPr>
          <w:rFonts w:ascii="Calibri" w:hAnsi="Calibri"/>
          <w:sz w:val="22"/>
          <w:szCs w:val="22"/>
        </w:rPr>
        <w:t>s</w:t>
      </w:r>
      <w:r w:rsidRPr="00033AB1">
        <w:rPr>
          <w:rFonts w:ascii="Calibri" w:hAnsi="Calibri"/>
          <w:sz w:val="22"/>
          <w:szCs w:val="22"/>
        </w:rPr>
        <w:t xml:space="preserve">.  </w:t>
      </w:r>
    </w:p>
    <w:p w14:paraId="0C54C87B" w14:textId="77777777" w:rsidR="001501B4" w:rsidRPr="00033AB1" w:rsidRDefault="001501B4" w:rsidP="001501B4">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2B9BD51A"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144B05B0" w14:textId="0C402E33"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1D25F01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5378F40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6235AD0B" w14:textId="77777777" w:rsidR="008A4083" w:rsidRDefault="008A4083" w:rsidP="00524DBC"/>
    <w:p w14:paraId="403C614D"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676DACCC"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58B088A"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1D38EB1"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C16002E"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5311C37F"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6B85B05B"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2CB8F5E" w14:textId="77777777" w:rsidR="00D97772" w:rsidRDefault="00D97772" w:rsidP="008154BF">
      <w:pPr>
        <w:spacing w:before="120" w:after="120"/>
        <w:rPr>
          <w:rFonts w:ascii="Calibri" w:hAnsi="Calibri"/>
          <w:b/>
          <w:bCs/>
          <w:i/>
          <w:iCs/>
          <w:sz w:val="22"/>
          <w:szCs w:val="22"/>
        </w:rPr>
      </w:pPr>
    </w:p>
    <w:p w14:paraId="5647C9C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1B16010A"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632AA42" w14:textId="361B0BCD" w:rsidR="001501B4" w:rsidRPr="0068265E" w:rsidRDefault="001501B4" w:rsidP="001501B4">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A PhD</w:t>
      </w:r>
      <w:r w:rsidRPr="009172F1">
        <w:rPr>
          <w:rFonts w:ascii="Calibri" w:hAnsi="Calibri"/>
          <w:iCs/>
          <w:sz w:val="22"/>
          <w:szCs w:val="22"/>
        </w:rPr>
        <w:t xml:space="preserve"> degree</w:t>
      </w:r>
      <w:r>
        <w:rPr>
          <w:rFonts w:ascii="Calibri" w:hAnsi="Calibri"/>
          <w:iCs/>
          <w:sz w:val="22"/>
          <w:szCs w:val="22"/>
        </w:rPr>
        <w:t xml:space="preserve"> (or equivalent research experience) in M</w:t>
      </w:r>
      <w:r w:rsidRPr="0068265E">
        <w:rPr>
          <w:rFonts w:ascii="Calibri" w:hAnsi="Calibri"/>
          <w:iCs/>
          <w:sz w:val="22"/>
          <w:szCs w:val="22"/>
        </w:rPr>
        <w:t xml:space="preserve">aterials </w:t>
      </w:r>
      <w:r>
        <w:rPr>
          <w:rFonts w:ascii="Calibri" w:hAnsi="Calibri"/>
          <w:iCs/>
          <w:sz w:val="22"/>
          <w:szCs w:val="22"/>
        </w:rPr>
        <w:t>S</w:t>
      </w:r>
      <w:r w:rsidRPr="0068265E">
        <w:rPr>
          <w:rFonts w:ascii="Calibri" w:hAnsi="Calibri"/>
          <w:iCs/>
          <w:sz w:val="22"/>
          <w:szCs w:val="22"/>
        </w:rPr>
        <w:t>cience</w:t>
      </w:r>
      <w:r w:rsidR="009068BB">
        <w:rPr>
          <w:rFonts w:ascii="Calibri" w:hAnsi="Calibri"/>
          <w:iCs/>
          <w:sz w:val="22"/>
          <w:szCs w:val="22"/>
        </w:rPr>
        <w:t>/Engineering</w:t>
      </w:r>
      <w:r w:rsidRPr="0068265E">
        <w:rPr>
          <w:rFonts w:ascii="Calibri" w:hAnsi="Calibri"/>
          <w:iCs/>
          <w:sz w:val="22"/>
          <w:szCs w:val="22"/>
        </w:rPr>
        <w:t xml:space="preserve"> or </w:t>
      </w:r>
      <w:r>
        <w:rPr>
          <w:rFonts w:asciiTheme="minorHAnsi" w:hAnsiTheme="minorHAnsi"/>
          <w:sz w:val="22"/>
          <w:szCs w:val="22"/>
        </w:rPr>
        <w:t xml:space="preserve">related </w:t>
      </w:r>
      <w:r w:rsidRPr="0068265E">
        <w:rPr>
          <w:rFonts w:ascii="Calibri" w:hAnsi="Calibri"/>
          <w:iCs/>
          <w:sz w:val="22"/>
          <w:szCs w:val="22"/>
        </w:rPr>
        <w:t>discipline</w:t>
      </w:r>
      <w:r>
        <w:rPr>
          <w:rFonts w:ascii="Calibri" w:hAnsi="Calibri"/>
          <w:iCs/>
          <w:sz w:val="22"/>
          <w:szCs w:val="22"/>
        </w:rPr>
        <w:t xml:space="preserve"> coupled with experience in </w:t>
      </w:r>
      <w:r w:rsidR="001A163D">
        <w:rPr>
          <w:rFonts w:ascii="Calibri" w:hAnsi="Calibri"/>
          <w:iCs/>
          <w:sz w:val="22"/>
          <w:szCs w:val="22"/>
        </w:rPr>
        <w:t>some or all of</w:t>
      </w:r>
      <w:r w:rsidR="00483B11">
        <w:rPr>
          <w:rFonts w:ascii="Calibri" w:hAnsi="Calibri"/>
          <w:iCs/>
          <w:sz w:val="22"/>
          <w:szCs w:val="22"/>
        </w:rPr>
        <w:t xml:space="preserve"> the following:</w:t>
      </w:r>
      <w:bookmarkStart w:id="3" w:name="_GoBack"/>
      <w:bookmarkEnd w:id="3"/>
      <w:r>
        <w:rPr>
          <w:rFonts w:ascii="Calibri" w:hAnsi="Calibri"/>
          <w:iCs/>
          <w:sz w:val="22"/>
          <w:szCs w:val="22"/>
        </w:rPr>
        <w:t xml:space="preserve"> </w:t>
      </w:r>
      <w:r w:rsidR="001A163D">
        <w:rPr>
          <w:rFonts w:asciiTheme="minorHAnsi" w:hAnsiTheme="minorHAnsi"/>
          <w:sz w:val="22"/>
          <w:szCs w:val="22"/>
        </w:rPr>
        <w:t>metal composite</w:t>
      </w:r>
      <w:r>
        <w:rPr>
          <w:rFonts w:asciiTheme="minorHAnsi" w:hAnsiTheme="minorHAnsi"/>
          <w:sz w:val="22"/>
          <w:szCs w:val="22"/>
        </w:rPr>
        <w:t xml:space="preserve"> or </w:t>
      </w:r>
      <w:r w:rsidRPr="0068265E">
        <w:rPr>
          <w:rFonts w:asciiTheme="minorHAnsi" w:hAnsiTheme="minorHAnsi"/>
          <w:sz w:val="22"/>
          <w:szCs w:val="22"/>
        </w:rPr>
        <w:t>structural materials, microstructure and property evaluation/analysis, materials fabrication, phase transformation, heat t</w:t>
      </w:r>
      <w:r w:rsidR="00E32CDB">
        <w:rPr>
          <w:rFonts w:asciiTheme="minorHAnsi" w:hAnsiTheme="minorHAnsi"/>
          <w:sz w:val="22"/>
          <w:szCs w:val="22"/>
        </w:rPr>
        <w:t>ransfer and thermal analysis</w:t>
      </w:r>
      <w:r>
        <w:rPr>
          <w:rFonts w:asciiTheme="minorHAnsi" w:hAnsiTheme="minorHAnsi"/>
          <w:sz w:val="22"/>
          <w:szCs w:val="22"/>
        </w:rPr>
        <w:t>.</w:t>
      </w:r>
    </w:p>
    <w:p w14:paraId="50BA86B5" w14:textId="75C6614B" w:rsidR="001501B4" w:rsidRPr="005364C7" w:rsidRDefault="00BE7D67" w:rsidP="001501B4">
      <w:pPr>
        <w:numPr>
          <w:ilvl w:val="0"/>
          <w:numId w:val="16"/>
        </w:numPr>
        <w:tabs>
          <w:tab w:val="clear" w:pos="720"/>
          <w:tab w:val="num" w:pos="6"/>
        </w:tabs>
        <w:spacing w:after="60"/>
        <w:ind w:left="318" w:hanging="284"/>
        <w:rPr>
          <w:rFonts w:ascii="Calibri" w:hAnsi="Calibri"/>
          <w:iCs/>
          <w:sz w:val="22"/>
          <w:szCs w:val="22"/>
        </w:rPr>
      </w:pPr>
      <w:r>
        <w:rPr>
          <w:rFonts w:ascii="Calibri" w:hAnsi="Calibri"/>
          <w:iCs/>
          <w:sz w:val="22"/>
          <w:szCs w:val="22"/>
        </w:rPr>
        <w:t>T</w:t>
      </w:r>
      <w:r w:rsidR="001C3E56">
        <w:rPr>
          <w:rFonts w:ascii="Calibri" w:hAnsi="Calibri"/>
          <w:iCs/>
          <w:sz w:val="22"/>
          <w:szCs w:val="22"/>
        </w:rPr>
        <w:t>echnical and scientific knowledge of</w:t>
      </w:r>
      <w:r w:rsidR="001501B4" w:rsidRPr="005364C7">
        <w:rPr>
          <w:rFonts w:ascii="Calibri" w:hAnsi="Calibri"/>
          <w:iCs/>
          <w:sz w:val="22"/>
          <w:szCs w:val="22"/>
        </w:rPr>
        <w:t xml:space="preserve"> developing metal-based materials and their fabrication processes</w:t>
      </w:r>
      <w:r w:rsidR="00C25383">
        <w:rPr>
          <w:rFonts w:ascii="Calibri" w:hAnsi="Calibri"/>
          <w:iCs/>
          <w:sz w:val="22"/>
          <w:szCs w:val="22"/>
        </w:rPr>
        <w:t xml:space="preserve"> (especially light metal materials)</w:t>
      </w:r>
      <w:r w:rsidR="001501B4" w:rsidRPr="005364C7">
        <w:rPr>
          <w:rFonts w:ascii="Calibri" w:hAnsi="Calibri"/>
          <w:iCs/>
          <w:sz w:val="22"/>
          <w:szCs w:val="22"/>
        </w:rPr>
        <w:t xml:space="preserve"> </w:t>
      </w:r>
      <w:r w:rsidR="001501B4">
        <w:rPr>
          <w:rFonts w:ascii="Calibri" w:hAnsi="Calibri"/>
          <w:iCs/>
          <w:sz w:val="22"/>
          <w:szCs w:val="22"/>
        </w:rPr>
        <w:t xml:space="preserve">and an </w:t>
      </w:r>
      <w:r w:rsidR="001501B4" w:rsidRPr="005364C7">
        <w:rPr>
          <w:rFonts w:ascii="Calibri" w:hAnsi="Calibri"/>
          <w:iCs/>
          <w:sz w:val="22"/>
          <w:szCs w:val="22"/>
        </w:rPr>
        <w:t>understanding</w:t>
      </w:r>
      <w:r w:rsidR="001501B4">
        <w:rPr>
          <w:rFonts w:ascii="Calibri" w:hAnsi="Calibri"/>
          <w:iCs/>
          <w:sz w:val="22"/>
          <w:szCs w:val="22"/>
        </w:rPr>
        <w:t xml:space="preserve"> of</w:t>
      </w:r>
      <w:r w:rsidR="001501B4" w:rsidRPr="005364C7">
        <w:rPr>
          <w:rFonts w:ascii="Calibri" w:hAnsi="Calibri"/>
          <w:iCs/>
          <w:sz w:val="22"/>
          <w:szCs w:val="22"/>
        </w:rPr>
        <w:t xml:space="preserve"> the relationships between composition, processing, material properties and performance (</w:t>
      </w:r>
      <w:r w:rsidR="00ED547C">
        <w:rPr>
          <w:rFonts w:ascii="Calibri" w:hAnsi="Calibri"/>
          <w:iCs/>
          <w:sz w:val="22"/>
          <w:szCs w:val="22"/>
        </w:rPr>
        <w:t>for example</w:t>
      </w:r>
      <w:r w:rsidR="001501B4" w:rsidRPr="005364C7">
        <w:rPr>
          <w:rFonts w:ascii="Calibri" w:hAnsi="Calibri"/>
          <w:iCs/>
          <w:sz w:val="22"/>
          <w:szCs w:val="22"/>
        </w:rPr>
        <w:t xml:space="preserve">: phase </w:t>
      </w:r>
      <w:r w:rsidR="001501B4" w:rsidRPr="005364C7">
        <w:rPr>
          <w:rFonts w:asciiTheme="minorHAnsi" w:hAnsiTheme="minorHAnsi"/>
          <w:sz w:val="22"/>
          <w:szCs w:val="22"/>
        </w:rPr>
        <w:t>transformation, chemical structure, heat transfer, etc.)</w:t>
      </w:r>
      <w:r w:rsidR="001501B4" w:rsidRPr="005364C7">
        <w:rPr>
          <w:rFonts w:ascii="Calibri" w:hAnsi="Calibri"/>
          <w:iCs/>
          <w:sz w:val="22"/>
          <w:szCs w:val="22"/>
        </w:rPr>
        <w:t>.</w:t>
      </w:r>
    </w:p>
    <w:p w14:paraId="7BDD42E9" w14:textId="22DCE03E" w:rsidR="001501B4" w:rsidRPr="00ED547C" w:rsidRDefault="001501B4" w:rsidP="00400894">
      <w:pPr>
        <w:numPr>
          <w:ilvl w:val="0"/>
          <w:numId w:val="16"/>
        </w:numPr>
        <w:tabs>
          <w:tab w:val="clear" w:pos="720"/>
          <w:tab w:val="num" w:pos="6"/>
        </w:tabs>
        <w:spacing w:after="60"/>
        <w:ind w:left="318" w:hanging="284"/>
        <w:rPr>
          <w:rFonts w:ascii="Calibri" w:hAnsi="Calibri"/>
          <w:b/>
          <w:i/>
          <w:iCs/>
          <w:sz w:val="22"/>
          <w:szCs w:val="22"/>
        </w:rPr>
      </w:pPr>
      <w:r w:rsidRPr="00ED547C">
        <w:rPr>
          <w:rFonts w:asciiTheme="minorHAnsi" w:hAnsiTheme="minorHAnsi"/>
          <w:sz w:val="22"/>
          <w:szCs w:val="22"/>
        </w:rPr>
        <w:t>A demonstrated understanding of the correlation between microstructures, processing, pro</w:t>
      </w:r>
      <w:r w:rsidR="00ED547C" w:rsidRPr="00ED547C">
        <w:rPr>
          <w:rFonts w:asciiTheme="minorHAnsi" w:hAnsiTheme="minorHAnsi"/>
          <w:sz w:val="22"/>
          <w:szCs w:val="22"/>
        </w:rPr>
        <w:t>perties and working environment coupled with</w:t>
      </w:r>
      <w:r w:rsidR="00ED547C">
        <w:rPr>
          <w:rFonts w:asciiTheme="minorHAnsi" w:hAnsiTheme="minorHAnsi"/>
          <w:sz w:val="22"/>
          <w:szCs w:val="22"/>
        </w:rPr>
        <w:t xml:space="preserve"> p</w:t>
      </w:r>
      <w:r w:rsidRPr="00ED547C">
        <w:rPr>
          <w:rFonts w:asciiTheme="minorHAnsi" w:hAnsiTheme="minorHAnsi"/>
          <w:sz w:val="22"/>
          <w:szCs w:val="22"/>
        </w:rPr>
        <w:t xml:space="preserve">roven experience in tensile testing as well as function materials testing at room and elevated temperatures. </w:t>
      </w:r>
    </w:p>
    <w:p w14:paraId="725CD555" w14:textId="4A86CD42" w:rsidR="001501B4" w:rsidRPr="0068265E" w:rsidRDefault="001501B4" w:rsidP="001501B4">
      <w:pPr>
        <w:numPr>
          <w:ilvl w:val="0"/>
          <w:numId w:val="16"/>
        </w:numPr>
        <w:tabs>
          <w:tab w:val="clear" w:pos="720"/>
          <w:tab w:val="num" w:pos="6"/>
        </w:tabs>
        <w:spacing w:after="60"/>
        <w:ind w:left="318" w:hanging="284"/>
        <w:rPr>
          <w:rFonts w:ascii="Calibri" w:hAnsi="Calibri"/>
          <w:b/>
          <w:i/>
          <w:iCs/>
          <w:sz w:val="22"/>
          <w:szCs w:val="22"/>
        </w:rPr>
      </w:pPr>
      <w:r>
        <w:rPr>
          <w:rFonts w:asciiTheme="minorHAnsi" w:hAnsiTheme="minorHAnsi"/>
          <w:sz w:val="22"/>
          <w:szCs w:val="22"/>
        </w:rPr>
        <w:t xml:space="preserve">A </w:t>
      </w:r>
      <w:r w:rsidRPr="00ED547C">
        <w:rPr>
          <w:rFonts w:asciiTheme="minorHAnsi" w:hAnsiTheme="minorHAnsi"/>
          <w:sz w:val="22"/>
          <w:szCs w:val="22"/>
        </w:rPr>
        <w:t>history of customising</w:t>
      </w:r>
      <w:r w:rsidR="00ED547C">
        <w:rPr>
          <w:rFonts w:asciiTheme="minorHAnsi" w:hAnsiTheme="minorHAnsi"/>
          <w:sz w:val="22"/>
          <w:szCs w:val="22"/>
        </w:rPr>
        <w:t>, or understanding of,</w:t>
      </w:r>
      <w:r w:rsidRPr="00ED547C">
        <w:rPr>
          <w:rFonts w:asciiTheme="minorHAnsi" w:hAnsiTheme="minorHAnsi"/>
          <w:sz w:val="22"/>
          <w:szCs w:val="22"/>
        </w:rPr>
        <w:t xml:space="preserve"> data acquisition systems, analysing ther</w:t>
      </w:r>
      <w:r w:rsidR="00BE7D67">
        <w:rPr>
          <w:rFonts w:asciiTheme="minorHAnsi" w:hAnsiTheme="minorHAnsi"/>
          <w:sz w:val="22"/>
          <w:szCs w:val="22"/>
        </w:rPr>
        <w:t>mal data, and processing</w:t>
      </w:r>
      <w:r w:rsidRPr="00ED547C">
        <w:rPr>
          <w:rFonts w:asciiTheme="minorHAnsi" w:hAnsiTheme="minorHAnsi"/>
          <w:sz w:val="22"/>
          <w:szCs w:val="22"/>
        </w:rPr>
        <w:t xml:space="preserve"> data into the formats that analytical and statistical modelling can utilise.</w:t>
      </w:r>
      <w:r w:rsidRPr="0068265E">
        <w:rPr>
          <w:rFonts w:asciiTheme="minorHAnsi" w:hAnsiTheme="minorHAnsi"/>
          <w:sz w:val="22"/>
          <w:szCs w:val="22"/>
        </w:rPr>
        <w:t xml:space="preserve"> </w:t>
      </w:r>
    </w:p>
    <w:p w14:paraId="6E712546" w14:textId="5DC1C0C8" w:rsidR="001501B4" w:rsidRPr="0068265E" w:rsidRDefault="001501B4" w:rsidP="001501B4">
      <w:pPr>
        <w:numPr>
          <w:ilvl w:val="0"/>
          <w:numId w:val="16"/>
        </w:numPr>
        <w:tabs>
          <w:tab w:val="clear" w:pos="720"/>
          <w:tab w:val="num" w:pos="6"/>
        </w:tabs>
        <w:spacing w:after="60"/>
        <w:ind w:left="318" w:hanging="284"/>
        <w:rPr>
          <w:rStyle w:val="Emphasis"/>
          <w:rFonts w:ascii="Calibri" w:hAnsi="Calibri" w:cs="Arial"/>
          <w:b/>
          <w:iCs/>
          <w:sz w:val="22"/>
          <w:szCs w:val="22"/>
        </w:rPr>
      </w:pPr>
      <w:r>
        <w:rPr>
          <w:rFonts w:asciiTheme="minorHAnsi" w:hAnsiTheme="minorHAnsi"/>
          <w:sz w:val="22"/>
          <w:szCs w:val="22"/>
        </w:rPr>
        <w:t>Proficiency</w:t>
      </w:r>
      <w:r w:rsidRPr="0068265E">
        <w:rPr>
          <w:rFonts w:asciiTheme="minorHAnsi" w:hAnsiTheme="minorHAnsi"/>
          <w:bCs/>
          <w:sz w:val="22"/>
          <w:szCs w:val="22"/>
        </w:rPr>
        <w:t xml:space="preserve"> </w:t>
      </w:r>
      <w:r w:rsidR="00ED547C">
        <w:rPr>
          <w:rFonts w:asciiTheme="minorHAnsi" w:hAnsiTheme="minorHAnsi"/>
          <w:bCs/>
          <w:sz w:val="22"/>
          <w:szCs w:val="22"/>
        </w:rPr>
        <w:t>i</w:t>
      </w:r>
      <w:r w:rsidR="0039528C">
        <w:rPr>
          <w:rFonts w:asciiTheme="minorHAnsi" w:hAnsiTheme="minorHAnsi"/>
          <w:bCs/>
          <w:sz w:val="22"/>
          <w:szCs w:val="22"/>
        </w:rPr>
        <w:t>n a range of materials</w:t>
      </w:r>
      <w:r w:rsidRPr="0068265E">
        <w:rPr>
          <w:rFonts w:asciiTheme="minorHAnsi" w:hAnsiTheme="minorHAnsi"/>
          <w:bCs/>
          <w:sz w:val="22"/>
          <w:szCs w:val="22"/>
        </w:rPr>
        <w:t xml:space="preserve"> characterisation and </w:t>
      </w:r>
      <w:r>
        <w:rPr>
          <w:rFonts w:asciiTheme="minorHAnsi" w:hAnsiTheme="minorHAnsi"/>
          <w:bCs/>
          <w:sz w:val="22"/>
          <w:szCs w:val="22"/>
        </w:rPr>
        <w:t xml:space="preserve">chemical </w:t>
      </w:r>
      <w:r w:rsidRPr="0068265E">
        <w:rPr>
          <w:rFonts w:asciiTheme="minorHAnsi" w:hAnsiTheme="minorHAnsi"/>
          <w:bCs/>
          <w:sz w:val="22"/>
          <w:szCs w:val="22"/>
        </w:rPr>
        <w:t>analysis techniques</w:t>
      </w:r>
      <w:r w:rsidR="00C25383">
        <w:rPr>
          <w:rFonts w:asciiTheme="minorHAnsi" w:hAnsiTheme="minorHAnsi"/>
          <w:bCs/>
          <w:sz w:val="22"/>
          <w:szCs w:val="22"/>
        </w:rPr>
        <w:t>. For example</w:t>
      </w:r>
      <w:r w:rsidR="00BE7D67">
        <w:rPr>
          <w:rFonts w:asciiTheme="minorHAnsi" w:hAnsiTheme="minorHAnsi"/>
          <w:bCs/>
          <w:sz w:val="22"/>
          <w:szCs w:val="22"/>
        </w:rPr>
        <w:t>,</w:t>
      </w:r>
      <w:r>
        <w:rPr>
          <w:rFonts w:asciiTheme="minorHAnsi" w:hAnsiTheme="minorHAnsi"/>
          <w:bCs/>
          <w:sz w:val="22"/>
          <w:szCs w:val="22"/>
        </w:rPr>
        <w:t xml:space="preserve"> </w:t>
      </w:r>
      <w:r w:rsidRPr="0068265E">
        <w:rPr>
          <w:rFonts w:asciiTheme="minorHAnsi" w:hAnsiTheme="minorHAnsi"/>
          <w:bCs/>
          <w:sz w:val="22"/>
          <w:szCs w:val="22"/>
        </w:rPr>
        <w:t>optical microscopy</w:t>
      </w:r>
      <w:r>
        <w:rPr>
          <w:rFonts w:asciiTheme="minorHAnsi" w:hAnsiTheme="minorHAnsi"/>
          <w:bCs/>
          <w:sz w:val="22"/>
          <w:szCs w:val="22"/>
        </w:rPr>
        <w:t xml:space="preserve"> and spectroscopy, electron microscopy</w:t>
      </w:r>
      <w:r w:rsidRPr="0068265E">
        <w:rPr>
          <w:rFonts w:asciiTheme="minorHAnsi" w:hAnsiTheme="minorHAnsi"/>
          <w:sz w:val="22"/>
          <w:szCs w:val="22"/>
        </w:rPr>
        <w:t>, chemical analysis, X-ray diffraction</w:t>
      </w:r>
      <w:r w:rsidR="00C25383">
        <w:rPr>
          <w:rFonts w:asciiTheme="minorHAnsi" w:hAnsiTheme="minorHAnsi"/>
          <w:sz w:val="22"/>
          <w:szCs w:val="22"/>
        </w:rPr>
        <w:t xml:space="preserve"> and </w:t>
      </w:r>
      <w:r w:rsidRPr="0068265E">
        <w:rPr>
          <w:rFonts w:asciiTheme="minorHAnsi" w:hAnsiTheme="minorHAnsi"/>
          <w:sz w:val="22"/>
          <w:szCs w:val="22"/>
        </w:rPr>
        <w:t>thermal test</w:t>
      </w:r>
      <w:r>
        <w:rPr>
          <w:rFonts w:asciiTheme="minorHAnsi" w:hAnsiTheme="minorHAnsi"/>
          <w:sz w:val="22"/>
          <w:szCs w:val="22"/>
        </w:rPr>
        <w:t>ing</w:t>
      </w:r>
      <w:r w:rsidR="00C25383">
        <w:rPr>
          <w:rFonts w:asciiTheme="minorHAnsi" w:hAnsiTheme="minorHAnsi"/>
          <w:sz w:val="22"/>
          <w:szCs w:val="22"/>
        </w:rPr>
        <w:t xml:space="preserve"> (DTA, DSC).</w:t>
      </w:r>
    </w:p>
    <w:p w14:paraId="05AFD0F7" w14:textId="77777777" w:rsidR="001501B4" w:rsidRPr="00961CD3" w:rsidRDefault="001501B4" w:rsidP="001501B4">
      <w:pPr>
        <w:numPr>
          <w:ilvl w:val="0"/>
          <w:numId w:val="16"/>
        </w:numPr>
        <w:tabs>
          <w:tab w:val="clear" w:pos="720"/>
          <w:tab w:val="num" w:pos="6"/>
        </w:tabs>
        <w:spacing w:after="60"/>
        <w:ind w:left="318" w:hanging="284"/>
        <w:rPr>
          <w:rFonts w:ascii="Calibri" w:hAnsi="Calibri"/>
          <w:iCs/>
          <w:sz w:val="22"/>
          <w:szCs w:val="22"/>
        </w:rPr>
      </w:pPr>
      <w:r>
        <w:rPr>
          <w:rFonts w:asciiTheme="minorHAnsi" w:hAnsiTheme="minorHAnsi"/>
          <w:sz w:val="22"/>
          <w:szCs w:val="22"/>
        </w:rPr>
        <w:t>Demonstrated ability in systematic p</w:t>
      </w:r>
      <w:r w:rsidRPr="0068265E">
        <w:rPr>
          <w:rFonts w:asciiTheme="minorHAnsi" w:hAnsiTheme="minorHAnsi"/>
          <w:sz w:val="22"/>
          <w:szCs w:val="22"/>
        </w:rPr>
        <w:t xml:space="preserve">lanning, designing and conducting experiments, </w:t>
      </w:r>
      <w:r>
        <w:rPr>
          <w:rFonts w:asciiTheme="minorHAnsi" w:hAnsiTheme="minorHAnsi"/>
          <w:sz w:val="22"/>
          <w:szCs w:val="22"/>
        </w:rPr>
        <w:t xml:space="preserve">as </w:t>
      </w:r>
      <w:r w:rsidRPr="0068265E">
        <w:rPr>
          <w:rFonts w:asciiTheme="minorHAnsi" w:hAnsiTheme="minorHAnsi"/>
          <w:sz w:val="22"/>
          <w:szCs w:val="22"/>
        </w:rPr>
        <w:t xml:space="preserve">evidenced by </w:t>
      </w:r>
      <w:r w:rsidRPr="00961CD3">
        <w:rPr>
          <w:rFonts w:asciiTheme="minorHAnsi" w:hAnsiTheme="minorHAnsi"/>
          <w:sz w:val="22"/>
          <w:szCs w:val="22"/>
        </w:rPr>
        <w:t>a hands-on experience.</w:t>
      </w:r>
    </w:p>
    <w:p w14:paraId="44F041D0" w14:textId="508B5FD8" w:rsidR="001501B4" w:rsidRPr="00961CD3" w:rsidRDefault="001501B4" w:rsidP="001501B4">
      <w:pPr>
        <w:numPr>
          <w:ilvl w:val="0"/>
          <w:numId w:val="16"/>
        </w:numPr>
        <w:tabs>
          <w:tab w:val="clear" w:pos="720"/>
          <w:tab w:val="num" w:pos="6"/>
        </w:tabs>
        <w:spacing w:after="60"/>
        <w:ind w:left="318" w:hanging="284"/>
        <w:rPr>
          <w:rStyle w:val="Emphasis"/>
          <w:rFonts w:asciiTheme="minorHAnsi" w:hAnsiTheme="minorHAnsi" w:cstheme="minorHAnsi"/>
        </w:rPr>
      </w:pPr>
      <w:r>
        <w:rPr>
          <w:rFonts w:asciiTheme="minorHAnsi" w:hAnsiTheme="minorHAnsi"/>
          <w:sz w:val="22"/>
          <w:szCs w:val="22"/>
        </w:rPr>
        <w:t>A t</w:t>
      </w:r>
      <w:r w:rsidRPr="00961CD3">
        <w:rPr>
          <w:rFonts w:asciiTheme="minorHAnsi" w:hAnsiTheme="minorHAnsi"/>
          <w:sz w:val="22"/>
          <w:szCs w:val="22"/>
        </w:rPr>
        <w:t>rack record or capability in collaboration, initiation and creativity for the generation of new ideas, as well as experience in resource planning, time management, and</w:t>
      </w:r>
      <w:r w:rsidR="0051097A">
        <w:rPr>
          <w:rFonts w:asciiTheme="minorHAnsi" w:hAnsiTheme="minorHAnsi"/>
          <w:sz w:val="22"/>
          <w:szCs w:val="22"/>
        </w:rPr>
        <w:t>/or</w:t>
      </w:r>
      <w:r w:rsidRPr="00961CD3">
        <w:rPr>
          <w:rFonts w:asciiTheme="minorHAnsi" w:hAnsiTheme="minorHAnsi"/>
          <w:sz w:val="22"/>
          <w:szCs w:val="22"/>
        </w:rPr>
        <w:t xml:space="preserve"> reporting. </w:t>
      </w:r>
    </w:p>
    <w:p w14:paraId="5019973D" w14:textId="77777777" w:rsidR="00BF6886" w:rsidRPr="00BF6886" w:rsidRDefault="00BF6886" w:rsidP="00BF6886">
      <w:pPr>
        <w:spacing w:after="60"/>
        <w:ind w:left="318"/>
        <w:rPr>
          <w:rStyle w:val="Emphasis"/>
          <w:rFonts w:ascii="Calibri" w:hAnsi="Calibri" w:cs="Arial"/>
          <w:b/>
          <w:i w:val="0"/>
          <w:iCs/>
          <w:sz w:val="22"/>
          <w:szCs w:val="22"/>
        </w:rPr>
      </w:pPr>
    </w:p>
    <w:p w14:paraId="00CBCE5D"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53F9115D" w14:textId="1AEC5558" w:rsidR="005A4638" w:rsidRPr="005A4638" w:rsidRDefault="005A4638" w:rsidP="006F34FB">
      <w:pPr>
        <w:numPr>
          <w:ilvl w:val="0"/>
          <w:numId w:val="17"/>
        </w:numPr>
        <w:tabs>
          <w:tab w:val="clear" w:pos="720"/>
          <w:tab w:val="num" w:pos="363"/>
        </w:tabs>
        <w:spacing w:after="60"/>
        <w:ind w:left="714" w:hanging="681"/>
        <w:rPr>
          <w:rFonts w:ascii="Calibri" w:hAnsi="Calibri"/>
          <w:sz w:val="22"/>
          <w:szCs w:val="22"/>
        </w:rPr>
      </w:pPr>
      <w:r w:rsidRPr="006F34FB">
        <w:rPr>
          <w:rFonts w:ascii="Calibri" w:hAnsi="Calibri"/>
          <w:iCs/>
          <w:sz w:val="22"/>
          <w:szCs w:val="22"/>
        </w:rPr>
        <w:t xml:space="preserve">Experience supporting modelling and simulation experts for developing </w:t>
      </w:r>
      <w:r>
        <w:rPr>
          <w:rFonts w:ascii="Calibri" w:hAnsi="Calibri"/>
          <w:iCs/>
          <w:sz w:val="22"/>
          <w:szCs w:val="22"/>
        </w:rPr>
        <w:t xml:space="preserve">material property </w:t>
      </w:r>
      <w:r w:rsidRPr="006F34FB">
        <w:rPr>
          <w:rFonts w:ascii="Calibri" w:hAnsi="Calibri"/>
          <w:iCs/>
          <w:sz w:val="22"/>
          <w:szCs w:val="22"/>
        </w:rPr>
        <w:t xml:space="preserve">models.    </w:t>
      </w:r>
    </w:p>
    <w:p w14:paraId="6A09461F" w14:textId="78FDBE72" w:rsidR="005A4638" w:rsidRPr="006F34FB" w:rsidRDefault="005A4638" w:rsidP="005A4638">
      <w:pPr>
        <w:numPr>
          <w:ilvl w:val="0"/>
          <w:numId w:val="17"/>
        </w:numPr>
        <w:tabs>
          <w:tab w:val="clear" w:pos="720"/>
          <w:tab w:val="num" w:pos="363"/>
        </w:tabs>
        <w:spacing w:after="60"/>
        <w:ind w:left="714" w:hanging="681"/>
        <w:rPr>
          <w:rFonts w:ascii="Calibri" w:hAnsi="Calibri"/>
          <w:sz w:val="22"/>
          <w:szCs w:val="22"/>
        </w:rPr>
      </w:pPr>
      <w:r w:rsidRPr="006F34FB">
        <w:rPr>
          <w:rFonts w:ascii="Calibri" w:hAnsi="Calibri"/>
          <w:iCs/>
          <w:sz w:val="22"/>
          <w:szCs w:val="22"/>
        </w:rPr>
        <w:t xml:space="preserve">Knowledge or experience in </w:t>
      </w:r>
      <w:r>
        <w:rPr>
          <w:rFonts w:ascii="Calibri" w:hAnsi="Calibri"/>
          <w:iCs/>
          <w:sz w:val="22"/>
          <w:szCs w:val="22"/>
        </w:rPr>
        <w:t xml:space="preserve">metal powders, </w:t>
      </w:r>
      <w:r w:rsidRPr="006F34FB">
        <w:rPr>
          <w:rFonts w:ascii="Calibri" w:hAnsi="Calibri"/>
          <w:iCs/>
          <w:sz w:val="22"/>
          <w:szCs w:val="22"/>
        </w:rPr>
        <w:t>additive manufacturing</w:t>
      </w:r>
      <w:r>
        <w:rPr>
          <w:rFonts w:ascii="Calibri" w:hAnsi="Calibri"/>
          <w:iCs/>
          <w:sz w:val="22"/>
          <w:szCs w:val="22"/>
        </w:rPr>
        <w:t xml:space="preserve"> / metal 3D printing</w:t>
      </w:r>
      <w:r w:rsidRPr="006F34FB">
        <w:rPr>
          <w:rFonts w:ascii="Calibri" w:hAnsi="Calibri"/>
          <w:iCs/>
          <w:sz w:val="22"/>
          <w:szCs w:val="22"/>
        </w:rPr>
        <w:t>.</w:t>
      </w:r>
    </w:p>
    <w:p w14:paraId="3F913D73" w14:textId="77777777" w:rsidR="00C64F6D" w:rsidRDefault="00C64F6D" w:rsidP="00C64F6D">
      <w:pPr>
        <w:rPr>
          <w:rFonts w:ascii="Calibri" w:hAnsi="Calibri"/>
          <w:sz w:val="22"/>
          <w:szCs w:val="22"/>
        </w:rPr>
      </w:pPr>
    </w:p>
    <w:p w14:paraId="41EF3B82"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1CABA67" w14:textId="77777777" w:rsidR="002146AE" w:rsidRDefault="009172F1" w:rsidP="006F34F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95DC288" w14:textId="77777777" w:rsidR="006F34FB" w:rsidRPr="006F34FB" w:rsidRDefault="006F34FB" w:rsidP="006F34FB">
      <w:pPr>
        <w:spacing w:after="120"/>
        <w:rPr>
          <w:rFonts w:ascii="Calibri" w:hAnsi="Calibri"/>
          <w:bCs/>
          <w:sz w:val="22"/>
          <w:szCs w:val="22"/>
        </w:rPr>
      </w:pPr>
    </w:p>
    <w:p w14:paraId="54DEEDC6" w14:textId="5F855FF9" w:rsidR="00C64F6D" w:rsidRPr="00E641DA" w:rsidRDefault="002146AE" w:rsidP="00EF68BF">
      <w:pPr>
        <w:spacing w:after="180"/>
        <w:rPr>
          <w:rFonts w:ascii="Calibri" w:hAnsi="Calibri"/>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Manufacturing</w:t>
        </w:r>
      </w:hyperlink>
      <w:r>
        <w:rPr>
          <w:rFonts w:ascii="Calibri" w:hAnsi="Calibri"/>
          <w:bCs/>
          <w:sz w:val="22"/>
          <w:szCs w:val="22"/>
        </w:rPr>
        <w:t xml:space="preserve"> </w:t>
      </w: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BF13" w14:textId="77777777" w:rsidR="0093549C" w:rsidRDefault="0093549C">
      <w:r>
        <w:separator/>
      </w:r>
    </w:p>
  </w:endnote>
  <w:endnote w:type="continuationSeparator" w:id="0">
    <w:p w14:paraId="36638834" w14:textId="77777777" w:rsidR="0093549C" w:rsidRDefault="009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41FE" w14:textId="77777777" w:rsidR="0093549C" w:rsidRDefault="0093549C">
      <w:r>
        <w:separator/>
      </w:r>
    </w:p>
  </w:footnote>
  <w:footnote w:type="continuationSeparator" w:id="0">
    <w:p w14:paraId="3313502A" w14:textId="77777777" w:rsidR="0093549C" w:rsidRDefault="0093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B062"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6415EA8" wp14:editId="34D9088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040A38C"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1B4"/>
    <w:rsid w:val="00150DF5"/>
    <w:rsid w:val="0015340E"/>
    <w:rsid w:val="0015558D"/>
    <w:rsid w:val="00155F81"/>
    <w:rsid w:val="00157B42"/>
    <w:rsid w:val="00166319"/>
    <w:rsid w:val="00192930"/>
    <w:rsid w:val="001A0AFE"/>
    <w:rsid w:val="001A163D"/>
    <w:rsid w:val="001A229C"/>
    <w:rsid w:val="001A2856"/>
    <w:rsid w:val="001A343B"/>
    <w:rsid w:val="001A482B"/>
    <w:rsid w:val="001A5098"/>
    <w:rsid w:val="001A6ADF"/>
    <w:rsid w:val="001B14CA"/>
    <w:rsid w:val="001B6C26"/>
    <w:rsid w:val="001C3E5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189F"/>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54445"/>
    <w:rsid w:val="0036422F"/>
    <w:rsid w:val="00375015"/>
    <w:rsid w:val="00375B41"/>
    <w:rsid w:val="00381D43"/>
    <w:rsid w:val="0038234C"/>
    <w:rsid w:val="00382A5F"/>
    <w:rsid w:val="00382F58"/>
    <w:rsid w:val="00383634"/>
    <w:rsid w:val="00386FA2"/>
    <w:rsid w:val="0039528C"/>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3B11"/>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097A"/>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67F6E"/>
    <w:rsid w:val="00570617"/>
    <w:rsid w:val="00577A16"/>
    <w:rsid w:val="00583303"/>
    <w:rsid w:val="00585169"/>
    <w:rsid w:val="00586938"/>
    <w:rsid w:val="00586F41"/>
    <w:rsid w:val="00587D7C"/>
    <w:rsid w:val="00592D3B"/>
    <w:rsid w:val="00592E42"/>
    <w:rsid w:val="0059432C"/>
    <w:rsid w:val="00596E51"/>
    <w:rsid w:val="0059751A"/>
    <w:rsid w:val="005A0895"/>
    <w:rsid w:val="005A4638"/>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4DF"/>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580"/>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34FB"/>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396F"/>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7F4D43"/>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1A5"/>
    <w:rsid w:val="008C0B66"/>
    <w:rsid w:val="008C57FC"/>
    <w:rsid w:val="008D22C2"/>
    <w:rsid w:val="008E4B21"/>
    <w:rsid w:val="009003FA"/>
    <w:rsid w:val="00901BB0"/>
    <w:rsid w:val="009040D3"/>
    <w:rsid w:val="009068BB"/>
    <w:rsid w:val="009148B9"/>
    <w:rsid w:val="009172F1"/>
    <w:rsid w:val="00924902"/>
    <w:rsid w:val="0092574D"/>
    <w:rsid w:val="00927293"/>
    <w:rsid w:val="0092729A"/>
    <w:rsid w:val="00932F59"/>
    <w:rsid w:val="0093549C"/>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91E48"/>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AF69A6"/>
    <w:rsid w:val="00B02549"/>
    <w:rsid w:val="00B04967"/>
    <w:rsid w:val="00B05FBF"/>
    <w:rsid w:val="00B0606E"/>
    <w:rsid w:val="00B07CE1"/>
    <w:rsid w:val="00B1376B"/>
    <w:rsid w:val="00B2253E"/>
    <w:rsid w:val="00B307D9"/>
    <w:rsid w:val="00B308CB"/>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E7D67"/>
    <w:rsid w:val="00BF06D3"/>
    <w:rsid w:val="00BF6886"/>
    <w:rsid w:val="00C01DF0"/>
    <w:rsid w:val="00C04674"/>
    <w:rsid w:val="00C0719B"/>
    <w:rsid w:val="00C10A23"/>
    <w:rsid w:val="00C2538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E3B7B"/>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187F"/>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2CDB"/>
    <w:rsid w:val="00E33FA4"/>
    <w:rsid w:val="00E36858"/>
    <w:rsid w:val="00E4407C"/>
    <w:rsid w:val="00E4530D"/>
    <w:rsid w:val="00E45FD5"/>
    <w:rsid w:val="00E47DFE"/>
    <w:rsid w:val="00E54326"/>
    <w:rsid w:val="00E611CD"/>
    <w:rsid w:val="00E641DA"/>
    <w:rsid w:val="00E6521E"/>
    <w:rsid w:val="00E70F83"/>
    <w:rsid w:val="00E76DAD"/>
    <w:rsid w:val="00E83C2B"/>
    <w:rsid w:val="00E8531C"/>
    <w:rsid w:val="00E85C14"/>
    <w:rsid w:val="00E91FFF"/>
    <w:rsid w:val="00EA24AB"/>
    <w:rsid w:val="00EA51BB"/>
    <w:rsid w:val="00EA550A"/>
    <w:rsid w:val="00EB5DC7"/>
    <w:rsid w:val="00EC025C"/>
    <w:rsid w:val="00ED547C"/>
    <w:rsid w:val="00EE34D4"/>
    <w:rsid w:val="00EF05A2"/>
    <w:rsid w:val="00EF0DF5"/>
    <w:rsid w:val="00EF199C"/>
    <w:rsid w:val="00EF68BF"/>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56B40"/>
    <w:rsid w:val="00F61B42"/>
    <w:rsid w:val="00F663C0"/>
    <w:rsid w:val="00F70394"/>
    <w:rsid w:val="00F72D85"/>
    <w:rsid w:val="00F72E35"/>
    <w:rsid w:val="00F73FB5"/>
    <w:rsid w:val="00F74D57"/>
    <w:rsid w:val="00F802B5"/>
    <w:rsid w:val="00F80840"/>
    <w:rsid w:val="00F844B1"/>
    <w:rsid w:val="00F95F0A"/>
    <w:rsid w:val="00F9609C"/>
    <w:rsid w:val="00F9729B"/>
    <w:rsid w:val="00FB3058"/>
    <w:rsid w:val="00FB4B99"/>
    <w:rsid w:val="00FB51DB"/>
    <w:rsid w:val="00FC03D3"/>
    <w:rsid w:val="00FC0AD9"/>
    <w:rsid w:val="00FC2191"/>
    <w:rsid w:val="00FC3FF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381D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694580"/>
    <w:rPr>
      <w:sz w:val="16"/>
      <w:szCs w:val="16"/>
    </w:rPr>
  </w:style>
  <w:style w:type="paragraph" w:styleId="CommentText">
    <w:name w:val="annotation text"/>
    <w:basedOn w:val="Normal"/>
    <w:link w:val="CommentTextChar"/>
    <w:uiPriority w:val="99"/>
    <w:semiHidden/>
    <w:unhideWhenUsed/>
    <w:rsid w:val="00694580"/>
  </w:style>
  <w:style w:type="character" w:customStyle="1" w:styleId="CommentTextChar">
    <w:name w:val="Comment Text Char"/>
    <w:basedOn w:val="DefaultParagraphFont"/>
    <w:link w:val="CommentText"/>
    <w:uiPriority w:val="99"/>
    <w:semiHidden/>
    <w:rsid w:val="00694580"/>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94580"/>
    <w:rPr>
      <w:b/>
      <w:bCs/>
    </w:rPr>
  </w:style>
  <w:style w:type="character" w:customStyle="1" w:styleId="CommentSubjectChar">
    <w:name w:val="Comment Subject Char"/>
    <w:basedOn w:val="CommentTextChar"/>
    <w:link w:val="CommentSubject"/>
    <w:uiPriority w:val="99"/>
    <w:semiHidden/>
    <w:rsid w:val="00694580"/>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Wilso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Daniel.Liang@csiro.au" TargetMode="Externa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D0FA-7B0C-4EAF-9DB6-673FA61A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9104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Lunniss, Gill (HR, Clayton)</cp:lastModifiedBy>
  <cp:revision>4</cp:revision>
  <cp:lastPrinted>2014-02-06T02:28:00Z</cp:lastPrinted>
  <dcterms:created xsi:type="dcterms:W3CDTF">2019-02-22T01:26:00Z</dcterms:created>
  <dcterms:modified xsi:type="dcterms:W3CDTF">2019-02-22T02:14:00Z</dcterms:modified>
</cp:coreProperties>
</file>