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54CC4C" w14:textId="77777777" w:rsidR="00A36099" w:rsidRPr="007B333F" w:rsidRDefault="00B94200" w:rsidP="00F32201">
      <w:pPr>
        <w:pStyle w:val="Heading1"/>
        <w:rPr>
          <w:rFonts w:asciiTheme="minorHAnsi" w:hAnsiTheme="minorHAnsi" w:cstheme="minorHAnsi"/>
          <w:lang w:val="en-AU"/>
        </w:rPr>
      </w:pPr>
      <w:r w:rsidRPr="007B333F">
        <w:rPr>
          <w:rFonts w:asciiTheme="minorHAnsi" w:hAnsiTheme="minorHAnsi" w:cstheme="minorHAnsi"/>
        </w:rPr>
        <w:t>Position D</w:t>
      </w:r>
      <w:r w:rsidR="007B333F" w:rsidRPr="007B333F">
        <w:rPr>
          <w:rFonts w:asciiTheme="minorHAnsi" w:hAnsiTheme="minorHAnsi" w:cstheme="minorHAnsi"/>
          <w:lang w:val="en-AU"/>
        </w:rPr>
        <w:t>escription</w:t>
      </w:r>
    </w:p>
    <w:p w14:paraId="172E800A" w14:textId="77777777" w:rsidR="003D59C3" w:rsidRPr="007B333F" w:rsidRDefault="004C386A" w:rsidP="00F32201">
      <w:pPr>
        <w:pStyle w:val="Heading2"/>
        <w:rPr>
          <w:rFonts w:asciiTheme="minorHAnsi" w:hAnsiTheme="minorHAnsi" w:cstheme="minorHAnsi"/>
          <w:i w:val="0"/>
        </w:rPr>
      </w:pPr>
      <w:r w:rsidRPr="007B333F">
        <w:rPr>
          <w:rFonts w:asciiTheme="minorHAnsi" w:hAnsiTheme="minorHAnsi" w:cstheme="minorHAnsi"/>
          <w:i w:val="0"/>
        </w:rPr>
        <w:t>Research Projects – CSOF3</w:t>
      </w:r>
    </w:p>
    <w:p w14:paraId="6DF2BFFE" w14:textId="77777777" w:rsidR="003D59C3" w:rsidRDefault="00DC271C" w:rsidP="006A7A50">
      <w:pPr>
        <w:tabs>
          <w:tab w:val="right" w:pos="9923"/>
        </w:tabs>
        <w:spacing w:after="120"/>
        <w:ind w:left="-142"/>
        <w:rPr>
          <w:rFonts w:ascii="Calibri" w:hAnsi="Calibri"/>
          <w:sz w:val="22"/>
          <w:szCs w:val="22"/>
          <w:lang w:eastAsia="en-AU"/>
        </w:rPr>
      </w:pPr>
      <w:r>
        <w:rPr>
          <w:rFonts w:ascii="Calibri" w:hAnsi="Calibri"/>
          <w:sz w:val="22"/>
          <w:szCs w:val="22"/>
          <w:lang w:eastAsia="en-AU"/>
        </w:rPr>
        <w:t>The following information is f</w:t>
      </w:r>
      <w:r w:rsidR="003D59C3" w:rsidRPr="00E641DA">
        <w:rPr>
          <w:rFonts w:ascii="Calibri" w:hAnsi="Calibri"/>
          <w:sz w:val="22"/>
          <w:szCs w:val="22"/>
          <w:lang w:eastAsia="en-AU"/>
        </w:rPr>
        <w:t>or applicants</w:t>
      </w:r>
      <w:r w:rsidR="00275D88">
        <w:rPr>
          <w:rFonts w:ascii="Calibri" w:hAnsi="Calibri"/>
          <w:sz w:val="22"/>
          <w:szCs w:val="22"/>
          <w:lang w:eastAsia="en-AU"/>
        </w:rPr>
        <w:t xml:space="preserve"> </w:t>
      </w:r>
    </w:p>
    <w:tbl>
      <w:tblPr>
        <w:tblW w:w="1013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66"/>
        <w:gridCol w:w="7371"/>
      </w:tblGrid>
      <w:tr w:rsidR="00814B73" w:rsidRPr="0097618D" w14:paraId="3F383DC4" w14:textId="77777777" w:rsidTr="00275D88">
        <w:trPr>
          <w:trHeight w:val="488"/>
        </w:trPr>
        <w:tc>
          <w:tcPr>
            <w:tcW w:w="2766" w:type="dxa"/>
            <w:shd w:val="clear" w:color="auto" w:fill="F2F2F2"/>
            <w:vAlign w:val="center"/>
          </w:tcPr>
          <w:p w14:paraId="14BC749A" w14:textId="77777777" w:rsidR="00814B73" w:rsidRPr="0097618D" w:rsidRDefault="00814B73" w:rsidP="00DC271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 xml:space="preserve">Advertised </w:t>
            </w:r>
            <w:r w:rsidR="00DC271C">
              <w:rPr>
                <w:rStyle w:val="BlindHyperlink"/>
                <w:rFonts w:ascii="Calibri" w:hAnsi="Calibri"/>
                <w:sz w:val="22"/>
                <w:szCs w:val="22"/>
              </w:rPr>
              <w:t>J</w:t>
            </w: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>ob Title</w:t>
            </w:r>
            <w:r w:rsidRPr="0097618D">
              <w:rPr>
                <w:rFonts w:ascii="Calibri" w:hAnsi="Calibr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7371" w:type="dxa"/>
          </w:tcPr>
          <w:p w14:paraId="1CD1FF34" w14:textId="16F7F24C" w:rsidR="00814B73" w:rsidRPr="0097618D" w:rsidRDefault="00766C86" w:rsidP="009C3728">
            <w:pPr>
              <w:tabs>
                <w:tab w:val="left" w:pos="6093"/>
              </w:tabs>
              <w:spacing w:before="120" w:after="6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Analytical</w:t>
            </w:r>
            <w:r w:rsidR="00FE4357">
              <w:rPr>
                <w:rFonts w:ascii="Calibri" w:hAnsi="Calibri"/>
                <w:sz w:val="22"/>
                <w:szCs w:val="22"/>
              </w:rPr>
              <w:t xml:space="preserve"> Chemist</w:t>
            </w:r>
          </w:p>
        </w:tc>
      </w:tr>
      <w:tr w:rsidR="00814B73" w:rsidRPr="0097618D" w14:paraId="36CC0F49" w14:textId="77777777" w:rsidTr="00275D88">
        <w:trPr>
          <w:trHeight w:val="423"/>
        </w:trPr>
        <w:tc>
          <w:tcPr>
            <w:tcW w:w="2766" w:type="dxa"/>
            <w:shd w:val="clear" w:color="auto" w:fill="F2F2F2"/>
            <w:vAlign w:val="center"/>
          </w:tcPr>
          <w:p w14:paraId="6BA653CE" w14:textId="77777777" w:rsidR="00814B73" w:rsidRPr="0097618D" w:rsidRDefault="00A36099" w:rsidP="00DC271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Style w:val="BlindHyperlink"/>
                <w:rFonts w:ascii="Calibri" w:hAnsi="Calibri"/>
                <w:sz w:val="22"/>
                <w:szCs w:val="22"/>
              </w:rPr>
              <w:t>Job Reference</w:t>
            </w:r>
            <w:r w:rsidR="00F32201">
              <w:rPr>
                <w:rStyle w:val="BlindHyperlink"/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7371" w:type="dxa"/>
            <w:vAlign w:val="center"/>
          </w:tcPr>
          <w:p w14:paraId="66E9EA3D" w14:textId="2D828CDE" w:rsidR="00814B73" w:rsidRPr="0097618D" w:rsidRDefault="00EA35D7" w:rsidP="00C40A38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61351</w:t>
            </w:r>
          </w:p>
        </w:tc>
      </w:tr>
      <w:tr w:rsidR="00814B73" w:rsidRPr="0097618D" w14:paraId="68F924F6" w14:textId="77777777" w:rsidTr="00275D88">
        <w:trPr>
          <w:trHeight w:val="429"/>
        </w:trPr>
        <w:tc>
          <w:tcPr>
            <w:tcW w:w="2766" w:type="dxa"/>
            <w:shd w:val="clear" w:color="auto" w:fill="F2F2F2"/>
            <w:vAlign w:val="center"/>
          </w:tcPr>
          <w:p w14:paraId="4D73374A" w14:textId="77777777" w:rsidR="00814B73" w:rsidRPr="0097618D" w:rsidRDefault="00814B73" w:rsidP="003A0708">
            <w:pPr>
              <w:rPr>
                <w:rFonts w:ascii="Calibri" w:hAnsi="Calibri"/>
                <w:b/>
                <w:sz w:val="22"/>
                <w:szCs w:val="22"/>
              </w:rPr>
            </w:pP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 xml:space="preserve">Relocation </w:t>
            </w:r>
            <w:r w:rsidR="00DC271C">
              <w:rPr>
                <w:rStyle w:val="BlindHyperlink"/>
                <w:rFonts w:ascii="Calibri" w:hAnsi="Calibri"/>
                <w:sz w:val="22"/>
                <w:szCs w:val="22"/>
              </w:rPr>
              <w:t>A</w:t>
            </w: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>ssistance</w:t>
            </w:r>
            <w:r w:rsidRPr="0097618D">
              <w:rPr>
                <w:rFonts w:ascii="Calibri" w:hAnsi="Calibri"/>
                <w:b/>
                <w:sz w:val="22"/>
                <w:szCs w:val="22"/>
              </w:rPr>
              <w:t>:</w:t>
            </w:r>
          </w:p>
        </w:tc>
        <w:tc>
          <w:tcPr>
            <w:tcW w:w="7371" w:type="dxa"/>
            <w:vAlign w:val="center"/>
          </w:tcPr>
          <w:p w14:paraId="581CEE91" w14:textId="77777777" w:rsidR="00814B73" w:rsidRPr="0097618D" w:rsidRDefault="00814B73" w:rsidP="003A0708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 w:rsidRPr="0097618D">
              <w:rPr>
                <w:rFonts w:ascii="Calibri" w:hAnsi="Calibri"/>
                <w:sz w:val="22"/>
                <w:szCs w:val="22"/>
              </w:rPr>
              <w:t>Will be provided to the successful candidate if required.</w:t>
            </w:r>
          </w:p>
        </w:tc>
      </w:tr>
      <w:tr w:rsidR="00814B73" w:rsidRPr="0097618D" w14:paraId="6E5DE32E" w14:textId="77777777" w:rsidTr="00275D88">
        <w:trPr>
          <w:trHeight w:val="970"/>
        </w:trPr>
        <w:tc>
          <w:tcPr>
            <w:tcW w:w="2766" w:type="dxa"/>
            <w:shd w:val="clear" w:color="auto" w:fill="F2F2F2"/>
            <w:vAlign w:val="center"/>
          </w:tcPr>
          <w:p w14:paraId="390BEDF9" w14:textId="77777777" w:rsidR="00814B73" w:rsidRPr="0097618D" w:rsidRDefault="00814B73" w:rsidP="00DC271C">
            <w:pPr>
              <w:spacing w:before="240" w:after="240"/>
              <w:rPr>
                <w:rStyle w:val="BlindHyperlink"/>
                <w:rFonts w:ascii="Calibri" w:hAnsi="Calibri"/>
                <w:sz w:val="22"/>
                <w:szCs w:val="22"/>
              </w:rPr>
            </w:pP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 xml:space="preserve">Applications </w:t>
            </w:r>
            <w:r w:rsidR="00DC271C">
              <w:rPr>
                <w:rStyle w:val="BlindHyperlink"/>
                <w:rFonts w:ascii="Calibri" w:hAnsi="Calibri"/>
                <w:sz w:val="22"/>
                <w:szCs w:val="22"/>
              </w:rPr>
              <w:t>A</w:t>
            </w: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 xml:space="preserve">re </w:t>
            </w:r>
            <w:r w:rsidR="00DC271C">
              <w:rPr>
                <w:rStyle w:val="BlindHyperlink"/>
                <w:rFonts w:ascii="Calibri" w:hAnsi="Calibri"/>
                <w:sz w:val="22"/>
                <w:szCs w:val="22"/>
              </w:rPr>
              <w:t>O</w:t>
            </w: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 xml:space="preserve">pen </w:t>
            </w:r>
            <w:r w:rsidR="00DC271C">
              <w:rPr>
                <w:rStyle w:val="BlindHyperlink"/>
                <w:rFonts w:ascii="Calibri" w:hAnsi="Calibri"/>
                <w:sz w:val="22"/>
                <w:szCs w:val="22"/>
              </w:rPr>
              <w:t>T</w:t>
            </w: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>o:</w:t>
            </w:r>
          </w:p>
        </w:tc>
        <w:tc>
          <w:tcPr>
            <w:tcW w:w="7371" w:type="dxa"/>
            <w:vAlign w:val="center"/>
          </w:tcPr>
          <w:p w14:paraId="1D29F9B9" w14:textId="0006AB17" w:rsidR="00814B73" w:rsidRPr="0097618D" w:rsidRDefault="00814B73" w:rsidP="00EA35D7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bookmarkStart w:id="0" w:name="Citizenship"/>
            <w:r w:rsidRPr="0097618D">
              <w:rPr>
                <w:rFonts w:ascii="Calibri" w:hAnsi="Calibri"/>
                <w:sz w:val="22"/>
                <w:szCs w:val="22"/>
              </w:rPr>
              <w:t>Australian/New Zealand Citizens and Australian Permanent Residents Only</w:t>
            </w:r>
            <w:bookmarkEnd w:id="0"/>
          </w:p>
        </w:tc>
      </w:tr>
      <w:tr w:rsidR="00814B73" w:rsidRPr="0097618D" w14:paraId="4F8C5FD0" w14:textId="77777777" w:rsidTr="00275D88">
        <w:trPr>
          <w:trHeight w:val="421"/>
        </w:trPr>
        <w:tc>
          <w:tcPr>
            <w:tcW w:w="2766" w:type="dxa"/>
            <w:shd w:val="clear" w:color="auto" w:fill="F2F2F2"/>
            <w:vAlign w:val="center"/>
          </w:tcPr>
          <w:p w14:paraId="22E145A9" w14:textId="77777777" w:rsidR="00814B73" w:rsidRPr="0097618D" w:rsidRDefault="00A36099" w:rsidP="00F3596F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>
              <w:rPr>
                <w:rStyle w:val="BlindHyperlink"/>
                <w:rFonts w:ascii="Calibri" w:hAnsi="Calibri"/>
                <w:sz w:val="22"/>
                <w:szCs w:val="22"/>
              </w:rPr>
              <w:t>Percentage of</w:t>
            </w: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 xml:space="preserve"> </w:t>
            </w:r>
            <w:r w:rsidR="00814B73" w:rsidRPr="0097618D">
              <w:rPr>
                <w:rStyle w:val="BlindHyperlink"/>
                <w:rFonts w:ascii="Calibri" w:hAnsi="Calibri"/>
                <w:sz w:val="22"/>
                <w:szCs w:val="22"/>
              </w:rPr>
              <w:t>Client Focus - Internal:</w:t>
            </w:r>
          </w:p>
        </w:tc>
        <w:tc>
          <w:tcPr>
            <w:tcW w:w="7371" w:type="dxa"/>
            <w:vAlign w:val="center"/>
          </w:tcPr>
          <w:p w14:paraId="373A383D" w14:textId="1DD7909A" w:rsidR="00814B73" w:rsidRPr="0097618D" w:rsidRDefault="00766C86" w:rsidP="003C0B40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  <w:r w:rsidR="00FE4357">
              <w:rPr>
                <w:rFonts w:ascii="Calibri" w:hAnsi="Calibri"/>
                <w:sz w:val="22"/>
                <w:szCs w:val="22"/>
              </w:rPr>
              <w:t>0</w:t>
            </w:r>
            <w:r w:rsidR="00DD0809">
              <w:rPr>
                <w:rFonts w:ascii="Calibri" w:hAnsi="Calibri"/>
                <w:sz w:val="22"/>
                <w:szCs w:val="22"/>
              </w:rPr>
              <w:t xml:space="preserve"> </w:t>
            </w:r>
            <w:r w:rsidR="00FE4357">
              <w:rPr>
                <w:rFonts w:ascii="Calibri" w:hAnsi="Calibri"/>
                <w:sz w:val="22"/>
                <w:szCs w:val="22"/>
              </w:rPr>
              <w:t>%</w:t>
            </w:r>
          </w:p>
        </w:tc>
      </w:tr>
      <w:tr w:rsidR="00814B73" w:rsidRPr="0097618D" w14:paraId="1927F42A" w14:textId="77777777" w:rsidTr="00275D88">
        <w:trPr>
          <w:trHeight w:val="413"/>
        </w:trPr>
        <w:tc>
          <w:tcPr>
            <w:tcW w:w="2766" w:type="dxa"/>
            <w:shd w:val="clear" w:color="auto" w:fill="F2F2F2"/>
            <w:vAlign w:val="center"/>
          </w:tcPr>
          <w:p w14:paraId="57449EBB" w14:textId="77777777" w:rsidR="00814B73" w:rsidRPr="0097618D" w:rsidRDefault="00A36099" w:rsidP="00F3596F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>
              <w:rPr>
                <w:rStyle w:val="BlindHyperlink"/>
                <w:rFonts w:ascii="Calibri" w:hAnsi="Calibri"/>
                <w:sz w:val="22"/>
                <w:szCs w:val="22"/>
              </w:rPr>
              <w:t xml:space="preserve">Percentage of </w:t>
            </w:r>
            <w:r w:rsidR="00814B73" w:rsidRPr="0097618D">
              <w:rPr>
                <w:rStyle w:val="BlindHyperlink"/>
                <w:rFonts w:ascii="Calibri" w:hAnsi="Calibri"/>
                <w:sz w:val="22"/>
                <w:szCs w:val="22"/>
              </w:rPr>
              <w:t>Client Focus - External:</w:t>
            </w:r>
          </w:p>
        </w:tc>
        <w:tc>
          <w:tcPr>
            <w:tcW w:w="7371" w:type="dxa"/>
            <w:vAlign w:val="center"/>
          </w:tcPr>
          <w:p w14:paraId="7E8A428C" w14:textId="71D32FEB" w:rsidR="00814B73" w:rsidRPr="0097618D" w:rsidRDefault="00766C86" w:rsidP="003C0B40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</w:t>
            </w:r>
            <w:r w:rsidR="00FE4357">
              <w:rPr>
                <w:rFonts w:ascii="Calibri" w:hAnsi="Calibri"/>
                <w:sz w:val="22"/>
                <w:szCs w:val="22"/>
              </w:rPr>
              <w:t>0</w:t>
            </w:r>
            <w:r w:rsidR="00DD0809">
              <w:rPr>
                <w:rFonts w:ascii="Calibri" w:hAnsi="Calibri"/>
                <w:sz w:val="22"/>
                <w:szCs w:val="22"/>
              </w:rPr>
              <w:t xml:space="preserve"> </w:t>
            </w:r>
            <w:r w:rsidR="00FE4357">
              <w:rPr>
                <w:rFonts w:ascii="Calibri" w:hAnsi="Calibri"/>
                <w:sz w:val="22"/>
                <w:szCs w:val="22"/>
              </w:rPr>
              <w:t>%</w:t>
            </w:r>
          </w:p>
        </w:tc>
      </w:tr>
      <w:tr w:rsidR="00814B73" w:rsidRPr="0097618D" w14:paraId="0E4C2C60" w14:textId="77777777" w:rsidTr="00275D88">
        <w:trPr>
          <w:trHeight w:val="420"/>
        </w:trPr>
        <w:tc>
          <w:tcPr>
            <w:tcW w:w="2766" w:type="dxa"/>
            <w:shd w:val="clear" w:color="auto" w:fill="F2F2F2"/>
            <w:vAlign w:val="center"/>
          </w:tcPr>
          <w:p w14:paraId="2CCEBA1D" w14:textId="77777777" w:rsidR="00814B73" w:rsidRPr="0097618D" w:rsidRDefault="00814B73" w:rsidP="00F3596F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>Reports to the:</w:t>
            </w:r>
          </w:p>
        </w:tc>
        <w:tc>
          <w:tcPr>
            <w:tcW w:w="7371" w:type="dxa"/>
            <w:vAlign w:val="center"/>
          </w:tcPr>
          <w:p w14:paraId="11C6AF9F" w14:textId="1F688CF9" w:rsidR="00814B73" w:rsidRPr="0097618D" w:rsidRDefault="00FE4357" w:rsidP="00240A35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Team Leader – </w:t>
            </w:r>
            <w:r w:rsidR="00766C86">
              <w:rPr>
                <w:rFonts w:ascii="Calibri" w:hAnsi="Calibri"/>
                <w:sz w:val="22"/>
                <w:szCs w:val="22"/>
              </w:rPr>
              <w:t>Bioorganic</w:t>
            </w:r>
            <w:r w:rsidRPr="00FE4357"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>Chemistry</w:t>
            </w:r>
          </w:p>
        </w:tc>
      </w:tr>
      <w:tr w:rsidR="00814B73" w:rsidRPr="0097618D" w14:paraId="2C9437DD" w14:textId="77777777" w:rsidTr="00275D88">
        <w:trPr>
          <w:trHeight w:val="411"/>
        </w:trPr>
        <w:tc>
          <w:tcPr>
            <w:tcW w:w="2766" w:type="dxa"/>
            <w:shd w:val="clear" w:color="auto" w:fill="F2F2F2"/>
            <w:vAlign w:val="center"/>
          </w:tcPr>
          <w:p w14:paraId="1B4F088A" w14:textId="77777777" w:rsidR="00814B73" w:rsidRPr="0097618D" w:rsidRDefault="00814B73" w:rsidP="00DA60FC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>Number of Direct Reports:</w:t>
            </w:r>
          </w:p>
        </w:tc>
        <w:tc>
          <w:tcPr>
            <w:tcW w:w="7371" w:type="dxa"/>
            <w:vAlign w:val="center"/>
          </w:tcPr>
          <w:p w14:paraId="4207494F" w14:textId="77777777" w:rsidR="00814B73" w:rsidRPr="0097618D" w:rsidRDefault="00FE4357" w:rsidP="003C0B40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</w:tr>
      <w:tr w:rsidR="00DC271C" w:rsidRPr="0097618D" w14:paraId="7DE1CD94" w14:textId="77777777" w:rsidTr="00FE4357">
        <w:trPr>
          <w:trHeight w:val="411"/>
        </w:trPr>
        <w:tc>
          <w:tcPr>
            <w:tcW w:w="2766" w:type="dxa"/>
            <w:shd w:val="clear" w:color="auto" w:fill="F2F2F2"/>
            <w:vAlign w:val="center"/>
          </w:tcPr>
          <w:p w14:paraId="4D2FDCCC" w14:textId="77777777" w:rsidR="00DC271C" w:rsidRPr="0097618D" w:rsidRDefault="001E1841" w:rsidP="00192930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>
              <w:rPr>
                <w:rStyle w:val="BlindHyperlink"/>
                <w:rFonts w:ascii="Calibri" w:hAnsi="Calibri"/>
                <w:sz w:val="22"/>
                <w:szCs w:val="22"/>
              </w:rPr>
              <w:t xml:space="preserve">Name and </w:t>
            </w:r>
            <w:r w:rsidR="00DC271C">
              <w:rPr>
                <w:rStyle w:val="BlindHyperlink"/>
                <w:rFonts w:ascii="Calibri" w:hAnsi="Calibri"/>
                <w:sz w:val="22"/>
                <w:szCs w:val="22"/>
              </w:rPr>
              <w:t>Contact</w:t>
            </w:r>
            <w:r>
              <w:rPr>
                <w:rStyle w:val="BlindHyperlink"/>
                <w:rFonts w:ascii="Calibri" w:hAnsi="Calibri"/>
                <w:sz w:val="22"/>
                <w:szCs w:val="22"/>
              </w:rPr>
              <w:t xml:space="preserve"> Details F</w:t>
            </w:r>
            <w:r w:rsidR="00DC271C">
              <w:rPr>
                <w:rStyle w:val="BlindHyperlink"/>
                <w:rFonts w:ascii="Calibri" w:hAnsi="Calibri"/>
                <w:sz w:val="22"/>
                <w:szCs w:val="22"/>
              </w:rPr>
              <w:t>or Applicant Enquiries</w:t>
            </w:r>
            <w:r>
              <w:rPr>
                <w:rStyle w:val="BlindHyperlink"/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5CCF87DE" w14:textId="77777777" w:rsidR="00EA35D7" w:rsidRDefault="00FE4357" w:rsidP="00766C86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 w:rsidRPr="00FE4357">
              <w:rPr>
                <w:rFonts w:ascii="Calibri" w:hAnsi="Calibri"/>
                <w:sz w:val="22"/>
                <w:szCs w:val="22"/>
              </w:rPr>
              <w:t xml:space="preserve">Dr </w:t>
            </w:r>
            <w:r w:rsidR="00766C86">
              <w:rPr>
                <w:rFonts w:ascii="Calibri" w:hAnsi="Calibri"/>
                <w:sz w:val="22"/>
                <w:szCs w:val="22"/>
              </w:rPr>
              <w:t>Peter Duggan</w:t>
            </w:r>
          </w:p>
          <w:p w14:paraId="40364AD6" w14:textId="670F3261" w:rsidR="00DC271C" w:rsidRPr="0097618D" w:rsidRDefault="00EA35D7" w:rsidP="00766C86">
            <w:pPr>
              <w:pStyle w:val="ListParagraph"/>
              <w:ind w:left="0"/>
              <w:rPr>
                <w:rFonts w:ascii="Calibri" w:hAnsi="Calibri"/>
                <w:sz w:val="22"/>
                <w:szCs w:val="22"/>
                <w:highlight w:val="yellow"/>
              </w:rPr>
            </w:pPr>
            <w:r>
              <w:rPr>
                <w:rFonts w:ascii="Calibri" w:hAnsi="Calibri"/>
                <w:sz w:val="22"/>
                <w:szCs w:val="22"/>
              </w:rPr>
              <w:t>Email:</w:t>
            </w:r>
            <w:r w:rsidR="00FE4357" w:rsidRPr="00FE4357">
              <w:rPr>
                <w:rFonts w:ascii="Calibri" w:hAnsi="Calibri"/>
                <w:sz w:val="22"/>
                <w:szCs w:val="22"/>
              </w:rPr>
              <w:t xml:space="preserve"> </w:t>
            </w:r>
            <w:hyperlink r:id="rId8" w:history="1">
              <w:r w:rsidRPr="00113B37">
                <w:rPr>
                  <w:rStyle w:val="Hyperlink"/>
                  <w:rFonts w:ascii="Calibri" w:hAnsi="Calibri" w:cs="Arial"/>
                  <w:sz w:val="22"/>
                  <w:szCs w:val="22"/>
                </w:rPr>
                <w:t>Peter.Duggan@csiro.au</w:t>
              </w:r>
            </w:hyperlink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  <w:tr w:rsidR="001E1841" w:rsidRPr="0097618D" w14:paraId="1110EC20" w14:textId="77777777" w:rsidTr="00275D88">
        <w:trPr>
          <w:trHeight w:val="411"/>
        </w:trPr>
        <w:tc>
          <w:tcPr>
            <w:tcW w:w="2766" w:type="dxa"/>
            <w:shd w:val="clear" w:color="auto" w:fill="F2F2F2"/>
            <w:vAlign w:val="center"/>
          </w:tcPr>
          <w:p w14:paraId="5A989ECD" w14:textId="77777777" w:rsidR="001E1841" w:rsidRDefault="001E1841" w:rsidP="00192930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>
              <w:rPr>
                <w:rStyle w:val="BlindHyperlink"/>
                <w:rFonts w:ascii="Calibri" w:hAnsi="Calibri"/>
                <w:sz w:val="22"/>
                <w:szCs w:val="22"/>
              </w:rPr>
              <w:t xml:space="preserve">Contact Details </w:t>
            </w:r>
            <w:r w:rsidR="00192930">
              <w:rPr>
                <w:rStyle w:val="BlindHyperlink"/>
                <w:rFonts w:ascii="Calibri" w:hAnsi="Calibri"/>
                <w:sz w:val="22"/>
                <w:szCs w:val="22"/>
              </w:rPr>
              <w:t>For Applying</w:t>
            </w:r>
          </w:p>
        </w:tc>
        <w:tc>
          <w:tcPr>
            <w:tcW w:w="7371" w:type="dxa"/>
            <w:vAlign w:val="center"/>
          </w:tcPr>
          <w:p w14:paraId="22076741" w14:textId="4D0C9F22" w:rsidR="001E1841" w:rsidRPr="00EA35D7" w:rsidRDefault="001E1841" w:rsidP="00EA35D7">
            <w:pPr>
              <w:spacing w:after="120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C</w:t>
            </w:r>
            <w:r w:rsidRPr="00814B73">
              <w:rPr>
                <w:rFonts w:ascii="Calibri" w:hAnsi="Calibri"/>
                <w:bCs/>
                <w:sz w:val="22"/>
                <w:szCs w:val="22"/>
              </w:rPr>
              <w:t>all 1300 984 220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or</w:t>
            </w:r>
            <w:r w:rsidRPr="00814B73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 w:rsidR="00F70394">
              <w:rPr>
                <w:rFonts w:ascii="Calibri" w:hAnsi="Calibri"/>
                <w:bCs/>
                <w:sz w:val="22"/>
                <w:szCs w:val="22"/>
              </w:rPr>
              <w:t xml:space="preserve">email </w:t>
            </w:r>
            <w:hyperlink r:id="rId9" w:history="1">
              <w:r w:rsidR="007B333F">
                <w:rPr>
                  <w:rStyle w:val="Hyperlink"/>
                  <w:rFonts w:ascii="Calibri" w:hAnsi="Calibri"/>
                  <w:bCs/>
                  <w:sz w:val="22"/>
                  <w:szCs w:val="22"/>
                </w:rPr>
                <w:t>careers.online@csiro.au</w:t>
              </w:r>
            </w:hyperlink>
            <w:r w:rsidRPr="00814B73">
              <w:rPr>
                <w:rFonts w:ascii="Calibri" w:hAnsi="Calibri"/>
                <w:bCs/>
                <w:sz w:val="22"/>
                <w:szCs w:val="22"/>
              </w:rPr>
              <w:t xml:space="preserve">. </w:t>
            </w:r>
          </w:p>
        </w:tc>
      </w:tr>
      <w:tr w:rsidR="00B94200" w:rsidRPr="0097618D" w14:paraId="14338B72" w14:textId="77777777" w:rsidTr="00402030">
        <w:trPr>
          <w:trHeight w:val="411"/>
        </w:trPr>
        <w:tc>
          <w:tcPr>
            <w:tcW w:w="2766" w:type="dxa"/>
            <w:shd w:val="clear" w:color="auto" w:fill="F2F2F2"/>
            <w:vAlign w:val="center"/>
          </w:tcPr>
          <w:p w14:paraId="513F545A" w14:textId="77777777" w:rsidR="00B94200" w:rsidRDefault="00B94200" w:rsidP="00402030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>
              <w:rPr>
                <w:rStyle w:val="BlindHyperlink"/>
                <w:rFonts w:ascii="Calibri" w:hAnsi="Calibri"/>
                <w:sz w:val="22"/>
                <w:szCs w:val="22"/>
              </w:rPr>
              <w:t>How to Apply:</w:t>
            </w:r>
          </w:p>
        </w:tc>
        <w:tc>
          <w:tcPr>
            <w:tcW w:w="7371" w:type="dxa"/>
            <w:vAlign w:val="center"/>
          </w:tcPr>
          <w:p w14:paraId="62ACDA72" w14:textId="77777777" w:rsidR="00B94200" w:rsidRPr="00EA35D7" w:rsidRDefault="007B333F" w:rsidP="00402030">
            <w:pPr>
              <w:spacing w:after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A35D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Please apply online at </w:t>
            </w:r>
            <w:hyperlink r:id="rId10" w:history="1">
              <w:r w:rsidRPr="00EA35D7">
                <w:rPr>
                  <w:rStyle w:val="Hyperlink"/>
                  <w:rFonts w:asciiTheme="minorHAnsi" w:hAnsiTheme="minorHAnsi" w:cstheme="minorHAnsi"/>
                  <w:bCs/>
                  <w:sz w:val="22"/>
                  <w:szCs w:val="22"/>
                </w:rPr>
                <w:t>jobs.csiro.au</w:t>
              </w:r>
            </w:hyperlink>
            <w:r w:rsidRPr="00EA35D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and enter the requisition number</w:t>
            </w:r>
            <w:r w:rsidRPr="00EA35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  <w:r w:rsidRPr="00EA35D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Internal applicants please apply via ‘Jobs Central’ through the ‘People Hub’ icon  </w:t>
            </w:r>
          </w:p>
          <w:p w14:paraId="0593DA8A" w14:textId="5F643A30" w:rsidR="00EA35D7" w:rsidRPr="00EA35D7" w:rsidRDefault="00EA35D7" w:rsidP="00EA35D7">
            <w:pPr>
              <w:spacing w:after="120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EA35D7">
              <w:rPr>
                <w:rFonts w:asciiTheme="minorHAnsi" w:hAnsiTheme="minorHAnsi" w:cstheme="minorHAnsi"/>
                <w:iCs/>
                <w:sz w:val="22"/>
                <w:szCs w:val="22"/>
              </w:rPr>
              <w:t>Please do not email your application directly to Dr Duggan.   Applications received via this method will not be considered by the selection panel.</w:t>
            </w:r>
          </w:p>
        </w:tc>
      </w:tr>
    </w:tbl>
    <w:p w14:paraId="18794771" w14:textId="77777777" w:rsidR="00502363" w:rsidRDefault="00502363" w:rsidP="00502363">
      <w:pPr>
        <w:rPr>
          <w:rFonts w:ascii="Calibri" w:hAnsi="Calibri"/>
          <w:sz w:val="22"/>
          <w:szCs w:val="22"/>
        </w:rPr>
      </w:pPr>
    </w:p>
    <w:p w14:paraId="7FB68846" w14:textId="77777777" w:rsidR="00A36099" w:rsidRDefault="00A36099" w:rsidP="00502363">
      <w:pPr>
        <w:rPr>
          <w:rFonts w:ascii="Calibri" w:hAnsi="Calibri"/>
          <w:sz w:val="22"/>
          <w:szCs w:val="22"/>
        </w:rPr>
      </w:pPr>
    </w:p>
    <w:p w14:paraId="1896D78C" w14:textId="77777777" w:rsidR="00A36099" w:rsidRPr="007B333F" w:rsidRDefault="00A36099" w:rsidP="00F32201">
      <w:pPr>
        <w:pStyle w:val="Heading2"/>
        <w:rPr>
          <w:rFonts w:asciiTheme="minorHAnsi" w:hAnsiTheme="minorHAnsi" w:cstheme="minorHAnsi"/>
          <w:i w:val="0"/>
        </w:rPr>
        <w:sectPr w:rsidR="00A36099" w:rsidRPr="007B333F" w:rsidSect="001E495E">
          <w:headerReference w:type="first" r:id="rId11"/>
          <w:type w:val="continuous"/>
          <w:pgSz w:w="11906" w:h="16838" w:code="9"/>
          <w:pgMar w:top="1198" w:right="1418" w:bottom="1135" w:left="1134" w:header="709" w:footer="709" w:gutter="0"/>
          <w:cols w:space="708"/>
          <w:titlePg/>
          <w:docGrid w:linePitch="360"/>
        </w:sectPr>
      </w:pPr>
      <w:r w:rsidRPr="007B333F">
        <w:rPr>
          <w:rFonts w:asciiTheme="minorHAnsi" w:hAnsiTheme="minorHAnsi" w:cstheme="minorHAnsi"/>
          <w:i w:val="0"/>
        </w:rPr>
        <w:t>Role Overview:</w:t>
      </w:r>
    </w:p>
    <w:p w14:paraId="6DD7E1E9" w14:textId="7B0FF922" w:rsidR="00264263" w:rsidRPr="00B94200" w:rsidRDefault="00264263" w:rsidP="00264263">
      <w:pPr>
        <w:spacing w:before="180" w:after="120"/>
        <w:rPr>
          <w:rFonts w:ascii="Calibri" w:hAnsi="Calibri"/>
          <w:sz w:val="22"/>
          <w:szCs w:val="22"/>
        </w:rPr>
      </w:pPr>
      <w:r w:rsidRPr="00B94200">
        <w:rPr>
          <w:rFonts w:ascii="Calibri" w:hAnsi="Calibri"/>
          <w:sz w:val="22"/>
          <w:szCs w:val="22"/>
        </w:rPr>
        <w:t>Research Proj</w:t>
      </w:r>
      <w:r w:rsidR="00766C86">
        <w:rPr>
          <w:rFonts w:ascii="Calibri" w:hAnsi="Calibri"/>
          <w:sz w:val="22"/>
          <w:szCs w:val="22"/>
        </w:rPr>
        <w:t>ects staff in CSIRO collaborate</w:t>
      </w:r>
      <w:r w:rsidRPr="00B94200">
        <w:rPr>
          <w:rFonts w:ascii="Calibri" w:hAnsi="Calibri"/>
          <w:sz w:val="22"/>
          <w:szCs w:val="22"/>
        </w:rPr>
        <w:t xml:space="preserve"> in scientific</w:t>
      </w:r>
      <w:r w:rsidR="00410E80" w:rsidRPr="00B94200">
        <w:rPr>
          <w:rFonts w:ascii="Calibri" w:hAnsi="Calibri"/>
          <w:sz w:val="22"/>
          <w:szCs w:val="22"/>
        </w:rPr>
        <w:t xml:space="preserve"> and technological</w:t>
      </w:r>
      <w:r w:rsidRPr="00B94200">
        <w:rPr>
          <w:rFonts w:ascii="Calibri" w:hAnsi="Calibri"/>
          <w:sz w:val="22"/>
          <w:szCs w:val="22"/>
        </w:rPr>
        <w:t xml:space="preserve"> activities with other research staff usually by </w:t>
      </w:r>
      <w:r w:rsidR="00AC7DEA" w:rsidRPr="00B94200">
        <w:rPr>
          <w:rFonts w:ascii="Calibri" w:hAnsi="Calibri"/>
          <w:sz w:val="22"/>
          <w:szCs w:val="22"/>
        </w:rPr>
        <w:t>a</w:t>
      </w:r>
      <w:r w:rsidRPr="00B94200">
        <w:rPr>
          <w:rFonts w:ascii="Calibri" w:hAnsi="Calibri"/>
          <w:sz w:val="22"/>
          <w:szCs w:val="22"/>
        </w:rPr>
        <w:t>ssisting with detailed planning, undertaking or assisting with experimental</w:t>
      </w:r>
      <w:r w:rsidR="00410E80" w:rsidRPr="00B94200">
        <w:rPr>
          <w:rFonts w:ascii="Calibri" w:hAnsi="Calibri"/>
          <w:sz w:val="22"/>
          <w:szCs w:val="22"/>
        </w:rPr>
        <w:t>,</w:t>
      </w:r>
      <w:r w:rsidRPr="00B94200">
        <w:rPr>
          <w:rFonts w:ascii="Calibri" w:hAnsi="Calibri"/>
          <w:sz w:val="22"/>
          <w:szCs w:val="22"/>
        </w:rPr>
        <w:t xml:space="preserve"> observational </w:t>
      </w:r>
      <w:r w:rsidR="00A1087C" w:rsidRPr="00B94200">
        <w:rPr>
          <w:rFonts w:ascii="Calibri" w:hAnsi="Calibri"/>
          <w:sz w:val="22"/>
          <w:szCs w:val="22"/>
        </w:rPr>
        <w:t xml:space="preserve">or technology development </w:t>
      </w:r>
      <w:r w:rsidRPr="00B94200">
        <w:rPr>
          <w:rFonts w:ascii="Calibri" w:hAnsi="Calibri"/>
          <w:sz w:val="22"/>
          <w:szCs w:val="22"/>
        </w:rPr>
        <w:t xml:space="preserve">work, and in carrying out the more practical </w:t>
      </w:r>
      <w:r w:rsidR="00F9120A">
        <w:rPr>
          <w:rFonts w:ascii="Calibri" w:hAnsi="Calibri"/>
          <w:sz w:val="22"/>
          <w:szCs w:val="22"/>
        </w:rPr>
        <w:t>aspects of the work.</w:t>
      </w:r>
    </w:p>
    <w:p w14:paraId="0E028F80" w14:textId="6B21B35C" w:rsidR="00FE4357" w:rsidRDefault="00D72ED9" w:rsidP="00FE4357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Your </w:t>
      </w:r>
      <w:r w:rsidR="00EA35D7">
        <w:rPr>
          <w:rFonts w:ascii="Calibri" w:hAnsi="Calibri"/>
          <w:sz w:val="22"/>
          <w:szCs w:val="22"/>
        </w:rPr>
        <w:t xml:space="preserve">role </w:t>
      </w:r>
      <w:r>
        <w:rPr>
          <w:rFonts w:ascii="Calibri" w:hAnsi="Calibri"/>
          <w:sz w:val="22"/>
          <w:szCs w:val="22"/>
        </w:rPr>
        <w:t>as an</w:t>
      </w:r>
      <w:r w:rsidR="00EA35D7">
        <w:rPr>
          <w:rFonts w:ascii="Calibri" w:hAnsi="Calibri"/>
          <w:sz w:val="22"/>
          <w:szCs w:val="22"/>
        </w:rPr>
        <w:t xml:space="preserve"> Analytical Chemist is to</w:t>
      </w:r>
      <w:r w:rsidR="00FE4357" w:rsidRPr="00FE4357">
        <w:rPr>
          <w:rFonts w:ascii="Calibri" w:hAnsi="Calibri"/>
          <w:sz w:val="22"/>
          <w:szCs w:val="22"/>
        </w:rPr>
        <w:t xml:space="preserve"> apply </w:t>
      </w:r>
      <w:r w:rsidR="00766C86">
        <w:rPr>
          <w:rFonts w:ascii="Calibri" w:hAnsi="Calibri"/>
          <w:sz w:val="22"/>
          <w:szCs w:val="22"/>
        </w:rPr>
        <w:t>analytical</w:t>
      </w:r>
      <w:r w:rsidR="00FE4357" w:rsidRPr="00FE4357">
        <w:rPr>
          <w:rFonts w:ascii="Calibri" w:hAnsi="Calibri"/>
          <w:sz w:val="22"/>
          <w:szCs w:val="22"/>
        </w:rPr>
        <w:t xml:space="preserve"> chemistry knowledge towards the solution of problems relating to the</w:t>
      </w:r>
      <w:r w:rsidR="00766C86">
        <w:rPr>
          <w:rFonts w:ascii="Calibri" w:hAnsi="Calibri"/>
          <w:sz w:val="22"/>
          <w:szCs w:val="22"/>
        </w:rPr>
        <w:t xml:space="preserve"> identification, detection and quantification </w:t>
      </w:r>
      <w:r w:rsidR="00FE4357" w:rsidRPr="00FE4357">
        <w:rPr>
          <w:rFonts w:ascii="Calibri" w:hAnsi="Calibri"/>
          <w:sz w:val="22"/>
          <w:szCs w:val="22"/>
        </w:rPr>
        <w:t>of organic compounds</w:t>
      </w:r>
      <w:r w:rsidR="00766C86">
        <w:rPr>
          <w:rFonts w:ascii="Calibri" w:hAnsi="Calibri"/>
          <w:sz w:val="22"/>
          <w:szCs w:val="22"/>
        </w:rPr>
        <w:t xml:space="preserve"> in plant extracts and plant-derived mixtures</w:t>
      </w:r>
      <w:r w:rsidR="00FE4357" w:rsidRPr="00FE4357">
        <w:rPr>
          <w:rFonts w:ascii="Calibri" w:hAnsi="Calibri"/>
          <w:sz w:val="22"/>
          <w:szCs w:val="22"/>
        </w:rPr>
        <w:t xml:space="preserve">.  </w:t>
      </w:r>
    </w:p>
    <w:p w14:paraId="1347CBB0" w14:textId="77777777" w:rsidR="00FE4357" w:rsidRPr="00FE4357" w:rsidRDefault="00FE4357" w:rsidP="00FE4357">
      <w:pPr>
        <w:rPr>
          <w:rFonts w:ascii="Calibri" w:hAnsi="Calibri"/>
          <w:sz w:val="22"/>
          <w:szCs w:val="22"/>
        </w:rPr>
      </w:pPr>
    </w:p>
    <w:p w14:paraId="445DDC87" w14:textId="14784C55" w:rsidR="000A37C8" w:rsidRPr="00FE4357" w:rsidRDefault="00F6164F" w:rsidP="00FE4357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="Calibri" w:hAnsi="Calibri"/>
          <w:sz w:val="22"/>
          <w:szCs w:val="22"/>
        </w:rPr>
        <w:t>You will contribute</w:t>
      </w:r>
      <w:r w:rsidR="00FE4357" w:rsidRPr="00FE4357">
        <w:rPr>
          <w:rFonts w:ascii="Calibri" w:hAnsi="Calibri"/>
          <w:sz w:val="22"/>
          <w:szCs w:val="22"/>
        </w:rPr>
        <w:t xml:space="preserve"> to chemistry projects focussed on </w:t>
      </w:r>
      <w:r w:rsidR="00766C86">
        <w:rPr>
          <w:rFonts w:ascii="Calibri" w:hAnsi="Calibri"/>
          <w:sz w:val="22"/>
          <w:szCs w:val="22"/>
        </w:rPr>
        <w:t xml:space="preserve">new technologies </w:t>
      </w:r>
      <w:r>
        <w:rPr>
          <w:rFonts w:ascii="Calibri" w:hAnsi="Calibri"/>
          <w:sz w:val="22"/>
          <w:szCs w:val="22"/>
        </w:rPr>
        <w:t>important</w:t>
      </w:r>
      <w:r w:rsidR="00766C86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in</w:t>
      </w:r>
      <w:r w:rsidR="00766C86">
        <w:rPr>
          <w:rFonts w:ascii="Calibri" w:hAnsi="Calibri"/>
          <w:sz w:val="22"/>
          <w:szCs w:val="22"/>
        </w:rPr>
        <w:t xml:space="preserve"> the development of medicinal cannabis products</w:t>
      </w:r>
      <w:r w:rsidR="00FE4357" w:rsidRPr="00FE4357">
        <w:rPr>
          <w:rFonts w:ascii="Calibri" w:hAnsi="Calibri"/>
          <w:sz w:val="22"/>
          <w:szCs w:val="22"/>
        </w:rPr>
        <w:t>.</w:t>
      </w:r>
    </w:p>
    <w:p w14:paraId="79F5FB39" w14:textId="77777777" w:rsidR="0064094D" w:rsidRDefault="0064094D" w:rsidP="00F6164F">
      <w:pPr>
        <w:pStyle w:val="Heading2"/>
        <w:rPr>
          <w:rFonts w:asciiTheme="minorHAnsi" w:hAnsiTheme="minorHAnsi" w:cstheme="minorHAnsi"/>
          <w:i w:val="0"/>
        </w:rPr>
      </w:pPr>
    </w:p>
    <w:p w14:paraId="25186C1B" w14:textId="77777777" w:rsidR="0064094D" w:rsidRDefault="0064094D">
      <w:pPr>
        <w:rPr>
          <w:rFonts w:asciiTheme="minorHAnsi" w:hAnsiTheme="minorHAnsi" w:cstheme="minorHAnsi"/>
          <w:b/>
          <w:sz w:val="28"/>
          <w:lang w:val="x-none"/>
        </w:rPr>
      </w:pPr>
      <w:r>
        <w:rPr>
          <w:rFonts w:asciiTheme="minorHAnsi" w:hAnsiTheme="minorHAnsi" w:cstheme="minorHAnsi"/>
          <w:i/>
        </w:rPr>
        <w:br w:type="page"/>
      </w:r>
    </w:p>
    <w:p w14:paraId="7E0EDB56" w14:textId="454938E4" w:rsidR="008A4083" w:rsidRDefault="008A4083" w:rsidP="00F6164F">
      <w:pPr>
        <w:pStyle w:val="Heading2"/>
        <w:rPr>
          <w:rFonts w:asciiTheme="minorHAnsi" w:hAnsiTheme="minorHAnsi" w:cstheme="minorHAnsi"/>
          <w:i w:val="0"/>
        </w:rPr>
      </w:pPr>
      <w:r w:rsidRPr="007B333F">
        <w:rPr>
          <w:rFonts w:asciiTheme="minorHAnsi" w:hAnsiTheme="minorHAnsi" w:cstheme="minorHAnsi"/>
          <w:i w:val="0"/>
        </w:rPr>
        <w:lastRenderedPageBreak/>
        <w:t>Duties and Key Result Areas:</w:t>
      </w:r>
    </w:p>
    <w:p w14:paraId="73A7537F" w14:textId="77777777" w:rsidR="00E90C3F" w:rsidRDefault="00E90C3F" w:rsidP="00E90C3F">
      <w:pPr>
        <w:rPr>
          <w:lang w:val="x-none"/>
        </w:rPr>
      </w:pPr>
    </w:p>
    <w:p w14:paraId="1B01730C" w14:textId="5220D4C8" w:rsidR="00FE4357" w:rsidRDefault="00E90C3F" w:rsidP="00FE4357">
      <w:pPr>
        <w:pStyle w:val="ListParagraph"/>
        <w:numPr>
          <w:ilvl w:val="0"/>
          <w:numId w:val="45"/>
        </w:numPr>
        <w:spacing w:before="180" w:after="60"/>
        <w:ind w:left="471" w:hanging="363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</w:t>
      </w:r>
      <w:r w:rsidR="00FE4357">
        <w:rPr>
          <w:rFonts w:ascii="Calibri" w:hAnsi="Calibri"/>
          <w:sz w:val="22"/>
          <w:szCs w:val="22"/>
        </w:rPr>
        <w:t xml:space="preserve">lan, propose and perform chemical </w:t>
      </w:r>
      <w:r w:rsidR="00766C86">
        <w:rPr>
          <w:rFonts w:ascii="Calibri" w:hAnsi="Calibri"/>
          <w:sz w:val="22"/>
          <w:szCs w:val="22"/>
        </w:rPr>
        <w:t>analyses</w:t>
      </w:r>
      <w:r w:rsidR="00FE4357">
        <w:rPr>
          <w:rFonts w:ascii="Calibri" w:hAnsi="Calibri"/>
          <w:sz w:val="22"/>
          <w:szCs w:val="22"/>
        </w:rPr>
        <w:t xml:space="preserve">. </w:t>
      </w:r>
    </w:p>
    <w:p w14:paraId="4E7F7C8E" w14:textId="361B2124" w:rsidR="0025315D" w:rsidRDefault="00E90C3F" w:rsidP="0025315D">
      <w:pPr>
        <w:pStyle w:val="ListParagraph"/>
        <w:numPr>
          <w:ilvl w:val="0"/>
          <w:numId w:val="45"/>
        </w:numPr>
        <w:spacing w:after="60"/>
        <w:ind w:left="470" w:hanging="36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Q</w:t>
      </w:r>
      <w:r w:rsidR="0025315D">
        <w:rPr>
          <w:rFonts w:ascii="Calibri" w:hAnsi="Calibri"/>
          <w:sz w:val="22"/>
          <w:szCs w:val="22"/>
        </w:rPr>
        <w:t>ualitatively and quantitatively a</w:t>
      </w:r>
      <w:r w:rsidR="00766C86">
        <w:rPr>
          <w:rFonts w:ascii="Calibri" w:hAnsi="Calibri"/>
          <w:sz w:val="22"/>
          <w:szCs w:val="22"/>
        </w:rPr>
        <w:t xml:space="preserve">nalyse plant extracts and plant-derived mixtures </w:t>
      </w:r>
      <w:r w:rsidR="00FE4357">
        <w:rPr>
          <w:rFonts w:ascii="Calibri" w:hAnsi="Calibri"/>
          <w:sz w:val="22"/>
          <w:szCs w:val="22"/>
        </w:rPr>
        <w:t xml:space="preserve">using chromatographic techniques, such as </w:t>
      </w:r>
      <w:r w:rsidR="00766C86">
        <w:rPr>
          <w:rFonts w:ascii="Calibri" w:hAnsi="Calibri"/>
          <w:sz w:val="22"/>
          <w:szCs w:val="22"/>
        </w:rPr>
        <w:t>HPLC</w:t>
      </w:r>
      <w:r w:rsidR="0025315D">
        <w:rPr>
          <w:rFonts w:ascii="Calibri" w:hAnsi="Calibri"/>
          <w:sz w:val="22"/>
          <w:szCs w:val="22"/>
        </w:rPr>
        <w:t>,</w:t>
      </w:r>
      <w:r w:rsidR="00766C86">
        <w:rPr>
          <w:rFonts w:ascii="Calibri" w:hAnsi="Calibri"/>
          <w:sz w:val="22"/>
          <w:szCs w:val="22"/>
        </w:rPr>
        <w:t xml:space="preserve"> </w:t>
      </w:r>
      <w:r w:rsidR="00FE4357">
        <w:rPr>
          <w:rFonts w:ascii="Calibri" w:hAnsi="Calibri"/>
          <w:sz w:val="22"/>
          <w:szCs w:val="22"/>
        </w:rPr>
        <w:t>GC</w:t>
      </w:r>
      <w:r w:rsidR="0025315D">
        <w:rPr>
          <w:rFonts w:ascii="Calibri" w:hAnsi="Calibri"/>
          <w:sz w:val="22"/>
          <w:szCs w:val="22"/>
        </w:rPr>
        <w:t>,</w:t>
      </w:r>
      <w:r w:rsidR="00FE4357">
        <w:rPr>
          <w:rFonts w:ascii="Calibri" w:hAnsi="Calibri"/>
          <w:sz w:val="22"/>
          <w:szCs w:val="22"/>
        </w:rPr>
        <w:t xml:space="preserve"> </w:t>
      </w:r>
      <w:r w:rsidR="0025315D">
        <w:rPr>
          <w:rFonts w:ascii="Calibri" w:hAnsi="Calibri"/>
          <w:sz w:val="22"/>
          <w:szCs w:val="22"/>
        </w:rPr>
        <w:t xml:space="preserve">LCMS </w:t>
      </w:r>
      <w:r w:rsidR="00766C86">
        <w:rPr>
          <w:rFonts w:ascii="Calibri" w:hAnsi="Calibri"/>
          <w:sz w:val="22"/>
          <w:szCs w:val="22"/>
        </w:rPr>
        <w:t>and G</w:t>
      </w:r>
      <w:r w:rsidR="00FE4357">
        <w:rPr>
          <w:rFonts w:ascii="Calibri" w:hAnsi="Calibri"/>
          <w:sz w:val="22"/>
          <w:szCs w:val="22"/>
        </w:rPr>
        <w:t>CMS.</w:t>
      </w:r>
      <w:r w:rsidR="0025315D" w:rsidRPr="0025315D">
        <w:rPr>
          <w:rFonts w:ascii="Calibri" w:hAnsi="Calibri"/>
          <w:sz w:val="22"/>
          <w:szCs w:val="22"/>
        </w:rPr>
        <w:t xml:space="preserve"> </w:t>
      </w:r>
    </w:p>
    <w:p w14:paraId="4F0E5B98" w14:textId="49D3200B" w:rsidR="0025315D" w:rsidRPr="0025315D" w:rsidRDefault="0025315D" w:rsidP="0025315D">
      <w:pPr>
        <w:pStyle w:val="ListParagraph"/>
        <w:numPr>
          <w:ilvl w:val="0"/>
          <w:numId w:val="45"/>
        </w:numPr>
        <w:spacing w:after="60"/>
        <w:ind w:left="470" w:hanging="36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In collaboration with other CSIRO staff, use scientific literature and NMR, mass spectroscopy and other relevant techniques, to identify organic compounds in complex plant extracts. </w:t>
      </w:r>
    </w:p>
    <w:p w14:paraId="321380D4" w14:textId="4CEE380F" w:rsidR="0025315D" w:rsidRPr="00FE4357" w:rsidRDefault="00E90C3F" w:rsidP="0025315D">
      <w:pPr>
        <w:pStyle w:val="ListParagraph"/>
        <w:numPr>
          <w:ilvl w:val="0"/>
          <w:numId w:val="45"/>
        </w:numPr>
        <w:spacing w:after="60"/>
        <w:ind w:left="470" w:hanging="36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</w:t>
      </w:r>
      <w:r w:rsidR="0025315D">
        <w:rPr>
          <w:rFonts w:ascii="Calibri" w:hAnsi="Calibri"/>
          <w:sz w:val="22"/>
          <w:szCs w:val="22"/>
        </w:rPr>
        <w:t>ccurately record experimental procedures and data in laboratory notebooks in a timely fashion.</w:t>
      </w:r>
    </w:p>
    <w:p w14:paraId="21A75021" w14:textId="0C24168C" w:rsidR="00FE4357" w:rsidRDefault="00E910FA" w:rsidP="00FE4357">
      <w:pPr>
        <w:pStyle w:val="ListParagraph"/>
        <w:numPr>
          <w:ilvl w:val="0"/>
          <w:numId w:val="45"/>
        </w:numPr>
        <w:spacing w:after="60"/>
        <w:ind w:left="470" w:hanging="36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Enthusiastically</w:t>
      </w:r>
      <w:r w:rsidR="0025315D">
        <w:rPr>
          <w:rFonts w:ascii="Calibri" w:hAnsi="Calibri"/>
          <w:sz w:val="22"/>
          <w:szCs w:val="22"/>
        </w:rPr>
        <w:t xml:space="preserve"> </w:t>
      </w:r>
      <w:r w:rsidR="00E90C3F">
        <w:rPr>
          <w:rFonts w:ascii="Calibri" w:hAnsi="Calibri"/>
          <w:sz w:val="22"/>
          <w:szCs w:val="22"/>
        </w:rPr>
        <w:t>follow</w:t>
      </w:r>
      <w:r w:rsidR="0025315D">
        <w:rPr>
          <w:rFonts w:ascii="Calibri" w:hAnsi="Calibri"/>
          <w:sz w:val="22"/>
          <w:szCs w:val="22"/>
        </w:rPr>
        <w:t xml:space="preserve"> existing </w:t>
      </w:r>
      <w:r w:rsidR="00DD0809">
        <w:rPr>
          <w:rFonts w:ascii="Calibri" w:hAnsi="Calibri"/>
          <w:sz w:val="22"/>
          <w:szCs w:val="22"/>
        </w:rPr>
        <w:t xml:space="preserve">CSIRO </w:t>
      </w:r>
      <w:r w:rsidR="0025315D">
        <w:rPr>
          <w:rFonts w:ascii="Calibri" w:hAnsi="Calibri"/>
          <w:sz w:val="22"/>
          <w:szCs w:val="22"/>
        </w:rPr>
        <w:t xml:space="preserve">Standard Operating Procedures (SOPs) relating to the handling of Schedule </w:t>
      </w:r>
      <w:r w:rsidR="00DD0809">
        <w:rPr>
          <w:rFonts w:ascii="Calibri" w:hAnsi="Calibri"/>
          <w:sz w:val="22"/>
          <w:szCs w:val="22"/>
        </w:rPr>
        <w:t xml:space="preserve">4 and Schedule </w:t>
      </w:r>
      <w:r w:rsidR="0025315D">
        <w:rPr>
          <w:rFonts w:ascii="Calibri" w:hAnsi="Calibri"/>
          <w:sz w:val="22"/>
          <w:szCs w:val="22"/>
        </w:rPr>
        <w:t xml:space="preserve">9 poisons, contribute to their revision and the drafting of new SOPs. </w:t>
      </w:r>
    </w:p>
    <w:p w14:paraId="6E852EF1" w14:textId="77777777" w:rsidR="00DD0809" w:rsidRDefault="0025315D" w:rsidP="00FE4357">
      <w:pPr>
        <w:pStyle w:val="ListParagraph"/>
        <w:numPr>
          <w:ilvl w:val="0"/>
          <w:numId w:val="45"/>
        </w:numPr>
        <w:spacing w:after="60"/>
        <w:ind w:left="470" w:hanging="36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Contribute to the smooth operation of a secure facility in which </w:t>
      </w:r>
      <w:r w:rsidR="00DD0809">
        <w:rPr>
          <w:rFonts w:ascii="Calibri" w:hAnsi="Calibri"/>
          <w:sz w:val="22"/>
          <w:szCs w:val="22"/>
        </w:rPr>
        <w:t xml:space="preserve">Schedule 4 and </w:t>
      </w:r>
      <w:r>
        <w:rPr>
          <w:rFonts w:ascii="Calibri" w:hAnsi="Calibri"/>
          <w:sz w:val="22"/>
          <w:szCs w:val="22"/>
        </w:rPr>
        <w:t>Schedule 9 poisons are stored and used in experiments</w:t>
      </w:r>
      <w:r w:rsidR="00DD0809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 xml:space="preserve"> </w:t>
      </w:r>
    </w:p>
    <w:p w14:paraId="781E520E" w14:textId="0666C286" w:rsidR="0025315D" w:rsidRDefault="00DD0809" w:rsidP="00FE4357">
      <w:pPr>
        <w:pStyle w:val="ListParagraph"/>
        <w:numPr>
          <w:ilvl w:val="0"/>
          <w:numId w:val="45"/>
        </w:numPr>
        <w:spacing w:after="60"/>
        <w:ind w:left="470" w:hanging="36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U</w:t>
      </w:r>
      <w:r w:rsidR="0025315D">
        <w:rPr>
          <w:rFonts w:ascii="Calibri" w:hAnsi="Calibri"/>
          <w:sz w:val="22"/>
          <w:szCs w:val="22"/>
        </w:rPr>
        <w:t>ndertake general laboratory maintenance and duties as required.</w:t>
      </w:r>
    </w:p>
    <w:p w14:paraId="6A3A1985" w14:textId="67BDB6F0" w:rsidR="00FE4357" w:rsidRPr="009A2708" w:rsidRDefault="00FE4357" w:rsidP="009A2708">
      <w:pPr>
        <w:pStyle w:val="ListParagraph"/>
        <w:numPr>
          <w:ilvl w:val="0"/>
          <w:numId w:val="45"/>
        </w:numPr>
        <w:spacing w:after="60"/>
        <w:ind w:left="470" w:hanging="36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Communicate research results through laboratory notebooks, written reports and oral presentations.</w:t>
      </w:r>
    </w:p>
    <w:p w14:paraId="51F1E672" w14:textId="77777777" w:rsidR="00FE4357" w:rsidRDefault="00FE4357" w:rsidP="00FE4357">
      <w:pPr>
        <w:pStyle w:val="ListParagraph"/>
        <w:numPr>
          <w:ilvl w:val="0"/>
          <w:numId w:val="46"/>
        </w:numPr>
        <w:spacing w:after="60"/>
        <w:ind w:left="470" w:hanging="36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Provide instruction on activities pertaining to the immediate work area and responsibilities, as required.</w:t>
      </w:r>
    </w:p>
    <w:p w14:paraId="4822892B" w14:textId="5B5AB853" w:rsidR="00FE4357" w:rsidRDefault="00FE4357" w:rsidP="00FE4357">
      <w:pPr>
        <w:pStyle w:val="ListParagraph"/>
        <w:numPr>
          <w:ilvl w:val="0"/>
          <w:numId w:val="34"/>
        </w:numPr>
        <w:spacing w:after="60"/>
        <w:ind w:left="470" w:hanging="364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Adapt and/or develop </w:t>
      </w:r>
      <w:r w:rsidR="00E910FA">
        <w:rPr>
          <w:rFonts w:ascii="Calibri" w:hAnsi="Calibri"/>
          <w:sz w:val="22"/>
          <w:szCs w:val="22"/>
        </w:rPr>
        <w:t>creative</w:t>
      </w:r>
      <w:r>
        <w:rPr>
          <w:rFonts w:ascii="Calibri" w:hAnsi="Calibri"/>
          <w:sz w:val="22"/>
          <w:szCs w:val="22"/>
        </w:rPr>
        <w:t xml:space="preserve"> experimental methods in support of existing and further research.</w:t>
      </w:r>
    </w:p>
    <w:p w14:paraId="6FF503B8" w14:textId="00EABFA9" w:rsidR="00331D3F" w:rsidRPr="00A96EF0" w:rsidRDefault="00331D3F" w:rsidP="00FE4357">
      <w:pPr>
        <w:pStyle w:val="ListParagraph"/>
        <w:numPr>
          <w:ilvl w:val="0"/>
          <w:numId w:val="34"/>
        </w:numPr>
        <w:spacing w:after="60"/>
        <w:ind w:left="470" w:hanging="364"/>
        <w:rPr>
          <w:rFonts w:ascii="Calibri" w:hAnsi="Calibri"/>
          <w:sz w:val="22"/>
          <w:szCs w:val="22"/>
        </w:rPr>
      </w:pPr>
      <w:r w:rsidRPr="00A96EF0">
        <w:rPr>
          <w:rFonts w:ascii="Calibri" w:hAnsi="Calibri"/>
          <w:sz w:val="22"/>
          <w:szCs w:val="22"/>
        </w:rPr>
        <w:t xml:space="preserve">Respond </w:t>
      </w:r>
      <w:r w:rsidR="00117E29">
        <w:rPr>
          <w:rFonts w:ascii="Calibri" w:hAnsi="Calibri"/>
          <w:sz w:val="22"/>
          <w:szCs w:val="22"/>
        </w:rPr>
        <w:t xml:space="preserve">promptly and </w:t>
      </w:r>
      <w:r w:rsidRPr="00A96EF0">
        <w:rPr>
          <w:rFonts w:ascii="Calibri" w:hAnsi="Calibri"/>
          <w:sz w:val="22"/>
          <w:szCs w:val="22"/>
        </w:rPr>
        <w:t>courteously to client requests, maintaining clear communication regarding mutual expectations and monitoring client satisfaction.</w:t>
      </w:r>
    </w:p>
    <w:p w14:paraId="259CA687" w14:textId="77777777" w:rsidR="00331D3F" w:rsidRPr="00F675E6" w:rsidRDefault="00331D3F" w:rsidP="00331D3F">
      <w:pPr>
        <w:pStyle w:val="ListParagraph"/>
        <w:numPr>
          <w:ilvl w:val="0"/>
          <w:numId w:val="34"/>
        </w:numPr>
        <w:spacing w:after="60"/>
        <w:ind w:left="470" w:hanging="364"/>
        <w:rPr>
          <w:rFonts w:ascii="Calibri" w:hAnsi="Calibri"/>
          <w:sz w:val="22"/>
          <w:szCs w:val="22"/>
        </w:rPr>
      </w:pPr>
      <w:r w:rsidRPr="00F675E6">
        <w:rPr>
          <w:rFonts w:ascii="Calibri" w:hAnsi="Calibri"/>
          <w:sz w:val="22"/>
          <w:szCs w:val="22"/>
        </w:rPr>
        <w:t>Communicate openly, effectively and respectfully with all staff, clients and suppliers in the interests of good business practice, collaboration and enhancement of CSIRO’s reputation.</w:t>
      </w:r>
    </w:p>
    <w:p w14:paraId="05AD461D" w14:textId="77777777" w:rsidR="00331D3F" w:rsidRPr="00F675E6" w:rsidRDefault="00331D3F" w:rsidP="00331D3F">
      <w:pPr>
        <w:pStyle w:val="ListParagraph"/>
        <w:numPr>
          <w:ilvl w:val="0"/>
          <w:numId w:val="34"/>
        </w:numPr>
        <w:spacing w:after="60"/>
        <w:ind w:left="470" w:hanging="364"/>
        <w:rPr>
          <w:rFonts w:ascii="Calibri" w:hAnsi="Calibri"/>
          <w:sz w:val="22"/>
          <w:szCs w:val="22"/>
        </w:rPr>
      </w:pPr>
      <w:r w:rsidRPr="00F675E6">
        <w:rPr>
          <w:rFonts w:ascii="Calibri" w:hAnsi="Calibri"/>
          <w:sz w:val="22"/>
          <w:szCs w:val="22"/>
        </w:rPr>
        <w:t>Work collaboratively as part of a multi-disciplinary, often regionally dispersed research team, and business unit to carry out tasks in support of CSIRO’s scientific objectives.</w:t>
      </w:r>
    </w:p>
    <w:p w14:paraId="63677B6F" w14:textId="77777777" w:rsidR="00331D3F" w:rsidRDefault="00331D3F" w:rsidP="00331D3F">
      <w:pPr>
        <w:pStyle w:val="ListParagraph"/>
        <w:numPr>
          <w:ilvl w:val="0"/>
          <w:numId w:val="34"/>
        </w:numPr>
        <w:spacing w:after="60"/>
        <w:ind w:left="470" w:hanging="364"/>
        <w:rPr>
          <w:rFonts w:ascii="Calibri" w:hAnsi="Calibri"/>
          <w:sz w:val="22"/>
          <w:szCs w:val="22"/>
        </w:rPr>
      </w:pPr>
      <w:r w:rsidRPr="00F675E6">
        <w:rPr>
          <w:rFonts w:ascii="Calibri" w:hAnsi="Calibri"/>
          <w:sz w:val="22"/>
          <w:szCs w:val="22"/>
        </w:rPr>
        <w:t>Adhere to the spiri</w:t>
      </w:r>
      <w:r w:rsidR="00F9120A">
        <w:rPr>
          <w:rFonts w:ascii="Calibri" w:hAnsi="Calibri"/>
          <w:sz w:val="22"/>
          <w:szCs w:val="22"/>
        </w:rPr>
        <w:t>t and practice of CSIRO’s Code of Conduct</w:t>
      </w:r>
      <w:r w:rsidRPr="00F675E6">
        <w:rPr>
          <w:rFonts w:ascii="Calibri" w:hAnsi="Calibri"/>
          <w:sz w:val="22"/>
          <w:szCs w:val="22"/>
        </w:rPr>
        <w:t>, Health, Safety and Environment plans and policies, Diversity initiatives and Zero Harm goals.</w:t>
      </w:r>
    </w:p>
    <w:p w14:paraId="13F7344F" w14:textId="77777777" w:rsidR="00331D3F" w:rsidRPr="00F675E6" w:rsidRDefault="00331D3F" w:rsidP="00331D3F">
      <w:pPr>
        <w:pStyle w:val="ListParagraph"/>
        <w:numPr>
          <w:ilvl w:val="0"/>
          <w:numId w:val="34"/>
        </w:numPr>
        <w:spacing w:after="60"/>
        <w:ind w:left="470" w:hanging="364"/>
        <w:rPr>
          <w:rFonts w:ascii="Calibri" w:hAnsi="Calibri"/>
          <w:sz w:val="22"/>
          <w:szCs w:val="22"/>
        </w:rPr>
      </w:pPr>
      <w:r w:rsidRPr="00F675E6">
        <w:rPr>
          <w:rFonts w:ascii="Calibri" w:hAnsi="Calibri"/>
          <w:sz w:val="22"/>
          <w:szCs w:val="22"/>
        </w:rPr>
        <w:t>Other duties as directed.</w:t>
      </w:r>
    </w:p>
    <w:p w14:paraId="0D9E6C28" w14:textId="77777777" w:rsidR="008A4083" w:rsidRDefault="008A4083" w:rsidP="00524DBC"/>
    <w:p w14:paraId="11A7E984" w14:textId="77777777" w:rsidR="008A4083" w:rsidRPr="007B333F" w:rsidRDefault="00003E89" w:rsidP="00F32201">
      <w:pPr>
        <w:pStyle w:val="Heading2"/>
        <w:rPr>
          <w:rFonts w:asciiTheme="minorHAnsi" w:hAnsiTheme="minorHAnsi" w:cstheme="minorHAnsi"/>
          <w:bCs/>
          <w:i w:val="0"/>
          <w:iCs/>
          <w:szCs w:val="22"/>
          <w:lang w:val="en-AU"/>
        </w:rPr>
      </w:pPr>
      <w:r w:rsidRPr="007B333F">
        <w:rPr>
          <w:rFonts w:asciiTheme="minorHAnsi" w:hAnsiTheme="minorHAnsi" w:cstheme="minorHAnsi"/>
          <w:i w:val="0"/>
        </w:rPr>
        <w:t>Competencies</w:t>
      </w:r>
      <w:r w:rsidR="008A4083" w:rsidRPr="007B333F">
        <w:rPr>
          <w:rFonts w:asciiTheme="minorHAnsi" w:hAnsiTheme="minorHAnsi" w:cstheme="minorHAnsi"/>
          <w:bCs/>
          <w:i w:val="0"/>
          <w:iCs/>
          <w:szCs w:val="22"/>
        </w:rPr>
        <w:t>:</w:t>
      </w:r>
      <w:r w:rsidR="007B333F">
        <w:rPr>
          <w:rFonts w:asciiTheme="minorHAnsi" w:hAnsiTheme="minorHAnsi" w:cstheme="minorHAnsi"/>
          <w:bCs/>
          <w:i w:val="0"/>
          <w:iCs/>
          <w:szCs w:val="22"/>
          <w:lang w:val="en-AU"/>
        </w:rPr>
        <w:t xml:space="preserve"> </w:t>
      </w:r>
    </w:p>
    <w:p w14:paraId="71B61C28" w14:textId="77777777" w:rsidR="004C386A" w:rsidRPr="004C386A" w:rsidRDefault="004C386A" w:rsidP="004C386A">
      <w:pPr>
        <w:pStyle w:val="ListParagraph"/>
        <w:numPr>
          <w:ilvl w:val="0"/>
          <w:numId w:val="25"/>
        </w:numPr>
        <w:spacing w:after="60"/>
        <w:rPr>
          <w:rStyle w:val="Strong"/>
          <w:rFonts w:ascii="Calibri" w:hAnsi="Calibri" w:cs="Arial"/>
          <w:b w:val="0"/>
        </w:rPr>
      </w:pPr>
      <w:r w:rsidRPr="004B7A95">
        <w:rPr>
          <w:rStyle w:val="Strong"/>
          <w:rFonts w:ascii="Calibri" w:hAnsi="Calibri"/>
          <w:sz w:val="22"/>
          <w:szCs w:val="22"/>
        </w:rPr>
        <w:t>Teamwork and Collaboration</w:t>
      </w:r>
      <w:r>
        <w:rPr>
          <w:rStyle w:val="Strong"/>
          <w:rFonts w:ascii="Calibri" w:hAnsi="Calibri"/>
          <w:sz w:val="22"/>
          <w:szCs w:val="22"/>
        </w:rPr>
        <w:t xml:space="preserve">: </w:t>
      </w:r>
      <w:r w:rsidRPr="004C386A">
        <w:rPr>
          <w:rStyle w:val="Strong"/>
          <w:rFonts w:ascii="Calibri" w:hAnsi="Calibri"/>
          <w:b w:val="0"/>
          <w:sz w:val="22"/>
          <w:szCs w:val="22"/>
        </w:rPr>
        <w:t>Proactively seeks and considers the ideas and opinions of others from within and outside the team to help form decisions, plans or actions.</w:t>
      </w:r>
    </w:p>
    <w:p w14:paraId="72631500" w14:textId="77777777" w:rsidR="004E08D1" w:rsidRPr="008154BF" w:rsidRDefault="008154BF" w:rsidP="004C386A">
      <w:pPr>
        <w:pStyle w:val="ListParagraph"/>
        <w:numPr>
          <w:ilvl w:val="0"/>
          <w:numId w:val="25"/>
        </w:numPr>
        <w:spacing w:after="60"/>
        <w:rPr>
          <w:rStyle w:val="Strong"/>
          <w:rFonts w:ascii="Calibri" w:hAnsi="Calibri" w:cs="Arial"/>
          <w:b w:val="0"/>
        </w:rPr>
      </w:pPr>
      <w:r>
        <w:rPr>
          <w:rStyle w:val="Strong"/>
          <w:rFonts w:ascii="Calibri" w:hAnsi="Calibri"/>
          <w:sz w:val="22"/>
          <w:szCs w:val="22"/>
        </w:rPr>
        <w:t xml:space="preserve">Influence and </w:t>
      </w:r>
      <w:r w:rsidR="004E08D1">
        <w:rPr>
          <w:rStyle w:val="Strong"/>
          <w:rFonts w:ascii="Calibri" w:hAnsi="Calibri"/>
          <w:sz w:val="22"/>
          <w:szCs w:val="22"/>
        </w:rPr>
        <w:t xml:space="preserve">Communication: </w:t>
      </w:r>
      <w:r w:rsidR="004C386A" w:rsidRPr="004C386A">
        <w:rPr>
          <w:rStyle w:val="Strong"/>
          <w:rFonts w:ascii="Calibri" w:hAnsi="Calibri"/>
          <w:b w:val="0"/>
          <w:sz w:val="22"/>
          <w:szCs w:val="22"/>
        </w:rPr>
        <w:t>Puts forward ideas by presenting factual information supported by data, definitions, examples, illustrations or other aids, which will assist in conveying meaning.</w:t>
      </w:r>
    </w:p>
    <w:p w14:paraId="5E29A58C" w14:textId="77777777" w:rsidR="004B7A95" w:rsidRPr="004B7A95" w:rsidRDefault="004B7A95" w:rsidP="004B7A95">
      <w:pPr>
        <w:pStyle w:val="ListParagraph"/>
        <w:numPr>
          <w:ilvl w:val="0"/>
          <w:numId w:val="25"/>
        </w:numPr>
        <w:spacing w:after="60"/>
        <w:rPr>
          <w:rStyle w:val="Strong"/>
          <w:rFonts w:ascii="Calibri" w:hAnsi="Calibri"/>
          <w:b w:val="0"/>
          <w:sz w:val="22"/>
          <w:szCs w:val="22"/>
        </w:rPr>
      </w:pPr>
      <w:r>
        <w:rPr>
          <w:rStyle w:val="Strong"/>
          <w:rFonts w:ascii="Calibri" w:hAnsi="Calibri"/>
          <w:sz w:val="22"/>
          <w:szCs w:val="22"/>
        </w:rPr>
        <w:t xml:space="preserve">Resource Management/Leadership: </w:t>
      </w:r>
      <w:r w:rsidRPr="004B7A95">
        <w:rPr>
          <w:rStyle w:val="Strong"/>
          <w:rFonts w:ascii="Calibri" w:hAnsi="Calibri"/>
          <w:b w:val="0"/>
          <w:sz w:val="22"/>
          <w:szCs w:val="22"/>
        </w:rPr>
        <w:t>Provides instruction and assists other staff to complete allocated tasks and activities.</w:t>
      </w:r>
    </w:p>
    <w:p w14:paraId="7EC0D222" w14:textId="77777777" w:rsidR="004C386A" w:rsidRDefault="004C386A" w:rsidP="004C386A">
      <w:pPr>
        <w:pStyle w:val="ListParagraph"/>
        <w:numPr>
          <w:ilvl w:val="0"/>
          <w:numId w:val="25"/>
        </w:numPr>
        <w:spacing w:after="60"/>
        <w:rPr>
          <w:rFonts w:ascii="Calibri" w:hAnsi="Calibri"/>
          <w:sz w:val="22"/>
          <w:szCs w:val="22"/>
        </w:rPr>
      </w:pPr>
      <w:r w:rsidRPr="004C386A">
        <w:rPr>
          <w:rStyle w:val="Strong"/>
          <w:rFonts w:ascii="Calibri" w:hAnsi="Calibri"/>
          <w:sz w:val="22"/>
          <w:szCs w:val="22"/>
        </w:rPr>
        <w:t xml:space="preserve">Judgement and Problem Solving:  </w:t>
      </w:r>
      <w:r w:rsidRPr="004C386A">
        <w:rPr>
          <w:rFonts w:ascii="Calibri" w:hAnsi="Calibri"/>
          <w:sz w:val="22"/>
          <w:szCs w:val="22"/>
        </w:rPr>
        <w:t>Identifies and considers the implications of a range of available alternatives in order to select the most appropriate response to problems of a familiar or recurring nature.</w:t>
      </w:r>
    </w:p>
    <w:p w14:paraId="464A603B" w14:textId="2F752805" w:rsidR="004C386A" w:rsidRPr="004C386A" w:rsidRDefault="004C386A" w:rsidP="004C386A">
      <w:pPr>
        <w:pStyle w:val="ListParagraph"/>
        <w:numPr>
          <w:ilvl w:val="0"/>
          <w:numId w:val="25"/>
        </w:numPr>
        <w:spacing w:after="60"/>
        <w:rPr>
          <w:rStyle w:val="Strong"/>
          <w:rFonts w:ascii="Calibri" w:hAnsi="Calibri" w:cs="Arial"/>
          <w:b w:val="0"/>
          <w:sz w:val="22"/>
          <w:szCs w:val="22"/>
        </w:rPr>
      </w:pPr>
      <w:r w:rsidRPr="004C386A">
        <w:rPr>
          <w:rStyle w:val="Strong"/>
          <w:rFonts w:ascii="Calibri" w:hAnsi="Calibri"/>
          <w:sz w:val="22"/>
          <w:szCs w:val="22"/>
        </w:rPr>
        <w:t xml:space="preserve">Independence: </w:t>
      </w:r>
      <w:r w:rsidRPr="004C386A">
        <w:rPr>
          <w:rStyle w:val="Strong"/>
          <w:rFonts w:ascii="Calibri" w:hAnsi="Calibri"/>
          <w:b w:val="0"/>
          <w:sz w:val="22"/>
          <w:szCs w:val="22"/>
        </w:rPr>
        <w:t>Recognise</w:t>
      </w:r>
      <w:r w:rsidR="00D72ED9">
        <w:rPr>
          <w:rStyle w:val="Strong"/>
          <w:rFonts w:ascii="Calibri" w:hAnsi="Calibri"/>
          <w:b w:val="0"/>
          <w:sz w:val="22"/>
          <w:szCs w:val="22"/>
        </w:rPr>
        <w:t>s</w:t>
      </w:r>
      <w:r w:rsidRPr="004C386A">
        <w:rPr>
          <w:rStyle w:val="Strong"/>
          <w:rFonts w:ascii="Calibri" w:hAnsi="Calibri"/>
          <w:b w:val="0"/>
          <w:sz w:val="22"/>
          <w:szCs w:val="22"/>
        </w:rPr>
        <w:t xml:space="preserve"> and makes immediate changes to improve performance (faster, better, lower cost, more efficient, better quality, improved client satisfaction).</w:t>
      </w:r>
    </w:p>
    <w:p w14:paraId="2E5A9745" w14:textId="77777777" w:rsidR="004E08D1" w:rsidRPr="004B7A95" w:rsidRDefault="004E08D1" w:rsidP="004C386A">
      <w:pPr>
        <w:pStyle w:val="ListParagraph"/>
        <w:numPr>
          <w:ilvl w:val="0"/>
          <w:numId w:val="25"/>
        </w:numPr>
        <w:spacing w:after="60"/>
        <w:rPr>
          <w:rStyle w:val="Strong"/>
          <w:rFonts w:ascii="Calibri" w:hAnsi="Calibri"/>
          <w:b w:val="0"/>
          <w:sz w:val="22"/>
          <w:szCs w:val="22"/>
        </w:rPr>
      </w:pPr>
      <w:r w:rsidRPr="004B7A95">
        <w:rPr>
          <w:rStyle w:val="Strong"/>
          <w:rFonts w:ascii="Calibri" w:hAnsi="Calibri"/>
          <w:sz w:val="22"/>
          <w:szCs w:val="22"/>
        </w:rPr>
        <w:t xml:space="preserve">Adaptability:  </w:t>
      </w:r>
      <w:r w:rsidR="004C386A" w:rsidRPr="004C386A">
        <w:rPr>
          <w:rFonts w:ascii="Calibri" w:hAnsi="Calibri"/>
          <w:sz w:val="22"/>
          <w:szCs w:val="22"/>
        </w:rPr>
        <w:t>Willingness to change ideas or perceptions based on new information, contrary evidence or other people's points of view.</w:t>
      </w:r>
      <w:r w:rsidR="004C386A">
        <w:rPr>
          <w:rFonts w:ascii="Calibri" w:hAnsi="Calibri"/>
          <w:sz w:val="22"/>
          <w:szCs w:val="22"/>
        </w:rPr>
        <w:t xml:space="preserve"> </w:t>
      </w:r>
      <w:r w:rsidR="004C386A" w:rsidRPr="004C386A">
        <w:rPr>
          <w:rFonts w:ascii="Calibri" w:hAnsi="Calibri"/>
          <w:sz w:val="22"/>
          <w:szCs w:val="22"/>
        </w:rPr>
        <w:t>Prepared to try out different approaches.</w:t>
      </w:r>
    </w:p>
    <w:p w14:paraId="6469F1C1" w14:textId="77777777" w:rsidR="00D33166" w:rsidRDefault="00D33166" w:rsidP="008154BF">
      <w:pPr>
        <w:spacing w:before="120" w:after="120"/>
        <w:rPr>
          <w:rFonts w:ascii="Calibri" w:hAnsi="Calibri"/>
          <w:b/>
          <w:bCs/>
          <w:i/>
          <w:iCs/>
          <w:sz w:val="22"/>
          <w:szCs w:val="22"/>
        </w:rPr>
      </w:pPr>
    </w:p>
    <w:p w14:paraId="299DC39D" w14:textId="77777777" w:rsidR="0064094D" w:rsidRDefault="0064094D">
      <w:pPr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i/>
        </w:rPr>
        <w:br w:type="page"/>
      </w:r>
    </w:p>
    <w:p w14:paraId="4F6C6216" w14:textId="34F80327" w:rsidR="00003E89" w:rsidRPr="007B333F" w:rsidRDefault="007B333F" w:rsidP="00F32201">
      <w:pPr>
        <w:pStyle w:val="Heading2"/>
        <w:rPr>
          <w:rFonts w:asciiTheme="minorHAnsi" w:hAnsiTheme="minorHAnsi" w:cstheme="minorHAnsi"/>
          <w:i w:val="0"/>
        </w:rPr>
      </w:pPr>
      <w:r>
        <w:rPr>
          <w:rFonts w:asciiTheme="minorHAnsi" w:hAnsiTheme="minorHAnsi" w:cstheme="minorHAnsi"/>
          <w:i w:val="0"/>
          <w:lang w:val="en-AU"/>
        </w:rPr>
        <w:lastRenderedPageBreak/>
        <w:t>Selection</w:t>
      </w:r>
      <w:r w:rsidR="008A4083" w:rsidRPr="007B333F">
        <w:rPr>
          <w:rFonts w:asciiTheme="minorHAnsi" w:hAnsiTheme="minorHAnsi" w:cstheme="minorHAnsi"/>
          <w:i w:val="0"/>
        </w:rPr>
        <w:t xml:space="preserve"> Criteria:</w:t>
      </w:r>
    </w:p>
    <w:p w14:paraId="0BFBD231" w14:textId="77777777" w:rsidR="006442F3" w:rsidRPr="006442F3" w:rsidRDefault="006442F3" w:rsidP="008154BF">
      <w:pPr>
        <w:spacing w:before="120" w:after="120"/>
        <w:rPr>
          <w:rFonts w:ascii="Calibri" w:hAnsi="Calibri"/>
          <w:i/>
          <w:iCs/>
          <w:sz w:val="22"/>
          <w:szCs w:val="22"/>
        </w:rPr>
      </w:pPr>
      <w:r w:rsidRPr="00520570">
        <w:rPr>
          <w:rFonts w:ascii="Calibri" w:hAnsi="Calibri"/>
          <w:i/>
          <w:iCs/>
          <w:sz w:val="22"/>
          <w:szCs w:val="22"/>
        </w:rPr>
        <w:t xml:space="preserve">Under CSIRO policy only those who meet all </w:t>
      </w:r>
      <w:r w:rsidR="007B333F">
        <w:rPr>
          <w:rFonts w:ascii="Calibri" w:hAnsi="Calibri"/>
          <w:i/>
          <w:iCs/>
          <w:sz w:val="22"/>
          <w:szCs w:val="22"/>
        </w:rPr>
        <w:t xml:space="preserve">selection </w:t>
      </w:r>
      <w:r w:rsidRPr="00520570">
        <w:rPr>
          <w:rFonts w:ascii="Calibri" w:hAnsi="Calibri"/>
          <w:i/>
          <w:iCs/>
          <w:sz w:val="22"/>
          <w:szCs w:val="22"/>
        </w:rPr>
        <w:t>criteria can be appointed</w:t>
      </w:r>
      <w:r>
        <w:rPr>
          <w:rFonts w:ascii="Calibri" w:hAnsi="Calibri"/>
          <w:i/>
          <w:iCs/>
          <w:sz w:val="22"/>
          <w:szCs w:val="22"/>
        </w:rPr>
        <w:t>.</w:t>
      </w:r>
    </w:p>
    <w:p w14:paraId="56BB605D" w14:textId="05637F55" w:rsidR="00A96EF0" w:rsidRPr="00F01486" w:rsidRDefault="00A96EF0" w:rsidP="00A96EF0">
      <w:pPr>
        <w:numPr>
          <w:ilvl w:val="0"/>
          <w:numId w:val="16"/>
        </w:numPr>
        <w:tabs>
          <w:tab w:val="clear" w:pos="720"/>
          <w:tab w:val="num" w:pos="6"/>
        </w:tabs>
        <w:spacing w:after="60"/>
        <w:ind w:left="318" w:hanging="284"/>
        <w:rPr>
          <w:rFonts w:ascii="Calibri" w:hAnsi="Calibri"/>
          <w:b/>
          <w:i/>
          <w:iCs/>
          <w:sz w:val="22"/>
          <w:szCs w:val="22"/>
        </w:rPr>
      </w:pPr>
      <w:r>
        <w:rPr>
          <w:rFonts w:ascii="Calibri" w:hAnsi="Calibri"/>
          <w:iCs/>
          <w:sz w:val="22"/>
          <w:szCs w:val="22"/>
        </w:rPr>
        <w:t xml:space="preserve">A </w:t>
      </w:r>
      <w:r w:rsidRPr="00A96EF0">
        <w:rPr>
          <w:rFonts w:ascii="Calibri" w:hAnsi="Calibri"/>
          <w:sz w:val="22"/>
          <w:szCs w:val="22"/>
        </w:rPr>
        <w:t>Bachelor</w:t>
      </w:r>
      <w:r w:rsidR="008A65D2">
        <w:rPr>
          <w:rFonts w:ascii="Calibri" w:hAnsi="Calibri"/>
          <w:sz w:val="22"/>
          <w:szCs w:val="22"/>
        </w:rPr>
        <w:t>’s</w:t>
      </w:r>
      <w:r w:rsidR="0064094D">
        <w:rPr>
          <w:rFonts w:ascii="Calibri" w:hAnsi="Calibri"/>
          <w:sz w:val="22"/>
          <w:szCs w:val="22"/>
        </w:rPr>
        <w:t xml:space="preserve"> degree </w:t>
      </w:r>
      <w:r w:rsidR="008A65D2">
        <w:rPr>
          <w:rFonts w:ascii="Calibri" w:hAnsi="Calibri"/>
          <w:sz w:val="22"/>
          <w:szCs w:val="22"/>
        </w:rPr>
        <w:t>in</w:t>
      </w:r>
      <w:r w:rsidR="008A65D2" w:rsidRPr="00A96EF0">
        <w:rPr>
          <w:rFonts w:ascii="Calibri" w:hAnsi="Calibri"/>
          <w:sz w:val="22"/>
          <w:szCs w:val="22"/>
        </w:rPr>
        <w:t xml:space="preserve"> </w:t>
      </w:r>
      <w:r w:rsidRPr="00A96EF0">
        <w:rPr>
          <w:rFonts w:ascii="Calibri" w:hAnsi="Calibri"/>
          <w:sz w:val="22"/>
          <w:szCs w:val="22"/>
        </w:rPr>
        <w:t>S</w:t>
      </w:r>
      <w:r w:rsidR="009A2708">
        <w:rPr>
          <w:rFonts w:ascii="Calibri" w:hAnsi="Calibri"/>
          <w:sz w:val="22"/>
          <w:szCs w:val="22"/>
        </w:rPr>
        <w:t>cience</w:t>
      </w:r>
      <w:r w:rsidR="0064094D">
        <w:rPr>
          <w:rFonts w:ascii="Calibri" w:hAnsi="Calibri"/>
          <w:sz w:val="22"/>
          <w:szCs w:val="22"/>
        </w:rPr>
        <w:t xml:space="preserve"> </w:t>
      </w:r>
      <w:r w:rsidR="008A65D2">
        <w:rPr>
          <w:rFonts w:ascii="Calibri" w:hAnsi="Calibri"/>
          <w:sz w:val="22"/>
          <w:szCs w:val="22"/>
        </w:rPr>
        <w:t xml:space="preserve">or equivalent, majoring in chemistry </w:t>
      </w:r>
      <w:r w:rsidR="0064094D">
        <w:rPr>
          <w:rFonts w:ascii="Calibri" w:hAnsi="Calibri"/>
          <w:sz w:val="22"/>
          <w:szCs w:val="22"/>
        </w:rPr>
        <w:t xml:space="preserve">or </w:t>
      </w:r>
      <w:r w:rsidR="008A65D2">
        <w:rPr>
          <w:rFonts w:ascii="Calibri" w:hAnsi="Calibri"/>
          <w:sz w:val="22"/>
          <w:szCs w:val="22"/>
        </w:rPr>
        <w:t xml:space="preserve">having </w:t>
      </w:r>
      <w:r w:rsidR="0064094D">
        <w:rPr>
          <w:rFonts w:ascii="Calibri" w:hAnsi="Calibri"/>
          <w:sz w:val="22"/>
          <w:szCs w:val="22"/>
        </w:rPr>
        <w:t>relevant work experience</w:t>
      </w:r>
      <w:r w:rsidRPr="00A96EF0">
        <w:rPr>
          <w:rFonts w:ascii="Calibri" w:hAnsi="Calibri"/>
          <w:sz w:val="22"/>
          <w:szCs w:val="22"/>
        </w:rPr>
        <w:t xml:space="preserve"> in </w:t>
      </w:r>
      <w:r>
        <w:rPr>
          <w:rFonts w:ascii="Calibri" w:hAnsi="Calibri"/>
          <w:sz w:val="22"/>
          <w:szCs w:val="22"/>
        </w:rPr>
        <w:t>chemistry.</w:t>
      </w:r>
      <w:r w:rsidR="0064094D">
        <w:rPr>
          <w:rFonts w:ascii="Calibri" w:hAnsi="Calibri"/>
          <w:sz w:val="22"/>
          <w:szCs w:val="22"/>
        </w:rPr>
        <w:t xml:space="preserve"> </w:t>
      </w:r>
    </w:p>
    <w:p w14:paraId="6D6CC352" w14:textId="70DDEDD0" w:rsidR="00F01486" w:rsidRPr="00F01486" w:rsidRDefault="00F01486" w:rsidP="00F01486">
      <w:pPr>
        <w:numPr>
          <w:ilvl w:val="0"/>
          <w:numId w:val="16"/>
        </w:numPr>
        <w:tabs>
          <w:tab w:val="clear" w:pos="720"/>
          <w:tab w:val="num" w:pos="6"/>
        </w:tabs>
        <w:spacing w:after="60"/>
        <w:ind w:left="318" w:hanging="284"/>
        <w:jc w:val="both"/>
        <w:rPr>
          <w:rFonts w:ascii="Calibri" w:hAnsi="Calibri"/>
          <w:iCs/>
          <w:sz w:val="22"/>
          <w:szCs w:val="22"/>
        </w:rPr>
      </w:pPr>
      <w:r w:rsidRPr="00702B21">
        <w:rPr>
          <w:rFonts w:ascii="Calibri" w:hAnsi="Calibri"/>
          <w:sz w:val="22"/>
          <w:szCs w:val="22"/>
        </w:rPr>
        <w:t xml:space="preserve">Demonstrated ability in the techniques of </w:t>
      </w:r>
      <w:r w:rsidR="009A2708">
        <w:rPr>
          <w:rFonts w:ascii="Calibri" w:hAnsi="Calibri"/>
          <w:sz w:val="22"/>
          <w:szCs w:val="22"/>
        </w:rPr>
        <w:t>analytical</w:t>
      </w:r>
      <w:r w:rsidRPr="00702B21">
        <w:rPr>
          <w:rFonts w:ascii="Calibri" w:hAnsi="Calibri"/>
          <w:sz w:val="22"/>
          <w:szCs w:val="22"/>
        </w:rPr>
        <w:t xml:space="preserve"> chemistry</w:t>
      </w:r>
      <w:r>
        <w:rPr>
          <w:rFonts w:ascii="Calibri" w:hAnsi="Calibri"/>
          <w:sz w:val="22"/>
          <w:szCs w:val="22"/>
        </w:rPr>
        <w:t xml:space="preserve"> and a sound theoretical knowledge of </w:t>
      </w:r>
      <w:r w:rsidR="009A2708">
        <w:rPr>
          <w:rFonts w:ascii="Calibri" w:hAnsi="Calibri"/>
          <w:sz w:val="22"/>
          <w:szCs w:val="22"/>
        </w:rPr>
        <w:t>analytical</w:t>
      </w:r>
      <w:r>
        <w:rPr>
          <w:rFonts w:ascii="Calibri" w:hAnsi="Calibri"/>
          <w:sz w:val="22"/>
          <w:szCs w:val="22"/>
        </w:rPr>
        <w:t xml:space="preserve"> chemistry.</w:t>
      </w:r>
    </w:p>
    <w:p w14:paraId="008E2471" w14:textId="34964515" w:rsidR="00A96EF0" w:rsidRPr="00C75F60" w:rsidRDefault="008B4E25" w:rsidP="00A96EF0">
      <w:pPr>
        <w:numPr>
          <w:ilvl w:val="0"/>
          <w:numId w:val="16"/>
        </w:numPr>
        <w:tabs>
          <w:tab w:val="clear" w:pos="720"/>
          <w:tab w:val="num" w:pos="6"/>
        </w:tabs>
        <w:spacing w:after="60"/>
        <w:ind w:left="318" w:hanging="284"/>
        <w:rPr>
          <w:rFonts w:ascii="Calibri" w:hAnsi="Calibri"/>
          <w:b/>
          <w:i/>
          <w:iCs/>
          <w:sz w:val="22"/>
          <w:szCs w:val="22"/>
        </w:rPr>
      </w:pPr>
      <w:r>
        <w:rPr>
          <w:rFonts w:ascii="Calibri" w:hAnsi="Calibri"/>
          <w:sz w:val="22"/>
          <w:szCs w:val="22"/>
        </w:rPr>
        <w:t>Demonstrated practical e</w:t>
      </w:r>
      <w:r w:rsidR="00A96EF0" w:rsidRPr="00A96EF0">
        <w:rPr>
          <w:rFonts w:ascii="Calibri" w:hAnsi="Calibri"/>
          <w:sz w:val="22"/>
          <w:szCs w:val="22"/>
        </w:rPr>
        <w:t xml:space="preserve">xperience in chromatographic </w:t>
      </w:r>
      <w:r w:rsidR="009A2708">
        <w:rPr>
          <w:rFonts w:ascii="Calibri" w:hAnsi="Calibri"/>
          <w:sz w:val="22"/>
          <w:szCs w:val="22"/>
        </w:rPr>
        <w:t xml:space="preserve">analytical </w:t>
      </w:r>
      <w:r w:rsidR="00A96EF0" w:rsidRPr="00A96EF0">
        <w:rPr>
          <w:rFonts w:ascii="Calibri" w:hAnsi="Calibri"/>
          <w:sz w:val="22"/>
          <w:szCs w:val="22"/>
        </w:rPr>
        <w:t xml:space="preserve">techniques, such as HPLC </w:t>
      </w:r>
      <w:r w:rsidR="009A2708">
        <w:rPr>
          <w:rFonts w:ascii="Calibri" w:hAnsi="Calibri"/>
          <w:sz w:val="22"/>
          <w:szCs w:val="22"/>
        </w:rPr>
        <w:t xml:space="preserve">and </w:t>
      </w:r>
      <w:r w:rsidR="009A2708" w:rsidRPr="00A96EF0">
        <w:rPr>
          <w:rFonts w:ascii="Calibri" w:hAnsi="Calibri"/>
          <w:sz w:val="22"/>
          <w:szCs w:val="22"/>
        </w:rPr>
        <w:t>GC</w:t>
      </w:r>
      <w:r w:rsidR="00A96EF0" w:rsidRPr="00A96EF0">
        <w:rPr>
          <w:rFonts w:ascii="Calibri" w:hAnsi="Calibri"/>
          <w:sz w:val="22"/>
          <w:szCs w:val="22"/>
        </w:rPr>
        <w:t>.</w:t>
      </w:r>
    </w:p>
    <w:p w14:paraId="1333DF92" w14:textId="636ACCCF" w:rsidR="00C75F60" w:rsidRPr="00C30692" w:rsidRDefault="00C75F60" w:rsidP="00A96EF0">
      <w:pPr>
        <w:numPr>
          <w:ilvl w:val="0"/>
          <w:numId w:val="16"/>
        </w:numPr>
        <w:tabs>
          <w:tab w:val="clear" w:pos="720"/>
          <w:tab w:val="num" w:pos="6"/>
        </w:tabs>
        <w:spacing w:after="60"/>
        <w:ind w:left="318" w:hanging="284"/>
        <w:rPr>
          <w:rFonts w:ascii="Calibri" w:hAnsi="Calibri"/>
          <w:i/>
          <w:iCs/>
          <w:sz w:val="22"/>
          <w:szCs w:val="22"/>
        </w:rPr>
      </w:pPr>
      <w:r w:rsidRPr="00C30692">
        <w:rPr>
          <w:rFonts w:ascii="Calibri" w:hAnsi="Calibri"/>
          <w:iCs/>
          <w:sz w:val="22"/>
          <w:szCs w:val="22"/>
        </w:rPr>
        <w:t>Demonstrated skills in accurate and thorough record keeping.</w:t>
      </w:r>
    </w:p>
    <w:p w14:paraId="17F3E126" w14:textId="565E1B41" w:rsidR="00A96EF0" w:rsidRDefault="00A96EF0" w:rsidP="00A96EF0">
      <w:pPr>
        <w:numPr>
          <w:ilvl w:val="0"/>
          <w:numId w:val="16"/>
        </w:numPr>
        <w:tabs>
          <w:tab w:val="clear" w:pos="720"/>
          <w:tab w:val="num" w:pos="6"/>
        </w:tabs>
        <w:spacing w:after="60"/>
        <w:ind w:left="318" w:hanging="284"/>
        <w:rPr>
          <w:rFonts w:ascii="Calibri" w:hAnsi="Calibri"/>
          <w:b/>
          <w:i/>
          <w:iCs/>
          <w:sz w:val="22"/>
          <w:szCs w:val="22"/>
        </w:rPr>
      </w:pPr>
      <w:r w:rsidRPr="00A96EF0">
        <w:rPr>
          <w:rFonts w:ascii="Calibri" w:hAnsi="Calibri"/>
          <w:sz w:val="22"/>
          <w:szCs w:val="22"/>
        </w:rPr>
        <w:t>The ability to work effectively as part of a multi-disciplinary</w:t>
      </w:r>
      <w:r w:rsidR="008A65D2">
        <w:rPr>
          <w:rFonts w:ascii="Calibri" w:hAnsi="Calibri"/>
          <w:sz w:val="22"/>
          <w:szCs w:val="22"/>
        </w:rPr>
        <w:t xml:space="preserve"> </w:t>
      </w:r>
      <w:r w:rsidRPr="00A96EF0">
        <w:rPr>
          <w:rFonts w:ascii="Calibri" w:hAnsi="Calibri"/>
          <w:sz w:val="22"/>
          <w:szCs w:val="22"/>
        </w:rPr>
        <w:t xml:space="preserve">research team, and </w:t>
      </w:r>
      <w:r w:rsidR="008A65D2">
        <w:rPr>
          <w:rFonts w:ascii="Calibri" w:hAnsi="Calibri"/>
          <w:sz w:val="22"/>
          <w:szCs w:val="22"/>
        </w:rPr>
        <w:t xml:space="preserve">to </w:t>
      </w:r>
      <w:r w:rsidRPr="00A96EF0">
        <w:rPr>
          <w:rFonts w:ascii="Calibri" w:hAnsi="Calibri"/>
          <w:sz w:val="22"/>
          <w:szCs w:val="22"/>
        </w:rPr>
        <w:t xml:space="preserve">carry out tasks under </w:t>
      </w:r>
      <w:r w:rsidR="00425985">
        <w:rPr>
          <w:rFonts w:ascii="Calibri" w:hAnsi="Calibri"/>
          <w:sz w:val="22"/>
          <w:szCs w:val="22"/>
        </w:rPr>
        <w:t>general direction from scientific r</w:t>
      </w:r>
      <w:r w:rsidRPr="00A96EF0">
        <w:rPr>
          <w:rFonts w:ascii="Calibri" w:hAnsi="Calibri"/>
          <w:sz w:val="22"/>
          <w:szCs w:val="22"/>
        </w:rPr>
        <w:t>esearchers.</w:t>
      </w:r>
    </w:p>
    <w:p w14:paraId="02112F3F" w14:textId="77777777" w:rsidR="00F04C2E" w:rsidRPr="00A96EF0" w:rsidRDefault="00A96EF0" w:rsidP="00A96EF0">
      <w:pPr>
        <w:numPr>
          <w:ilvl w:val="0"/>
          <w:numId w:val="16"/>
        </w:numPr>
        <w:tabs>
          <w:tab w:val="clear" w:pos="720"/>
          <w:tab w:val="num" w:pos="6"/>
        </w:tabs>
        <w:spacing w:after="60"/>
        <w:ind w:left="318" w:hanging="284"/>
        <w:rPr>
          <w:rStyle w:val="Emphasis"/>
          <w:rFonts w:ascii="Calibri" w:hAnsi="Calibri" w:cs="Arial"/>
          <w:b/>
          <w:iCs/>
          <w:sz w:val="22"/>
          <w:szCs w:val="22"/>
        </w:rPr>
      </w:pPr>
      <w:r w:rsidRPr="00A96EF0">
        <w:rPr>
          <w:rFonts w:ascii="Calibri" w:hAnsi="Calibri"/>
          <w:sz w:val="22"/>
          <w:szCs w:val="22"/>
        </w:rPr>
        <w:t>Proven ability to investigate routine problems by identifying and considering the implications of a range of available alternative solutions</w:t>
      </w:r>
      <w:r>
        <w:rPr>
          <w:rFonts w:ascii="Calibri" w:hAnsi="Calibri"/>
          <w:sz w:val="22"/>
          <w:szCs w:val="22"/>
        </w:rPr>
        <w:t>.</w:t>
      </w:r>
    </w:p>
    <w:p w14:paraId="684E3F74" w14:textId="77777777" w:rsidR="008A4083" w:rsidRPr="007B333F" w:rsidRDefault="008A4083" w:rsidP="00F32201">
      <w:pPr>
        <w:pStyle w:val="Heading2"/>
        <w:rPr>
          <w:rStyle w:val="Emphasis"/>
          <w:rFonts w:asciiTheme="minorHAnsi" w:hAnsiTheme="minorHAnsi" w:cstheme="minorHAnsi"/>
        </w:rPr>
      </w:pPr>
      <w:r w:rsidRPr="007B333F">
        <w:rPr>
          <w:rStyle w:val="Emphasis"/>
          <w:rFonts w:asciiTheme="minorHAnsi" w:hAnsiTheme="minorHAnsi" w:cstheme="minorHAnsi"/>
        </w:rPr>
        <w:t>Desirable Criteria:</w:t>
      </w:r>
    </w:p>
    <w:p w14:paraId="1CE52E7F" w14:textId="071CF62A" w:rsidR="00A96EF0" w:rsidRPr="00C75F60" w:rsidRDefault="00A96EF0" w:rsidP="00A96EF0">
      <w:pPr>
        <w:numPr>
          <w:ilvl w:val="0"/>
          <w:numId w:val="47"/>
        </w:numPr>
        <w:tabs>
          <w:tab w:val="left" w:pos="315"/>
        </w:tabs>
        <w:spacing w:after="60"/>
        <w:ind w:left="315" w:hanging="280"/>
        <w:jc w:val="both"/>
        <w:rPr>
          <w:rFonts w:ascii="Calibri" w:hAnsi="Calibri" w:cs="Times New Roman"/>
          <w:iCs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Considerable experience (~2+ years) in an </w:t>
      </w:r>
      <w:r w:rsidR="009A2708">
        <w:rPr>
          <w:rFonts w:ascii="Calibri" w:hAnsi="Calibri"/>
          <w:sz w:val="22"/>
          <w:szCs w:val="22"/>
        </w:rPr>
        <w:t>analytical</w:t>
      </w:r>
      <w:r>
        <w:rPr>
          <w:rFonts w:ascii="Calibri" w:hAnsi="Calibri"/>
          <w:sz w:val="22"/>
          <w:szCs w:val="22"/>
        </w:rPr>
        <w:t xml:space="preserve"> </w:t>
      </w:r>
      <w:r w:rsidR="009A2708">
        <w:rPr>
          <w:rFonts w:ascii="Calibri" w:hAnsi="Calibri"/>
          <w:sz w:val="22"/>
          <w:szCs w:val="22"/>
        </w:rPr>
        <w:t xml:space="preserve">chemistry or </w:t>
      </w:r>
      <w:r w:rsidR="00DD0809">
        <w:rPr>
          <w:rFonts w:ascii="Calibri" w:hAnsi="Calibri"/>
          <w:sz w:val="22"/>
          <w:szCs w:val="22"/>
        </w:rPr>
        <w:t xml:space="preserve">quality control laboratory </w:t>
      </w:r>
      <w:r>
        <w:rPr>
          <w:rFonts w:ascii="Calibri" w:hAnsi="Calibri"/>
          <w:sz w:val="22"/>
          <w:szCs w:val="22"/>
        </w:rPr>
        <w:t>within industry.</w:t>
      </w:r>
    </w:p>
    <w:p w14:paraId="1340103F" w14:textId="3A3FA214" w:rsidR="00C75F60" w:rsidRPr="00264DBF" w:rsidRDefault="00C75F60" w:rsidP="00A96EF0">
      <w:pPr>
        <w:numPr>
          <w:ilvl w:val="0"/>
          <w:numId w:val="47"/>
        </w:numPr>
        <w:tabs>
          <w:tab w:val="left" w:pos="315"/>
        </w:tabs>
        <w:spacing w:after="60"/>
        <w:ind w:left="315" w:hanging="280"/>
        <w:jc w:val="both"/>
        <w:rPr>
          <w:rFonts w:ascii="Calibri" w:hAnsi="Calibri" w:cs="Times New Roman"/>
          <w:iCs/>
          <w:sz w:val="22"/>
          <w:szCs w:val="22"/>
        </w:rPr>
      </w:pPr>
      <w:r w:rsidRPr="00C30692">
        <w:rPr>
          <w:rFonts w:ascii="Calibri" w:hAnsi="Calibri"/>
          <w:sz w:val="22"/>
          <w:szCs w:val="22"/>
        </w:rPr>
        <w:t xml:space="preserve">Exposure to regulated workplaces where strict compliance </w:t>
      </w:r>
      <w:r w:rsidR="00425985">
        <w:rPr>
          <w:rFonts w:ascii="Calibri" w:hAnsi="Calibri"/>
          <w:sz w:val="22"/>
          <w:szCs w:val="22"/>
        </w:rPr>
        <w:t>with</w:t>
      </w:r>
      <w:r w:rsidRPr="00C30692">
        <w:rPr>
          <w:rFonts w:ascii="Calibri" w:hAnsi="Calibri"/>
          <w:sz w:val="22"/>
          <w:szCs w:val="22"/>
        </w:rPr>
        <w:t xml:space="preserve"> laboratory protocols and regulations is required.</w:t>
      </w:r>
    </w:p>
    <w:p w14:paraId="71C534F5" w14:textId="73485D62" w:rsidR="008A65D2" w:rsidRPr="00264DBF" w:rsidRDefault="008A65D2" w:rsidP="00264DBF">
      <w:pPr>
        <w:numPr>
          <w:ilvl w:val="0"/>
          <w:numId w:val="47"/>
        </w:numPr>
        <w:tabs>
          <w:tab w:val="left" w:pos="315"/>
        </w:tabs>
        <w:spacing w:after="60"/>
        <w:ind w:left="315" w:hanging="280"/>
        <w:jc w:val="both"/>
        <w:rPr>
          <w:b/>
          <w:bCs/>
          <w:lang w:eastAsia="en-AU"/>
        </w:rPr>
      </w:pPr>
      <w:r w:rsidRPr="00264DBF">
        <w:rPr>
          <w:rFonts w:ascii="Calibri" w:hAnsi="Calibri"/>
          <w:sz w:val="22"/>
          <w:szCs w:val="22"/>
        </w:rPr>
        <w:t>Experience in the use and interpretation of mass spectra to identify organic c</w:t>
      </w:r>
      <w:bookmarkStart w:id="1" w:name="_GoBack"/>
      <w:bookmarkEnd w:id="1"/>
      <w:r w:rsidRPr="00264DBF">
        <w:rPr>
          <w:rFonts w:ascii="Calibri" w:hAnsi="Calibri"/>
          <w:sz w:val="22"/>
          <w:szCs w:val="22"/>
        </w:rPr>
        <w:t>ompounds.</w:t>
      </w:r>
    </w:p>
    <w:p w14:paraId="1F357117" w14:textId="5C0B61E1" w:rsidR="00F01486" w:rsidRPr="00F01486" w:rsidRDefault="00A96EF0" w:rsidP="00F01486">
      <w:pPr>
        <w:numPr>
          <w:ilvl w:val="0"/>
          <w:numId w:val="47"/>
        </w:numPr>
        <w:tabs>
          <w:tab w:val="left" w:pos="315"/>
        </w:tabs>
        <w:spacing w:after="240"/>
        <w:ind w:left="312" w:hanging="278"/>
        <w:jc w:val="both"/>
        <w:rPr>
          <w:b/>
          <w:bCs/>
          <w:lang w:eastAsia="en-AU"/>
        </w:rPr>
      </w:pPr>
      <w:r>
        <w:rPr>
          <w:rFonts w:ascii="Calibri" w:hAnsi="Calibri"/>
          <w:sz w:val="22"/>
          <w:szCs w:val="22"/>
        </w:rPr>
        <w:t xml:space="preserve">Knowledge of </w:t>
      </w:r>
      <w:r w:rsidR="009A2708">
        <w:rPr>
          <w:rFonts w:ascii="Calibri" w:hAnsi="Calibri"/>
          <w:sz w:val="22"/>
          <w:szCs w:val="22"/>
        </w:rPr>
        <w:t>modern and emerging analytical chemistry techniques</w:t>
      </w:r>
      <w:r>
        <w:rPr>
          <w:rFonts w:ascii="Calibri" w:hAnsi="Calibri"/>
          <w:sz w:val="22"/>
          <w:szCs w:val="22"/>
        </w:rPr>
        <w:t>.</w:t>
      </w:r>
    </w:p>
    <w:p w14:paraId="6040469C" w14:textId="77777777" w:rsidR="00F01486" w:rsidRPr="00F01486" w:rsidRDefault="00F01486" w:rsidP="00F01486">
      <w:pPr>
        <w:pStyle w:val="Heading2"/>
        <w:rPr>
          <w:rFonts w:asciiTheme="minorHAnsi" w:hAnsiTheme="minorHAnsi" w:cstheme="minorHAnsi"/>
          <w:i w:val="0"/>
          <w:lang w:eastAsia="en-AU"/>
        </w:rPr>
      </w:pPr>
      <w:r w:rsidRPr="00F01486">
        <w:rPr>
          <w:rFonts w:asciiTheme="minorHAnsi" w:hAnsiTheme="minorHAnsi" w:cstheme="minorHAnsi"/>
          <w:i w:val="0"/>
          <w:lang w:eastAsia="en-AU"/>
        </w:rPr>
        <w:t>Special Requirements:</w:t>
      </w:r>
    </w:p>
    <w:p w14:paraId="1CE1C4E9" w14:textId="11D92394" w:rsidR="00F01486" w:rsidRDefault="00F01486" w:rsidP="00F01486">
      <w:pPr>
        <w:tabs>
          <w:tab w:val="left" w:pos="315"/>
        </w:tabs>
        <w:spacing w:after="120"/>
        <w:jc w:val="both"/>
        <w:rPr>
          <w:rFonts w:ascii="Calibri" w:hAnsi="Calibri"/>
          <w:bCs/>
          <w:iCs/>
          <w:sz w:val="22"/>
          <w:szCs w:val="22"/>
        </w:rPr>
      </w:pPr>
      <w:r w:rsidRPr="00F01486">
        <w:rPr>
          <w:rFonts w:ascii="Calibri" w:hAnsi="Calibri"/>
          <w:bCs/>
          <w:iCs/>
          <w:sz w:val="22"/>
          <w:szCs w:val="22"/>
        </w:rPr>
        <w:t>To be eligible for this position you must be willing and able to work in a laboratory environment dealing with a r</w:t>
      </w:r>
      <w:r w:rsidR="00DD0809">
        <w:rPr>
          <w:rFonts w:ascii="Calibri" w:hAnsi="Calibri"/>
          <w:bCs/>
          <w:iCs/>
          <w:sz w:val="22"/>
          <w:szCs w:val="22"/>
        </w:rPr>
        <w:t>ange of chemicals and equipment, and satisfy the requirements of the “fit-and-proper-person test” as defined by the</w:t>
      </w:r>
      <w:r w:rsidR="00C75F60">
        <w:rPr>
          <w:rFonts w:ascii="Calibri" w:hAnsi="Calibri"/>
          <w:bCs/>
          <w:iCs/>
          <w:sz w:val="22"/>
          <w:szCs w:val="22"/>
        </w:rPr>
        <w:t xml:space="preserve"> Federal Department of Health. S</w:t>
      </w:r>
      <w:r w:rsidR="00DD0809">
        <w:rPr>
          <w:rFonts w:ascii="Calibri" w:hAnsi="Calibri"/>
          <w:bCs/>
          <w:iCs/>
          <w:sz w:val="22"/>
          <w:szCs w:val="22"/>
        </w:rPr>
        <w:t xml:space="preserve">ee: </w:t>
      </w:r>
      <w:hyperlink r:id="rId12" w:history="1">
        <w:r w:rsidR="0064094D" w:rsidRPr="00113B37">
          <w:rPr>
            <w:rStyle w:val="Hyperlink"/>
            <w:rFonts w:ascii="Calibri" w:hAnsi="Calibri" w:cs="Arial"/>
            <w:bCs/>
            <w:iCs/>
            <w:sz w:val="22"/>
            <w:szCs w:val="22"/>
          </w:rPr>
          <w:t>https://www.odc.gov.au/publications/guideline-fit-and-proper-persons-and-suitable-staff</w:t>
        </w:r>
      </w:hyperlink>
      <w:r w:rsidR="0064094D">
        <w:rPr>
          <w:rFonts w:ascii="Calibri" w:hAnsi="Calibri"/>
          <w:bCs/>
          <w:iCs/>
          <w:sz w:val="22"/>
          <w:szCs w:val="22"/>
        </w:rPr>
        <w:t xml:space="preserve"> </w:t>
      </w:r>
    </w:p>
    <w:p w14:paraId="1C4BEA40" w14:textId="77777777" w:rsidR="00F01486" w:rsidRPr="00F01486" w:rsidRDefault="00F01486" w:rsidP="00F01486">
      <w:pPr>
        <w:tabs>
          <w:tab w:val="left" w:pos="315"/>
        </w:tabs>
        <w:spacing w:after="120"/>
        <w:jc w:val="both"/>
        <w:rPr>
          <w:b/>
          <w:bCs/>
          <w:lang w:eastAsia="en-AU"/>
        </w:rPr>
      </w:pPr>
    </w:p>
    <w:p w14:paraId="2766574B" w14:textId="77777777" w:rsidR="00331D3F" w:rsidRPr="007B333F" w:rsidRDefault="00331D3F" w:rsidP="00F32201">
      <w:pPr>
        <w:pStyle w:val="Heading2"/>
        <w:rPr>
          <w:rFonts w:asciiTheme="minorHAnsi" w:hAnsiTheme="minorHAnsi" w:cstheme="minorHAnsi"/>
          <w:i w:val="0"/>
        </w:rPr>
      </w:pPr>
      <w:r w:rsidRPr="007B333F">
        <w:rPr>
          <w:rFonts w:asciiTheme="minorHAnsi" w:hAnsiTheme="minorHAnsi" w:cstheme="minorHAnsi"/>
          <w:i w:val="0"/>
        </w:rPr>
        <w:t>About CSIRO:</w:t>
      </w:r>
    </w:p>
    <w:p w14:paraId="1C2F9B02" w14:textId="77777777" w:rsidR="00331D3F" w:rsidRDefault="00331D3F" w:rsidP="00331D3F">
      <w:pPr>
        <w:spacing w:after="120"/>
        <w:rPr>
          <w:rFonts w:ascii="Calibri" w:hAnsi="Calibri"/>
          <w:bCs/>
          <w:sz w:val="22"/>
          <w:szCs w:val="22"/>
        </w:rPr>
      </w:pPr>
      <w:r w:rsidRPr="008109BB">
        <w:rPr>
          <w:rFonts w:ascii="Calibri" w:hAnsi="Calibri"/>
          <w:bCs/>
          <w:sz w:val="22"/>
          <w:szCs w:val="22"/>
        </w:rPr>
        <w:t>We imagine. We collaborate. We innovate.</w:t>
      </w:r>
      <w:r>
        <w:rPr>
          <w:rFonts w:ascii="Calibri" w:hAnsi="Calibri"/>
          <w:bCs/>
          <w:sz w:val="22"/>
          <w:szCs w:val="22"/>
        </w:rPr>
        <w:t xml:space="preserve"> To find out more visit us </w:t>
      </w:r>
      <w:hyperlink r:id="rId13" w:history="1">
        <w:r w:rsidRPr="00E06B65">
          <w:rPr>
            <w:rStyle w:val="Hyperlink"/>
            <w:rFonts w:ascii="Calibri" w:hAnsi="Calibri" w:cs="Arial"/>
            <w:bCs/>
            <w:sz w:val="22"/>
            <w:szCs w:val="22"/>
          </w:rPr>
          <w:t>online</w:t>
        </w:r>
      </w:hyperlink>
      <w:r>
        <w:rPr>
          <w:rFonts w:ascii="Calibri" w:hAnsi="Calibri"/>
          <w:bCs/>
          <w:sz w:val="22"/>
          <w:szCs w:val="22"/>
        </w:rPr>
        <w:t xml:space="preserve">! </w:t>
      </w:r>
    </w:p>
    <w:p w14:paraId="695A6F7F" w14:textId="77777777" w:rsidR="00F32201" w:rsidRDefault="00F32201" w:rsidP="00F32201">
      <w:pPr>
        <w:spacing w:after="180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Find out more about CSIRO </w:t>
      </w:r>
      <w:hyperlink r:id="rId14" w:history="1">
        <w:r w:rsidRPr="00100A87">
          <w:rPr>
            <w:rStyle w:val="Hyperlink"/>
            <w:rFonts w:ascii="Calibri" w:hAnsi="Calibri" w:cs="Arial"/>
            <w:bCs/>
            <w:sz w:val="22"/>
            <w:szCs w:val="22"/>
          </w:rPr>
          <w:t>Manufacturing</w:t>
        </w:r>
      </w:hyperlink>
      <w:r>
        <w:rPr>
          <w:rFonts w:ascii="Calibri" w:hAnsi="Calibri"/>
          <w:bCs/>
          <w:sz w:val="22"/>
          <w:szCs w:val="22"/>
        </w:rPr>
        <w:t xml:space="preserve"> </w:t>
      </w:r>
    </w:p>
    <w:p w14:paraId="4D7437D3" w14:textId="77777777" w:rsidR="00331D3F" w:rsidRPr="003B51D7" w:rsidRDefault="00331D3F" w:rsidP="00331D3F">
      <w:pPr>
        <w:rPr>
          <w:rFonts w:ascii="Calibri" w:hAnsi="Calibri"/>
          <w:i/>
          <w:sz w:val="22"/>
          <w:szCs w:val="22"/>
        </w:rPr>
      </w:pPr>
    </w:p>
    <w:p w14:paraId="7E8E6793" w14:textId="77777777" w:rsidR="00502363" w:rsidRPr="00E641DA" w:rsidRDefault="00502363" w:rsidP="00502363">
      <w:pPr>
        <w:jc w:val="both"/>
        <w:rPr>
          <w:rFonts w:ascii="Calibri" w:hAnsi="Calibri"/>
          <w:sz w:val="22"/>
          <w:szCs w:val="22"/>
        </w:rPr>
      </w:pPr>
    </w:p>
    <w:sectPr w:rsidR="00502363" w:rsidRPr="00E641DA" w:rsidSect="001E495E">
      <w:type w:val="continuous"/>
      <w:pgSz w:w="11906" w:h="16838" w:code="9"/>
      <w:pgMar w:top="1198" w:right="1418" w:bottom="1135" w:left="1134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762B91" w14:textId="77777777" w:rsidR="00E950A2" w:rsidRDefault="00E950A2">
      <w:r>
        <w:separator/>
      </w:r>
    </w:p>
  </w:endnote>
  <w:endnote w:type="continuationSeparator" w:id="0">
    <w:p w14:paraId="1A4DE5A8" w14:textId="77777777" w:rsidR="00E950A2" w:rsidRDefault="00E95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onotype Sorts  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BC2BA4" w14:textId="77777777" w:rsidR="00E950A2" w:rsidRDefault="00E950A2">
      <w:r>
        <w:separator/>
      </w:r>
    </w:p>
  </w:footnote>
  <w:footnote w:type="continuationSeparator" w:id="0">
    <w:p w14:paraId="4C43CEDB" w14:textId="77777777" w:rsidR="00E950A2" w:rsidRDefault="00E950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F28AF0" w14:textId="77777777" w:rsidR="00F32201" w:rsidRPr="00360760" w:rsidRDefault="00F32201" w:rsidP="00F32201">
    <w:pPr>
      <w:pStyle w:val="Header"/>
      <w:tabs>
        <w:tab w:val="clear" w:pos="4153"/>
        <w:tab w:val="clear" w:pos="8306"/>
        <w:tab w:val="left" w:pos="1015"/>
      </w:tabs>
      <w:spacing w:before="60"/>
      <w:rPr>
        <w:rFonts w:ascii="Calibri" w:hAnsi="Calibri" w:cs="Calibri"/>
        <w:b/>
        <w:color w:val="FFFFFF"/>
        <w:sz w:val="22"/>
        <w:lang w:val="en-AU"/>
      </w:rPr>
    </w:pPr>
    <w:r w:rsidRPr="00360760">
      <w:rPr>
        <w:rFonts w:ascii="Calibri" w:hAnsi="Calibri" w:cs="Calibri"/>
        <w:color w:val="FFFFFF"/>
        <w:sz w:val="18"/>
        <w:lang w:val="en-AU"/>
      </w:rPr>
      <w:br/>
    </w:r>
    <w:r>
      <w:rPr>
        <w:noProof/>
        <w:lang w:val="en-AU" w:eastAsia="en-AU"/>
      </w:rPr>
      <w:drawing>
        <wp:anchor distT="0" distB="1524" distL="114300" distR="115189" simplePos="0" relativeHeight="251659264" behindDoc="1" locked="1" layoutInCell="1" allowOverlap="1" wp14:anchorId="0D438FCA" wp14:editId="73EFFC57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826121" cy="1485646"/>
          <wp:effectExtent l="0" t="0" r="0" b="0"/>
          <wp:wrapNone/>
          <wp:docPr id="3" name="Picture 1" descr="An image of the CSIRO Ribbon including the CSIRO logo and text reading 'www.csiro.au'." title="Document 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n image of the CSIRO Ribbon including the CSIRO logo and text reading 'www.csiro.au'." title="Document 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5740" cy="1485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8CE77" w14:textId="77777777" w:rsidR="007857EB" w:rsidRPr="00F32201" w:rsidRDefault="007857EB" w:rsidP="00F3220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AB22E5F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CE4283"/>
    <w:multiLevelType w:val="hybridMultilevel"/>
    <w:tmpl w:val="DBF00ABA"/>
    <w:lvl w:ilvl="0" w:tplc="EF94AC8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DF5951"/>
    <w:multiLevelType w:val="hybridMultilevel"/>
    <w:tmpl w:val="5DCCC67A"/>
    <w:lvl w:ilvl="0" w:tplc="0C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E400BC"/>
    <w:multiLevelType w:val="hybridMultilevel"/>
    <w:tmpl w:val="97FC33FE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6C84837"/>
    <w:multiLevelType w:val="multilevel"/>
    <w:tmpl w:val="306CE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C02E36"/>
    <w:multiLevelType w:val="hybridMultilevel"/>
    <w:tmpl w:val="FD8A3A0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2976B9"/>
    <w:multiLevelType w:val="hybridMultilevel"/>
    <w:tmpl w:val="DBF00ABA"/>
    <w:lvl w:ilvl="0" w:tplc="EF94AC8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DE25F4"/>
    <w:multiLevelType w:val="hybridMultilevel"/>
    <w:tmpl w:val="8DC2B3D4"/>
    <w:lvl w:ilvl="0" w:tplc="C15A13AC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3703BA"/>
    <w:multiLevelType w:val="hybridMultilevel"/>
    <w:tmpl w:val="39D88E80"/>
    <w:lvl w:ilvl="0" w:tplc="3886BE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FB429D"/>
    <w:multiLevelType w:val="multilevel"/>
    <w:tmpl w:val="7034E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0519BC"/>
    <w:multiLevelType w:val="hybridMultilevel"/>
    <w:tmpl w:val="D79C2A90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AFC7112"/>
    <w:multiLevelType w:val="hybridMultilevel"/>
    <w:tmpl w:val="1058519C"/>
    <w:lvl w:ilvl="0" w:tplc="404AD7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EAC5C65"/>
    <w:multiLevelType w:val="hybridMultilevel"/>
    <w:tmpl w:val="65EC7F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6514C2"/>
    <w:multiLevelType w:val="hybridMultilevel"/>
    <w:tmpl w:val="034A6FFC"/>
    <w:lvl w:ilvl="0" w:tplc="C7CC7D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1160C56"/>
    <w:multiLevelType w:val="hybridMultilevel"/>
    <w:tmpl w:val="D426730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26A7BF0"/>
    <w:multiLevelType w:val="hybridMultilevel"/>
    <w:tmpl w:val="EA2AE9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BF00FA"/>
    <w:multiLevelType w:val="hybridMultilevel"/>
    <w:tmpl w:val="3A34540E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4CC7079"/>
    <w:multiLevelType w:val="hybridMultilevel"/>
    <w:tmpl w:val="7A208BBC"/>
    <w:lvl w:ilvl="0" w:tplc="3886BE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1B0C58"/>
    <w:multiLevelType w:val="hybridMultilevel"/>
    <w:tmpl w:val="945890D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4030BC"/>
    <w:multiLevelType w:val="hybridMultilevel"/>
    <w:tmpl w:val="AE9AF936"/>
    <w:lvl w:ilvl="0" w:tplc="4F66910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5D1919"/>
    <w:multiLevelType w:val="hybridMultilevel"/>
    <w:tmpl w:val="308262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B37097"/>
    <w:multiLevelType w:val="hybridMultilevel"/>
    <w:tmpl w:val="1E72469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241FB0"/>
    <w:multiLevelType w:val="hybridMultilevel"/>
    <w:tmpl w:val="D8608958"/>
    <w:lvl w:ilvl="0" w:tplc="0C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BD42B6"/>
    <w:multiLevelType w:val="hybridMultilevel"/>
    <w:tmpl w:val="DBF00ABA"/>
    <w:lvl w:ilvl="0" w:tplc="EF94AC8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2B67D25"/>
    <w:multiLevelType w:val="multilevel"/>
    <w:tmpl w:val="782A7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61B33D2"/>
    <w:multiLevelType w:val="multilevel"/>
    <w:tmpl w:val="DC72B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4A72FD"/>
    <w:multiLevelType w:val="hybridMultilevel"/>
    <w:tmpl w:val="38EE8DFC"/>
    <w:lvl w:ilvl="0" w:tplc="4F66910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AA3E94"/>
    <w:multiLevelType w:val="hybridMultilevel"/>
    <w:tmpl w:val="DC72B68A"/>
    <w:lvl w:ilvl="0" w:tplc="DF160A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206E1B"/>
    <w:multiLevelType w:val="hybridMultilevel"/>
    <w:tmpl w:val="DBF00ABA"/>
    <w:lvl w:ilvl="0" w:tplc="EF94AC8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CED6AC8"/>
    <w:multiLevelType w:val="hybridMultilevel"/>
    <w:tmpl w:val="70DE6EE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1E4501A"/>
    <w:multiLevelType w:val="multilevel"/>
    <w:tmpl w:val="5B401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92E14AB"/>
    <w:multiLevelType w:val="hybridMultilevel"/>
    <w:tmpl w:val="A7F4EF0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97355CA"/>
    <w:multiLevelType w:val="hybridMultilevel"/>
    <w:tmpl w:val="ED4C188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A930107"/>
    <w:multiLevelType w:val="hybridMultilevel"/>
    <w:tmpl w:val="71ECD326"/>
    <w:lvl w:ilvl="0" w:tplc="FF4A6B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5A6AAD"/>
    <w:multiLevelType w:val="hybridMultilevel"/>
    <w:tmpl w:val="5F6AD630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4014AED"/>
    <w:multiLevelType w:val="hybridMultilevel"/>
    <w:tmpl w:val="430C89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B53000"/>
    <w:multiLevelType w:val="hybridMultilevel"/>
    <w:tmpl w:val="36E0C17A"/>
    <w:lvl w:ilvl="0" w:tplc="0C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7" w15:restartNumberingAfterBreak="0">
    <w:nsid w:val="660F2933"/>
    <w:multiLevelType w:val="hybridMultilevel"/>
    <w:tmpl w:val="97E6CA5C"/>
    <w:lvl w:ilvl="0" w:tplc="E13EA6A6">
      <w:start w:val="1"/>
      <w:numFmt w:val="decimal"/>
      <w:lvlText w:val="%1."/>
      <w:lvlJc w:val="left"/>
      <w:pPr>
        <w:ind w:left="1440" w:hanging="360"/>
      </w:pPr>
      <w:rPr>
        <w:b w:val="0"/>
        <w:i w:val="0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6736243"/>
    <w:multiLevelType w:val="hybridMultilevel"/>
    <w:tmpl w:val="0102F392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A027520"/>
    <w:multiLevelType w:val="multilevel"/>
    <w:tmpl w:val="36547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F07718D"/>
    <w:multiLevelType w:val="hybridMultilevel"/>
    <w:tmpl w:val="DAD6E23E"/>
    <w:lvl w:ilvl="0" w:tplc="2EBC590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FCB5C6C"/>
    <w:multiLevelType w:val="multilevel"/>
    <w:tmpl w:val="68586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39"/>
  </w:num>
  <w:num w:numId="2">
    <w:abstractNumId w:val="3"/>
  </w:num>
  <w:num w:numId="3">
    <w:abstractNumId w:val="40"/>
  </w:num>
  <w:num w:numId="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27"/>
  </w:num>
  <w:num w:numId="6">
    <w:abstractNumId w:val="25"/>
  </w:num>
  <w:num w:numId="7">
    <w:abstractNumId w:val="22"/>
  </w:num>
  <w:num w:numId="8">
    <w:abstractNumId w:val="19"/>
  </w:num>
  <w:num w:numId="9">
    <w:abstractNumId w:val="26"/>
  </w:num>
  <w:num w:numId="10">
    <w:abstractNumId w:val="34"/>
  </w:num>
  <w:num w:numId="11">
    <w:abstractNumId w:val="10"/>
  </w:num>
  <w:num w:numId="12">
    <w:abstractNumId w:val="38"/>
  </w:num>
  <w:num w:numId="13">
    <w:abstractNumId w:val="5"/>
  </w:num>
  <w:num w:numId="14">
    <w:abstractNumId w:val="7"/>
  </w:num>
  <w:num w:numId="15">
    <w:abstractNumId w:val="16"/>
  </w:num>
  <w:num w:numId="16">
    <w:abstractNumId w:val="11"/>
  </w:num>
  <w:num w:numId="17">
    <w:abstractNumId w:val="13"/>
  </w:num>
  <w:num w:numId="18">
    <w:abstractNumId w:val="18"/>
  </w:num>
  <w:num w:numId="19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24"/>
  </w:num>
  <w:num w:numId="21">
    <w:abstractNumId w:val="41"/>
  </w:num>
  <w:num w:numId="22">
    <w:abstractNumId w:val="33"/>
  </w:num>
  <w:num w:numId="23">
    <w:abstractNumId w:val="12"/>
  </w:num>
  <w:num w:numId="24">
    <w:abstractNumId w:val="31"/>
  </w:num>
  <w:num w:numId="25">
    <w:abstractNumId w:val="6"/>
  </w:num>
  <w:num w:numId="26">
    <w:abstractNumId w:val="29"/>
  </w:num>
  <w:num w:numId="27">
    <w:abstractNumId w:val="35"/>
  </w:num>
  <w:num w:numId="28">
    <w:abstractNumId w:val="36"/>
  </w:num>
  <w:num w:numId="29">
    <w:abstractNumId w:val="17"/>
  </w:num>
  <w:num w:numId="30">
    <w:abstractNumId w:val="8"/>
  </w:num>
  <w:num w:numId="31">
    <w:abstractNumId w:val="20"/>
  </w:num>
  <w:num w:numId="32">
    <w:abstractNumId w:val="37"/>
  </w:num>
  <w:num w:numId="33">
    <w:abstractNumId w:val="14"/>
  </w:num>
  <w:num w:numId="34">
    <w:abstractNumId w:val="2"/>
  </w:num>
  <w:num w:numId="35">
    <w:abstractNumId w:val="32"/>
  </w:num>
  <w:num w:numId="3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3"/>
  </w:num>
  <w:num w:numId="40">
    <w:abstractNumId w:val="1"/>
  </w:num>
  <w:num w:numId="41">
    <w:abstractNumId w:val="28"/>
  </w:num>
  <w:num w:numId="42">
    <w:abstractNumId w:val="15"/>
  </w:num>
  <w:num w:numId="43">
    <w:abstractNumId w:val="0"/>
  </w:num>
  <w:num w:numId="44">
    <w:abstractNumId w:val="21"/>
  </w:num>
  <w:num w:numId="45">
    <w:abstractNumId w:val="2"/>
  </w:num>
  <w:num w:numId="46">
    <w:abstractNumId w:val="2"/>
  </w:num>
  <w:num w:numId="4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trackRevisions/>
  <w:documentProtection w:edit="forms" w:enforcement="0"/>
  <w:defaultTabStop w:val="720"/>
  <w:doNotHyphenateCaps/>
  <w:doNotShadeFormData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DF5"/>
    <w:rsid w:val="000008DE"/>
    <w:rsid w:val="00003E89"/>
    <w:rsid w:val="000076DA"/>
    <w:rsid w:val="00012DD1"/>
    <w:rsid w:val="00017152"/>
    <w:rsid w:val="000274EF"/>
    <w:rsid w:val="00033249"/>
    <w:rsid w:val="000366D2"/>
    <w:rsid w:val="00040391"/>
    <w:rsid w:val="000445AA"/>
    <w:rsid w:val="00045C91"/>
    <w:rsid w:val="00046A29"/>
    <w:rsid w:val="00047ACC"/>
    <w:rsid w:val="00054DDD"/>
    <w:rsid w:val="00055E9F"/>
    <w:rsid w:val="00056493"/>
    <w:rsid w:val="00060902"/>
    <w:rsid w:val="00061213"/>
    <w:rsid w:val="0006226B"/>
    <w:rsid w:val="0006717F"/>
    <w:rsid w:val="00073E9A"/>
    <w:rsid w:val="0008212C"/>
    <w:rsid w:val="00085BA8"/>
    <w:rsid w:val="00086C85"/>
    <w:rsid w:val="00087963"/>
    <w:rsid w:val="00091F71"/>
    <w:rsid w:val="000A0599"/>
    <w:rsid w:val="000A37C8"/>
    <w:rsid w:val="000A43F5"/>
    <w:rsid w:val="000A6826"/>
    <w:rsid w:val="000A7669"/>
    <w:rsid w:val="000B1744"/>
    <w:rsid w:val="000B1EB6"/>
    <w:rsid w:val="000B36BB"/>
    <w:rsid w:val="000B5AE5"/>
    <w:rsid w:val="000B6167"/>
    <w:rsid w:val="000C1058"/>
    <w:rsid w:val="000C68FC"/>
    <w:rsid w:val="000D2206"/>
    <w:rsid w:val="000D375D"/>
    <w:rsid w:val="000D536D"/>
    <w:rsid w:val="000D6EBC"/>
    <w:rsid w:val="000D72AF"/>
    <w:rsid w:val="000E5F46"/>
    <w:rsid w:val="000F1363"/>
    <w:rsid w:val="000F2F84"/>
    <w:rsid w:val="000F7BBF"/>
    <w:rsid w:val="0010720C"/>
    <w:rsid w:val="00112FEE"/>
    <w:rsid w:val="00117E29"/>
    <w:rsid w:val="001229EC"/>
    <w:rsid w:val="001339DE"/>
    <w:rsid w:val="001364CB"/>
    <w:rsid w:val="0014142E"/>
    <w:rsid w:val="00143776"/>
    <w:rsid w:val="001448B6"/>
    <w:rsid w:val="00144D9B"/>
    <w:rsid w:val="001474C7"/>
    <w:rsid w:val="00150DF5"/>
    <w:rsid w:val="0015340E"/>
    <w:rsid w:val="0015558D"/>
    <w:rsid w:val="00155F81"/>
    <w:rsid w:val="00166319"/>
    <w:rsid w:val="00192930"/>
    <w:rsid w:val="001A043E"/>
    <w:rsid w:val="001A0AFE"/>
    <w:rsid w:val="001A229C"/>
    <w:rsid w:val="001A2856"/>
    <w:rsid w:val="001A482B"/>
    <w:rsid w:val="001A5098"/>
    <w:rsid w:val="001A6ADF"/>
    <w:rsid w:val="001B14CA"/>
    <w:rsid w:val="001B6C26"/>
    <w:rsid w:val="001C48D6"/>
    <w:rsid w:val="001D7DD1"/>
    <w:rsid w:val="001E1841"/>
    <w:rsid w:val="001E3EE0"/>
    <w:rsid w:val="001E495E"/>
    <w:rsid w:val="001F2264"/>
    <w:rsid w:val="001F4404"/>
    <w:rsid w:val="00205A4A"/>
    <w:rsid w:val="00212958"/>
    <w:rsid w:val="00222800"/>
    <w:rsid w:val="00230B6A"/>
    <w:rsid w:val="00235783"/>
    <w:rsid w:val="002407E7"/>
    <w:rsid w:val="00240A35"/>
    <w:rsid w:val="002415E6"/>
    <w:rsid w:val="0025315D"/>
    <w:rsid w:val="00254313"/>
    <w:rsid w:val="00254B22"/>
    <w:rsid w:val="00257CA1"/>
    <w:rsid w:val="00262649"/>
    <w:rsid w:val="00262C46"/>
    <w:rsid w:val="00264263"/>
    <w:rsid w:val="00264DBF"/>
    <w:rsid w:val="00271E7F"/>
    <w:rsid w:val="00274A92"/>
    <w:rsid w:val="00275D88"/>
    <w:rsid w:val="002848C3"/>
    <w:rsid w:val="00292FDB"/>
    <w:rsid w:val="00293F77"/>
    <w:rsid w:val="00294F90"/>
    <w:rsid w:val="00295F32"/>
    <w:rsid w:val="00296D78"/>
    <w:rsid w:val="002B060F"/>
    <w:rsid w:val="002B389F"/>
    <w:rsid w:val="002D204B"/>
    <w:rsid w:val="002D3829"/>
    <w:rsid w:val="002D5835"/>
    <w:rsid w:val="002D78C5"/>
    <w:rsid w:val="002F2B0A"/>
    <w:rsid w:val="002F41F8"/>
    <w:rsid w:val="00300CDD"/>
    <w:rsid w:val="0030302E"/>
    <w:rsid w:val="00320792"/>
    <w:rsid w:val="00322503"/>
    <w:rsid w:val="003246B4"/>
    <w:rsid w:val="003276AC"/>
    <w:rsid w:val="00331D3F"/>
    <w:rsid w:val="0033343D"/>
    <w:rsid w:val="00340FC3"/>
    <w:rsid w:val="00342F0C"/>
    <w:rsid w:val="003439BA"/>
    <w:rsid w:val="00346B6D"/>
    <w:rsid w:val="0036422F"/>
    <w:rsid w:val="00375015"/>
    <w:rsid w:val="00375B41"/>
    <w:rsid w:val="00381D43"/>
    <w:rsid w:val="0038234C"/>
    <w:rsid w:val="00382A5F"/>
    <w:rsid w:val="00382F58"/>
    <w:rsid w:val="00383634"/>
    <w:rsid w:val="00386FA2"/>
    <w:rsid w:val="00395610"/>
    <w:rsid w:val="003A0030"/>
    <w:rsid w:val="003A0708"/>
    <w:rsid w:val="003A682C"/>
    <w:rsid w:val="003B17F4"/>
    <w:rsid w:val="003B2CB1"/>
    <w:rsid w:val="003C0B40"/>
    <w:rsid w:val="003C4810"/>
    <w:rsid w:val="003C7CA3"/>
    <w:rsid w:val="003C7D2A"/>
    <w:rsid w:val="003D020A"/>
    <w:rsid w:val="003D4741"/>
    <w:rsid w:val="003D4C4C"/>
    <w:rsid w:val="003D5453"/>
    <w:rsid w:val="003D59C3"/>
    <w:rsid w:val="003D797B"/>
    <w:rsid w:val="003E3D1B"/>
    <w:rsid w:val="003E491A"/>
    <w:rsid w:val="003E671F"/>
    <w:rsid w:val="003F1084"/>
    <w:rsid w:val="00400E4D"/>
    <w:rsid w:val="00401290"/>
    <w:rsid w:val="00410E80"/>
    <w:rsid w:val="004111D3"/>
    <w:rsid w:val="00414BE7"/>
    <w:rsid w:val="0041674D"/>
    <w:rsid w:val="00424E93"/>
    <w:rsid w:val="00425985"/>
    <w:rsid w:val="00426642"/>
    <w:rsid w:val="00433A77"/>
    <w:rsid w:val="00435E0B"/>
    <w:rsid w:val="00436863"/>
    <w:rsid w:val="0043791C"/>
    <w:rsid w:val="004440A0"/>
    <w:rsid w:val="004501A0"/>
    <w:rsid w:val="004518BD"/>
    <w:rsid w:val="00461898"/>
    <w:rsid w:val="00462662"/>
    <w:rsid w:val="004804FC"/>
    <w:rsid w:val="00482939"/>
    <w:rsid w:val="004831FE"/>
    <w:rsid w:val="00485EC9"/>
    <w:rsid w:val="004B7A95"/>
    <w:rsid w:val="004C18D1"/>
    <w:rsid w:val="004C2E35"/>
    <w:rsid w:val="004C386A"/>
    <w:rsid w:val="004C5604"/>
    <w:rsid w:val="004D6F3A"/>
    <w:rsid w:val="004D6F3C"/>
    <w:rsid w:val="004D6FCB"/>
    <w:rsid w:val="004E08D1"/>
    <w:rsid w:val="004E5600"/>
    <w:rsid w:val="004E6DFD"/>
    <w:rsid w:val="00502363"/>
    <w:rsid w:val="00507292"/>
    <w:rsid w:val="00514A2E"/>
    <w:rsid w:val="005157E4"/>
    <w:rsid w:val="00516428"/>
    <w:rsid w:val="00520570"/>
    <w:rsid w:val="005236AB"/>
    <w:rsid w:val="00524DBC"/>
    <w:rsid w:val="00525DB0"/>
    <w:rsid w:val="00533CFF"/>
    <w:rsid w:val="0053592B"/>
    <w:rsid w:val="00540DAC"/>
    <w:rsid w:val="00543736"/>
    <w:rsid w:val="00547EE1"/>
    <w:rsid w:val="00550C5F"/>
    <w:rsid w:val="00561C50"/>
    <w:rsid w:val="00563B9B"/>
    <w:rsid w:val="005666BC"/>
    <w:rsid w:val="00570617"/>
    <w:rsid w:val="00577A16"/>
    <w:rsid w:val="00583303"/>
    <w:rsid w:val="00585169"/>
    <w:rsid w:val="00586F41"/>
    <w:rsid w:val="005874C0"/>
    <w:rsid w:val="00587D7C"/>
    <w:rsid w:val="00592D3B"/>
    <w:rsid w:val="00592E42"/>
    <w:rsid w:val="0059432C"/>
    <w:rsid w:val="0059751A"/>
    <w:rsid w:val="005A0895"/>
    <w:rsid w:val="005A3D96"/>
    <w:rsid w:val="005A41FE"/>
    <w:rsid w:val="005B1C7A"/>
    <w:rsid w:val="005B3F60"/>
    <w:rsid w:val="005B4F50"/>
    <w:rsid w:val="005B654F"/>
    <w:rsid w:val="005B7709"/>
    <w:rsid w:val="005C63EF"/>
    <w:rsid w:val="005D05AF"/>
    <w:rsid w:val="005D3AA1"/>
    <w:rsid w:val="005D423A"/>
    <w:rsid w:val="005E0337"/>
    <w:rsid w:val="005E19A1"/>
    <w:rsid w:val="005E1E95"/>
    <w:rsid w:val="005E5161"/>
    <w:rsid w:val="005F35B0"/>
    <w:rsid w:val="005F5E94"/>
    <w:rsid w:val="00600A34"/>
    <w:rsid w:val="0060112F"/>
    <w:rsid w:val="00604679"/>
    <w:rsid w:val="006054E3"/>
    <w:rsid w:val="00607230"/>
    <w:rsid w:val="006158B4"/>
    <w:rsid w:val="00620B1F"/>
    <w:rsid w:val="006228E0"/>
    <w:rsid w:val="00630664"/>
    <w:rsid w:val="006328C7"/>
    <w:rsid w:val="00633BCB"/>
    <w:rsid w:val="00634F90"/>
    <w:rsid w:val="00635350"/>
    <w:rsid w:val="00636E8C"/>
    <w:rsid w:val="0064094D"/>
    <w:rsid w:val="00643C5C"/>
    <w:rsid w:val="006442F3"/>
    <w:rsid w:val="00644EEB"/>
    <w:rsid w:val="00657088"/>
    <w:rsid w:val="006606C5"/>
    <w:rsid w:val="00663F6B"/>
    <w:rsid w:val="006653B0"/>
    <w:rsid w:val="00665BD0"/>
    <w:rsid w:val="00672A7A"/>
    <w:rsid w:val="00674F5B"/>
    <w:rsid w:val="0068007D"/>
    <w:rsid w:val="00683121"/>
    <w:rsid w:val="006921E1"/>
    <w:rsid w:val="006946F7"/>
    <w:rsid w:val="00695854"/>
    <w:rsid w:val="006A0E67"/>
    <w:rsid w:val="006A7A50"/>
    <w:rsid w:val="006B390B"/>
    <w:rsid w:val="006B5933"/>
    <w:rsid w:val="006B64AE"/>
    <w:rsid w:val="006C2388"/>
    <w:rsid w:val="006C30A1"/>
    <w:rsid w:val="006C6BB3"/>
    <w:rsid w:val="006C77B1"/>
    <w:rsid w:val="006D42F9"/>
    <w:rsid w:val="006D6DA7"/>
    <w:rsid w:val="006F0FF2"/>
    <w:rsid w:val="006F18A9"/>
    <w:rsid w:val="006F1B5D"/>
    <w:rsid w:val="006F1E85"/>
    <w:rsid w:val="006F5713"/>
    <w:rsid w:val="006F58C5"/>
    <w:rsid w:val="006F6289"/>
    <w:rsid w:val="006F79D7"/>
    <w:rsid w:val="006F7A39"/>
    <w:rsid w:val="00703706"/>
    <w:rsid w:val="00704DDE"/>
    <w:rsid w:val="00704EB5"/>
    <w:rsid w:val="00707E84"/>
    <w:rsid w:val="007161B0"/>
    <w:rsid w:val="00725E7F"/>
    <w:rsid w:val="00726C73"/>
    <w:rsid w:val="00726DF7"/>
    <w:rsid w:val="00727A08"/>
    <w:rsid w:val="007344EE"/>
    <w:rsid w:val="00735767"/>
    <w:rsid w:val="007507C9"/>
    <w:rsid w:val="007549D9"/>
    <w:rsid w:val="0075765F"/>
    <w:rsid w:val="007607AE"/>
    <w:rsid w:val="00765142"/>
    <w:rsid w:val="00766C86"/>
    <w:rsid w:val="0077604C"/>
    <w:rsid w:val="0077698D"/>
    <w:rsid w:val="00781499"/>
    <w:rsid w:val="007857EB"/>
    <w:rsid w:val="00790081"/>
    <w:rsid w:val="007A2882"/>
    <w:rsid w:val="007A3843"/>
    <w:rsid w:val="007B2ACF"/>
    <w:rsid w:val="007B333F"/>
    <w:rsid w:val="007C024E"/>
    <w:rsid w:val="007C3398"/>
    <w:rsid w:val="007D39CC"/>
    <w:rsid w:val="007D5D08"/>
    <w:rsid w:val="007D689A"/>
    <w:rsid w:val="007E1693"/>
    <w:rsid w:val="007E2135"/>
    <w:rsid w:val="007E2796"/>
    <w:rsid w:val="007E3AC4"/>
    <w:rsid w:val="00804E9E"/>
    <w:rsid w:val="00804F48"/>
    <w:rsid w:val="00807901"/>
    <w:rsid w:val="00814B73"/>
    <w:rsid w:val="008154BF"/>
    <w:rsid w:val="00815E35"/>
    <w:rsid w:val="00816F5F"/>
    <w:rsid w:val="008211C8"/>
    <w:rsid w:val="008231D1"/>
    <w:rsid w:val="008257C4"/>
    <w:rsid w:val="00826067"/>
    <w:rsid w:val="0082681D"/>
    <w:rsid w:val="00833B3B"/>
    <w:rsid w:val="00837222"/>
    <w:rsid w:val="0084125F"/>
    <w:rsid w:val="0086185F"/>
    <w:rsid w:val="008638E0"/>
    <w:rsid w:val="0086574F"/>
    <w:rsid w:val="00867FD0"/>
    <w:rsid w:val="00870546"/>
    <w:rsid w:val="00875BAA"/>
    <w:rsid w:val="0087664F"/>
    <w:rsid w:val="00880C71"/>
    <w:rsid w:val="00887CAD"/>
    <w:rsid w:val="008916B6"/>
    <w:rsid w:val="008A23FE"/>
    <w:rsid w:val="008A4083"/>
    <w:rsid w:val="008A47AA"/>
    <w:rsid w:val="008A65D2"/>
    <w:rsid w:val="008A6ABD"/>
    <w:rsid w:val="008B1676"/>
    <w:rsid w:val="008B4713"/>
    <w:rsid w:val="008B4E25"/>
    <w:rsid w:val="008B6C85"/>
    <w:rsid w:val="008C0B66"/>
    <w:rsid w:val="008C57FC"/>
    <w:rsid w:val="008D22C2"/>
    <w:rsid w:val="008E4B21"/>
    <w:rsid w:val="009003FA"/>
    <w:rsid w:val="00901BB0"/>
    <w:rsid w:val="009040D3"/>
    <w:rsid w:val="009148B9"/>
    <w:rsid w:val="00924902"/>
    <w:rsid w:val="0092574D"/>
    <w:rsid w:val="00927293"/>
    <w:rsid w:val="0092729A"/>
    <w:rsid w:val="00932F59"/>
    <w:rsid w:val="00935C27"/>
    <w:rsid w:val="00936310"/>
    <w:rsid w:val="009363F5"/>
    <w:rsid w:val="00936882"/>
    <w:rsid w:val="00936BEE"/>
    <w:rsid w:val="00936F4A"/>
    <w:rsid w:val="00937F27"/>
    <w:rsid w:val="00945251"/>
    <w:rsid w:val="00950165"/>
    <w:rsid w:val="00955F65"/>
    <w:rsid w:val="0095764A"/>
    <w:rsid w:val="0096013F"/>
    <w:rsid w:val="00960A62"/>
    <w:rsid w:val="009629E2"/>
    <w:rsid w:val="00962E36"/>
    <w:rsid w:val="00970B75"/>
    <w:rsid w:val="009753C7"/>
    <w:rsid w:val="0097618D"/>
    <w:rsid w:val="00980915"/>
    <w:rsid w:val="009833D0"/>
    <w:rsid w:val="00983ACA"/>
    <w:rsid w:val="00985739"/>
    <w:rsid w:val="009A1510"/>
    <w:rsid w:val="009A2708"/>
    <w:rsid w:val="009A33E8"/>
    <w:rsid w:val="009B2041"/>
    <w:rsid w:val="009B4BFE"/>
    <w:rsid w:val="009C0DDA"/>
    <w:rsid w:val="009C3728"/>
    <w:rsid w:val="009C70C6"/>
    <w:rsid w:val="009D04C6"/>
    <w:rsid w:val="009D5F90"/>
    <w:rsid w:val="009D68CE"/>
    <w:rsid w:val="009F05E3"/>
    <w:rsid w:val="009F0EE8"/>
    <w:rsid w:val="009F24BD"/>
    <w:rsid w:val="009F43A9"/>
    <w:rsid w:val="009F537C"/>
    <w:rsid w:val="009F541F"/>
    <w:rsid w:val="009F6731"/>
    <w:rsid w:val="00A00A9E"/>
    <w:rsid w:val="00A0184C"/>
    <w:rsid w:val="00A06799"/>
    <w:rsid w:val="00A1087C"/>
    <w:rsid w:val="00A1207A"/>
    <w:rsid w:val="00A12E7C"/>
    <w:rsid w:val="00A15548"/>
    <w:rsid w:val="00A21EB6"/>
    <w:rsid w:val="00A2394F"/>
    <w:rsid w:val="00A25E0C"/>
    <w:rsid w:val="00A27685"/>
    <w:rsid w:val="00A36099"/>
    <w:rsid w:val="00A41D82"/>
    <w:rsid w:val="00A46F33"/>
    <w:rsid w:val="00A6204B"/>
    <w:rsid w:val="00A62742"/>
    <w:rsid w:val="00A70AEF"/>
    <w:rsid w:val="00A70FD2"/>
    <w:rsid w:val="00A7119A"/>
    <w:rsid w:val="00A73FB0"/>
    <w:rsid w:val="00A74FB1"/>
    <w:rsid w:val="00A84592"/>
    <w:rsid w:val="00A85849"/>
    <w:rsid w:val="00A96EF0"/>
    <w:rsid w:val="00A97C37"/>
    <w:rsid w:val="00AC39C3"/>
    <w:rsid w:val="00AC5015"/>
    <w:rsid w:val="00AC7DEA"/>
    <w:rsid w:val="00AD04BF"/>
    <w:rsid w:val="00AD0971"/>
    <w:rsid w:val="00AD39D7"/>
    <w:rsid w:val="00AE10BC"/>
    <w:rsid w:val="00AE2F9D"/>
    <w:rsid w:val="00AE6BBA"/>
    <w:rsid w:val="00AE7DF9"/>
    <w:rsid w:val="00B02549"/>
    <w:rsid w:val="00B04967"/>
    <w:rsid w:val="00B05FBF"/>
    <w:rsid w:val="00B0606E"/>
    <w:rsid w:val="00B07CE1"/>
    <w:rsid w:val="00B2253E"/>
    <w:rsid w:val="00B307D9"/>
    <w:rsid w:val="00B30B84"/>
    <w:rsid w:val="00B37B2C"/>
    <w:rsid w:val="00B4245E"/>
    <w:rsid w:val="00B42E58"/>
    <w:rsid w:val="00B45C9A"/>
    <w:rsid w:val="00B50851"/>
    <w:rsid w:val="00B533EC"/>
    <w:rsid w:val="00B533F0"/>
    <w:rsid w:val="00B64330"/>
    <w:rsid w:val="00B6536B"/>
    <w:rsid w:val="00B708BF"/>
    <w:rsid w:val="00B7359B"/>
    <w:rsid w:val="00B74B18"/>
    <w:rsid w:val="00B82AD9"/>
    <w:rsid w:val="00B85A89"/>
    <w:rsid w:val="00B86872"/>
    <w:rsid w:val="00B90330"/>
    <w:rsid w:val="00B9227A"/>
    <w:rsid w:val="00B94200"/>
    <w:rsid w:val="00B95448"/>
    <w:rsid w:val="00BA1680"/>
    <w:rsid w:val="00BA3738"/>
    <w:rsid w:val="00BA746B"/>
    <w:rsid w:val="00BC2345"/>
    <w:rsid w:val="00BC6348"/>
    <w:rsid w:val="00BE2D3C"/>
    <w:rsid w:val="00BE5CFF"/>
    <w:rsid w:val="00BE6C32"/>
    <w:rsid w:val="00BF06D3"/>
    <w:rsid w:val="00C01DF0"/>
    <w:rsid w:val="00C04674"/>
    <w:rsid w:val="00C0719B"/>
    <w:rsid w:val="00C10A23"/>
    <w:rsid w:val="00C22719"/>
    <w:rsid w:val="00C240CE"/>
    <w:rsid w:val="00C30692"/>
    <w:rsid w:val="00C34CA6"/>
    <w:rsid w:val="00C40A38"/>
    <w:rsid w:val="00C41899"/>
    <w:rsid w:val="00C43943"/>
    <w:rsid w:val="00C46712"/>
    <w:rsid w:val="00C50222"/>
    <w:rsid w:val="00C55539"/>
    <w:rsid w:val="00C57D01"/>
    <w:rsid w:val="00C60877"/>
    <w:rsid w:val="00C61A1E"/>
    <w:rsid w:val="00C64F6D"/>
    <w:rsid w:val="00C729C8"/>
    <w:rsid w:val="00C748EF"/>
    <w:rsid w:val="00C755F7"/>
    <w:rsid w:val="00C75F60"/>
    <w:rsid w:val="00C761AE"/>
    <w:rsid w:val="00C779E0"/>
    <w:rsid w:val="00C9228A"/>
    <w:rsid w:val="00C96567"/>
    <w:rsid w:val="00CA00FC"/>
    <w:rsid w:val="00CA6B3B"/>
    <w:rsid w:val="00CA78EB"/>
    <w:rsid w:val="00CB333B"/>
    <w:rsid w:val="00CB5A16"/>
    <w:rsid w:val="00CB653C"/>
    <w:rsid w:val="00CB6BCD"/>
    <w:rsid w:val="00CB7CA4"/>
    <w:rsid w:val="00CC5164"/>
    <w:rsid w:val="00CD2E83"/>
    <w:rsid w:val="00CE269D"/>
    <w:rsid w:val="00CF4840"/>
    <w:rsid w:val="00D00168"/>
    <w:rsid w:val="00D058D5"/>
    <w:rsid w:val="00D05FB1"/>
    <w:rsid w:val="00D233BD"/>
    <w:rsid w:val="00D26220"/>
    <w:rsid w:val="00D27A0C"/>
    <w:rsid w:val="00D33166"/>
    <w:rsid w:val="00D33B28"/>
    <w:rsid w:val="00D3447B"/>
    <w:rsid w:val="00D36371"/>
    <w:rsid w:val="00D40BFB"/>
    <w:rsid w:val="00D44B3B"/>
    <w:rsid w:val="00D45B26"/>
    <w:rsid w:val="00D468D5"/>
    <w:rsid w:val="00D50DDC"/>
    <w:rsid w:val="00D706B3"/>
    <w:rsid w:val="00D707D5"/>
    <w:rsid w:val="00D72ED9"/>
    <w:rsid w:val="00D8313E"/>
    <w:rsid w:val="00D86691"/>
    <w:rsid w:val="00D8698A"/>
    <w:rsid w:val="00D90088"/>
    <w:rsid w:val="00D968D4"/>
    <w:rsid w:val="00DA2B16"/>
    <w:rsid w:val="00DA601C"/>
    <w:rsid w:val="00DA60FC"/>
    <w:rsid w:val="00DB3795"/>
    <w:rsid w:val="00DB7BD7"/>
    <w:rsid w:val="00DC271C"/>
    <w:rsid w:val="00DC3706"/>
    <w:rsid w:val="00DD042E"/>
    <w:rsid w:val="00DD0809"/>
    <w:rsid w:val="00DD1453"/>
    <w:rsid w:val="00DD23EE"/>
    <w:rsid w:val="00DD4B0C"/>
    <w:rsid w:val="00DE17E3"/>
    <w:rsid w:val="00DE48B1"/>
    <w:rsid w:val="00DE4E5E"/>
    <w:rsid w:val="00DE5E69"/>
    <w:rsid w:val="00DE64D5"/>
    <w:rsid w:val="00DE7C16"/>
    <w:rsid w:val="00DF66A8"/>
    <w:rsid w:val="00DF7204"/>
    <w:rsid w:val="00DF7B88"/>
    <w:rsid w:val="00E01C55"/>
    <w:rsid w:val="00E0534B"/>
    <w:rsid w:val="00E11BCD"/>
    <w:rsid w:val="00E136C4"/>
    <w:rsid w:val="00E220AE"/>
    <w:rsid w:val="00E248D5"/>
    <w:rsid w:val="00E33FA4"/>
    <w:rsid w:val="00E36858"/>
    <w:rsid w:val="00E4407C"/>
    <w:rsid w:val="00E4530D"/>
    <w:rsid w:val="00E45FD5"/>
    <w:rsid w:val="00E47DFE"/>
    <w:rsid w:val="00E54326"/>
    <w:rsid w:val="00E611CD"/>
    <w:rsid w:val="00E641DA"/>
    <w:rsid w:val="00E6521E"/>
    <w:rsid w:val="00E76DAD"/>
    <w:rsid w:val="00E83C2B"/>
    <w:rsid w:val="00E8531C"/>
    <w:rsid w:val="00E85C14"/>
    <w:rsid w:val="00E90C3F"/>
    <w:rsid w:val="00E910FA"/>
    <w:rsid w:val="00E91FFF"/>
    <w:rsid w:val="00E950A2"/>
    <w:rsid w:val="00EA24AB"/>
    <w:rsid w:val="00EA35D7"/>
    <w:rsid w:val="00EA51BB"/>
    <w:rsid w:val="00EA550A"/>
    <w:rsid w:val="00EB5DC7"/>
    <w:rsid w:val="00EC025C"/>
    <w:rsid w:val="00EE34D4"/>
    <w:rsid w:val="00EF05A2"/>
    <w:rsid w:val="00EF0DF5"/>
    <w:rsid w:val="00EF199C"/>
    <w:rsid w:val="00EF596F"/>
    <w:rsid w:val="00F01486"/>
    <w:rsid w:val="00F02034"/>
    <w:rsid w:val="00F02538"/>
    <w:rsid w:val="00F04A79"/>
    <w:rsid w:val="00F04C2E"/>
    <w:rsid w:val="00F11F45"/>
    <w:rsid w:val="00F16962"/>
    <w:rsid w:val="00F17A94"/>
    <w:rsid w:val="00F30E2E"/>
    <w:rsid w:val="00F32201"/>
    <w:rsid w:val="00F32371"/>
    <w:rsid w:val="00F336A3"/>
    <w:rsid w:val="00F353AE"/>
    <w:rsid w:val="00F3596F"/>
    <w:rsid w:val="00F414B4"/>
    <w:rsid w:val="00F54B55"/>
    <w:rsid w:val="00F55623"/>
    <w:rsid w:val="00F6164F"/>
    <w:rsid w:val="00F61B42"/>
    <w:rsid w:val="00F663C0"/>
    <w:rsid w:val="00F70394"/>
    <w:rsid w:val="00F72D85"/>
    <w:rsid w:val="00F72E35"/>
    <w:rsid w:val="00F73FB5"/>
    <w:rsid w:val="00F802B5"/>
    <w:rsid w:val="00F80840"/>
    <w:rsid w:val="00F844B1"/>
    <w:rsid w:val="00F846F6"/>
    <w:rsid w:val="00F9120A"/>
    <w:rsid w:val="00F95F0A"/>
    <w:rsid w:val="00F9609C"/>
    <w:rsid w:val="00FB3058"/>
    <w:rsid w:val="00FB3BBF"/>
    <w:rsid w:val="00FB4B99"/>
    <w:rsid w:val="00FC03D3"/>
    <w:rsid w:val="00FC0AD9"/>
    <w:rsid w:val="00FC2191"/>
    <w:rsid w:val="00FD0196"/>
    <w:rsid w:val="00FD08F0"/>
    <w:rsid w:val="00FD5985"/>
    <w:rsid w:val="00FD6AAF"/>
    <w:rsid w:val="00FE197A"/>
    <w:rsid w:val="00FE4357"/>
    <w:rsid w:val="00FE623A"/>
    <w:rsid w:val="00FE696E"/>
    <w:rsid w:val="00FE7433"/>
    <w:rsid w:val="00FF02BC"/>
    <w:rsid w:val="00FF1B70"/>
    <w:rsid w:val="00FF34F0"/>
    <w:rsid w:val="00FF5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."/>
  <w:listSeparator w:val=","/>
  <w14:docId w14:val="22AC8B5A"/>
  <w15:chartTrackingRefBased/>
  <w15:docId w15:val="{4DEBFFDE-92BA-4EAB-980E-FFBA4E672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698D"/>
    <w:rPr>
      <w:rFonts w:ascii="Arial" w:hAnsi="Arial" w:cs="Arial"/>
      <w:lang w:eastAsia="ja-JP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04E9E"/>
    <w:pPr>
      <w:keepNext/>
      <w:spacing w:before="240" w:after="60"/>
      <w:outlineLvl w:val="0"/>
    </w:pPr>
    <w:rPr>
      <w:rFonts w:ascii="Cambria" w:hAnsi="Cambria" w:cs="Times New Roman"/>
      <w:b/>
      <w:kern w:val="32"/>
      <w:sz w:val="32"/>
      <w:lang w:val="x-non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04E9E"/>
    <w:pPr>
      <w:keepNext/>
      <w:spacing w:before="240" w:after="60"/>
      <w:outlineLvl w:val="1"/>
    </w:pPr>
    <w:rPr>
      <w:rFonts w:ascii="Cambria" w:hAnsi="Cambria" w:cs="Times New Roman"/>
      <w:b/>
      <w:i/>
      <w:sz w:val="28"/>
      <w:lang w:val="x-non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04E9E"/>
    <w:pPr>
      <w:keepNext/>
      <w:spacing w:before="240" w:after="60"/>
      <w:outlineLvl w:val="2"/>
    </w:pPr>
    <w:rPr>
      <w:rFonts w:ascii="Cambria" w:hAnsi="Cambria" w:cs="Times New Roman"/>
      <w:b/>
      <w:sz w:val="26"/>
      <w:lang w:val="x-none"/>
    </w:rPr>
  </w:style>
  <w:style w:type="paragraph" w:styleId="Heading4">
    <w:name w:val="heading 4"/>
    <w:basedOn w:val="Normal"/>
    <w:next w:val="Normal"/>
    <w:link w:val="Heading4Char"/>
    <w:unhideWhenUsed/>
    <w:qFormat/>
    <w:locked/>
    <w:rsid w:val="007B2AC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nhideWhenUsed/>
    <w:qFormat/>
    <w:locked/>
    <w:rsid w:val="008A408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155F81"/>
    <w:rPr>
      <w:rFonts w:ascii="Cambria" w:hAnsi="Cambria" w:cs="Times New Roman"/>
      <w:b/>
      <w:kern w:val="32"/>
      <w:sz w:val="32"/>
      <w:lang w:eastAsia="ja-JP"/>
    </w:rPr>
  </w:style>
  <w:style w:type="character" w:customStyle="1" w:styleId="Heading2Char">
    <w:name w:val="Heading 2 Char"/>
    <w:link w:val="Heading2"/>
    <w:uiPriority w:val="99"/>
    <w:semiHidden/>
    <w:locked/>
    <w:rsid w:val="00155F81"/>
    <w:rPr>
      <w:rFonts w:ascii="Cambria" w:hAnsi="Cambria" w:cs="Times New Roman"/>
      <w:b/>
      <w:i/>
      <w:sz w:val="28"/>
      <w:lang w:eastAsia="ja-JP"/>
    </w:rPr>
  </w:style>
  <w:style w:type="character" w:customStyle="1" w:styleId="Heading3Char">
    <w:name w:val="Heading 3 Char"/>
    <w:link w:val="Heading3"/>
    <w:uiPriority w:val="99"/>
    <w:semiHidden/>
    <w:locked/>
    <w:rsid w:val="00155F81"/>
    <w:rPr>
      <w:rFonts w:ascii="Cambria" w:hAnsi="Cambria" w:cs="Times New Roman"/>
      <w:b/>
      <w:sz w:val="26"/>
      <w:lang w:eastAsia="ja-JP"/>
    </w:rPr>
  </w:style>
  <w:style w:type="paragraph" w:styleId="Header">
    <w:name w:val="header"/>
    <w:basedOn w:val="Normal"/>
    <w:link w:val="HeaderChar"/>
    <w:uiPriority w:val="99"/>
    <w:rsid w:val="00935C27"/>
    <w:pPr>
      <w:tabs>
        <w:tab w:val="center" w:pos="4153"/>
        <w:tab w:val="right" w:pos="8306"/>
      </w:tabs>
    </w:pPr>
    <w:rPr>
      <w:rFonts w:cs="Times New Roman"/>
      <w:sz w:val="24"/>
      <w:lang w:val="x-none"/>
    </w:rPr>
  </w:style>
  <w:style w:type="character" w:customStyle="1" w:styleId="HeaderChar">
    <w:name w:val="Header Char"/>
    <w:link w:val="Header"/>
    <w:uiPriority w:val="99"/>
    <w:semiHidden/>
    <w:locked/>
    <w:rsid w:val="00155F81"/>
    <w:rPr>
      <w:rFonts w:ascii="Arial" w:hAnsi="Arial" w:cs="Times New Roman"/>
      <w:sz w:val="24"/>
      <w:lang w:eastAsia="ja-JP"/>
    </w:rPr>
  </w:style>
  <w:style w:type="paragraph" w:styleId="Footer">
    <w:name w:val="footer"/>
    <w:basedOn w:val="Normal"/>
    <w:link w:val="FooterChar"/>
    <w:uiPriority w:val="99"/>
    <w:semiHidden/>
    <w:rsid w:val="00935C27"/>
    <w:pPr>
      <w:tabs>
        <w:tab w:val="center" w:pos="4153"/>
        <w:tab w:val="right" w:pos="8306"/>
      </w:tabs>
    </w:pPr>
    <w:rPr>
      <w:rFonts w:cs="Times New Roman"/>
      <w:sz w:val="24"/>
      <w:lang w:val="x-none"/>
    </w:rPr>
  </w:style>
  <w:style w:type="character" w:customStyle="1" w:styleId="FooterChar">
    <w:name w:val="Footer Char"/>
    <w:link w:val="Footer"/>
    <w:uiPriority w:val="99"/>
    <w:semiHidden/>
    <w:locked/>
    <w:rsid w:val="00155F81"/>
    <w:rPr>
      <w:rFonts w:ascii="Arial" w:hAnsi="Arial" w:cs="Times New Roman"/>
      <w:sz w:val="24"/>
      <w:lang w:eastAsia="ja-JP"/>
    </w:rPr>
  </w:style>
  <w:style w:type="paragraph" w:customStyle="1" w:styleId="Noparagraphstyle">
    <w:name w:val="[No paragraph style]"/>
    <w:uiPriority w:val="99"/>
    <w:semiHidden/>
    <w:rsid w:val="008638E0"/>
    <w:pPr>
      <w:autoSpaceDE w:val="0"/>
      <w:autoSpaceDN w:val="0"/>
      <w:adjustRightInd w:val="0"/>
      <w:spacing w:line="288" w:lineRule="auto"/>
      <w:textAlignment w:val="center"/>
    </w:pPr>
    <w:rPr>
      <w:rFonts w:ascii="Monotype Sorts  Roman" w:hAnsi="Monotype Sorts  Roman" w:cs="Monotype Sorts  Roman"/>
      <w:color w:val="000000"/>
      <w:sz w:val="24"/>
      <w:szCs w:val="24"/>
      <w:lang w:val="en-US"/>
    </w:rPr>
  </w:style>
  <w:style w:type="paragraph" w:customStyle="1" w:styleId="divisionalsitecontactnumbers">
    <w:name w:val="divisional site contact numbers"/>
    <w:basedOn w:val="Normal"/>
    <w:uiPriority w:val="99"/>
    <w:rsid w:val="00804E9E"/>
    <w:pPr>
      <w:autoSpaceDE w:val="0"/>
      <w:autoSpaceDN w:val="0"/>
      <w:adjustRightInd w:val="0"/>
      <w:spacing w:line="220" w:lineRule="atLeast"/>
      <w:jc w:val="right"/>
      <w:textAlignment w:val="center"/>
    </w:pPr>
    <w:rPr>
      <w:color w:val="000000"/>
      <w:sz w:val="14"/>
      <w:szCs w:val="14"/>
      <w:lang w:val="en-GB"/>
    </w:rPr>
  </w:style>
  <w:style w:type="paragraph" w:customStyle="1" w:styleId="address">
    <w:name w:val="address"/>
    <w:aliases w:val="phone,ABN"/>
    <w:basedOn w:val="Normal"/>
    <w:uiPriority w:val="99"/>
    <w:rsid w:val="00804E9E"/>
    <w:pPr>
      <w:autoSpaceDE w:val="0"/>
      <w:autoSpaceDN w:val="0"/>
      <w:adjustRightInd w:val="0"/>
      <w:spacing w:line="220" w:lineRule="atLeast"/>
      <w:jc w:val="right"/>
      <w:textAlignment w:val="center"/>
    </w:pPr>
    <w:rPr>
      <w:color w:val="000000"/>
      <w:sz w:val="14"/>
      <w:szCs w:val="14"/>
      <w:lang w:val="en-GB"/>
    </w:rPr>
  </w:style>
  <w:style w:type="table" w:styleId="TableGrid">
    <w:name w:val="Table Grid"/>
    <w:basedOn w:val="TableNormal"/>
    <w:uiPriority w:val="99"/>
    <w:rsid w:val="000F7B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F17A94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F17A94"/>
    <w:pPr>
      <w:spacing w:before="100" w:beforeAutospacing="1" w:after="100" w:afterAutospacing="1"/>
    </w:pPr>
    <w:rPr>
      <w:sz w:val="22"/>
      <w:szCs w:val="22"/>
      <w:lang w:eastAsia="en-AU"/>
    </w:rPr>
  </w:style>
  <w:style w:type="character" w:styleId="Strong">
    <w:name w:val="Strong"/>
    <w:qFormat/>
    <w:rsid w:val="000A43F5"/>
    <w:rPr>
      <w:rFonts w:cs="Times New Roman"/>
      <w:b/>
    </w:rPr>
  </w:style>
  <w:style w:type="paragraph" w:styleId="ListParagraph">
    <w:name w:val="List Paragraph"/>
    <w:basedOn w:val="Normal"/>
    <w:uiPriority w:val="1"/>
    <w:qFormat/>
    <w:rsid w:val="00C55539"/>
    <w:pPr>
      <w:ind w:left="720"/>
    </w:pPr>
  </w:style>
  <w:style w:type="paragraph" w:styleId="BodyText">
    <w:name w:val="Body Text"/>
    <w:basedOn w:val="Normal"/>
    <w:link w:val="BodyTextChar"/>
    <w:uiPriority w:val="99"/>
    <w:rsid w:val="00300CDD"/>
    <w:pPr>
      <w:spacing w:before="100" w:beforeAutospacing="1" w:after="100" w:afterAutospacing="1"/>
      <w:ind w:right="-58"/>
    </w:pPr>
    <w:rPr>
      <w:rFonts w:ascii="Verdana" w:hAnsi="Verdana" w:cs="Times New Roman"/>
      <w:sz w:val="18"/>
      <w:lang w:eastAsia="x-none"/>
    </w:rPr>
  </w:style>
  <w:style w:type="character" w:customStyle="1" w:styleId="BodyTextChar">
    <w:name w:val="Body Text Char"/>
    <w:link w:val="BodyText"/>
    <w:uiPriority w:val="99"/>
    <w:locked/>
    <w:rsid w:val="00300CDD"/>
    <w:rPr>
      <w:rFonts w:ascii="Verdana" w:hAnsi="Verdana" w:cs="Times New Roman"/>
      <w:sz w:val="18"/>
      <w:lang w:val="en-AU"/>
    </w:rPr>
  </w:style>
  <w:style w:type="character" w:styleId="Emphasis">
    <w:name w:val="Emphasis"/>
    <w:qFormat/>
    <w:locked/>
    <w:rsid w:val="00300CDD"/>
    <w:rPr>
      <w:rFonts w:cs="Times New Roman"/>
      <w:i/>
    </w:rPr>
  </w:style>
  <w:style w:type="character" w:styleId="FollowedHyperlink">
    <w:name w:val="FollowedHyperlink"/>
    <w:uiPriority w:val="99"/>
    <w:rsid w:val="004111D3"/>
    <w:rPr>
      <w:rFonts w:cs="Times New Roman"/>
      <w:color w:val="800080"/>
      <w:u w:val="single"/>
    </w:rPr>
  </w:style>
  <w:style w:type="character" w:customStyle="1" w:styleId="BlindHyperlink">
    <w:name w:val="Blind Hyperlink"/>
    <w:uiPriority w:val="1"/>
    <w:qFormat/>
    <w:rsid w:val="00587D7C"/>
    <w:rPr>
      <w:rFonts w:cs="Times New Roman"/>
      <w:b/>
      <w:color w:val="auto"/>
      <w:u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0EE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F0EE8"/>
    <w:rPr>
      <w:rFonts w:ascii="Segoe UI" w:hAnsi="Segoe UI" w:cs="Segoe UI"/>
      <w:sz w:val="18"/>
      <w:szCs w:val="18"/>
      <w:lang w:eastAsia="ja-JP"/>
    </w:rPr>
  </w:style>
  <w:style w:type="character" w:customStyle="1" w:styleId="Heading4Char">
    <w:name w:val="Heading 4 Char"/>
    <w:basedOn w:val="DefaultParagraphFont"/>
    <w:link w:val="Heading4"/>
    <w:rsid w:val="007B2ACF"/>
    <w:rPr>
      <w:rFonts w:asciiTheme="majorHAnsi" w:eastAsiaTheme="majorEastAsia" w:hAnsiTheme="majorHAnsi" w:cstheme="majorBidi"/>
      <w:i/>
      <w:iCs/>
      <w:color w:val="2E74B5" w:themeColor="accent1" w:themeShade="BF"/>
      <w:lang w:eastAsia="ja-JP"/>
    </w:rPr>
  </w:style>
  <w:style w:type="paragraph" w:styleId="Revision">
    <w:name w:val="Revision"/>
    <w:hidden/>
    <w:uiPriority w:val="99"/>
    <w:semiHidden/>
    <w:rsid w:val="00A36099"/>
    <w:rPr>
      <w:rFonts w:ascii="Arial" w:hAnsi="Arial" w:cs="Arial"/>
      <w:lang w:eastAsia="ja-JP"/>
    </w:rPr>
  </w:style>
  <w:style w:type="character" w:customStyle="1" w:styleId="Heading5Char">
    <w:name w:val="Heading 5 Char"/>
    <w:basedOn w:val="DefaultParagraphFont"/>
    <w:link w:val="Heading5"/>
    <w:rsid w:val="008A4083"/>
    <w:rPr>
      <w:rFonts w:asciiTheme="majorHAnsi" w:eastAsiaTheme="majorEastAsia" w:hAnsiTheme="majorHAnsi" w:cstheme="majorBidi"/>
      <w:color w:val="2E74B5" w:themeColor="accent1" w:themeShade="BF"/>
      <w:lang w:eastAsia="ja-JP"/>
    </w:rPr>
  </w:style>
  <w:style w:type="paragraph" w:styleId="ListBullet">
    <w:name w:val="List Bullet"/>
    <w:basedOn w:val="Normal"/>
    <w:uiPriority w:val="99"/>
    <w:unhideWhenUsed/>
    <w:rsid w:val="00003E89"/>
    <w:pPr>
      <w:numPr>
        <w:numId w:val="43"/>
      </w:numPr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E43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435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4357"/>
    <w:rPr>
      <w:rFonts w:ascii="Arial" w:hAnsi="Arial" w:cs="Arial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43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4357"/>
    <w:rPr>
      <w:rFonts w:ascii="Arial" w:hAnsi="Arial" w:cs="Arial"/>
      <w:b/>
      <w:bCs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4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607"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er.Duggan@csiro.au" TargetMode="External"/><Relationship Id="rId13" Type="http://schemas.openxmlformats.org/officeDocument/2006/relationships/hyperlink" Target="http://www.csiro.a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odc.gov.au/publications/guideline-fit-and-proper-persons-and-suitable-staf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jobs.csiro.a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areers.online@csiro.au" TargetMode="External"/><Relationship Id="rId14" Type="http://schemas.openxmlformats.org/officeDocument/2006/relationships/hyperlink" Target="https://www.csiro.au/en/Research/M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4439A-088E-4264-A6C2-74CB3FDAC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882</Words>
  <Characters>5808</Characters>
  <Application>Microsoft Office Word</Application>
  <DocSecurity>4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Research Projects Position Description</vt:lpstr>
    </vt:vector>
  </TitlesOfParts>
  <Company>CSIRO</Company>
  <LinksUpToDate>false</LinksUpToDate>
  <CharactersWithSpaces>6677</CharactersWithSpaces>
  <SharedDoc>false</SharedDoc>
  <HLinks>
    <vt:vector size="36" baseType="variant">
      <vt:variant>
        <vt:i4>3473528</vt:i4>
      </vt:variant>
      <vt:variant>
        <vt:i4>90</vt:i4>
      </vt:variant>
      <vt:variant>
        <vt:i4>0</vt:i4>
      </vt:variant>
      <vt:variant>
        <vt:i4>5</vt:i4>
      </vt:variant>
      <vt:variant>
        <vt:lpwstr>https://www.csiro.au/en/Careers/A-great-place-to-work/Work-life-balance</vt:lpwstr>
      </vt:variant>
      <vt:variant>
        <vt:lpwstr/>
      </vt:variant>
      <vt:variant>
        <vt:i4>10</vt:i4>
      </vt:variant>
      <vt:variant>
        <vt:i4>87</vt:i4>
      </vt:variant>
      <vt:variant>
        <vt:i4>0</vt:i4>
      </vt:variant>
      <vt:variant>
        <vt:i4>5</vt:i4>
      </vt:variant>
      <vt:variant>
        <vt:lpwstr>http://www.csiro.au/</vt:lpwstr>
      </vt:variant>
      <vt:variant>
        <vt:lpwstr/>
      </vt:variant>
      <vt:variant>
        <vt:i4>262271</vt:i4>
      </vt:variant>
      <vt:variant>
        <vt:i4>72</vt:i4>
      </vt:variant>
      <vt:variant>
        <vt:i4>0</vt:i4>
      </vt:variant>
      <vt:variant>
        <vt:i4>5</vt:i4>
      </vt:variant>
      <vt:variant>
        <vt:lpwstr>mailto:csiro-careers@csiro.au</vt:lpwstr>
      </vt:variant>
      <vt:variant>
        <vt:lpwstr/>
      </vt:variant>
      <vt:variant>
        <vt:i4>2490428</vt:i4>
      </vt:variant>
      <vt:variant>
        <vt:i4>69</vt:i4>
      </vt:variant>
      <vt:variant>
        <vt:i4>0</vt:i4>
      </vt:variant>
      <vt:variant>
        <vt:i4>5</vt:i4>
      </vt:variant>
      <vt:variant>
        <vt:lpwstr>https://jobs.csiro.au/</vt:lpwstr>
      </vt:variant>
      <vt:variant>
        <vt:lpwstr/>
      </vt:variant>
      <vt:variant>
        <vt:i4>4653063</vt:i4>
      </vt:variant>
      <vt:variant>
        <vt:i4>66</vt:i4>
      </vt:variant>
      <vt:variant>
        <vt:i4>0</vt:i4>
      </vt:variant>
      <vt:variant>
        <vt:i4>5</vt:i4>
      </vt:variant>
      <vt:variant>
        <vt:lpwstr>http://www.ielts.org/default.aspx</vt:lpwstr>
      </vt:variant>
      <vt:variant>
        <vt:lpwstr/>
      </vt:variant>
      <vt:variant>
        <vt:i4>1507413</vt:i4>
      </vt:variant>
      <vt:variant>
        <vt:i4>42</vt:i4>
      </vt:variant>
      <vt:variant>
        <vt:i4>0</vt:i4>
      </vt:variant>
      <vt:variant>
        <vt:i4>5</vt:i4>
      </vt:variant>
      <vt:variant>
        <vt:lpwstr>http://www.csiro.au/en/Careers/Student-and-graduate-programs/Postdoctoral-fellowships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Research Projects Position Description</dc:title>
  <dc:subject>Recruitment - Position Descriptions</dc:subject>
  <dc:creator>CSIRO Recruitment</dc:creator>
  <cp:keywords>recruitment, position, details, role, summary, definition, description, profile, outline, specification</cp:keywords>
  <dc:description>Word document containing a Position Description (PD) form for a role summary on a Research Projects CSOF3 role.</dc:description>
  <cp:lastModifiedBy>Marshall, Jane-Anne (HR, Clayton)</cp:lastModifiedBy>
  <cp:revision>2</cp:revision>
  <cp:lastPrinted>2014-02-06T02:28:00Z</cp:lastPrinted>
  <dcterms:created xsi:type="dcterms:W3CDTF">2019-05-01T03:45:00Z</dcterms:created>
  <dcterms:modified xsi:type="dcterms:W3CDTF">2019-05-01T03:45:00Z</dcterms:modified>
</cp:coreProperties>
</file>