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61FE1CA" w14:textId="77777777" w:rsidR="00332C06" w:rsidRPr="00674783" w:rsidRDefault="00CC201B" w:rsidP="00674783">
          <w:pPr>
            <w:pStyle w:val="Heading1"/>
          </w:pPr>
          <w:r>
            <w:t>Position Details</w:t>
          </w:r>
          <w:bookmarkEnd w:id="0"/>
        </w:p>
        <w:p w14:paraId="7025F219"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0AFC52DB" w14:textId="77777777" w:rsidTr="18A3B024">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AC5A29D" w14:textId="77777777" w:rsidR="00452FD5" w:rsidRPr="0093721B" w:rsidRDefault="00452FD5" w:rsidP="00E44777">
            <w:pPr>
              <w:pStyle w:val="ColumnHeading"/>
              <w:rPr>
                <w:sz w:val="22"/>
              </w:rPr>
            </w:pPr>
            <w:r w:rsidRPr="0093721B">
              <w:rPr>
                <w:sz w:val="22"/>
              </w:rPr>
              <w:t>The following information is for applicants</w:t>
            </w:r>
          </w:p>
        </w:tc>
      </w:tr>
      <w:tr w:rsidR="00CC201B" w:rsidRPr="0093721B" w14:paraId="2F640CC1" w14:textId="77777777" w:rsidTr="18A3B02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D034BBE" w14:textId="77777777" w:rsidR="00CC201B" w:rsidRPr="0093721B" w:rsidRDefault="00BB763A" w:rsidP="00E44777">
            <w:pPr>
              <w:pStyle w:val="TableText"/>
              <w:rPr>
                <w:sz w:val="22"/>
              </w:rPr>
            </w:pPr>
            <w:r w:rsidRPr="0093721B">
              <w:rPr>
                <w:sz w:val="22"/>
              </w:rPr>
              <w:t>Advertised Job Title</w:t>
            </w:r>
          </w:p>
        </w:tc>
        <w:tc>
          <w:tcPr>
            <w:tcW w:w="2965" w:type="pct"/>
          </w:tcPr>
          <w:p w14:paraId="527D63A2" w14:textId="23DDD868" w:rsidR="00CC201B" w:rsidRPr="0093721B" w:rsidRDefault="71657F32" w:rsidP="00E44777">
            <w:pPr>
              <w:pStyle w:val="TableText"/>
              <w:cnfStyle w:val="000000100000" w:firstRow="0" w:lastRow="0" w:firstColumn="0" w:lastColumn="0" w:oddVBand="0" w:evenVBand="0" w:oddHBand="1" w:evenHBand="0" w:firstRowFirstColumn="0" w:firstRowLastColumn="0" w:lastRowFirstColumn="0" w:lastRowLastColumn="0"/>
              <w:rPr>
                <w:sz w:val="22"/>
              </w:rPr>
            </w:pPr>
            <w:r w:rsidRPr="71657F32">
              <w:rPr>
                <w:sz w:val="22"/>
              </w:rPr>
              <w:t>Manager</w:t>
            </w:r>
            <w:r w:rsidR="5D22277C" w:rsidRPr="5D22277C">
              <w:rPr>
                <w:sz w:val="22"/>
              </w:rPr>
              <w:t xml:space="preserve"> -</w:t>
            </w:r>
            <w:r w:rsidRPr="71657F32">
              <w:rPr>
                <w:sz w:val="22"/>
              </w:rPr>
              <w:t xml:space="preserve"> </w:t>
            </w:r>
            <w:r w:rsidR="2ABCD234" w:rsidRPr="2ABCD234">
              <w:rPr>
                <w:sz w:val="22"/>
              </w:rPr>
              <w:t xml:space="preserve">Talent </w:t>
            </w:r>
            <w:r w:rsidR="6DC73C49" w:rsidRPr="6DC73C49">
              <w:rPr>
                <w:sz w:val="22"/>
              </w:rPr>
              <w:t>Management</w:t>
            </w:r>
            <w:r w:rsidR="64B51ECD" w:rsidRPr="64B51ECD">
              <w:rPr>
                <w:sz w:val="22"/>
              </w:rPr>
              <w:t xml:space="preserve"> and Succession</w:t>
            </w:r>
          </w:p>
        </w:tc>
      </w:tr>
      <w:tr w:rsidR="00CC201B" w:rsidRPr="0093721B" w14:paraId="67013C74" w14:textId="77777777" w:rsidTr="18A3B024">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C4A05DB" w14:textId="77777777" w:rsidR="00CC201B" w:rsidRPr="0093721B" w:rsidRDefault="00BB763A" w:rsidP="00E44777">
            <w:pPr>
              <w:pStyle w:val="TableText"/>
              <w:rPr>
                <w:sz w:val="22"/>
              </w:rPr>
            </w:pPr>
            <w:r w:rsidRPr="0093721B">
              <w:rPr>
                <w:sz w:val="22"/>
              </w:rPr>
              <w:t>Job Reference</w:t>
            </w:r>
          </w:p>
        </w:tc>
        <w:tc>
          <w:tcPr>
            <w:tcW w:w="2965" w:type="pct"/>
          </w:tcPr>
          <w:p w14:paraId="2ECF6FD0" w14:textId="77777777" w:rsidR="00CC201B" w:rsidRPr="0093721B" w:rsidRDefault="0095466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63028</w:t>
            </w:r>
          </w:p>
        </w:tc>
      </w:tr>
      <w:tr w:rsidR="00C45886" w:rsidRPr="0093721B" w14:paraId="03051F3B" w14:textId="77777777" w:rsidTr="18A3B02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790954" w14:textId="77777777" w:rsidR="00C45886" w:rsidRPr="0093721B" w:rsidRDefault="00C45886" w:rsidP="00E44777">
            <w:pPr>
              <w:pStyle w:val="TableText"/>
              <w:rPr>
                <w:sz w:val="22"/>
              </w:rPr>
            </w:pPr>
            <w:r w:rsidRPr="0093721B">
              <w:rPr>
                <w:sz w:val="22"/>
              </w:rPr>
              <w:t>Tenure</w:t>
            </w:r>
          </w:p>
        </w:tc>
        <w:tc>
          <w:tcPr>
            <w:tcW w:w="2965" w:type="pct"/>
          </w:tcPr>
          <w:p w14:paraId="7F67B786"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5466D">
              <w:rPr>
                <w:sz w:val="22"/>
              </w:rPr>
              <w:t>12</w:t>
            </w:r>
            <w:r w:rsidRPr="0093721B">
              <w:rPr>
                <w:sz w:val="22"/>
              </w:rPr>
              <w:t xml:space="preserve"> months </w:t>
            </w:r>
          </w:p>
          <w:p w14:paraId="48F891FB"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0F49A9BF" w14:textId="77777777" w:rsidTr="18A3B02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8BD420" w14:textId="77777777" w:rsidR="00C45886" w:rsidRPr="0093721B" w:rsidRDefault="00C45886" w:rsidP="00E44777">
            <w:pPr>
              <w:pStyle w:val="TableText"/>
              <w:rPr>
                <w:sz w:val="22"/>
              </w:rPr>
            </w:pPr>
            <w:r w:rsidRPr="0093721B">
              <w:rPr>
                <w:sz w:val="22"/>
              </w:rPr>
              <w:t>Salary Range</w:t>
            </w:r>
          </w:p>
        </w:tc>
        <w:tc>
          <w:tcPr>
            <w:tcW w:w="2965" w:type="pct"/>
          </w:tcPr>
          <w:p w14:paraId="6D55CA95" w14:textId="03A3411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3065D">
              <w:rPr>
                <w:sz w:val="22"/>
              </w:rPr>
              <w:t>113k</w:t>
            </w:r>
            <w:r w:rsidRPr="0093721B">
              <w:rPr>
                <w:sz w:val="22"/>
              </w:rPr>
              <w:t xml:space="preserve"> to AU$</w:t>
            </w:r>
            <w:r w:rsidR="0083065D">
              <w:rPr>
                <w:sz w:val="22"/>
              </w:rPr>
              <w:t>132k</w:t>
            </w:r>
            <w:r w:rsidRPr="0093721B">
              <w:rPr>
                <w:sz w:val="22"/>
              </w:rPr>
              <w:t xml:space="preserve"> pa (pro-rata for part-time) + up to 15.4% superannuation</w:t>
            </w:r>
          </w:p>
        </w:tc>
      </w:tr>
      <w:tr w:rsidR="00926BE4" w:rsidRPr="0093721B" w14:paraId="4150FB16" w14:textId="77777777" w:rsidTr="18A3B02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01C25B" w14:textId="77777777" w:rsidR="00926BE4" w:rsidRPr="0093721B" w:rsidRDefault="00926BE4" w:rsidP="00E44777">
            <w:pPr>
              <w:pStyle w:val="TableText"/>
              <w:rPr>
                <w:sz w:val="22"/>
              </w:rPr>
            </w:pPr>
            <w:r w:rsidRPr="0093721B">
              <w:rPr>
                <w:sz w:val="22"/>
              </w:rPr>
              <w:t>Location</w:t>
            </w:r>
            <w:r w:rsidR="00C45886" w:rsidRPr="0093721B">
              <w:rPr>
                <w:sz w:val="22"/>
              </w:rPr>
              <w:t>(s)</w:t>
            </w:r>
          </w:p>
        </w:tc>
        <w:tc>
          <w:tcPr>
            <w:tcW w:w="2965" w:type="pct"/>
          </w:tcPr>
          <w:p w14:paraId="1689D8DB" w14:textId="303F072E" w:rsidR="00926BE4" w:rsidRPr="0093721B" w:rsidRDefault="0095466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Sydney</w:t>
            </w:r>
            <w:r w:rsidR="44FCC3E8" w:rsidRPr="44FCC3E8">
              <w:rPr>
                <w:sz w:val="22"/>
              </w:rPr>
              <w:t xml:space="preserve"> </w:t>
            </w:r>
            <w:r w:rsidR="55303DF4" w:rsidRPr="55303DF4">
              <w:rPr>
                <w:sz w:val="22"/>
              </w:rPr>
              <w:t>or</w:t>
            </w:r>
            <w:r>
              <w:rPr>
                <w:sz w:val="22"/>
              </w:rPr>
              <w:t xml:space="preserve"> Melbourne</w:t>
            </w:r>
          </w:p>
        </w:tc>
      </w:tr>
      <w:tr w:rsidR="00926BE4" w:rsidRPr="0093721B" w14:paraId="071C0F82" w14:textId="77777777" w:rsidTr="18A3B02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BD574D" w14:textId="77777777" w:rsidR="00926BE4" w:rsidRPr="0093721B" w:rsidRDefault="00926BE4" w:rsidP="00E44777">
            <w:pPr>
              <w:pStyle w:val="TableText"/>
              <w:rPr>
                <w:sz w:val="22"/>
              </w:rPr>
            </w:pPr>
            <w:r w:rsidRPr="0093721B">
              <w:rPr>
                <w:sz w:val="22"/>
              </w:rPr>
              <w:t>Relocation Assistance</w:t>
            </w:r>
          </w:p>
        </w:tc>
        <w:tc>
          <w:tcPr>
            <w:tcW w:w="2965" w:type="pct"/>
          </w:tcPr>
          <w:p w14:paraId="2CCB1CC9"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9932626" w14:textId="77777777" w:rsidTr="18A3B02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8BA273" w14:textId="77777777" w:rsidR="00926BE4" w:rsidRPr="0093721B" w:rsidRDefault="00926BE4" w:rsidP="00E44777">
            <w:pPr>
              <w:pStyle w:val="TableText"/>
              <w:rPr>
                <w:sz w:val="22"/>
              </w:rPr>
            </w:pPr>
            <w:r w:rsidRPr="0093721B">
              <w:rPr>
                <w:sz w:val="22"/>
              </w:rPr>
              <w:t>Applications are open to</w:t>
            </w:r>
          </w:p>
        </w:tc>
        <w:tc>
          <w:tcPr>
            <w:tcW w:w="2965" w:type="pct"/>
          </w:tcPr>
          <w:p w14:paraId="7BE48A1B" w14:textId="77777777" w:rsidR="00926BE4" w:rsidRPr="0095466D" w:rsidRDefault="18A3B024" w:rsidP="18A3B024">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18A3B024">
              <w:rPr>
                <w:sz w:val="22"/>
              </w:rPr>
              <w:t>Australian/New Zealand Citizens and Australian Permanent Residents Only</w:t>
            </w:r>
          </w:p>
        </w:tc>
      </w:tr>
      <w:tr w:rsidR="00C45886" w:rsidRPr="0093721B" w14:paraId="14B8684D" w14:textId="77777777" w:rsidTr="18A3B02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2B287D" w14:textId="77777777" w:rsidR="00C45886" w:rsidRPr="0093721B" w:rsidRDefault="00C45886" w:rsidP="00E44777">
            <w:pPr>
              <w:pStyle w:val="TableText"/>
              <w:rPr>
                <w:sz w:val="22"/>
              </w:rPr>
            </w:pPr>
            <w:r w:rsidRPr="0093721B">
              <w:rPr>
                <w:sz w:val="22"/>
              </w:rPr>
              <w:t>Position reports to the</w:t>
            </w:r>
          </w:p>
        </w:tc>
        <w:tc>
          <w:tcPr>
            <w:tcW w:w="2965" w:type="pct"/>
          </w:tcPr>
          <w:p w14:paraId="2BBD3574" w14:textId="77777777" w:rsidR="00C45886" w:rsidRPr="0093721B" w:rsidRDefault="0095466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Learning, Leadership &amp; Talent Executive Manager</w:t>
            </w:r>
          </w:p>
        </w:tc>
      </w:tr>
      <w:tr w:rsidR="00926BE4" w:rsidRPr="0093721B" w14:paraId="18064C8B" w14:textId="77777777" w:rsidTr="18A3B02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861E8E" w14:textId="77777777" w:rsidR="00926BE4" w:rsidRPr="0093721B" w:rsidRDefault="7A146215" w:rsidP="7A146215">
            <w:pPr>
              <w:pStyle w:val="TableText"/>
              <w:rPr>
                <w:sz w:val="22"/>
              </w:rPr>
            </w:pPr>
            <w:r w:rsidRPr="7A146215">
              <w:rPr>
                <w:sz w:val="22"/>
              </w:rPr>
              <w:t>Client Focus – Internal</w:t>
            </w:r>
          </w:p>
        </w:tc>
        <w:tc>
          <w:tcPr>
            <w:tcW w:w="2965" w:type="pct"/>
          </w:tcPr>
          <w:p w14:paraId="114ED321" w14:textId="589C04DE" w:rsidR="00926BE4" w:rsidRPr="0093721B" w:rsidRDefault="7A146215" w:rsidP="7A14621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A146215">
              <w:rPr>
                <w:sz w:val="22"/>
              </w:rPr>
              <w:t>90%</w:t>
            </w:r>
          </w:p>
        </w:tc>
      </w:tr>
      <w:tr w:rsidR="00926BE4" w:rsidRPr="0093721B" w14:paraId="76A3804E" w14:textId="77777777" w:rsidTr="18A3B02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B32E46" w14:textId="77777777" w:rsidR="00926BE4" w:rsidRPr="0093721B" w:rsidRDefault="7A146215" w:rsidP="7A146215">
            <w:pPr>
              <w:pStyle w:val="TableText"/>
              <w:rPr>
                <w:sz w:val="22"/>
              </w:rPr>
            </w:pPr>
            <w:r w:rsidRPr="7A146215">
              <w:rPr>
                <w:sz w:val="22"/>
              </w:rPr>
              <w:t>Client Focus – External</w:t>
            </w:r>
          </w:p>
        </w:tc>
        <w:tc>
          <w:tcPr>
            <w:tcW w:w="2965" w:type="pct"/>
          </w:tcPr>
          <w:p w14:paraId="29031759" w14:textId="189DF726" w:rsidR="00926BE4" w:rsidRPr="0093721B" w:rsidRDefault="7A146215" w:rsidP="7A14621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A146215">
              <w:rPr>
                <w:sz w:val="22"/>
              </w:rPr>
              <w:t>10%</w:t>
            </w:r>
          </w:p>
        </w:tc>
      </w:tr>
      <w:tr w:rsidR="00194B1C" w:rsidRPr="0093721B" w14:paraId="5326C601" w14:textId="77777777" w:rsidTr="18A3B02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7E1B68" w14:textId="77777777" w:rsidR="00194B1C" w:rsidRPr="0093721B" w:rsidRDefault="00C45886" w:rsidP="00E44777">
            <w:pPr>
              <w:pStyle w:val="TableText"/>
              <w:rPr>
                <w:sz w:val="22"/>
              </w:rPr>
            </w:pPr>
            <w:r w:rsidRPr="0093721B">
              <w:rPr>
                <w:sz w:val="22"/>
              </w:rPr>
              <w:t>Number of Direct Reports</w:t>
            </w:r>
          </w:p>
        </w:tc>
        <w:tc>
          <w:tcPr>
            <w:tcW w:w="2965" w:type="pct"/>
          </w:tcPr>
          <w:p w14:paraId="75EE5459" w14:textId="77777777" w:rsidR="00194B1C" w:rsidRPr="0093721B" w:rsidRDefault="0095466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422E1A9C" w14:textId="77777777" w:rsidTr="18A3B024">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86EEF4" w14:textId="77777777" w:rsidR="00194B1C" w:rsidRPr="0093721B" w:rsidRDefault="00C45886" w:rsidP="00E44777">
            <w:pPr>
              <w:pStyle w:val="TableText"/>
              <w:rPr>
                <w:sz w:val="22"/>
              </w:rPr>
            </w:pPr>
            <w:r w:rsidRPr="0093721B">
              <w:rPr>
                <w:sz w:val="22"/>
              </w:rPr>
              <w:t>Enquire about this job</w:t>
            </w:r>
          </w:p>
        </w:tc>
        <w:tc>
          <w:tcPr>
            <w:tcW w:w="2965" w:type="pct"/>
          </w:tcPr>
          <w:p w14:paraId="0089D146" w14:textId="4AB61881"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66058">
              <w:rPr>
                <w:sz w:val="22"/>
              </w:rPr>
              <w:t xml:space="preserve">Contact </w:t>
            </w:r>
            <w:r w:rsidR="0095466D" w:rsidRPr="00B66058">
              <w:rPr>
                <w:sz w:val="22"/>
              </w:rPr>
              <w:t>Kate Boxsell</w:t>
            </w:r>
            <w:r w:rsidRPr="00B66058">
              <w:rPr>
                <w:sz w:val="22"/>
              </w:rPr>
              <w:t xml:space="preserve"> via email at </w:t>
            </w:r>
            <w:r w:rsidR="00E63BB2" w:rsidRPr="00B66058">
              <w:rPr>
                <w:sz w:val="22"/>
              </w:rPr>
              <w:t xml:space="preserve">Kate.Boxsell@csiro.au </w:t>
            </w:r>
            <w:r w:rsidRPr="00B66058">
              <w:rPr>
                <w:sz w:val="22"/>
              </w:rPr>
              <w:t xml:space="preserve">or phone +61 </w:t>
            </w:r>
            <w:r w:rsidR="4752E440" w:rsidRPr="4752E440">
              <w:rPr>
                <w:sz w:val="22"/>
              </w:rPr>
              <w:t>4 18 976 194</w:t>
            </w:r>
          </w:p>
        </w:tc>
      </w:tr>
      <w:tr w:rsidR="00194B1C" w:rsidRPr="0093721B" w14:paraId="1F4947B6" w14:textId="77777777" w:rsidTr="18A3B02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BFA4A4" w14:textId="77777777" w:rsidR="00194B1C" w:rsidRPr="0093721B" w:rsidRDefault="00C45886" w:rsidP="00E44777">
            <w:pPr>
              <w:pStyle w:val="TableText"/>
              <w:rPr>
                <w:sz w:val="22"/>
              </w:rPr>
            </w:pPr>
            <w:r w:rsidRPr="0093721B">
              <w:rPr>
                <w:sz w:val="22"/>
              </w:rPr>
              <w:t>How to apply</w:t>
            </w:r>
          </w:p>
        </w:tc>
        <w:tc>
          <w:tcPr>
            <w:tcW w:w="2965" w:type="pct"/>
          </w:tcPr>
          <w:p w14:paraId="3C1C284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F43149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7915E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5950C50B" w14:textId="77777777" w:rsidR="006246C0" w:rsidRPr="00674783" w:rsidRDefault="00B50C20" w:rsidP="00D06E61">
      <w:pPr>
        <w:pStyle w:val="Heading3"/>
        <w:spacing w:after="0"/>
      </w:pPr>
      <w:r>
        <w:t>Role Overview</w:t>
      </w:r>
    </w:p>
    <w:p w14:paraId="3546F5A2" w14:textId="26F7F8F5" w:rsidR="00D248C9" w:rsidRDefault="7A146215" w:rsidP="007A2B12">
      <w:pPr>
        <w:rPr>
          <w:szCs w:val="24"/>
        </w:rPr>
      </w:pPr>
      <w:bookmarkStart w:id="1" w:name="_Toc341085720"/>
      <w:r>
        <w:t xml:space="preserve">The </w:t>
      </w:r>
      <w:r w:rsidR="3F73C82B">
        <w:t xml:space="preserve">Manager – </w:t>
      </w:r>
      <w:r w:rsidR="3DB844A3">
        <w:t xml:space="preserve">Talent </w:t>
      </w:r>
      <w:r w:rsidR="60D141BD">
        <w:t xml:space="preserve">Management and </w:t>
      </w:r>
      <w:r w:rsidR="06878BC6">
        <w:t>Succession</w:t>
      </w:r>
      <w:r>
        <w:t xml:space="preserve"> </w:t>
      </w:r>
      <w:r w:rsidR="196DA64C">
        <w:t xml:space="preserve">role </w:t>
      </w:r>
      <w:r>
        <w:t xml:space="preserve">will lead the Talent Stream </w:t>
      </w:r>
      <w:r w:rsidR="00084022">
        <w:t>within</w:t>
      </w:r>
      <w:r>
        <w:t xml:space="preserve"> the Learning, Leadership and Talent team (LL&amp;T). Working collaboratively across the organisation, the Manager will proactively drive and shape the strategic direction and implementation of our internal talent, succession and career development strategies. </w:t>
      </w:r>
      <w:r w:rsidR="00180306">
        <w:t xml:space="preserve">The </w:t>
      </w:r>
      <w:r w:rsidR="0058083B">
        <w:t>M</w:t>
      </w:r>
      <w:r w:rsidR="00E94EA5">
        <w:t>anager will s</w:t>
      </w:r>
      <w:r w:rsidR="00E94EA5" w:rsidRPr="00054416">
        <w:t xml:space="preserve">upport leaders and the HR community </w:t>
      </w:r>
      <w:r w:rsidR="00136371">
        <w:t>to</w:t>
      </w:r>
      <w:r w:rsidR="00360E40" w:rsidRPr="00360E40">
        <w:t xml:space="preserve"> </w:t>
      </w:r>
      <w:r w:rsidR="00360E40" w:rsidRPr="00054416">
        <w:t>ensure robust pipelines and increased focus on accelerating readiness</w:t>
      </w:r>
      <w:r w:rsidR="00136371">
        <w:t>, across a range of talent segments.</w:t>
      </w:r>
      <w:r w:rsidR="00A33BE9">
        <w:t xml:space="preserve"> The </w:t>
      </w:r>
      <w:r w:rsidR="0058083B">
        <w:t>M</w:t>
      </w:r>
      <w:r w:rsidR="00A33BE9">
        <w:t xml:space="preserve">anager will be actively involved in the </w:t>
      </w:r>
      <w:r w:rsidR="00F72005">
        <w:t xml:space="preserve">provision of </w:t>
      </w:r>
      <w:r w:rsidR="00201252">
        <w:lastRenderedPageBreak/>
        <w:t>assessments</w:t>
      </w:r>
      <w:r w:rsidR="00A80EFF">
        <w:t xml:space="preserve"> and interpreting</w:t>
      </w:r>
      <w:r w:rsidR="001813CD">
        <w:t xml:space="preserve"> the</w:t>
      </w:r>
      <w:r w:rsidR="00A80EFF">
        <w:t xml:space="preserve"> results to </w:t>
      </w:r>
      <w:r w:rsidR="00105AD3">
        <w:t>identify and recommend</w:t>
      </w:r>
      <w:r w:rsidR="00EE105D">
        <w:t xml:space="preserve"> appropriate learning interventions</w:t>
      </w:r>
      <w:r w:rsidR="001813CD">
        <w:t xml:space="preserve"> for high potential staff</w:t>
      </w:r>
      <w:r w:rsidR="007A2B12">
        <w:t>.</w:t>
      </w:r>
    </w:p>
    <w:p w14:paraId="6B69B3C8" w14:textId="1108DBE3" w:rsidR="0095466D" w:rsidRPr="00D248C9" w:rsidRDefault="7A146215" w:rsidP="00505451">
      <w:pPr>
        <w:pStyle w:val="BodyText"/>
        <w:rPr>
          <w:szCs w:val="24"/>
        </w:rPr>
      </w:pPr>
      <w:r>
        <w:t>With a renewed focus on our leadership pipeline, this role will support our people to experience strong and supportive leadership, a People First culture and the employee value proposition we espouse.</w:t>
      </w:r>
      <w:r w:rsidRPr="7A146215">
        <w:rPr>
          <w:sz w:val="22"/>
        </w:rPr>
        <w:t xml:space="preserve"> </w:t>
      </w:r>
    </w:p>
    <w:p w14:paraId="4737273D" w14:textId="2B9961CA" w:rsidR="00B50C20" w:rsidRPr="00505451" w:rsidRDefault="7A146215" w:rsidP="7A146215">
      <w:pPr>
        <w:pStyle w:val="Heading3"/>
        <w:rPr>
          <w:sz w:val="24"/>
          <w:szCs w:val="24"/>
        </w:rPr>
      </w:pPr>
      <w:r w:rsidRPr="7A146215">
        <w:rPr>
          <w:sz w:val="24"/>
          <w:szCs w:val="24"/>
        </w:rPr>
        <w:t xml:space="preserve">Duties and Key Result Areas:  </w:t>
      </w:r>
    </w:p>
    <w:p w14:paraId="2AF74158" w14:textId="06C73EFB" w:rsidR="000079BD" w:rsidRDefault="0F3E58C0" w:rsidP="000079BD">
      <w:r>
        <w:t>Design and manage CSIRO’s Talent Management Strategy:</w:t>
      </w:r>
    </w:p>
    <w:p w14:paraId="50733ED4" w14:textId="6063DCE6" w:rsidR="00D248C9" w:rsidRPr="00054416" w:rsidRDefault="00D248C9" w:rsidP="00064E10">
      <w:pPr>
        <w:pStyle w:val="ListParagraph"/>
        <w:numPr>
          <w:ilvl w:val="0"/>
          <w:numId w:val="37"/>
        </w:numPr>
      </w:pPr>
      <w:r w:rsidRPr="00054416">
        <w:t>Develop, implement and evaluate a contemporary and transformative approach to talent management</w:t>
      </w:r>
      <w:r w:rsidR="0097784A">
        <w:t xml:space="preserve"> and succession planning</w:t>
      </w:r>
      <w:r w:rsidR="00CF69A0">
        <w:t>, cre</w:t>
      </w:r>
      <w:r w:rsidRPr="00054416">
        <w:t>at</w:t>
      </w:r>
      <w:r w:rsidR="00CF69A0">
        <w:t>ing</w:t>
      </w:r>
      <w:r w:rsidRPr="00054416">
        <w:t xml:space="preserve"> a future focused and strategically aligned pipeline for talent segments such as leadership, early career researchers and digital specialists. </w:t>
      </w:r>
    </w:p>
    <w:p w14:paraId="703E3A0F" w14:textId="667585FD" w:rsidR="00D248C9" w:rsidRPr="00054416" w:rsidRDefault="00D248C9" w:rsidP="00064E10">
      <w:pPr>
        <w:pStyle w:val="ListParagraph"/>
        <w:numPr>
          <w:ilvl w:val="0"/>
          <w:numId w:val="37"/>
        </w:numPr>
      </w:pPr>
      <w:r w:rsidRPr="00054416">
        <w:t xml:space="preserve">Support CSIRO leaders and the HR community </w:t>
      </w:r>
      <w:r w:rsidR="0097784A">
        <w:t>i</w:t>
      </w:r>
      <w:r w:rsidRPr="00054416">
        <w:t xml:space="preserve">n succession and talent management strategies </w:t>
      </w:r>
      <w:r w:rsidR="00A61D49">
        <w:t>with</w:t>
      </w:r>
      <w:r w:rsidRPr="00054416">
        <w:t xml:space="preserve"> the provision of advice and education coupled with relevant materials (such as streamlined </w:t>
      </w:r>
      <w:r w:rsidR="0097784A">
        <w:t xml:space="preserve">digital </w:t>
      </w:r>
      <w:r w:rsidRPr="00054416">
        <w:t>tools and engaging webinars) to ensure robust pipelines and increased focus on accelerating readiness.</w:t>
      </w:r>
    </w:p>
    <w:p w14:paraId="5E0F9521" w14:textId="77777777" w:rsidR="00D248C9" w:rsidRPr="00054416" w:rsidRDefault="00D248C9" w:rsidP="00064E10">
      <w:pPr>
        <w:pStyle w:val="ListParagraph"/>
        <w:numPr>
          <w:ilvl w:val="0"/>
          <w:numId w:val="37"/>
        </w:numPr>
      </w:pPr>
      <w:r w:rsidRPr="00054416">
        <w:t>Create a ‘one-CSIRO’ approach to talent identification ensuring broader and earlier identification of talent, including the promotion of diversity.</w:t>
      </w:r>
    </w:p>
    <w:p w14:paraId="16D901CF" w14:textId="77777777" w:rsidR="00D248C9" w:rsidRPr="00054416" w:rsidRDefault="00D248C9" w:rsidP="00064E10">
      <w:pPr>
        <w:pStyle w:val="ListParagraph"/>
        <w:numPr>
          <w:ilvl w:val="0"/>
          <w:numId w:val="37"/>
        </w:numPr>
      </w:pPr>
      <w:r w:rsidRPr="00054416">
        <w:t xml:space="preserve">Ensure adoption of talent management and succession planning practices by using appropriate change management techniques. </w:t>
      </w:r>
    </w:p>
    <w:p w14:paraId="1E272E7B" w14:textId="36A584F0" w:rsidR="00D248C9" w:rsidRDefault="00D248C9" w:rsidP="00064E10">
      <w:pPr>
        <w:pStyle w:val="ListParagraph"/>
        <w:numPr>
          <w:ilvl w:val="0"/>
          <w:numId w:val="37"/>
        </w:numPr>
      </w:pPr>
      <w:r w:rsidRPr="00054416">
        <w:t>Assess and interpret learning and development needs of identified high-potential employees, recommending and/or developing learning interventions to address needs</w:t>
      </w:r>
      <w:r w:rsidR="0097784A">
        <w:t>,</w:t>
      </w:r>
      <w:r w:rsidRPr="00054416">
        <w:t xml:space="preserve"> including stretch opportunities, new challenges and roles.</w:t>
      </w:r>
    </w:p>
    <w:p w14:paraId="2513A150" w14:textId="77777777" w:rsidR="001023D2" w:rsidRDefault="0060611C" w:rsidP="001023D2">
      <w:pPr>
        <w:pStyle w:val="ListParagraph"/>
        <w:numPr>
          <w:ilvl w:val="0"/>
          <w:numId w:val="37"/>
        </w:numPr>
      </w:pPr>
      <w:r w:rsidRPr="00054416">
        <w:t>Design, facilitate and evaluate relevant learning interventions to enable quality</w:t>
      </w:r>
      <w:r>
        <w:t xml:space="preserve"> development and </w:t>
      </w:r>
      <w:r w:rsidRPr="00054416">
        <w:t xml:space="preserve">career </w:t>
      </w:r>
      <w:r>
        <w:t>outcomes for staff.</w:t>
      </w:r>
      <w:r w:rsidR="001023D2" w:rsidRPr="001023D2">
        <w:t xml:space="preserve"> </w:t>
      </w:r>
    </w:p>
    <w:p w14:paraId="6A291613" w14:textId="2E457985" w:rsidR="001023D2" w:rsidRDefault="001023D2" w:rsidP="001023D2">
      <w:pPr>
        <w:pStyle w:val="ListParagraph"/>
        <w:numPr>
          <w:ilvl w:val="0"/>
          <w:numId w:val="37"/>
        </w:numPr>
      </w:pPr>
      <w:r>
        <w:t>Maintain contemporary HR, talent, succession, career and leadership development knowledge, staying up-to-date with industry trends.</w:t>
      </w:r>
    </w:p>
    <w:p w14:paraId="3DB444EB" w14:textId="77777777" w:rsidR="004A0CDA" w:rsidRDefault="00BA7ECD" w:rsidP="004A0CDA">
      <w:pPr>
        <w:pStyle w:val="ListParagraph"/>
        <w:numPr>
          <w:ilvl w:val="0"/>
          <w:numId w:val="37"/>
        </w:numPr>
      </w:pPr>
      <w:r w:rsidRPr="00054416">
        <w:t xml:space="preserve">Evaluate the effectiveness of approaches to succession and talent management to promote best practice and influence key decision makers. Continuously improve methods, actively seek feedback and use data analytics to generate improved solutions. </w:t>
      </w:r>
    </w:p>
    <w:p w14:paraId="73BC7528" w14:textId="06F80E82" w:rsidR="00BA7ECD" w:rsidRDefault="00BA7ECD" w:rsidP="006D3E4E">
      <w:pPr>
        <w:pStyle w:val="ListParagraph"/>
        <w:ind w:left="360"/>
      </w:pPr>
    </w:p>
    <w:p w14:paraId="1EC276D0" w14:textId="77777777" w:rsidR="006D3E4E" w:rsidRDefault="006D3E4E" w:rsidP="006D3E4E">
      <w:r>
        <w:t>Lead the Talent Stream of the LL&amp;T team:</w:t>
      </w:r>
    </w:p>
    <w:p w14:paraId="2554BB18" w14:textId="40045E9C" w:rsidR="006D3E4E" w:rsidRDefault="0F3E58C0" w:rsidP="006D3E4E">
      <w:pPr>
        <w:pStyle w:val="ListParagraph"/>
        <w:numPr>
          <w:ilvl w:val="0"/>
          <w:numId w:val="37"/>
        </w:numPr>
      </w:pPr>
      <w:r>
        <w:t>Use sound understanding of organisational and business unit goals and activities, interpreting and cascading strategy as relevant for Stream.</w:t>
      </w:r>
    </w:p>
    <w:p w14:paraId="3E9A3DAB" w14:textId="16793EA8" w:rsidR="006D3E4E" w:rsidRDefault="0F3E58C0" w:rsidP="006D3E4E">
      <w:pPr>
        <w:pStyle w:val="ListParagraph"/>
        <w:numPr>
          <w:ilvl w:val="0"/>
          <w:numId w:val="37"/>
        </w:numPr>
      </w:pPr>
      <w:r>
        <w:t xml:space="preserve">Lead </w:t>
      </w:r>
      <w:r w:rsidR="00041F2F">
        <w:t>and develop team members</w:t>
      </w:r>
      <w:r>
        <w:t xml:space="preserve"> </w:t>
      </w:r>
      <w:bookmarkStart w:id="2" w:name="_Hlk19716844"/>
      <w:r>
        <w:t xml:space="preserve">ensuring effective team </w:t>
      </w:r>
      <w:r w:rsidR="00D00353">
        <w:t xml:space="preserve">performance </w:t>
      </w:r>
      <w:bookmarkEnd w:id="2"/>
      <w:r w:rsidR="00D00353">
        <w:t>and</w:t>
      </w:r>
      <w:r>
        <w:t xml:space="preserve"> influencing internal and external parties to achieve the Stream’s goals.</w:t>
      </w:r>
    </w:p>
    <w:p w14:paraId="56877402" w14:textId="27BE4887" w:rsidR="00A20B01" w:rsidRDefault="0F3E58C0" w:rsidP="00A20B01">
      <w:pPr>
        <w:pStyle w:val="ListParagraph"/>
        <w:numPr>
          <w:ilvl w:val="0"/>
          <w:numId w:val="37"/>
        </w:numPr>
      </w:pPr>
      <w:r>
        <w:t>Manage the budget for the stream, allocating and monitoring resources to achieve Stream outcomes.</w:t>
      </w:r>
    </w:p>
    <w:p w14:paraId="54A41E7C" w14:textId="481EA0A8" w:rsidR="00A20B01" w:rsidRPr="00054416" w:rsidRDefault="0F3E58C0" w:rsidP="00A20B01">
      <w:pPr>
        <w:pStyle w:val="ListParagraph"/>
        <w:numPr>
          <w:ilvl w:val="0"/>
          <w:numId w:val="37"/>
        </w:numPr>
      </w:pPr>
      <w:r>
        <w:t>Engage and manage appropriate industry leading external providers for consulting and assessments; managing related procurement and contracting process.</w:t>
      </w:r>
    </w:p>
    <w:p w14:paraId="5621C52C" w14:textId="77777777" w:rsidR="006D3E4E" w:rsidRDefault="006D3E4E" w:rsidP="006D3E4E">
      <w:pPr>
        <w:pStyle w:val="ListParagraph"/>
        <w:numPr>
          <w:ilvl w:val="0"/>
          <w:numId w:val="37"/>
        </w:numPr>
      </w:pPr>
      <w:r>
        <w:t>Participate as a member of the LL&amp;T leadership team, contributing to the team’s strategy and to deliver on commitments, including contributing to cross-team projects and collaborative networks.</w:t>
      </w:r>
    </w:p>
    <w:p w14:paraId="72CDBFE1" w14:textId="11C30438" w:rsidR="006D3E4E" w:rsidRPr="00054416" w:rsidRDefault="0F3E58C0" w:rsidP="006D3E4E">
      <w:pPr>
        <w:pStyle w:val="ListParagraph"/>
        <w:numPr>
          <w:ilvl w:val="0"/>
          <w:numId w:val="37"/>
        </w:numPr>
      </w:pPr>
      <w:r>
        <w:lastRenderedPageBreak/>
        <w:t>Develop and monitor metrics on talent dimensions and the effectiveness of talent, succession and career development initiatives; provide reports and summaries as needed for leadership presentations, compliance reporting and communications.</w:t>
      </w:r>
    </w:p>
    <w:p w14:paraId="6536B65C" w14:textId="77777777" w:rsidR="006D3E4E" w:rsidRDefault="006D3E4E" w:rsidP="006D3E4E">
      <w:pPr>
        <w:pStyle w:val="ListParagraph"/>
        <w:numPr>
          <w:ilvl w:val="0"/>
          <w:numId w:val="37"/>
        </w:numPr>
      </w:pPr>
      <w:r>
        <w:t>As required, represent the LL&amp;T team at appropriate internal and external forums.</w:t>
      </w:r>
      <w:r w:rsidRPr="006D3E4E">
        <w:t xml:space="preserve"> </w:t>
      </w:r>
    </w:p>
    <w:p w14:paraId="1C7BCA45" w14:textId="77777777" w:rsidR="006D3E4E" w:rsidRDefault="006D3E4E" w:rsidP="00A20B01">
      <w:pPr>
        <w:pStyle w:val="ListParagraph"/>
        <w:ind w:left="360"/>
      </w:pPr>
    </w:p>
    <w:p w14:paraId="593B8791" w14:textId="3E74B0C8" w:rsidR="00656ACA" w:rsidRPr="00054416" w:rsidRDefault="006D3E4E" w:rsidP="00656ACA">
      <w:r>
        <w:t>B</w:t>
      </w:r>
      <w:r w:rsidR="006D18B2">
        <w:t xml:space="preserve">roader </w:t>
      </w:r>
      <w:r w:rsidR="001D09B0">
        <w:t>Learning, leadership &amp; Talent initiatives:</w:t>
      </w:r>
    </w:p>
    <w:p w14:paraId="1884B4CF" w14:textId="251FBC61" w:rsidR="370F5DB1" w:rsidRDefault="370F5DB1" w:rsidP="00064E10">
      <w:pPr>
        <w:pStyle w:val="ListParagraph"/>
        <w:numPr>
          <w:ilvl w:val="0"/>
          <w:numId w:val="37"/>
        </w:numPr>
        <w:rPr>
          <w:color w:val="000000" w:themeColor="text2"/>
        </w:rPr>
      </w:pPr>
      <w:r w:rsidRPr="370F5DB1">
        <w:t>Maintain confidentiality and use a high degree of discretion and sensitivity in all interactions.</w:t>
      </w:r>
    </w:p>
    <w:p w14:paraId="47E9039A" w14:textId="6593F1B4" w:rsidR="00D248C9" w:rsidRPr="00054416" w:rsidRDefault="12C75F70" w:rsidP="00064E10">
      <w:pPr>
        <w:pStyle w:val="ListParagraph"/>
        <w:numPr>
          <w:ilvl w:val="0"/>
          <w:numId w:val="37"/>
        </w:numPr>
        <w:rPr>
          <w:color w:val="000000" w:themeColor="text2"/>
          <w:szCs w:val="24"/>
        </w:rPr>
      </w:pPr>
      <w:r>
        <w:t xml:space="preserve">Adhere to best practice confidentiality, privacy and data management practices, liaising with internal functions such as Policy, Cyber Security and Governance teams as required. </w:t>
      </w:r>
    </w:p>
    <w:p w14:paraId="61CC54AC" w14:textId="6FC460DA" w:rsidR="00D248C9" w:rsidRPr="00054416" w:rsidRDefault="0F3E58C0" w:rsidP="00064E10">
      <w:pPr>
        <w:pStyle w:val="ListParagraph"/>
        <w:numPr>
          <w:ilvl w:val="0"/>
          <w:numId w:val="37"/>
        </w:numPr>
      </w:pPr>
      <w:r>
        <w:t>Communicate openly, effectively and respectfully with all staff, clients and suppliers in the interests of good business practice, collaboration and enhancement of CSIRO’s reputation.</w:t>
      </w:r>
    </w:p>
    <w:p w14:paraId="76D9467D" w14:textId="77777777" w:rsidR="00D248C9" w:rsidRPr="00054416" w:rsidRDefault="00D248C9" w:rsidP="00064E10">
      <w:pPr>
        <w:pStyle w:val="ListParagraph"/>
        <w:numPr>
          <w:ilvl w:val="0"/>
          <w:numId w:val="37"/>
        </w:numPr>
      </w:pPr>
      <w:r w:rsidRPr="00054416">
        <w:t>Work collaboratively as part of a multi-disciplinary, often dispersed team, and business unit to carry out tasks in support of CSIRO’s scientific objectives.</w:t>
      </w:r>
    </w:p>
    <w:p w14:paraId="08721ADB" w14:textId="77777777" w:rsidR="00D248C9" w:rsidRPr="00054416" w:rsidRDefault="00D248C9" w:rsidP="00064E10">
      <w:pPr>
        <w:pStyle w:val="ListParagraph"/>
        <w:numPr>
          <w:ilvl w:val="0"/>
          <w:numId w:val="37"/>
        </w:numPr>
      </w:pPr>
      <w:r w:rsidRPr="00054416">
        <w:t>Adhere to the spirit and practice of CSIRO’s Code of Conduct, Health, Safety and Environment plans and policies, Diversity initiatives and Zero Harm goals.</w:t>
      </w:r>
    </w:p>
    <w:p w14:paraId="74845E4E" w14:textId="1BB5D10D" w:rsidR="00313009" w:rsidRPr="00D248C9" w:rsidRDefault="00D248C9" w:rsidP="00064E10">
      <w:pPr>
        <w:pStyle w:val="ListParagraph"/>
        <w:numPr>
          <w:ilvl w:val="0"/>
          <w:numId w:val="37"/>
        </w:numPr>
      </w:pPr>
      <w:r w:rsidRPr="00054416">
        <w:t>Other duties as directed.</w:t>
      </w:r>
    </w:p>
    <w:sdt>
      <w:sdtPr>
        <w:rPr>
          <w:rFonts w:asciiTheme="minorHAnsi" w:hAnsiTheme="minorHAnsi" w:cstheme="minorBidi"/>
          <w:b/>
          <w:bCs w:val="0"/>
          <w:i/>
          <w:iCs w:val="0"/>
          <w:color w:val="000000" w:themeColor="text2"/>
          <w:sz w:val="20"/>
          <w:szCs w:val="20"/>
        </w:rPr>
        <w:alias w:val="Competencies"/>
        <w:tag w:val="Competencies"/>
        <w:id w:val="-887107694"/>
        <w:lock w:val="sdtContentLocked"/>
        <w:placeholder>
          <w:docPart w:val="D245919C590043E0AB2827DC54A19E18"/>
        </w:placeholder>
        <w15:appearance w15:val="hidden"/>
      </w:sdtPr>
      <w:sdtEndPr/>
      <w:sdtContent>
        <w:p w14:paraId="3D6CD76C" w14:textId="77777777" w:rsidR="00B50C20" w:rsidRPr="00B50C20" w:rsidRDefault="00B50C20" w:rsidP="00E44777">
          <w:pPr>
            <w:pStyle w:val="Heading2"/>
            <w:rPr>
              <w:b/>
              <w:iCs w:val="0"/>
              <w:color w:val="auto"/>
              <w:sz w:val="26"/>
              <w:szCs w:val="26"/>
            </w:rPr>
          </w:pPr>
          <w:r w:rsidRPr="00B50C20">
            <w:rPr>
              <w:b/>
              <w:iCs w:val="0"/>
              <w:color w:val="auto"/>
              <w:sz w:val="26"/>
              <w:szCs w:val="26"/>
            </w:rPr>
            <w:t xml:space="preserve">Required Competencies: </w:t>
          </w:r>
        </w:p>
        <w:p w14:paraId="13912E91"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3B42C7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721ACF7B"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0996A45D" w14:textId="77777777" w:rsidR="00B50C20" w:rsidRPr="00E85473" w:rsidRDefault="00B50C20" w:rsidP="00E44777">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32C2EDE" w14:textId="77777777" w:rsidR="00E85473" w:rsidRPr="00E85473" w:rsidRDefault="00B50C20" w:rsidP="00E44777">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10EE580" w14:textId="77777777" w:rsidR="00B50C20" w:rsidRPr="00E85473" w:rsidRDefault="00B50C20" w:rsidP="00E44777">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38713E0" w14:textId="77777777" w:rsidR="00B50C20" w:rsidRDefault="00B50C20" w:rsidP="00E44777">
      <w:pPr>
        <w:pStyle w:val="Heading2"/>
        <w:rPr>
          <w:b/>
          <w:iCs w:val="0"/>
          <w:color w:val="auto"/>
          <w:sz w:val="26"/>
          <w:szCs w:val="26"/>
        </w:rPr>
      </w:pPr>
      <w:r w:rsidRPr="00B50C20">
        <w:rPr>
          <w:b/>
          <w:iCs w:val="0"/>
          <w:color w:val="auto"/>
          <w:sz w:val="26"/>
          <w:szCs w:val="26"/>
        </w:rPr>
        <w:t>Selection Criteria</w:t>
      </w:r>
    </w:p>
    <w:p w14:paraId="601250F1" w14:textId="67332C38" w:rsidR="000B3207" w:rsidRPr="000B3207" w:rsidRDefault="0F3E58C0" w:rsidP="000B3207">
      <w:pPr>
        <w:pStyle w:val="Heading4"/>
      </w:pPr>
      <w:r>
        <w:t>Essential:</w:t>
      </w:r>
    </w:p>
    <w:p w14:paraId="39B8075A" w14:textId="77777777" w:rsidR="00B50C20" w:rsidRPr="00B50C20" w:rsidRDefault="00B50C20" w:rsidP="00E44777">
      <w:pPr>
        <w:rPr>
          <w:i/>
          <w:iCs/>
          <w:szCs w:val="24"/>
        </w:rPr>
      </w:pPr>
      <w:r w:rsidRPr="00B50C20">
        <w:rPr>
          <w:i/>
          <w:iCs/>
          <w:szCs w:val="24"/>
        </w:rPr>
        <w:t>Under CSIRO policy only those who meet all essential criteria can be appointed</w:t>
      </w:r>
      <w:r w:rsidR="00D72E3D">
        <w:rPr>
          <w:i/>
          <w:iCs/>
          <w:szCs w:val="24"/>
        </w:rPr>
        <w:t>.</w:t>
      </w:r>
    </w:p>
    <w:p w14:paraId="3328A61A" w14:textId="0C66A845" w:rsidR="00D248C9" w:rsidRPr="002107B9" w:rsidRDefault="42D46B5B" w:rsidP="00D248C9">
      <w:pPr>
        <w:pStyle w:val="ListParagraph"/>
        <w:numPr>
          <w:ilvl w:val="0"/>
          <w:numId w:val="38"/>
        </w:numPr>
      </w:pPr>
      <w:r>
        <w:lastRenderedPageBreak/>
        <w:t>Tertiary</w:t>
      </w:r>
      <w:r w:rsidR="7A146215">
        <w:t xml:space="preserve"> qualifications in a relevant area such as human resource management, psychology or organisational development, or extensive knowledge and experience within a complex human resources environment.</w:t>
      </w:r>
    </w:p>
    <w:p w14:paraId="397906B1" w14:textId="321252CC" w:rsidR="00D248C9" w:rsidRDefault="00D248C9" w:rsidP="00D248C9">
      <w:pPr>
        <w:pStyle w:val="ListParagraph"/>
        <w:numPr>
          <w:ilvl w:val="0"/>
          <w:numId w:val="38"/>
        </w:numPr>
      </w:pPr>
      <w:r w:rsidRPr="002107B9">
        <w:t xml:space="preserve">Demonstrated experience in the development, implementation and evaluation of </w:t>
      </w:r>
      <w:r w:rsidR="00815F03">
        <w:t>contemporary</w:t>
      </w:r>
      <w:r w:rsidR="00815F03" w:rsidRPr="002107B9">
        <w:t xml:space="preserve"> </w:t>
      </w:r>
      <w:r w:rsidRPr="002107B9">
        <w:t xml:space="preserve">internal talent management and succession planning strategies </w:t>
      </w:r>
      <w:r w:rsidR="006C6EF9">
        <w:t>within</w:t>
      </w:r>
      <w:r w:rsidRPr="002107B9">
        <w:t xml:space="preserve"> a complex organisation</w:t>
      </w:r>
      <w:r w:rsidR="00523835">
        <w:t>,</w:t>
      </w:r>
      <w:r w:rsidR="001C64FF">
        <w:t xml:space="preserve"> leveraging partnerships with HR professionals</w:t>
      </w:r>
      <w:r w:rsidRPr="002107B9">
        <w:t xml:space="preserve">. </w:t>
      </w:r>
    </w:p>
    <w:p w14:paraId="2743A335" w14:textId="6F10909B" w:rsidR="00E27605" w:rsidRPr="00E27605" w:rsidRDefault="00E27605" w:rsidP="00E27605">
      <w:pPr>
        <w:pStyle w:val="ListParagraph"/>
        <w:numPr>
          <w:ilvl w:val="0"/>
          <w:numId w:val="38"/>
        </w:numPr>
        <w:rPr>
          <w:color w:val="000000" w:themeColor="text2"/>
        </w:rPr>
      </w:pPr>
      <w:r>
        <w:t>Demonstrated ability</w:t>
      </w:r>
      <w:r w:rsidR="00815F03">
        <w:t xml:space="preserve"> to</w:t>
      </w:r>
      <w:r>
        <w:t xml:space="preserve"> </w:t>
      </w:r>
      <w:r w:rsidR="00815F03">
        <w:t>facilitate development conversations and outcomes including using</w:t>
      </w:r>
      <w:r>
        <w:t xml:space="preserve"> assessment data to identify and recommend appropriate learning interventions for individuals and groups.</w:t>
      </w:r>
    </w:p>
    <w:p w14:paraId="73028692" w14:textId="564794E2" w:rsidR="00D248C9" w:rsidRPr="002107B9" w:rsidRDefault="00D248C9" w:rsidP="00D248C9">
      <w:pPr>
        <w:pStyle w:val="ListParagraph"/>
        <w:numPr>
          <w:ilvl w:val="0"/>
          <w:numId w:val="38"/>
        </w:numPr>
      </w:pPr>
      <w:r w:rsidRPr="002107B9">
        <w:t xml:space="preserve">Highly developed </w:t>
      </w:r>
      <w:r w:rsidR="459D5C1A">
        <w:t xml:space="preserve">communication, </w:t>
      </w:r>
      <w:r w:rsidR="6CF574CE">
        <w:t>collaboration</w:t>
      </w:r>
      <w:r w:rsidRPr="002107B9">
        <w:t xml:space="preserve"> </w:t>
      </w:r>
      <w:r w:rsidR="00920A34">
        <w:t xml:space="preserve">and change management </w:t>
      </w:r>
      <w:r w:rsidRPr="002107B9">
        <w:t xml:space="preserve">skills including the ability to influence, guide, advise and support a diverse range of stakeholders </w:t>
      </w:r>
      <w:r w:rsidR="0026258D">
        <w:t>and key decision makers.</w:t>
      </w:r>
    </w:p>
    <w:p w14:paraId="42F179D0" w14:textId="3B0B164F" w:rsidR="00D248C9" w:rsidRPr="002107B9" w:rsidRDefault="00D248C9" w:rsidP="00D248C9">
      <w:pPr>
        <w:pStyle w:val="ListParagraph"/>
        <w:numPr>
          <w:ilvl w:val="0"/>
          <w:numId w:val="38"/>
        </w:numPr>
      </w:pPr>
      <w:r w:rsidRPr="002107B9">
        <w:t xml:space="preserve">Demonstrated </w:t>
      </w:r>
      <w:r w:rsidR="007C7838">
        <w:t>understanding of</w:t>
      </w:r>
      <w:r w:rsidR="4B8034A0">
        <w:t xml:space="preserve"> </w:t>
      </w:r>
      <w:r w:rsidR="424CA88C">
        <w:t>contemporary</w:t>
      </w:r>
      <w:r w:rsidR="007C7838">
        <w:t xml:space="preserve"> </w:t>
      </w:r>
      <w:r w:rsidR="009242EB">
        <w:t xml:space="preserve">talent and succession planning </w:t>
      </w:r>
      <w:r w:rsidR="007C7838">
        <w:t>practices</w:t>
      </w:r>
      <w:r w:rsidR="002566B2">
        <w:t xml:space="preserve"> and </w:t>
      </w:r>
      <w:r w:rsidR="00097198">
        <w:t>use of</w:t>
      </w:r>
      <w:r w:rsidRPr="002107B9">
        <w:t xml:space="preserve"> </w:t>
      </w:r>
      <w:r w:rsidR="5D088FE0">
        <w:t>evidence</w:t>
      </w:r>
      <w:r w:rsidR="7A57C92E">
        <w:t>-</w:t>
      </w:r>
      <w:r w:rsidR="5D088FE0">
        <w:t xml:space="preserve">based </w:t>
      </w:r>
      <w:r w:rsidR="7885DFD0">
        <w:t>decision</w:t>
      </w:r>
      <w:r w:rsidR="185C2870">
        <w:t>-</w:t>
      </w:r>
      <w:r w:rsidR="16A9F239">
        <w:t xml:space="preserve">making </w:t>
      </w:r>
      <w:r w:rsidR="00D865CC">
        <w:t xml:space="preserve">to </w:t>
      </w:r>
      <w:r w:rsidRPr="002107B9">
        <w:t>promote and influence best practice</w:t>
      </w:r>
      <w:r w:rsidR="00D32AD6">
        <w:t>.</w:t>
      </w:r>
    </w:p>
    <w:p w14:paraId="000171A4" w14:textId="40929F66" w:rsidR="4C5C959E" w:rsidRPr="00F40D1E" w:rsidRDefault="4C5C959E" w:rsidP="4C5C959E">
      <w:pPr>
        <w:pStyle w:val="ListParagraph"/>
        <w:numPr>
          <w:ilvl w:val="0"/>
          <w:numId w:val="38"/>
        </w:numPr>
        <w:rPr>
          <w:color w:val="000000" w:themeColor="text2"/>
        </w:rPr>
      </w:pPr>
      <w:r w:rsidRPr="4C5C959E">
        <w:t>Demonstrated ability to professionally handle sensitive and confidential information and use appropriate judgment and discretion.</w:t>
      </w:r>
    </w:p>
    <w:p w14:paraId="028AB48A" w14:textId="77777777" w:rsidR="00B50C20" w:rsidRPr="000B3207" w:rsidRDefault="00B50C20" w:rsidP="00E44777">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BDCA5F1" w14:textId="77777777" w:rsidR="00AE6F74" w:rsidRPr="002107B9" w:rsidRDefault="00AE6F74" w:rsidP="00AE6F74">
      <w:pPr>
        <w:pStyle w:val="ListParagraph"/>
        <w:numPr>
          <w:ilvl w:val="0"/>
          <w:numId w:val="26"/>
        </w:numPr>
      </w:pPr>
      <w:r w:rsidRPr="002107B9">
        <w:t>Experience in instructional design, facilitation, deployment and evaluation of learning experiences (blended, virtual and face-to-face) for a range of audiences in a professional setting.</w:t>
      </w:r>
    </w:p>
    <w:p w14:paraId="3AD6F0DB" w14:textId="4153E804" w:rsidR="00AE6F74" w:rsidRPr="00D248C9" w:rsidRDefault="00AE6F74" w:rsidP="00AE6F74">
      <w:pPr>
        <w:pStyle w:val="ListParagraph"/>
        <w:numPr>
          <w:ilvl w:val="0"/>
          <w:numId w:val="26"/>
        </w:numPr>
      </w:pPr>
      <w:r>
        <w:t>Experience using various technolog</w:t>
      </w:r>
      <w:r w:rsidR="00FC7EE0">
        <w:t>ies</w:t>
      </w:r>
      <w:r>
        <w:t xml:space="preserve"> to deploy scalable and effective</w:t>
      </w:r>
      <w:r w:rsidR="00FC7EE0">
        <w:t xml:space="preserve"> talent, succession and </w:t>
      </w:r>
      <w:r>
        <w:t xml:space="preserve">learning solutions (for example, social learning platforms and webinars). </w:t>
      </w:r>
    </w:p>
    <w:p w14:paraId="256473E3" w14:textId="3DD7E8BD" w:rsidR="00E13F8F" w:rsidRPr="00E13F8F" w:rsidRDefault="00E13F8F" w:rsidP="00E13F8F">
      <w:pPr>
        <w:pStyle w:val="Heading2"/>
        <w:rPr>
          <w:b/>
          <w:sz w:val="28"/>
          <w:szCs w:val="28"/>
        </w:rPr>
      </w:pPr>
      <w:r w:rsidRPr="00E13F8F">
        <w:rPr>
          <w:b/>
          <w:sz w:val="28"/>
          <w:szCs w:val="28"/>
        </w:rPr>
        <w:t>Special Requirements</w:t>
      </w:r>
      <w:r>
        <w:rPr>
          <w:b/>
          <w:sz w:val="28"/>
          <w:szCs w:val="28"/>
        </w:rPr>
        <w:t>:</w:t>
      </w:r>
    </w:p>
    <w:p w14:paraId="2C152377" w14:textId="41FE5583" w:rsidR="001B07A6" w:rsidRDefault="00E13F8F" w:rsidP="001B07A6">
      <w:r w:rsidRPr="001B07A6">
        <w:t>Appointment to this role may be subject to conditions including provision of a national police check as well as other security/medical/character clearance requirements.</w:t>
      </w:r>
      <w:bookmarkStart w:id="3" w:name="_GoBack"/>
      <w:bookmarkEnd w:id="3"/>
    </w:p>
    <w:p w14:paraId="7B1CF4C3" w14:textId="27C42D93" w:rsidR="001B07A6" w:rsidRPr="001B07A6" w:rsidRDefault="00E13F8F" w:rsidP="001B07A6">
      <w:r w:rsidRPr="001B07A6">
        <w:t>The successful candidate will be asked to obtain and provide evidence of a National Police Check or equivalent. Please note that people with criminal records are not automatically</w:t>
      </w:r>
      <w:r w:rsidR="001B07A6" w:rsidRPr="001B07A6">
        <w:t xml:space="preserve"> deemed ineligible.  Information disclosed in a National Police Check will only be considered if it is relevant to the inherent requirements of the job.</w:t>
      </w:r>
    </w:p>
    <w:p w14:paraId="4720F965" w14:textId="7C96C0AA" w:rsidR="00E13F8F" w:rsidRPr="001B07A6" w:rsidRDefault="00E13F8F" w:rsidP="00E13F8F">
      <w:pPr>
        <w:pStyle w:val="Heading2"/>
        <w:spacing w:before="0" w:after="120"/>
        <w:rPr>
          <w:rFonts w:cs="Times New Roman"/>
          <w:bCs w:val="0"/>
          <w:iCs w:val="0"/>
          <w:color w:val="000000"/>
          <w:sz w:val="24"/>
          <w:szCs w:val="22"/>
        </w:rPr>
      </w:pPr>
      <w:r w:rsidRPr="001B07A6">
        <w:rPr>
          <w:rFonts w:cs="Times New Roman"/>
          <w:bCs w:val="0"/>
          <w:iCs w:val="0"/>
          <w:color w:val="000000"/>
          <w:sz w:val="24"/>
          <w:szCs w:val="22"/>
        </w:rPr>
        <w:t>The successful applicant must be willing to:</w:t>
      </w:r>
    </w:p>
    <w:p w14:paraId="570C75A7" w14:textId="082BCCC5" w:rsidR="00E13F8F" w:rsidRPr="001B07A6" w:rsidRDefault="00E13F8F" w:rsidP="00E13F8F">
      <w:pPr>
        <w:pStyle w:val="Heading2"/>
        <w:numPr>
          <w:ilvl w:val="0"/>
          <w:numId w:val="34"/>
        </w:numPr>
        <w:spacing w:before="0" w:after="120"/>
        <w:rPr>
          <w:rFonts w:cs="Times New Roman"/>
          <w:bCs w:val="0"/>
          <w:iCs w:val="0"/>
          <w:color w:val="000000"/>
          <w:sz w:val="24"/>
          <w:szCs w:val="22"/>
        </w:rPr>
      </w:pPr>
      <w:r w:rsidRPr="001B07A6">
        <w:rPr>
          <w:rFonts w:cs="Times New Roman"/>
          <w:bCs w:val="0"/>
          <w:iCs w:val="0"/>
          <w:color w:val="000000"/>
          <w:sz w:val="24"/>
          <w:szCs w:val="22"/>
        </w:rPr>
        <w:t>Undertake interstate travel</w:t>
      </w:r>
      <w:r w:rsidR="00810FDA" w:rsidRPr="001B07A6">
        <w:rPr>
          <w:rFonts w:cs="Times New Roman"/>
          <w:bCs w:val="0"/>
          <w:iCs w:val="0"/>
          <w:color w:val="000000"/>
          <w:sz w:val="24"/>
          <w:szCs w:val="22"/>
        </w:rPr>
        <w:t xml:space="preserve"> as required</w:t>
      </w:r>
      <w:r w:rsidRPr="001B07A6">
        <w:rPr>
          <w:rFonts w:cs="Times New Roman"/>
          <w:bCs w:val="0"/>
          <w:iCs w:val="0"/>
          <w:color w:val="000000"/>
          <w:sz w:val="24"/>
          <w:szCs w:val="22"/>
        </w:rPr>
        <w:t>.</w:t>
      </w:r>
    </w:p>
    <w:p w14:paraId="2A0EF7B6" w14:textId="002C4822" w:rsidR="00E13F8F" w:rsidRPr="001B07A6" w:rsidRDefault="00E13F8F" w:rsidP="00E44777">
      <w:pPr>
        <w:pStyle w:val="Heading2"/>
        <w:numPr>
          <w:ilvl w:val="0"/>
          <w:numId w:val="34"/>
        </w:numPr>
        <w:spacing w:before="0" w:after="120"/>
        <w:rPr>
          <w:rFonts w:cs="Times New Roman"/>
          <w:bCs w:val="0"/>
          <w:iCs w:val="0"/>
          <w:color w:val="000000"/>
          <w:sz w:val="24"/>
          <w:szCs w:val="22"/>
        </w:rPr>
      </w:pPr>
      <w:r w:rsidRPr="001B07A6">
        <w:rPr>
          <w:rFonts w:cs="Times New Roman"/>
          <w:bCs w:val="0"/>
          <w:iCs w:val="0"/>
          <w:color w:val="000000"/>
          <w:sz w:val="24"/>
          <w:szCs w:val="22"/>
        </w:rPr>
        <w:t>Work across different Australian time zones.</w:t>
      </w:r>
    </w:p>
    <w:p w14:paraId="111FEC40" w14:textId="471FCD2C" w:rsidR="00B50C20" w:rsidRPr="000B3207" w:rsidRDefault="00B50C20" w:rsidP="00E44777">
      <w:pPr>
        <w:pStyle w:val="Heading2"/>
        <w:rPr>
          <w:b/>
          <w:iCs w:val="0"/>
          <w:color w:val="auto"/>
          <w:sz w:val="26"/>
          <w:szCs w:val="26"/>
        </w:rPr>
      </w:pPr>
      <w:r w:rsidRPr="000B3207">
        <w:rPr>
          <w:b/>
          <w:iCs w:val="0"/>
          <w:color w:val="auto"/>
          <w:sz w:val="26"/>
          <w:szCs w:val="26"/>
        </w:rPr>
        <w:t>About CSIRO:</w:t>
      </w:r>
    </w:p>
    <w:p w14:paraId="57170FED" w14:textId="40603263" w:rsidR="00B50C20" w:rsidRPr="00B50C20" w:rsidRDefault="008A0DC4" w:rsidP="004B1DDF">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2A379" w14:textId="77777777" w:rsidR="00C96F0E" w:rsidRDefault="00C96F0E" w:rsidP="000A377A">
      <w:r>
        <w:separator/>
      </w:r>
    </w:p>
  </w:endnote>
  <w:endnote w:type="continuationSeparator" w:id="0">
    <w:p w14:paraId="7F002D64" w14:textId="77777777" w:rsidR="00C96F0E" w:rsidRDefault="00C96F0E" w:rsidP="000A377A">
      <w:r>
        <w:continuationSeparator/>
      </w:r>
    </w:p>
  </w:endnote>
  <w:endnote w:type="continuationNotice" w:id="1">
    <w:p w14:paraId="05248A32" w14:textId="77777777" w:rsidR="00C96F0E" w:rsidRDefault="00C96F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6B7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F32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2A6A8" w14:textId="77777777" w:rsidR="00C96F0E" w:rsidRDefault="00C96F0E" w:rsidP="000A377A">
      <w:r>
        <w:separator/>
      </w:r>
    </w:p>
  </w:footnote>
  <w:footnote w:type="continuationSeparator" w:id="0">
    <w:p w14:paraId="7EBBE501" w14:textId="77777777" w:rsidR="00C96F0E" w:rsidRDefault="00C96F0E" w:rsidP="000A377A">
      <w:r>
        <w:continuationSeparator/>
      </w:r>
    </w:p>
  </w:footnote>
  <w:footnote w:type="continuationNotice" w:id="1">
    <w:p w14:paraId="7725276B" w14:textId="77777777" w:rsidR="00C96F0E" w:rsidRDefault="00C96F0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303E" w14:textId="77777777" w:rsidR="009511DD" w:rsidRDefault="00ED212D">
    <w:r>
      <w:rPr>
        <w:noProof/>
      </w:rPr>
      <w:drawing>
        <wp:anchor distT="0" distB="71755" distL="114300" distR="360045" simplePos="0" relativeHeight="251658240" behindDoc="1" locked="1" layoutInCell="1" allowOverlap="1" wp14:anchorId="7B003CDB" wp14:editId="532B885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D72907"/>
    <w:multiLevelType w:val="hybridMultilevel"/>
    <w:tmpl w:val="483488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7D06D8"/>
    <w:multiLevelType w:val="hybridMultilevel"/>
    <w:tmpl w:val="492A2A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75A6D7D"/>
    <w:multiLevelType w:val="hybridMultilevel"/>
    <w:tmpl w:val="5CCEA2B6"/>
    <w:lvl w:ilvl="0" w:tplc="3A9CFD48">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BAC7336"/>
    <w:multiLevelType w:val="hybridMultilevel"/>
    <w:tmpl w:val="46C4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6C3A12"/>
    <w:multiLevelType w:val="hybridMultilevel"/>
    <w:tmpl w:val="E53E3456"/>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6A2DC2"/>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30"/>
  </w:num>
  <w:num w:numId="15">
    <w:abstractNumId w:val="33"/>
  </w:num>
  <w:num w:numId="16">
    <w:abstractNumId w:val="31"/>
  </w:num>
  <w:num w:numId="17">
    <w:abstractNumId w:val="21"/>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9"/>
  </w:num>
  <w:num w:numId="25">
    <w:abstractNumId w:val="32"/>
  </w:num>
  <w:num w:numId="26">
    <w:abstractNumId w:val="22"/>
  </w:num>
  <w:num w:numId="27">
    <w:abstractNumId w:val="28"/>
  </w:num>
  <w:num w:numId="28">
    <w:abstractNumId w:val="26"/>
  </w:num>
  <w:num w:numId="29">
    <w:abstractNumId w:val="10"/>
  </w:num>
  <w:num w:numId="30">
    <w:abstractNumId w:val="26"/>
  </w:num>
  <w:num w:numId="31">
    <w:abstractNumId w:val="3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7"/>
  </w:num>
  <w:num w:numId="35">
    <w:abstractNumId w:val="29"/>
  </w:num>
  <w:num w:numId="36">
    <w:abstractNumId w:val="20"/>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C81"/>
    <w:rsid w:val="000072A2"/>
    <w:rsid w:val="000079BD"/>
    <w:rsid w:val="00012B21"/>
    <w:rsid w:val="00014F95"/>
    <w:rsid w:val="00015AC3"/>
    <w:rsid w:val="00015D9B"/>
    <w:rsid w:val="000166E8"/>
    <w:rsid w:val="000175CC"/>
    <w:rsid w:val="00020528"/>
    <w:rsid w:val="00020EB5"/>
    <w:rsid w:val="00024E64"/>
    <w:rsid w:val="00025950"/>
    <w:rsid w:val="00025A1E"/>
    <w:rsid w:val="000265A6"/>
    <w:rsid w:val="00027644"/>
    <w:rsid w:val="000278EE"/>
    <w:rsid w:val="00030712"/>
    <w:rsid w:val="00030F5C"/>
    <w:rsid w:val="0003314B"/>
    <w:rsid w:val="00036D29"/>
    <w:rsid w:val="0003716F"/>
    <w:rsid w:val="0004014A"/>
    <w:rsid w:val="00041E38"/>
    <w:rsid w:val="00041F2F"/>
    <w:rsid w:val="00041F4A"/>
    <w:rsid w:val="00042EAD"/>
    <w:rsid w:val="000439FD"/>
    <w:rsid w:val="00044F96"/>
    <w:rsid w:val="00045860"/>
    <w:rsid w:val="000469D9"/>
    <w:rsid w:val="00046F89"/>
    <w:rsid w:val="00047EE6"/>
    <w:rsid w:val="000532A1"/>
    <w:rsid w:val="000543E4"/>
    <w:rsid w:val="0005574D"/>
    <w:rsid w:val="00057F5D"/>
    <w:rsid w:val="0006065C"/>
    <w:rsid w:val="00062DC4"/>
    <w:rsid w:val="00064E10"/>
    <w:rsid w:val="00064F11"/>
    <w:rsid w:val="00066AEA"/>
    <w:rsid w:val="000673D6"/>
    <w:rsid w:val="00071DFB"/>
    <w:rsid w:val="00073353"/>
    <w:rsid w:val="000749CD"/>
    <w:rsid w:val="00076353"/>
    <w:rsid w:val="0007694B"/>
    <w:rsid w:val="000779AB"/>
    <w:rsid w:val="00081761"/>
    <w:rsid w:val="00081B2C"/>
    <w:rsid w:val="00081CF2"/>
    <w:rsid w:val="00084022"/>
    <w:rsid w:val="00086367"/>
    <w:rsid w:val="00086909"/>
    <w:rsid w:val="0008787E"/>
    <w:rsid w:val="00090401"/>
    <w:rsid w:val="00090408"/>
    <w:rsid w:val="0009057F"/>
    <w:rsid w:val="00090F62"/>
    <w:rsid w:val="00091815"/>
    <w:rsid w:val="000923F3"/>
    <w:rsid w:val="000963A6"/>
    <w:rsid w:val="00097198"/>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856"/>
    <w:rsid w:val="000C6AC9"/>
    <w:rsid w:val="000D2475"/>
    <w:rsid w:val="000D30EA"/>
    <w:rsid w:val="000D3BB9"/>
    <w:rsid w:val="000D46E7"/>
    <w:rsid w:val="000E0729"/>
    <w:rsid w:val="000E1DD4"/>
    <w:rsid w:val="000E2D9E"/>
    <w:rsid w:val="000E6BEA"/>
    <w:rsid w:val="000E7B0B"/>
    <w:rsid w:val="000F081F"/>
    <w:rsid w:val="000F0DFF"/>
    <w:rsid w:val="000F0FC8"/>
    <w:rsid w:val="000F3130"/>
    <w:rsid w:val="000F33F4"/>
    <w:rsid w:val="000F500A"/>
    <w:rsid w:val="000F55E1"/>
    <w:rsid w:val="000F62E7"/>
    <w:rsid w:val="000F71B9"/>
    <w:rsid w:val="00102228"/>
    <w:rsid w:val="001023D2"/>
    <w:rsid w:val="001046AE"/>
    <w:rsid w:val="00105AD3"/>
    <w:rsid w:val="00112942"/>
    <w:rsid w:val="00113293"/>
    <w:rsid w:val="00113683"/>
    <w:rsid w:val="0012033F"/>
    <w:rsid w:val="001209C7"/>
    <w:rsid w:val="00121F11"/>
    <w:rsid w:val="0012253C"/>
    <w:rsid w:val="0012309D"/>
    <w:rsid w:val="00123D73"/>
    <w:rsid w:val="001263A4"/>
    <w:rsid w:val="00127211"/>
    <w:rsid w:val="00127354"/>
    <w:rsid w:val="00127506"/>
    <w:rsid w:val="00130267"/>
    <w:rsid w:val="00132839"/>
    <w:rsid w:val="00136371"/>
    <w:rsid w:val="00136BE3"/>
    <w:rsid w:val="00144102"/>
    <w:rsid w:val="0014483D"/>
    <w:rsid w:val="00146F26"/>
    <w:rsid w:val="00147DA1"/>
    <w:rsid w:val="001501C7"/>
    <w:rsid w:val="00150377"/>
    <w:rsid w:val="00152E96"/>
    <w:rsid w:val="00153230"/>
    <w:rsid w:val="00153958"/>
    <w:rsid w:val="00154291"/>
    <w:rsid w:val="0015584C"/>
    <w:rsid w:val="00155CEF"/>
    <w:rsid w:val="001564FF"/>
    <w:rsid w:val="00157237"/>
    <w:rsid w:val="00160EDD"/>
    <w:rsid w:val="00163E5F"/>
    <w:rsid w:val="00165B87"/>
    <w:rsid w:val="00166253"/>
    <w:rsid w:val="001666E4"/>
    <w:rsid w:val="00167617"/>
    <w:rsid w:val="00170065"/>
    <w:rsid w:val="00170C0D"/>
    <w:rsid w:val="00170ECD"/>
    <w:rsid w:val="00173AA0"/>
    <w:rsid w:val="0017592E"/>
    <w:rsid w:val="00177421"/>
    <w:rsid w:val="001777DA"/>
    <w:rsid w:val="00177D5B"/>
    <w:rsid w:val="00180306"/>
    <w:rsid w:val="001803E7"/>
    <w:rsid w:val="001813CD"/>
    <w:rsid w:val="001836D3"/>
    <w:rsid w:val="00184B11"/>
    <w:rsid w:val="00185AC2"/>
    <w:rsid w:val="001868E0"/>
    <w:rsid w:val="0018799B"/>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7A6"/>
    <w:rsid w:val="001B0C24"/>
    <w:rsid w:val="001B0E56"/>
    <w:rsid w:val="001B5426"/>
    <w:rsid w:val="001C17A3"/>
    <w:rsid w:val="001C384C"/>
    <w:rsid w:val="001C5E18"/>
    <w:rsid w:val="001C5F65"/>
    <w:rsid w:val="001C63EF"/>
    <w:rsid w:val="001C64FF"/>
    <w:rsid w:val="001D09B0"/>
    <w:rsid w:val="001D2CB3"/>
    <w:rsid w:val="001D3E13"/>
    <w:rsid w:val="001D4A7E"/>
    <w:rsid w:val="001E0667"/>
    <w:rsid w:val="001E0CAD"/>
    <w:rsid w:val="001E1D60"/>
    <w:rsid w:val="001E1E93"/>
    <w:rsid w:val="001E2E6E"/>
    <w:rsid w:val="001E3630"/>
    <w:rsid w:val="001F1A26"/>
    <w:rsid w:val="001F1B9A"/>
    <w:rsid w:val="001F272E"/>
    <w:rsid w:val="001F5CA7"/>
    <w:rsid w:val="00200191"/>
    <w:rsid w:val="002009C7"/>
    <w:rsid w:val="00201252"/>
    <w:rsid w:val="00201B1F"/>
    <w:rsid w:val="00202090"/>
    <w:rsid w:val="00204716"/>
    <w:rsid w:val="002052D3"/>
    <w:rsid w:val="00206763"/>
    <w:rsid w:val="00206F05"/>
    <w:rsid w:val="0020747E"/>
    <w:rsid w:val="00210066"/>
    <w:rsid w:val="00211B9A"/>
    <w:rsid w:val="00211F83"/>
    <w:rsid w:val="00213F09"/>
    <w:rsid w:val="00215BF0"/>
    <w:rsid w:val="00220541"/>
    <w:rsid w:val="00220D04"/>
    <w:rsid w:val="00221772"/>
    <w:rsid w:val="00223A3E"/>
    <w:rsid w:val="00226B78"/>
    <w:rsid w:val="002276C2"/>
    <w:rsid w:val="00227E97"/>
    <w:rsid w:val="00230C09"/>
    <w:rsid w:val="00232562"/>
    <w:rsid w:val="00232E31"/>
    <w:rsid w:val="0023459E"/>
    <w:rsid w:val="00235745"/>
    <w:rsid w:val="0024100E"/>
    <w:rsid w:val="002412E0"/>
    <w:rsid w:val="002447D8"/>
    <w:rsid w:val="002468D5"/>
    <w:rsid w:val="00246B35"/>
    <w:rsid w:val="00246D6B"/>
    <w:rsid w:val="00250F1F"/>
    <w:rsid w:val="0025162C"/>
    <w:rsid w:val="00251E5B"/>
    <w:rsid w:val="002528B8"/>
    <w:rsid w:val="002545B0"/>
    <w:rsid w:val="00254644"/>
    <w:rsid w:val="002550C1"/>
    <w:rsid w:val="00255286"/>
    <w:rsid w:val="00255E6D"/>
    <w:rsid w:val="002566B2"/>
    <w:rsid w:val="002578B0"/>
    <w:rsid w:val="00257CC3"/>
    <w:rsid w:val="00257E75"/>
    <w:rsid w:val="00257E93"/>
    <w:rsid w:val="002600E0"/>
    <w:rsid w:val="00260CE6"/>
    <w:rsid w:val="0026258D"/>
    <w:rsid w:val="00263146"/>
    <w:rsid w:val="0026351A"/>
    <w:rsid w:val="00265A09"/>
    <w:rsid w:val="00267DE0"/>
    <w:rsid w:val="00272F19"/>
    <w:rsid w:val="002744AC"/>
    <w:rsid w:val="002752E9"/>
    <w:rsid w:val="00276530"/>
    <w:rsid w:val="00280101"/>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4FF"/>
    <w:rsid w:val="002A4CEA"/>
    <w:rsid w:val="002A636B"/>
    <w:rsid w:val="002B0E10"/>
    <w:rsid w:val="002B6B8D"/>
    <w:rsid w:val="002B7648"/>
    <w:rsid w:val="002C0401"/>
    <w:rsid w:val="002C339E"/>
    <w:rsid w:val="002C3AC1"/>
    <w:rsid w:val="002C4955"/>
    <w:rsid w:val="002C788F"/>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09"/>
    <w:rsid w:val="003130B1"/>
    <w:rsid w:val="003161B3"/>
    <w:rsid w:val="00323510"/>
    <w:rsid w:val="00323726"/>
    <w:rsid w:val="00324CBE"/>
    <w:rsid w:val="0032678A"/>
    <w:rsid w:val="00326E7A"/>
    <w:rsid w:val="0032738E"/>
    <w:rsid w:val="00332431"/>
    <w:rsid w:val="00332C06"/>
    <w:rsid w:val="003336B6"/>
    <w:rsid w:val="0033439B"/>
    <w:rsid w:val="003347A9"/>
    <w:rsid w:val="00337F2D"/>
    <w:rsid w:val="00340491"/>
    <w:rsid w:val="0034197E"/>
    <w:rsid w:val="0034222B"/>
    <w:rsid w:val="003444B8"/>
    <w:rsid w:val="00344C2E"/>
    <w:rsid w:val="00346526"/>
    <w:rsid w:val="003514BE"/>
    <w:rsid w:val="003521F2"/>
    <w:rsid w:val="00353D50"/>
    <w:rsid w:val="00354BF5"/>
    <w:rsid w:val="0035576A"/>
    <w:rsid w:val="003575F9"/>
    <w:rsid w:val="003604DB"/>
    <w:rsid w:val="00360D14"/>
    <w:rsid w:val="00360E40"/>
    <w:rsid w:val="003622F8"/>
    <w:rsid w:val="0036272C"/>
    <w:rsid w:val="00362A49"/>
    <w:rsid w:val="003642BB"/>
    <w:rsid w:val="0036735C"/>
    <w:rsid w:val="00367FDF"/>
    <w:rsid w:val="00370541"/>
    <w:rsid w:val="0037063E"/>
    <w:rsid w:val="003714C1"/>
    <w:rsid w:val="00371F46"/>
    <w:rsid w:val="003744ED"/>
    <w:rsid w:val="00374FD6"/>
    <w:rsid w:val="003767F1"/>
    <w:rsid w:val="00381022"/>
    <w:rsid w:val="00382F2C"/>
    <w:rsid w:val="0038567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0668"/>
    <w:rsid w:val="003B1EF4"/>
    <w:rsid w:val="003B5F19"/>
    <w:rsid w:val="003B7D95"/>
    <w:rsid w:val="003C0168"/>
    <w:rsid w:val="003C3FD1"/>
    <w:rsid w:val="003C4B1B"/>
    <w:rsid w:val="003D044A"/>
    <w:rsid w:val="003D2A88"/>
    <w:rsid w:val="003D42BD"/>
    <w:rsid w:val="003D4450"/>
    <w:rsid w:val="003D54AF"/>
    <w:rsid w:val="003D5AA5"/>
    <w:rsid w:val="003E22F9"/>
    <w:rsid w:val="003E30AE"/>
    <w:rsid w:val="003E4EBB"/>
    <w:rsid w:val="003E501D"/>
    <w:rsid w:val="003E5564"/>
    <w:rsid w:val="003E5871"/>
    <w:rsid w:val="003E666C"/>
    <w:rsid w:val="003F03B4"/>
    <w:rsid w:val="003F0D38"/>
    <w:rsid w:val="003F2288"/>
    <w:rsid w:val="003F3915"/>
    <w:rsid w:val="0040351A"/>
    <w:rsid w:val="00403B6B"/>
    <w:rsid w:val="00404222"/>
    <w:rsid w:val="00405065"/>
    <w:rsid w:val="004051FA"/>
    <w:rsid w:val="00405227"/>
    <w:rsid w:val="00405F44"/>
    <w:rsid w:val="00410849"/>
    <w:rsid w:val="004118E7"/>
    <w:rsid w:val="0041214B"/>
    <w:rsid w:val="00412533"/>
    <w:rsid w:val="00412784"/>
    <w:rsid w:val="00415B2F"/>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4506"/>
    <w:rsid w:val="00480FE4"/>
    <w:rsid w:val="004831C1"/>
    <w:rsid w:val="00483B48"/>
    <w:rsid w:val="0048681F"/>
    <w:rsid w:val="004876F4"/>
    <w:rsid w:val="004923E1"/>
    <w:rsid w:val="0049442F"/>
    <w:rsid w:val="004968B7"/>
    <w:rsid w:val="00497C17"/>
    <w:rsid w:val="004A0776"/>
    <w:rsid w:val="004A0A0C"/>
    <w:rsid w:val="004A0CDA"/>
    <w:rsid w:val="004A17CE"/>
    <w:rsid w:val="004A5034"/>
    <w:rsid w:val="004B0907"/>
    <w:rsid w:val="004B1289"/>
    <w:rsid w:val="004B1DDF"/>
    <w:rsid w:val="004B32F5"/>
    <w:rsid w:val="004B600D"/>
    <w:rsid w:val="004B654B"/>
    <w:rsid w:val="004B72A9"/>
    <w:rsid w:val="004B759B"/>
    <w:rsid w:val="004C03B7"/>
    <w:rsid w:val="004C318D"/>
    <w:rsid w:val="004C4B4B"/>
    <w:rsid w:val="004C4E15"/>
    <w:rsid w:val="004C67B0"/>
    <w:rsid w:val="004C79ED"/>
    <w:rsid w:val="004D1978"/>
    <w:rsid w:val="004D3607"/>
    <w:rsid w:val="004D36F6"/>
    <w:rsid w:val="004D6B52"/>
    <w:rsid w:val="004E0034"/>
    <w:rsid w:val="004E0997"/>
    <w:rsid w:val="004E2B16"/>
    <w:rsid w:val="004E369B"/>
    <w:rsid w:val="004E43B4"/>
    <w:rsid w:val="004E4E18"/>
    <w:rsid w:val="004E61C2"/>
    <w:rsid w:val="004E7737"/>
    <w:rsid w:val="004E7C06"/>
    <w:rsid w:val="004F35CA"/>
    <w:rsid w:val="004F4CAC"/>
    <w:rsid w:val="004F4FCE"/>
    <w:rsid w:val="004F55DC"/>
    <w:rsid w:val="004F5F40"/>
    <w:rsid w:val="004F7E09"/>
    <w:rsid w:val="005021C3"/>
    <w:rsid w:val="00503F57"/>
    <w:rsid w:val="00505451"/>
    <w:rsid w:val="005055C0"/>
    <w:rsid w:val="005107F1"/>
    <w:rsid w:val="0051507C"/>
    <w:rsid w:val="0051554D"/>
    <w:rsid w:val="00520BA6"/>
    <w:rsid w:val="005213AD"/>
    <w:rsid w:val="0052199B"/>
    <w:rsid w:val="005236C1"/>
    <w:rsid w:val="00523835"/>
    <w:rsid w:val="005241D0"/>
    <w:rsid w:val="00530B96"/>
    <w:rsid w:val="0053240A"/>
    <w:rsid w:val="00534B7C"/>
    <w:rsid w:val="00534E19"/>
    <w:rsid w:val="005361FB"/>
    <w:rsid w:val="0053672B"/>
    <w:rsid w:val="005379CE"/>
    <w:rsid w:val="00541E53"/>
    <w:rsid w:val="00542FBC"/>
    <w:rsid w:val="005434FA"/>
    <w:rsid w:val="00543630"/>
    <w:rsid w:val="005442FF"/>
    <w:rsid w:val="00545C15"/>
    <w:rsid w:val="00545FB2"/>
    <w:rsid w:val="0054638A"/>
    <w:rsid w:val="00546725"/>
    <w:rsid w:val="005521E3"/>
    <w:rsid w:val="00555296"/>
    <w:rsid w:val="00555AB3"/>
    <w:rsid w:val="005568CC"/>
    <w:rsid w:val="0056178B"/>
    <w:rsid w:val="0056311A"/>
    <w:rsid w:val="005633CD"/>
    <w:rsid w:val="005634A7"/>
    <w:rsid w:val="00564DBB"/>
    <w:rsid w:val="00567951"/>
    <w:rsid w:val="005711DA"/>
    <w:rsid w:val="00571C82"/>
    <w:rsid w:val="0057204D"/>
    <w:rsid w:val="005728FA"/>
    <w:rsid w:val="005732AF"/>
    <w:rsid w:val="00573692"/>
    <w:rsid w:val="00573C66"/>
    <w:rsid w:val="00575BE7"/>
    <w:rsid w:val="0058009B"/>
    <w:rsid w:val="00580185"/>
    <w:rsid w:val="0058083B"/>
    <w:rsid w:val="00580E6C"/>
    <w:rsid w:val="0058164B"/>
    <w:rsid w:val="00585831"/>
    <w:rsid w:val="0058655A"/>
    <w:rsid w:val="00587ACF"/>
    <w:rsid w:val="00590A35"/>
    <w:rsid w:val="005937C8"/>
    <w:rsid w:val="00596D30"/>
    <w:rsid w:val="0059758D"/>
    <w:rsid w:val="00597D4E"/>
    <w:rsid w:val="005A0890"/>
    <w:rsid w:val="005A1024"/>
    <w:rsid w:val="005A42A4"/>
    <w:rsid w:val="005A5659"/>
    <w:rsid w:val="005A5B21"/>
    <w:rsid w:val="005A60D8"/>
    <w:rsid w:val="005A7DB5"/>
    <w:rsid w:val="005B262C"/>
    <w:rsid w:val="005B34C3"/>
    <w:rsid w:val="005B469B"/>
    <w:rsid w:val="005B5075"/>
    <w:rsid w:val="005B55E9"/>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663"/>
    <w:rsid w:val="005E6BDF"/>
    <w:rsid w:val="005F2C04"/>
    <w:rsid w:val="005F6EF4"/>
    <w:rsid w:val="005F78B7"/>
    <w:rsid w:val="00600439"/>
    <w:rsid w:val="0060405B"/>
    <w:rsid w:val="00604D81"/>
    <w:rsid w:val="0060611C"/>
    <w:rsid w:val="00610237"/>
    <w:rsid w:val="006108D6"/>
    <w:rsid w:val="00612BAC"/>
    <w:rsid w:val="00614F43"/>
    <w:rsid w:val="00616540"/>
    <w:rsid w:val="00616721"/>
    <w:rsid w:val="00617425"/>
    <w:rsid w:val="006174D2"/>
    <w:rsid w:val="00620CFD"/>
    <w:rsid w:val="006212AD"/>
    <w:rsid w:val="006246C0"/>
    <w:rsid w:val="0062521D"/>
    <w:rsid w:val="0062799E"/>
    <w:rsid w:val="0063480C"/>
    <w:rsid w:val="006409FE"/>
    <w:rsid w:val="006422CC"/>
    <w:rsid w:val="0064494E"/>
    <w:rsid w:val="00645540"/>
    <w:rsid w:val="00645E30"/>
    <w:rsid w:val="0065288A"/>
    <w:rsid w:val="00652E72"/>
    <w:rsid w:val="00654515"/>
    <w:rsid w:val="00655B93"/>
    <w:rsid w:val="00656AA1"/>
    <w:rsid w:val="00656ACA"/>
    <w:rsid w:val="00660728"/>
    <w:rsid w:val="0066228D"/>
    <w:rsid w:val="00664731"/>
    <w:rsid w:val="0066487A"/>
    <w:rsid w:val="00664C59"/>
    <w:rsid w:val="00665044"/>
    <w:rsid w:val="00665266"/>
    <w:rsid w:val="0066723E"/>
    <w:rsid w:val="00670BEC"/>
    <w:rsid w:val="00671DEC"/>
    <w:rsid w:val="00673BC0"/>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283"/>
    <w:rsid w:val="006C0704"/>
    <w:rsid w:val="006C1620"/>
    <w:rsid w:val="006C1E5C"/>
    <w:rsid w:val="006C2635"/>
    <w:rsid w:val="006C4ED6"/>
    <w:rsid w:val="006C6169"/>
    <w:rsid w:val="006C6EF9"/>
    <w:rsid w:val="006D17A9"/>
    <w:rsid w:val="006D18B2"/>
    <w:rsid w:val="006D2469"/>
    <w:rsid w:val="006D3E4E"/>
    <w:rsid w:val="006D4802"/>
    <w:rsid w:val="006D49F3"/>
    <w:rsid w:val="006D70E7"/>
    <w:rsid w:val="006E041E"/>
    <w:rsid w:val="006E2DAD"/>
    <w:rsid w:val="006E4E3A"/>
    <w:rsid w:val="006E4F42"/>
    <w:rsid w:val="006E73DD"/>
    <w:rsid w:val="006E7A13"/>
    <w:rsid w:val="006F1309"/>
    <w:rsid w:val="006F1C5B"/>
    <w:rsid w:val="006F1CD0"/>
    <w:rsid w:val="006F1FF6"/>
    <w:rsid w:val="006F31CB"/>
    <w:rsid w:val="006F5B28"/>
    <w:rsid w:val="006F718A"/>
    <w:rsid w:val="006F78A3"/>
    <w:rsid w:val="007012CC"/>
    <w:rsid w:val="00701531"/>
    <w:rsid w:val="00702DF5"/>
    <w:rsid w:val="00704622"/>
    <w:rsid w:val="007049D5"/>
    <w:rsid w:val="007107B7"/>
    <w:rsid w:val="0071198B"/>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3D84"/>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406E"/>
    <w:rsid w:val="0079514E"/>
    <w:rsid w:val="007970B5"/>
    <w:rsid w:val="007A1F94"/>
    <w:rsid w:val="007A21B1"/>
    <w:rsid w:val="007A2B12"/>
    <w:rsid w:val="007A6F4B"/>
    <w:rsid w:val="007A71AC"/>
    <w:rsid w:val="007A7722"/>
    <w:rsid w:val="007A7762"/>
    <w:rsid w:val="007A7809"/>
    <w:rsid w:val="007B0775"/>
    <w:rsid w:val="007B1387"/>
    <w:rsid w:val="007B34CF"/>
    <w:rsid w:val="007B4D3D"/>
    <w:rsid w:val="007B4E02"/>
    <w:rsid w:val="007B5B17"/>
    <w:rsid w:val="007B6780"/>
    <w:rsid w:val="007B67BE"/>
    <w:rsid w:val="007B6C7A"/>
    <w:rsid w:val="007C0CBA"/>
    <w:rsid w:val="007C1CAB"/>
    <w:rsid w:val="007C6A3D"/>
    <w:rsid w:val="007C7838"/>
    <w:rsid w:val="007C78AC"/>
    <w:rsid w:val="007D0EDA"/>
    <w:rsid w:val="007D1151"/>
    <w:rsid w:val="007D12BD"/>
    <w:rsid w:val="007D21B7"/>
    <w:rsid w:val="007D2BE3"/>
    <w:rsid w:val="007D5A24"/>
    <w:rsid w:val="007D5A60"/>
    <w:rsid w:val="007D6E19"/>
    <w:rsid w:val="007E296E"/>
    <w:rsid w:val="007E3129"/>
    <w:rsid w:val="007F13F4"/>
    <w:rsid w:val="007F1969"/>
    <w:rsid w:val="007F29D2"/>
    <w:rsid w:val="007F3DFD"/>
    <w:rsid w:val="007F49D5"/>
    <w:rsid w:val="007F6538"/>
    <w:rsid w:val="007F6FE1"/>
    <w:rsid w:val="007F765D"/>
    <w:rsid w:val="00802774"/>
    <w:rsid w:val="00803574"/>
    <w:rsid w:val="00803C5C"/>
    <w:rsid w:val="00803FDF"/>
    <w:rsid w:val="0080563E"/>
    <w:rsid w:val="00810FDA"/>
    <w:rsid w:val="00811896"/>
    <w:rsid w:val="00812F92"/>
    <w:rsid w:val="00813DAF"/>
    <w:rsid w:val="00813E6B"/>
    <w:rsid w:val="008146FA"/>
    <w:rsid w:val="00814ACE"/>
    <w:rsid w:val="008154E5"/>
    <w:rsid w:val="00815F03"/>
    <w:rsid w:val="00816960"/>
    <w:rsid w:val="0082282B"/>
    <w:rsid w:val="00822B8F"/>
    <w:rsid w:val="008254E6"/>
    <w:rsid w:val="00825B0A"/>
    <w:rsid w:val="00825C40"/>
    <w:rsid w:val="0082654C"/>
    <w:rsid w:val="00830449"/>
    <w:rsid w:val="008304CB"/>
    <w:rsid w:val="0083065D"/>
    <w:rsid w:val="008327A9"/>
    <w:rsid w:val="00833FEB"/>
    <w:rsid w:val="008359CF"/>
    <w:rsid w:val="00836437"/>
    <w:rsid w:val="00836449"/>
    <w:rsid w:val="00837C72"/>
    <w:rsid w:val="008403E9"/>
    <w:rsid w:val="008442A9"/>
    <w:rsid w:val="00845986"/>
    <w:rsid w:val="008527B4"/>
    <w:rsid w:val="008539A2"/>
    <w:rsid w:val="008540C7"/>
    <w:rsid w:val="00855CE2"/>
    <w:rsid w:val="008562AE"/>
    <w:rsid w:val="00860751"/>
    <w:rsid w:val="0086179C"/>
    <w:rsid w:val="00864477"/>
    <w:rsid w:val="00864CD4"/>
    <w:rsid w:val="00864D76"/>
    <w:rsid w:val="00864EB5"/>
    <w:rsid w:val="008673F1"/>
    <w:rsid w:val="00867AF1"/>
    <w:rsid w:val="0087055E"/>
    <w:rsid w:val="008716FB"/>
    <w:rsid w:val="00871DD0"/>
    <w:rsid w:val="0087461E"/>
    <w:rsid w:val="00876313"/>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1928"/>
    <w:rsid w:val="008A3CB6"/>
    <w:rsid w:val="008A4A7C"/>
    <w:rsid w:val="008A7B92"/>
    <w:rsid w:val="008B367A"/>
    <w:rsid w:val="008B3A68"/>
    <w:rsid w:val="008B4108"/>
    <w:rsid w:val="008B4BF5"/>
    <w:rsid w:val="008B5616"/>
    <w:rsid w:val="008B6799"/>
    <w:rsid w:val="008C3210"/>
    <w:rsid w:val="008C56B7"/>
    <w:rsid w:val="008C5731"/>
    <w:rsid w:val="008C788C"/>
    <w:rsid w:val="008D1863"/>
    <w:rsid w:val="008D19CC"/>
    <w:rsid w:val="008D19F5"/>
    <w:rsid w:val="008D1EF5"/>
    <w:rsid w:val="008D3CAA"/>
    <w:rsid w:val="008D668E"/>
    <w:rsid w:val="008D6FC3"/>
    <w:rsid w:val="008D765C"/>
    <w:rsid w:val="008E25ED"/>
    <w:rsid w:val="008E5553"/>
    <w:rsid w:val="008E614D"/>
    <w:rsid w:val="008E6846"/>
    <w:rsid w:val="008E7CD5"/>
    <w:rsid w:val="008F1264"/>
    <w:rsid w:val="008F3A3C"/>
    <w:rsid w:val="008F3C24"/>
    <w:rsid w:val="00901258"/>
    <w:rsid w:val="0090450A"/>
    <w:rsid w:val="0090619C"/>
    <w:rsid w:val="0090622E"/>
    <w:rsid w:val="0090727D"/>
    <w:rsid w:val="009076E9"/>
    <w:rsid w:val="00907C84"/>
    <w:rsid w:val="00910818"/>
    <w:rsid w:val="0091144C"/>
    <w:rsid w:val="00911BE9"/>
    <w:rsid w:val="00920A34"/>
    <w:rsid w:val="00922173"/>
    <w:rsid w:val="00922D03"/>
    <w:rsid w:val="00923EAC"/>
    <w:rsid w:val="009242EB"/>
    <w:rsid w:val="00924B38"/>
    <w:rsid w:val="00925815"/>
    <w:rsid w:val="00926BE4"/>
    <w:rsid w:val="009272A8"/>
    <w:rsid w:val="0093158A"/>
    <w:rsid w:val="009327B8"/>
    <w:rsid w:val="00932A75"/>
    <w:rsid w:val="009341A0"/>
    <w:rsid w:val="00935014"/>
    <w:rsid w:val="009355D8"/>
    <w:rsid w:val="00936749"/>
    <w:rsid w:val="0093721B"/>
    <w:rsid w:val="009376B3"/>
    <w:rsid w:val="00937FD2"/>
    <w:rsid w:val="00942447"/>
    <w:rsid w:val="00942923"/>
    <w:rsid w:val="00944924"/>
    <w:rsid w:val="00945580"/>
    <w:rsid w:val="00945A76"/>
    <w:rsid w:val="009472B3"/>
    <w:rsid w:val="009511DD"/>
    <w:rsid w:val="009514B3"/>
    <w:rsid w:val="00952489"/>
    <w:rsid w:val="00952973"/>
    <w:rsid w:val="009538A7"/>
    <w:rsid w:val="0095466D"/>
    <w:rsid w:val="009604D0"/>
    <w:rsid w:val="00960689"/>
    <w:rsid w:val="009621D0"/>
    <w:rsid w:val="00962259"/>
    <w:rsid w:val="00965CD3"/>
    <w:rsid w:val="00965FE6"/>
    <w:rsid w:val="00966576"/>
    <w:rsid w:val="00971862"/>
    <w:rsid w:val="00972FF6"/>
    <w:rsid w:val="00973907"/>
    <w:rsid w:val="0097784A"/>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3DA"/>
    <w:rsid w:val="009B2E5B"/>
    <w:rsid w:val="009B5345"/>
    <w:rsid w:val="009B568A"/>
    <w:rsid w:val="009B6329"/>
    <w:rsid w:val="009B7BD8"/>
    <w:rsid w:val="009C1A8A"/>
    <w:rsid w:val="009C4369"/>
    <w:rsid w:val="009C5520"/>
    <w:rsid w:val="009D0DFC"/>
    <w:rsid w:val="009D54A4"/>
    <w:rsid w:val="009D7766"/>
    <w:rsid w:val="009D7B41"/>
    <w:rsid w:val="009E132B"/>
    <w:rsid w:val="009E1D19"/>
    <w:rsid w:val="009E217D"/>
    <w:rsid w:val="009E7661"/>
    <w:rsid w:val="009F2CD0"/>
    <w:rsid w:val="009F3167"/>
    <w:rsid w:val="009F685F"/>
    <w:rsid w:val="009F6D23"/>
    <w:rsid w:val="00A04BC9"/>
    <w:rsid w:val="00A052AB"/>
    <w:rsid w:val="00A05E01"/>
    <w:rsid w:val="00A0740C"/>
    <w:rsid w:val="00A10736"/>
    <w:rsid w:val="00A10FDB"/>
    <w:rsid w:val="00A11598"/>
    <w:rsid w:val="00A17195"/>
    <w:rsid w:val="00A20B01"/>
    <w:rsid w:val="00A20F76"/>
    <w:rsid w:val="00A217C2"/>
    <w:rsid w:val="00A21F80"/>
    <w:rsid w:val="00A22664"/>
    <w:rsid w:val="00A22BCD"/>
    <w:rsid w:val="00A24587"/>
    <w:rsid w:val="00A2579A"/>
    <w:rsid w:val="00A26EC6"/>
    <w:rsid w:val="00A27127"/>
    <w:rsid w:val="00A27A2A"/>
    <w:rsid w:val="00A30476"/>
    <w:rsid w:val="00A33BE9"/>
    <w:rsid w:val="00A34835"/>
    <w:rsid w:val="00A36848"/>
    <w:rsid w:val="00A36C49"/>
    <w:rsid w:val="00A36DF8"/>
    <w:rsid w:val="00A40050"/>
    <w:rsid w:val="00A411FF"/>
    <w:rsid w:val="00A41518"/>
    <w:rsid w:val="00A41CE6"/>
    <w:rsid w:val="00A41D46"/>
    <w:rsid w:val="00A43CDF"/>
    <w:rsid w:val="00A44329"/>
    <w:rsid w:val="00A4479D"/>
    <w:rsid w:val="00A44E67"/>
    <w:rsid w:val="00A461A3"/>
    <w:rsid w:val="00A46C54"/>
    <w:rsid w:val="00A523B5"/>
    <w:rsid w:val="00A529E4"/>
    <w:rsid w:val="00A535BC"/>
    <w:rsid w:val="00A54DE2"/>
    <w:rsid w:val="00A56085"/>
    <w:rsid w:val="00A615A5"/>
    <w:rsid w:val="00A61D49"/>
    <w:rsid w:val="00A63426"/>
    <w:rsid w:val="00A64174"/>
    <w:rsid w:val="00A65BA4"/>
    <w:rsid w:val="00A65C29"/>
    <w:rsid w:val="00A67581"/>
    <w:rsid w:val="00A72034"/>
    <w:rsid w:val="00A72A24"/>
    <w:rsid w:val="00A73F01"/>
    <w:rsid w:val="00A76539"/>
    <w:rsid w:val="00A7736D"/>
    <w:rsid w:val="00A77512"/>
    <w:rsid w:val="00A80A89"/>
    <w:rsid w:val="00A80EFF"/>
    <w:rsid w:val="00A81B9D"/>
    <w:rsid w:val="00A8272C"/>
    <w:rsid w:val="00A82B11"/>
    <w:rsid w:val="00A82FBB"/>
    <w:rsid w:val="00A862D2"/>
    <w:rsid w:val="00A86D37"/>
    <w:rsid w:val="00A90034"/>
    <w:rsid w:val="00A91E51"/>
    <w:rsid w:val="00A91EB8"/>
    <w:rsid w:val="00A9388F"/>
    <w:rsid w:val="00A9438B"/>
    <w:rsid w:val="00A96E38"/>
    <w:rsid w:val="00A9720C"/>
    <w:rsid w:val="00A97373"/>
    <w:rsid w:val="00AA31C4"/>
    <w:rsid w:val="00AA624B"/>
    <w:rsid w:val="00AB05E4"/>
    <w:rsid w:val="00AB0982"/>
    <w:rsid w:val="00AB11EF"/>
    <w:rsid w:val="00AB196E"/>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AA0"/>
    <w:rsid w:val="00AD6B50"/>
    <w:rsid w:val="00AD757D"/>
    <w:rsid w:val="00AE1157"/>
    <w:rsid w:val="00AE13F9"/>
    <w:rsid w:val="00AE40AA"/>
    <w:rsid w:val="00AE6F74"/>
    <w:rsid w:val="00AF33CD"/>
    <w:rsid w:val="00AF3F4D"/>
    <w:rsid w:val="00AF58F0"/>
    <w:rsid w:val="00AF639E"/>
    <w:rsid w:val="00AF67F8"/>
    <w:rsid w:val="00AF7181"/>
    <w:rsid w:val="00AF71DC"/>
    <w:rsid w:val="00B0062E"/>
    <w:rsid w:val="00B039D2"/>
    <w:rsid w:val="00B03E0E"/>
    <w:rsid w:val="00B04E3F"/>
    <w:rsid w:val="00B07A43"/>
    <w:rsid w:val="00B1009D"/>
    <w:rsid w:val="00B10949"/>
    <w:rsid w:val="00B127D0"/>
    <w:rsid w:val="00B15DEE"/>
    <w:rsid w:val="00B163DD"/>
    <w:rsid w:val="00B16EF1"/>
    <w:rsid w:val="00B21284"/>
    <w:rsid w:val="00B21C6F"/>
    <w:rsid w:val="00B22471"/>
    <w:rsid w:val="00B22BF6"/>
    <w:rsid w:val="00B238B2"/>
    <w:rsid w:val="00B23B8F"/>
    <w:rsid w:val="00B25622"/>
    <w:rsid w:val="00B31D15"/>
    <w:rsid w:val="00B32E10"/>
    <w:rsid w:val="00B338FE"/>
    <w:rsid w:val="00B34F1F"/>
    <w:rsid w:val="00B35A10"/>
    <w:rsid w:val="00B36146"/>
    <w:rsid w:val="00B36F91"/>
    <w:rsid w:val="00B418FB"/>
    <w:rsid w:val="00B42BD6"/>
    <w:rsid w:val="00B441B2"/>
    <w:rsid w:val="00B45106"/>
    <w:rsid w:val="00B4525A"/>
    <w:rsid w:val="00B47158"/>
    <w:rsid w:val="00B4740D"/>
    <w:rsid w:val="00B50C20"/>
    <w:rsid w:val="00B51688"/>
    <w:rsid w:val="00B52878"/>
    <w:rsid w:val="00B549FB"/>
    <w:rsid w:val="00B55F8D"/>
    <w:rsid w:val="00B56C23"/>
    <w:rsid w:val="00B56C3F"/>
    <w:rsid w:val="00B60936"/>
    <w:rsid w:val="00B612A7"/>
    <w:rsid w:val="00B64D5D"/>
    <w:rsid w:val="00B66058"/>
    <w:rsid w:val="00B70D5D"/>
    <w:rsid w:val="00B740B2"/>
    <w:rsid w:val="00B74227"/>
    <w:rsid w:val="00B75066"/>
    <w:rsid w:val="00B757C7"/>
    <w:rsid w:val="00B7768A"/>
    <w:rsid w:val="00B8081C"/>
    <w:rsid w:val="00B81C06"/>
    <w:rsid w:val="00B826A6"/>
    <w:rsid w:val="00B831CB"/>
    <w:rsid w:val="00B84DEE"/>
    <w:rsid w:val="00B86FCF"/>
    <w:rsid w:val="00B9080E"/>
    <w:rsid w:val="00B97CFE"/>
    <w:rsid w:val="00B97D60"/>
    <w:rsid w:val="00BA12F0"/>
    <w:rsid w:val="00BA15B9"/>
    <w:rsid w:val="00BA1962"/>
    <w:rsid w:val="00BA2327"/>
    <w:rsid w:val="00BA4762"/>
    <w:rsid w:val="00BA5610"/>
    <w:rsid w:val="00BA7111"/>
    <w:rsid w:val="00BA7ECD"/>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1B08"/>
    <w:rsid w:val="00C133A3"/>
    <w:rsid w:val="00C13B10"/>
    <w:rsid w:val="00C152D1"/>
    <w:rsid w:val="00C15354"/>
    <w:rsid w:val="00C15C06"/>
    <w:rsid w:val="00C15FFF"/>
    <w:rsid w:val="00C164F1"/>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889"/>
    <w:rsid w:val="00C6293F"/>
    <w:rsid w:val="00C64ABC"/>
    <w:rsid w:val="00C64D51"/>
    <w:rsid w:val="00C65A59"/>
    <w:rsid w:val="00C65D46"/>
    <w:rsid w:val="00C661DC"/>
    <w:rsid w:val="00C67E8A"/>
    <w:rsid w:val="00C70479"/>
    <w:rsid w:val="00C71880"/>
    <w:rsid w:val="00C71CB5"/>
    <w:rsid w:val="00C72F41"/>
    <w:rsid w:val="00C76C12"/>
    <w:rsid w:val="00C77DB2"/>
    <w:rsid w:val="00C80232"/>
    <w:rsid w:val="00C80586"/>
    <w:rsid w:val="00C83DFF"/>
    <w:rsid w:val="00C8578A"/>
    <w:rsid w:val="00C859EC"/>
    <w:rsid w:val="00C86E28"/>
    <w:rsid w:val="00C904DA"/>
    <w:rsid w:val="00C90FDA"/>
    <w:rsid w:val="00C921D5"/>
    <w:rsid w:val="00C935F3"/>
    <w:rsid w:val="00C938DF"/>
    <w:rsid w:val="00C94273"/>
    <w:rsid w:val="00C96DAC"/>
    <w:rsid w:val="00C96F0E"/>
    <w:rsid w:val="00C972F4"/>
    <w:rsid w:val="00C973A2"/>
    <w:rsid w:val="00C97D7D"/>
    <w:rsid w:val="00CA0F1E"/>
    <w:rsid w:val="00CA1203"/>
    <w:rsid w:val="00CA1FE1"/>
    <w:rsid w:val="00CA223A"/>
    <w:rsid w:val="00CA414B"/>
    <w:rsid w:val="00CA485B"/>
    <w:rsid w:val="00CA5C12"/>
    <w:rsid w:val="00CA6442"/>
    <w:rsid w:val="00CA747B"/>
    <w:rsid w:val="00CA7C63"/>
    <w:rsid w:val="00CB20C5"/>
    <w:rsid w:val="00CB269C"/>
    <w:rsid w:val="00CB2EF4"/>
    <w:rsid w:val="00CB3993"/>
    <w:rsid w:val="00CB4BEC"/>
    <w:rsid w:val="00CB60B3"/>
    <w:rsid w:val="00CB6B26"/>
    <w:rsid w:val="00CB7AC6"/>
    <w:rsid w:val="00CB7B75"/>
    <w:rsid w:val="00CB7FC0"/>
    <w:rsid w:val="00CC069A"/>
    <w:rsid w:val="00CC1407"/>
    <w:rsid w:val="00CC1E44"/>
    <w:rsid w:val="00CC201B"/>
    <w:rsid w:val="00CC2A98"/>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CF69A0"/>
    <w:rsid w:val="00D002C1"/>
    <w:rsid w:val="00D00353"/>
    <w:rsid w:val="00D006AE"/>
    <w:rsid w:val="00D007E2"/>
    <w:rsid w:val="00D009D8"/>
    <w:rsid w:val="00D00FC7"/>
    <w:rsid w:val="00D03B37"/>
    <w:rsid w:val="00D05036"/>
    <w:rsid w:val="00D051EF"/>
    <w:rsid w:val="00D05B97"/>
    <w:rsid w:val="00D05BA6"/>
    <w:rsid w:val="00D06E61"/>
    <w:rsid w:val="00D07D44"/>
    <w:rsid w:val="00D07E71"/>
    <w:rsid w:val="00D1089E"/>
    <w:rsid w:val="00D111AB"/>
    <w:rsid w:val="00D111E4"/>
    <w:rsid w:val="00D11BE7"/>
    <w:rsid w:val="00D173B2"/>
    <w:rsid w:val="00D22432"/>
    <w:rsid w:val="00D23943"/>
    <w:rsid w:val="00D248C9"/>
    <w:rsid w:val="00D254CE"/>
    <w:rsid w:val="00D31094"/>
    <w:rsid w:val="00D31A90"/>
    <w:rsid w:val="00D32AD6"/>
    <w:rsid w:val="00D334EA"/>
    <w:rsid w:val="00D34163"/>
    <w:rsid w:val="00D34F20"/>
    <w:rsid w:val="00D34F8A"/>
    <w:rsid w:val="00D3508E"/>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205D"/>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4A14"/>
    <w:rsid w:val="00D865CC"/>
    <w:rsid w:val="00D86DD3"/>
    <w:rsid w:val="00D87AA3"/>
    <w:rsid w:val="00D87D72"/>
    <w:rsid w:val="00D93A7D"/>
    <w:rsid w:val="00D94861"/>
    <w:rsid w:val="00D94B6B"/>
    <w:rsid w:val="00D95F4B"/>
    <w:rsid w:val="00D96A66"/>
    <w:rsid w:val="00DA2C61"/>
    <w:rsid w:val="00DA579A"/>
    <w:rsid w:val="00DA61EB"/>
    <w:rsid w:val="00DA7D30"/>
    <w:rsid w:val="00DB00B5"/>
    <w:rsid w:val="00DB10E2"/>
    <w:rsid w:val="00DB346A"/>
    <w:rsid w:val="00DB44D3"/>
    <w:rsid w:val="00DB4D99"/>
    <w:rsid w:val="00DB4DC8"/>
    <w:rsid w:val="00DC1EEA"/>
    <w:rsid w:val="00DC2078"/>
    <w:rsid w:val="00DC2A47"/>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D3E"/>
    <w:rsid w:val="00DE3E8B"/>
    <w:rsid w:val="00DE42AB"/>
    <w:rsid w:val="00DE49B8"/>
    <w:rsid w:val="00DE6BCE"/>
    <w:rsid w:val="00DE7EFC"/>
    <w:rsid w:val="00DF1366"/>
    <w:rsid w:val="00DF2EA9"/>
    <w:rsid w:val="00DF444F"/>
    <w:rsid w:val="00DF7D4F"/>
    <w:rsid w:val="00E01618"/>
    <w:rsid w:val="00E02AD2"/>
    <w:rsid w:val="00E10CE7"/>
    <w:rsid w:val="00E13F8F"/>
    <w:rsid w:val="00E157F6"/>
    <w:rsid w:val="00E16874"/>
    <w:rsid w:val="00E16BCA"/>
    <w:rsid w:val="00E201AA"/>
    <w:rsid w:val="00E207A4"/>
    <w:rsid w:val="00E20D98"/>
    <w:rsid w:val="00E21A5C"/>
    <w:rsid w:val="00E23832"/>
    <w:rsid w:val="00E24969"/>
    <w:rsid w:val="00E24E2C"/>
    <w:rsid w:val="00E26B50"/>
    <w:rsid w:val="00E26E69"/>
    <w:rsid w:val="00E27605"/>
    <w:rsid w:val="00E27E53"/>
    <w:rsid w:val="00E31335"/>
    <w:rsid w:val="00E33AD4"/>
    <w:rsid w:val="00E345F0"/>
    <w:rsid w:val="00E35E80"/>
    <w:rsid w:val="00E366A4"/>
    <w:rsid w:val="00E40153"/>
    <w:rsid w:val="00E40998"/>
    <w:rsid w:val="00E40E07"/>
    <w:rsid w:val="00E42A69"/>
    <w:rsid w:val="00E42B1E"/>
    <w:rsid w:val="00E441B2"/>
    <w:rsid w:val="00E443FD"/>
    <w:rsid w:val="00E44777"/>
    <w:rsid w:val="00E44CCA"/>
    <w:rsid w:val="00E46E7A"/>
    <w:rsid w:val="00E50B34"/>
    <w:rsid w:val="00E52086"/>
    <w:rsid w:val="00E52B83"/>
    <w:rsid w:val="00E52C27"/>
    <w:rsid w:val="00E52EEB"/>
    <w:rsid w:val="00E5734F"/>
    <w:rsid w:val="00E60ECE"/>
    <w:rsid w:val="00E6192A"/>
    <w:rsid w:val="00E62212"/>
    <w:rsid w:val="00E62471"/>
    <w:rsid w:val="00E63BB2"/>
    <w:rsid w:val="00E65376"/>
    <w:rsid w:val="00E67006"/>
    <w:rsid w:val="00E673A0"/>
    <w:rsid w:val="00E71A8F"/>
    <w:rsid w:val="00E71CF1"/>
    <w:rsid w:val="00E739BF"/>
    <w:rsid w:val="00E75FED"/>
    <w:rsid w:val="00E76491"/>
    <w:rsid w:val="00E76517"/>
    <w:rsid w:val="00E7736E"/>
    <w:rsid w:val="00E803BB"/>
    <w:rsid w:val="00E81CFA"/>
    <w:rsid w:val="00E837B9"/>
    <w:rsid w:val="00E83AEF"/>
    <w:rsid w:val="00E85473"/>
    <w:rsid w:val="00E854F4"/>
    <w:rsid w:val="00E90051"/>
    <w:rsid w:val="00E927B8"/>
    <w:rsid w:val="00E93F52"/>
    <w:rsid w:val="00E94EA5"/>
    <w:rsid w:val="00E979E0"/>
    <w:rsid w:val="00EA1ADA"/>
    <w:rsid w:val="00EA1DF6"/>
    <w:rsid w:val="00EA2A65"/>
    <w:rsid w:val="00EA31BD"/>
    <w:rsid w:val="00EA4C34"/>
    <w:rsid w:val="00EA4EB6"/>
    <w:rsid w:val="00EA62ED"/>
    <w:rsid w:val="00EB04A4"/>
    <w:rsid w:val="00EB0DA0"/>
    <w:rsid w:val="00EB19D2"/>
    <w:rsid w:val="00EB1F51"/>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05D"/>
    <w:rsid w:val="00EE16DD"/>
    <w:rsid w:val="00EE3C2E"/>
    <w:rsid w:val="00EE4022"/>
    <w:rsid w:val="00EE5E29"/>
    <w:rsid w:val="00EE64ED"/>
    <w:rsid w:val="00EE67B9"/>
    <w:rsid w:val="00EE6E87"/>
    <w:rsid w:val="00EE75A4"/>
    <w:rsid w:val="00EF1AD3"/>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065E"/>
    <w:rsid w:val="00F219DF"/>
    <w:rsid w:val="00F23B51"/>
    <w:rsid w:val="00F25453"/>
    <w:rsid w:val="00F25579"/>
    <w:rsid w:val="00F25923"/>
    <w:rsid w:val="00F26B13"/>
    <w:rsid w:val="00F27B8E"/>
    <w:rsid w:val="00F309BE"/>
    <w:rsid w:val="00F31C02"/>
    <w:rsid w:val="00F3371E"/>
    <w:rsid w:val="00F33841"/>
    <w:rsid w:val="00F37B40"/>
    <w:rsid w:val="00F4001E"/>
    <w:rsid w:val="00F40D1E"/>
    <w:rsid w:val="00F416F9"/>
    <w:rsid w:val="00F4614F"/>
    <w:rsid w:val="00F4732A"/>
    <w:rsid w:val="00F501B6"/>
    <w:rsid w:val="00F50FE5"/>
    <w:rsid w:val="00F53968"/>
    <w:rsid w:val="00F54AF8"/>
    <w:rsid w:val="00F54C0C"/>
    <w:rsid w:val="00F54F83"/>
    <w:rsid w:val="00F55BE6"/>
    <w:rsid w:val="00F56EA3"/>
    <w:rsid w:val="00F60646"/>
    <w:rsid w:val="00F62F2D"/>
    <w:rsid w:val="00F677B5"/>
    <w:rsid w:val="00F67C83"/>
    <w:rsid w:val="00F7192D"/>
    <w:rsid w:val="00F72005"/>
    <w:rsid w:val="00F72BB3"/>
    <w:rsid w:val="00F72F26"/>
    <w:rsid w:val="00F74BE4"/>
    <w:rsid w:val="00F758E6"/>
    <w:rsid w:val="00F80FDC"/>
    <w:rsid w:val="00F82AC5"/>
    <w:rsid w:val="00F834F0"/>
    <w:rsid w:val="00F842D9"/>
    <w:rsid w:val="00F85022"/>
    <w:rsid w:val="00F85508"/>
    <w:rsid w:val="00F90616"/>
    <w:rsid w:val="00F90858"/>
    <w:rsid w:val="00F968D2"/>
    <w:rsid w:val="00FA0959"/>
    <w:rsid w:val="00FA22A1"/>
    <w:rsid w:val="00FA2553"/>
    <w:rsid w:val="00FA5104"/>
    <w:rsid w:val="00FA5413"/>
    <w:rsid w:val="00FA6069"/>
    <w:rsid w:val="00FA7426"/>
    <w:rsid w:val="00FB2C9D"/>
    <w:rsid w:val="00FB4D8F"/>
    <w:rsid w:val="00FB5790"/>
    <w:rsid w:val="00FB6B01"/>
    <w:rsid w:val="00FB6B8D"/>
    <w:rsid w:val="00FB6BF2"/>
    <w:rsid w:val="00FC069D"/>
    <w:rsid w:val="00FC11D1"/>
    <w:rsid w:val="00FC24E0"/>
    <w:rsid w:val="00FC43FF"/>
    <w:rsid w:val="00FC5957"/>
    <w:rsid w:val="00FC75E8"/>
    <w:rsid w:val="00FC7EE0"/>
    <w:rsid w:val="00FC7F0F"/>
    <w:rsid w:val="00FD0614"/>
    <w:rsid w:val="00FD2075"/>
    <w:rsid w:val="00FD3E49"/>
    <w:rsid w:val="00FD55EF"/>
    <w:rsid w:val="00FD572C"/>
    <w:rsid w:val="00FD6672"/>
    <w:rsid w:val="00FE11E1"/>
    <w:rsid w:val="00FE1279"/>
    <w:rsid w:val="00FE34AA"/>
    <w:rsid w:val="00FE38D4"/>
    <w:rsid w:val="00FE6B37"/>
    <w:rsid w:val="00FF13B5"/>
    <w:rsid w:val="00FF5A15"/>
    <w:rsid w:val="00FF682B"/>
    <w:rsid w:val="00FF7AF8"/>
    <w:rsid w:val="00FF7E13"/>
    <w:rsid w:val="06878BC6"/>
    <w:rsid w:val="0F3E58C0"/>
    <w:rsid w:val="106B9FAE"/>
    <w:rsid w:val="12C75F70"/>
    <w:rsid w:val="16A9F239"/>
    <w:rsid w:val="185C2870"/>
    <w:rsid w:val="18A3B024"/>
    <w:rsid w:val="196DA64C"/>
    <w:rsid w:val="1A5D03CD"/>
    <w:rsid w:val="1EE10581"/>
    <w:rsid w:val="24E317F1"/>
    <w:rsid w:val="2ABCD234"/>
    <w:rsid w:val="32D1853E"/>
    <w:rsid w:val="370F5DB1"/>
    <w:rsid w:val="3DB844A3"/>
    <w:rsid w:val="3F73C82B"/>
    <w:rsid w:val="424CA88C"/>
    <w:rsid w:val="42D46B5B"/>
    <w:rsid w:val="44FCC3E8"/>
    <w:rsid w:val="459D5C1A"/>
    <w:rsid w:val="4752E440"/>
    <w:rsid w:val="4B8034A0"/>
    <w:rsid w:val="4C5C959E"/>
    <w:rsid w:val="55303DF4"/>
    <w:rsid w:val="5BB4C622"/>
    <w:rsid w:val="5D088FE0"/>
    <w:rsid w:val="5D22277C"/>
    <w:rsid w:val="5D4B1E57"/>
    <w:rsid w:val="5ED6ED69"/>
    <w:rsid w:val="5FCBBD3A"/>
    <w:rsid w:val="60D141BD"/>
    <w:rsid w:val="61D6AC28"/>
    <w:rsid w:val="6416C357"/>
    <w:rsid w:val="64B51ECD"/>
    <w:rsid w:val="69E08723"/>
    <w:rsid w:val="69F8E537"/>
    <w:rsid w:val="6BA39E22"/>
    <w:rsid w:val="6C8FBD3E"/>
    <w:rsid w:val="6CF574CE"/>
    <w:rsid w:val="6DC73C49"/>
    <w:rsid w:val="71657F32"/>
    <w:rsid w:val="72F68B1F"/>
    <w:rsid w:val="747C2DA7"/>
    <w:rsid w:val="7885DFD0"/>
    <w:rsid w:val="78977F4E"/>
    <w:rsid w:val="7A146215"/>
    <w:rsid w:val="7A57C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E54492"/>
  <w15:docId w15:val="{CA77194B-36A9-41DB-AAEA-18A45035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5466D"/>
    <w:rPr>
      <w:sz w:val="16"/>
      <w:szCs w:val="16"/>
    </w:rPr>
  </w:style>
  <w:style w:type="paragraph" w:styleId="CommentText">
    <w:name w:val="annotation text"/>
    <w:basedOn w:val="Normal"/>
    <w:link w:val="CommentTextChar"/>
    <w:unhideWhenUsed/>
    <w:rsid w:val="0095466D"/>
    <w:pPr>
      <w:spacing w:line="240" w:lineRule="auto"/>
    </w:pPr>
    <w:rPr>
      <w:sz w:val="20"/>
      <w:szCs w:val="20"/>
    </w:rPr>
  </w:style>
  <w:style w:type="character" w:customStyle="1" w:styleId="CommentTextChar">
    <w:name w:val="Comment Text Char"/>
    <w:basedOn w:val="DefaultParagraphFont"/>
    <w:link w:val="CommentText"/>
    <w:rsid w:val="0095466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5466D"/>
    <w:rPr>
      <w:b/>
      <w:bCs/>
    </w:rPr>
  </w:style>
  <w:style w:type="character" w:customStyle="1" w:styleId="CommentSubjectChar">
    <w:name w:val="Comment Subject Char"/>
    <w:basedOn w:val="CommentTextChar"/>
    <w:link w:val="CommentSubject"/>
    <w:semiHidden/>
    <w:rsid w:val="0095466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76818206">
      <w:bodyDiv w:val="1"/>
      <w:marLeft w:val="0"/>
      <w:marRight w:val="0"/>
      <w:marTop w:val="0"/>
      <w:marBottom w:val="0"/>
      <w:divBdr>
        <w:top w:val="none" w:sz="0" w:space="0" w:color="auto"/>
        <w:left w:val="none" w:sz="0" w:space="0" w:color="auto"/>
        <w:bottom w:val="none" w:sz="0" w:space="0" w:color="auto"/>
        <w:right w:val="none" w:sz="0" w:space="0" w:color="auto"/>
      </w:divBdr>
    </w:div>
    <w:div w:id="901871895">
      <w:bodyDiv w:val="1"/>
      <w:marLeft w:val="0"/>
      <w:marRight w:val="0"/>
      <w:marTop w:val="0"/>
      <w:marBottom w:val="0"/>
      <w:divBdr>
        <w:top w:val="none" w:sz="0" w:space="0" w:color="auto"/>
        <w:left w:val="none" w:sz="0" w:space="0" w:color="auto"/>
        <w:bottom w:val="none" w:sz="0" w:space="0" w:color="auto"/>
        <w:right w:val="none" w:sz="0" w:space="0" w:color="auto"/>
      </w:divBdr>
    </w:div>
    <w:div w:id="1701590835">
      <w:bodyDiv w:val="1"/>
      <w:marLeft w:val="0"/>
      <w:marRight w:val="0"/>
      <w:marTop w:val="0"/>
      <w:marBottom w:val="0"/>
      <w:divBdr>
        <w:top w:val="none" w:sz="0" w:space="0" w:color="auto"/>
        <w:left w:val="none" w:sz="0" w:space="0" w:color="auto"/>
        <w:bottom w:val="none" w:sz="0" w:space="0" w:color="auto"/>
        <w:right w:val="none" w:sz="0" w:space="0" w:color="auto"/>
      </w:divBdr>
    </w:div>
    <w:div w:id="1840998486">
      <w:bodyDiv w:val="1"/>
      <w:marLeft w:val="0"/>
      <w:marRight w:val="0"/>
      <w:marTop w:val="0"/>
      <w:marBottom w:val="0"/>
      <w:divBdr>
        <w:top w:val="none" w:sz="0" w:space="0" w:color="auto"/>
        <w:left w:val="none" w:sz="0" w:space="0" w:color="auto"/>
        <w:bottom w:val="none" w:sz="0" w:space="0" w:color="auto"/>
        <w:right w:val="none" w:sz="0" w:space="0" w:color="auto"/>
      </w:divBdr>
    </w:div>
    <w:div w:id="204054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6F062E"/>
    <w:rsid w:val="007624F0"/>
    <w:rsid w:val="007C7613"/>
    <w:rsid w:val="0083493E"/>
    <w:rsid w:val="008E3C97"/>
    <w:rsid w:val="00B36C21"/>
    <w:rsid w:val="00BF7A3F"/>
    <w:rsid w:val="00CC63FD"/>
    <w:rsid w:val="00D56C60"/>
    <w:rsid w:val="00E51523"/>
    <w:rsid w:val="00EA6D03"/>
    <w:rsid w:val="00EB536D"/>
    <w:rsid w:val="00EB73CB"/>
    <w:rsid w:val="00F553C5"/>
    <w:rsid w:val="00F94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5" ma:contentTypeDescription="Create a new document." ma:contentTypeScope="" ma:versionID="99124f7a3484074c5a5c4f3940b2ac34">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e7d6090c9a18e71ccdc3a90ffc45887b"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5FC3-DCD0-4EB7-AFFE-012AA456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85129-F9C7-4EBD-9988-DA495D54B9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AC413-79A5-44E7-B7C2-832B7C0705DE}">
  <ds:schemaRefs>
    <ds:schemaRef ds:uri="http://schemas.microsoft.com/sharepoint/v3/contenttype/forms"/>
  </ds:schemaRefs>
</ds:datastoreItem>
</file>

<file path=customXml/itemProps4.xml><?xml version="1.0" encoding="utf-8"?>
<ds:datastoreItem xmlns:ds="http://schemas.openxmlformats.org/officeDocument/2006/customXml" ds:itemID="{5817E732-9F97-496D-9080-5F4D7EBF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Guo, Julia (HR, North Ryde)</cp:lastModifiedBy>
  <cp:revision>2</cp:revision>
  <cp:lastPrinted>2012-02-02T19:32:00Z</cp:lastPrinted>
  <dcterms:created xsi:type="dcterms:W3CDTF">2019-10-03T00:42:00Z</dcterms:created>
  <dcterms:modified xsi:type="dcterms:W3CDTF">2019-10-03T00:42:00Z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