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Toc341085719" w:displacedByCustomXml="next"/>
    <w:sdt>
      <w:sdtPr>
        <w:rPr>
          <w:iCs/>
          <w:color w:val="001D34" w:themeColor="accent2"/>
          <w:kern w:val="0"/>
          <w:sz w:val="32"/>
          <w:szCs w:val="32"/>
        </w:rPr>
        <w:alias w:val="PD Title"/>
        <w:tag w:val="PD Title"/>
        <w:id w:val="665750595"/>
        <w:lock w:val="sdtContentLocked"/>
        <w:placeholder>
          <w:docPart w:val="DefaultPlaceholder_-1854013440"/>
        </w:placeholder>
      </w:sdtPr>
      <w:sdtEndPr/>
      <w:sdtContent>
        <w:p w:rsidR="00332C06" w:rsidRPr="00674783" w:rsidRDefault="00CC201B" w:rsidP="00674783">
          <w:pPr>
            <w:pStyle w:val="Heading1"/>
          </w:pPr>
          <w:r>
            <w:t>Position Details</w:t>
          </w:r>
          <w:bookmarkEnd w:id="0"/>
        </w:p>
        <w:p w:rsidR="006246C0" w:rsidRDefault="00045692" w:rsidP="00B04E3F">
          <w:pPr>
            <w:pStyle w:val="Heading2"/>
          </w:pPr>
          <w:r>
            <w:t>Technical Services</w:t>
          </w:r>
          <w:r w:rsidR="00CC201B">
            <w:t>- CSOF</w:t>
          </w:r>
          <w:r w:rsidR="00FF27A3">
            <w:t>3</w:t>
          </w:r>
        </w:p>
      </w:sdtContent>
    </w:sdt>
    <w:tbl>
      <w:tblPr>
        <w:tblStyle w:val="TableCSIRO"/>
        <w:tblW w:w="9474" w:type="dxa"/>
        <w:tblLook w:val="00A0" w:firstRow="1" w:lastRow="0" w:firstColumn="1" w:lastColumn="0" w:noHBand="0" w:noVBand="0"/>
      </w:tblPr>
      <w:tblGrid>
        <w:gridCol w:w="3856"/>
        <w:gridCol w:w="5618"/>
      </w:tblGrid>
      <w:tr w:rsidR="00452FD5" w:rsidRPr="0093721B" w:rsidTr="00452F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:rsidR="00452FD5" w:rsidRPr="0093721B" w:rsidRDefault="00452FD5" w:rsidP="00D83C52">
            <w:pPr>
              <w:pStyle w:val="ColumnHeading"/>
              <w:rPr>
                <w:sz w:val="22"/>
              </w:rPr>
            </w:pPr>
            <w:r w:rsidRPr="0093721B">
              <w:rPr>
                <w:sz w:val="22"/>
              </w:rPr>
              <w:t>The following information is for applicants</w:t>
            </w:r>
          </w:p>
        </w:tc>
      </w:tr>
      <w:tr w:rsidR="00CC201B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Advertised Job Title</w:t>
            </w:r>
          </w:p>
        </w:tc>
        <w:tc>
          <w:tcPr>
            <w:tcW w:w="2965" w:type="pct"/>
          </w:tcPr>
          <w:p w:rsidR="00CC201B" w:rsidRPr="0093721B" w:rsidRDefault="00045692" w:rsidP="00D83C52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A213A">
              <w:rPr>
                <w:sz w:val="22"/>
              </w:rPr>
              <w:t>Technical Officer</w:t>
            </w:r>
            <w:r w:rsidR="007A213A" w:rsidRPr="007A213A">
              <w:rPr>
                <w:sz w:val="22"/>
              </w:rPr>
              <w:t xml:space="preserve"> – </w:t>
            </w:r>
            <w:bookmarkStart w:id="1" w:name="_Hlk25583384"/>
            <w:r w:rsidR="007A213A" w:rsidRPr="007A213A">
              <w:rPr>
                <w:sz w:val="22"/>
              </w:rPr>
              <w:t>Marine Sensor Deployment</w:t>
            </w:r>
            <w:bookmarkEnd w:id="1"/>
          </w:p>
        </w:tc>
      </w:tr>
      <w:tr w:rsidR="00CC201B" w:rsidRPr="0093721B" w:rsidTr="00BB763A"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C201B" w:rsidRPr="0093721B" w:rsidRDefault="00BB763A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Job Reference</w:t>
            </w:r>
          </w:p>
        </w:tc>
        <w:tc>
          <w:tcPr>
            <w:tcW w:w="2965" w:type="pct"/>
          </w:tcPr>
          <w:p w:rsidR="00CC201B" w:rsidRPr="0093721B" w:rsidRDefault="00CD28DA" w:rsidP="00BB763A">
            <w:pPr>
              <w:pStyle w:val="TableBullet"/>
              <w:numPr>
                <w:ilvl w:val="0"/>
                <w:numId w:val="0"/>
              </w:numPr>
              <w:ind w:left="170" w:hanging="17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64159</w:t>
            </w:r>
          </w:p>
        </w:tc>
      </w:tr>
      <w:tr w:rsidR="00C45886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Tenure</w:t>
            </w:r>
          </w:p>
        </w:tc>
        <w:tc>
          <w:tcPr>
            <w:tcW w:w="2965" w:type="pct"/>
          </w:tcPr>
          <w:p w:rsidR="00A63426" w:rsidRDefault="005379CE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Specified Term of </w:t>
            </w:r>
            <w:r w:rsidR="00D75505">
              <w:rPr>
                <w:sz w:val="22"/>
              </w:rPr>
              <w:t>2 years</w:t>
            </w:r>
            <w:r w:rsidRPr="0093721B">
              <w:rPr>
                <w:sz w:val="22"/>
              </w:rPr>
              <w:t xml:space="preserve"> </w:t>
            </w:r>
          </w:p>
          <w:p w:rsidR="00C45886" w:rsidRPr="0093721B" w:rsidRDefault="00A63426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P</w:t>
            </w:r>
            <w:r w:rsidR="005379CE" w:rsidRPr="0093721B">
              <w:rPr>
                <w:sz w:val="22"/>
              </w:rPr>
              <w:t xml:space="preserve">art-time </w:t>
            </w:r>
            <w:r w:rsidR="00D75505">
              <w:rPr>
                <w:sz w:val="22"/>
              </w:rPr>
              <w:t>(4 days per week)</w:t>
            </w:r>
          </w:p>
        </w:tc>
      </w:tr>
      <w:tr w:rsidR="00C45886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Salary Range</w:t>
            </w:r>
          </w:p>
        </w:tc>
        <w:tc>
          <w:tcPr>
            <w:tcW w:w="2965" w:type="pct"/>
          </w:tcPr>
          <w:p w:rsidR="00C45886" w:rsidRPr="0093721B" w:rsidRDefault="005379CE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AU$</w:t>
            </w:r>
            <w:r w:rsidR="00E375A4">
              <w:rPr>
                <w:sz w:val="22"/>
              </w:rPr>
              <w:t>63</w:t>
            </w:r>
            <w:r w:rsidRPr="0093721B">
              <w:rPr>
                <w:sz w:val="22"/>
              </w:rPr>
              <w:t>,</w:t>
            </w:r>
            <w:r w:rsidR="00E375A4">
              <w:rPr>
                <w:sz w:val="22"/>
              </w:rPr>
              <w:t xml:space="preserve">594 </w:t>
            </w:r>
            <w:r w:rsidRPr="0093721B">
              <w:rPr>
                <w:sz w:val="22"/>
              </w:rPr>
              <w:t>to AU$</w:t>
            </w:r>
            <w:r w:rsidR="00E375A4">
              <w:rPr>
                <w:sz w:val="22"/>
              </w:rPr>
              <w:t>80</w:t>
            </w:r>
            <w:r w:rsidRPr="0093721B">
              <w:rPr>
                <w:sz w:val="22"/>
              </w:rPr>
              <w:t>,</w:t>
            </w:r>
            <w:r w:rsidR="00E375A4">
              <w:rPr>
                <w:sz w:val="22"/>
              </w:rPr>
              <w:t>937</w:t>
            </w:r>
            <w:r w:rsidRPr="0093721B">
              <w:rPr>
                <w:sz w:val="22"/>
              </w:rPr>
              <w:t xml:space="preserve"> pa (pro-rata for part-time) + up to 15.4% superannuation</w:t>
            </w:r>
          </w:p>
        </w:tc>
      </w:tr>
      <w:tr w:rsidR="00926BE4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Location</w:t>
            </w:r>
            <w:r w:rsidR="00C45886" w:rsidRPr="0093721B">
              <w:rPr>
                <w:sz w:val="22"/>
              </w:rPr>
              <w:t>(s)</w:t>
            </w:r>
          </w:p>
        </w:tc>
        <w:tc>
          <w:tcPr>
            <w:tcW w:w="2965" w:type="pct"/>
          </w:tcPr>
          <w:p w:rsidR="00926BE4" w:rsidRPr="0093721B" w:rsidRDefault="00AF415A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>
              <w:rPr>
                <w:sz w:val="22"/>
              </w:rPr>
              <w:t>Crawley, WA</w:t>
            </w:r>
          </w:p>
        </w:tc>
      </w:tr>
      <w:tr w:rsidR="00926BE4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93721B" w:rsidRDefault="00926BE4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Relocation Assistance</w:t>
            </w:r>
          </w:p>
        </w:tc>
        <w:tc>
          <w:tcPr>
            <w:tcW w:w="2965" w:type="pct"/>
          </w:tcPr>
          <w:p w:rsidR="00926BE4" w:rsidRPr="0093721B" w:rsidRDefault="00EA62ED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Will be provided to the successful candidate if required</w:t>
            </w:r>
          </w:p>
        </w:tc>
      </w:tr>
      <w:tr w:rsidR="00926BE4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244B7A" w:rsidRDefault="00926BE4" w:rsidP="00D83C52">
            <w:pPr>
              <w:pStyle w:val="TableText"/>
              <w:rPr>
                <w:sz w:val="22"/>
              </w:rPr>
            </w:pPr>
            <w:r w:rsidRPr="00244B7A">
              <w:rPr>
                <w:sz w:val="22"/>
              </w:rPr>
              <w:t>Applications are open to</w:t>
            </w:r>
          </w:p>
        </w:tc>
        <w:tc>
          <w:tcPr>
            <w:tcW w:w="2965" w:type="pct"/>
          </w:tcPr>
          <w:p w:rsidR="00926BE4" w:rsidRPr="00244B7A" w:rsidRDefault="00EA62ED" w:rsidP="005352AB">
            <w:pPr>
              <w:pStyle w:val="TableBullet"/>
              <w:numPr>
                <w:ilvl w:val="0"/>
                <w:numId w:val="31"/>
              </w:numPr>
              <w:ind w:left="34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44B7A">
              <w:rPr>
                <w:sz w:val="22"/>
              </w:rPr>
              <w:t>Australian Citizens Only</w:t>
            </w:r>
          </w:p>
        </w:tc>
      </w:tr>
      <w:tr w:rsidR="00C45886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C45886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Position reports to the</w:t>
            </w:r>
          </w:p>
        </w:tc>
        <w:tc>
          <w:tcPr>
            <w:tcW w:w="2965" w:type="pct"/>
          </w:tcPr>
          <w:p w:rsidR="00C45886" w:rsidRPr="0093721B" w:rsidRDefault="007A7F2A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A7F2A">
              <w:rPr>
                <w:sz w:val="22"/>
              </w:rPr>
              <w:t>Coastal Moorings Team Leader</w:t>
            </w:r>
          </w:p>
        </w:tc>
      </w:tr>
      <w:tr w:rsidR="00926BE4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244B7A" w:rsidRDefault="00926BE4" w:rsidP="00D83C52">
            <w:pPr>
              <w:pStyle w:val="TableText"/>
              <w:rPr>
                <w:sz w:val="22"/>
              </w:rPr>
            </w:pPr>
            <w:r w:rsidRPr="00244B7A">
              <w:rPr>
                <w:sz w:val="22"/>
              </w:rPr>
              <w:t>Client Focus – Internal</w:t>
            </w:r>
          </w:p>
        </w:tc>
        <w:tc>
          <w:tcPr>
            <w:tcW w:w="2965" w:type="pct"/>
          </w:tcPr>
          <w:p w:rsidR="00926BE4" w:rsidRPr="00244B7A" w:rsidRDefault="00244B7A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244B7A">
              <w:rPr>
                <w:sz w:val="22"/>
              </w:rPr>
              <w:t>10</w:t>
            </w:r>
            <w:r w:rsidR="00F54F83" w:rsidRPr="00244B7A">
              <w:rPr>
                <w:sz w:val="22"/>
              </w:rPr>
              <w:t>0%</w:t>
            </w:r>
          </w:p>
        </w:tc>
      </w:tr>
      <w:tr w:rsidR="00926BE4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926BE4" w:rsidRPr="00244B7A" w:rsidRDefault="00926BE4" w:rsidP="00D83C52">
            <w:pPr>
              <w:pStyle w:val="TableText"/>
              <w:rPr>
                <w:sz w:val="22"/>
              </w:rPr>
            </w:pPr>
            <w:r w:rsidRPr="00244B7A">
              <w:rPr>
                <w:sz w:val="22"/>
              </w:rPr>
              <w:t>Client Focus – External</w:t>
            </w:r>
          </w:p>
        </w:tc>
        <w:tc>
          <w:tcPr>
            <w:tcW w:w="2965" w:type="pct"/>
          </w:tcPr>
          <w:p w:rsidR="00926BE4" w:rsidRPr="00244B7A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244B7A">
              <w:rPr>
                <w:sz w:val="22"/>
              </w:rPr>
              <w:t>0%</w:t>
            </w:r>
          </w:p>
        </w:tc>
      </w:tr>
      <w:tr w:rsidR="00194B1C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Number of Direct Reports</w:t>
            </w:r>
          </w:p>
        </w:tc>
        <w:tc>
          <w:tcPr>
            <w:tcW w:w="2965" w:type="pct"/>
          </w:tcPr>
          <w:p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131E02">
              <w:rPr>
                <w:sz w:val="22"/>
              </w:rPr>
              <w:t>0</w:t>
            </w:r>
          </w:p>
        </w:tc>
      </w:tr>
      <w:tr w:rsidR="00194B1C" w:rsidRPr="0093721B" w:rsidTr="00CC201B">
        <w:trPr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Enquire about this job</w:t>
            </w:r>
          </w:p>
        </w:tc>
        <w:tc>
          <w:tcPr>
            <w:tcW w:w="2965" w:type="pct"/>
          </w:tcPr>
          <w:p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7A7F2A">
              <w:rPr>
                <w:sz w:val="22"/>
              </w:rPr>
              <w:t xml:space="preserve">Contact </w:t>
            </w:r>
            <w:r w:rsidR="007A7F2A" w:rsidRPr="007A7F2A">
              <w:rPr>
                <w:sz w:val="22"/>
              </w:rPr>
              <w:t xml:space="preserve">Ryan Crossing </w:t>
            </w:r>
            <w:r w:rsidRPr="007A7F2A">
              <w:rPr>
                <w:sz w:val="22"/>
              </w:rPr>
              <w:t xml:space="preserve">via email at </w:t>
            </w:r>
            <w:hyperlink r:id="rId7" w:history="1">
              <w:r w:rsidR="007A7F2A" w:rsidRPr="007A7F2A">
                <w:rPr>
                  <w:rStyle w:val="Hyperlink"/>
                  <w:sz w:val="22"/>
                </w:rPr>
                <w:t>ryan.crossing@csiro.au</w:t>
              </w:r>
            </w:hyperlink>
            <w:r w:rsidR="007A7F2A" w:rsidRPr="007A7F2A">
              <w:rPr>
                <w:sz w:val="22"/>
              </w:rPr>
              <w:t xml:space="preserve"> </w:t>
            </w:r>
            <w:r w:rsidRPr="007A7F2A">
              <w:rPr>
                <w:sz w:val="22"/>
              </w:rPr>
              <w:t xml:space="preserve"> or phone +61 </w:t>
            </w:r>
            <w:r w:rsidR="007A7F2A" w:rsidRPr="007A7F2A">
              <w:rPr>
                <w:sz w:val="22"/>
              </w:rPr>
              <w:t>8 9333 6513</w:t>
            </w:r>
          </w:p>
        </w:tc>
      </w:tr>
      <w:tr w:rsidR="00194B1C" w:rsidRPr="0093721B" w:rsidTr="00CC20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5" w:type="pct"/>
          </w:tcPr>
          <w:p w:rsidR="00194B1C" w:rsidRPr="0093721B" w:rsidRDefault="00C45886" w:rsidP="00D83C52">
            <w:pPr>
              <w:pStyle w:val="TableText"/>
              <w:rPr>
                <w:sz w:val="22"/>
              </w:rPr>
            </w:pPr>
            <w:r w:rsidRPr="0093721B">
              <w:rPr>
                <w:sz w:val="22"/>
              </w:rPr>
              <w:t>How to apply</w:t>
            </w:r>
          </w:p>
        </w:tc>
        <w:tc>
          <w:tcPr>
            <w:tcW w:w="2965" w:type="pct"/>
          </w:tcPr>
          <w:p w:rsidR="00F54F83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>Apply online a</w:t>
            </w:r>
            <w:r w:rsidR="006F78A3">
              <w:rPr>
                <w:sz w:val="22"/>
              </w:rPr>
              <w:t xml:space="preserve">t  </w:t>
            </w:r>
            <w:hyperlink r:id="rId8" w:history="1">
              <w:r w:rsidR="006F78A3" w:rsidRPr="0059296E">
                <w:rPr>
                  <w:rStyle w:val="Hyperlink"/>
                  <w:sz w:val="22"/>
                </w:rPr>
                <w:t>https://jobs.csiro.au/</w:t>
              </w:r>
            </w:hyperlink>
            <w:r w:rsidR="006F78A3">
              <w:rPr>
                <w:sz w:val="22"/>
              </w:rPr>
              <w:t xml:space="preserve"> </w:t>
            </w:r>
          </w:p>
          <w:p w:rsidR="00CB4BE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Internal applicants please apply via </w:t>
            </w:r>
            <w:r w:rsidRPr="006F78A3">
              <w:rPr>
                <w:b/>
                <w:sz w:val="22"/>
              </w:rPr>
              <w:t>Jobs Central</w:t>
            </w:r>
          </w:p>
          <w:p w:rsidR="00194B1C" w:rsidRPr="0093721B" w:rsidRDefault="00F54F83" w:rsidP="00452FD5">
            <w:pPr>
              <w:pStyle w:val="TableBullet"/>
              <w:numPr>
                <w:ilvl w:val="0"/>
                <w:numId w:val="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93721B">
              <w:rPr>
                <w:sz w:val="22"/>
              </w:rPr>
              <w:t xml:space="preserve">If you experience difficulties when applying, please email </w:t>
            </w:r>
            <w:hyperlink r:id="rId9" w:history="1">
              <w:r w:rsidRPr="0093721B">
                <w:rPr>
                  <w:rStyle w:val="Hyperlink"/>
                  <w:sz w:val="22"/>
                </w:rPr>
                <w:t>careers.online@csiro.au</w:t>
              </w:r>
            </w:hyperlink>
            <w:r w:rsidRPr="0093721B">
              <w:rPr>
                <w:sz w:val="22"/>
              </w:rPr>
              <w:t xml:space="preserve"> or call 1300 984 220.</w:t>
            </w:r>
          </w:p>
        </w:tc>
      </w:tr>
    </w:tbl>
    <w:p w:rsidR="006246C0" w:rsidRPr="00674783" w:rsidRDefault="00B50C20" w:rsidP="00D06E61">
      <w:pPr>
        <w:pStyle w:val="Heading3"/>
        <w:spacing w:after="0"/>
      </w:pPr>
      <w:r>
        <w:t>Role Overview</w:t>
      </w:r>
    </w:p>
    <w:p w:rsidR="00D743F6" w:rsidRDefault="00D743F6" w:rsidP="00D743F6">
      <w:pPr>
        <w:spacing w:before="180"/>
        <w:jc w:val="both"/>
      </w:pPr>
      <w:bookmarkStart w:id="2" w:name="_Toc341085720"/>
      <w:r w:rsidRPr="00D743F6">
        <w:t>The role of Technical Staff in CSIRO is to provide support for scientific research in a diverse range of laboratory and field situations across a range of different research projects. This support consists of the application of accepted technical practices and the development of new practices. The work is usually carried out as a member of a centralised service.</w:t>
      </w:r>
    </w:p>
    <w:p w:rsidR="0035051E" w:rsidRPr="00D743F6" w:rsidRDefault="0035051E" w:rsidP="00D743F6">
      <w:pPr>
        <w:spacing w:before="180"/>
        <w:jc w:val="both"/>
      </w:pPr>
    </w:p>
    <w:p w:rsidR="00244B7A" w:rsidRDefault="00244B7A" w:rsidP="00244B7A">
      <w:pPr>
        <w:pStyle w:val="ListBullet"/>
        <w:numPr>
          <w:ilvl w:val="0"/>
          <w:numId w:val="0"/>
        </w:numPr>
      </w:pPr>
      <w:bookmarkStart w:id="3" w:name="_Hlk25583418"/>
      <w:r>
        <w:rPr>
          <w:rFonts w:asciiTheme="minorHAnsi" w:hAnsiTheme="minorHAnsi" w:cstheme="minorHAnsi"/>
        </w:rPr>
        <w:lastRenderedPageBreak/>
        <w:t xml:space="preserve">The CSIRO division of Oceans and Atmosphere is seeking a </w:t>
      </w:r>
      <w:r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echnical </w:t>
      </w:r>
      <w:r>
        <w:rPr>
          <w:rFonts w:asciiTheme="minorHAnsi" w:hAnsiTheme="minorHAnsi" w:cstheme="minorHAnsi"/>
        </w:rPr>
        <w:t>O</w:t>
      </w:r>
      <w:r>
        <w:rPr>
          <w:rFonts w:asciiTheme="minorHAnsi" w:hAnsiTheme="minorHAnsi" w:cstheme="minorHAnsi"/>
        </w:rPr>
        <w:t>fficer</w:t>
      </w:r>
      <w:r w:rsidRPr="007A213A">
        <w:rPr>
          <w:rFonts w:asciiTheme="minorHAnsi" w:hAnsiTheme="minorHAnsi" w:cstheme="minorHAnsi"/>
        </w:rPr>
        <w:t xml:space="preserve"> to join </w:t>
      </w:r>
      <w:r w:rsidRPr="00945256">
        <w:rPr>
          <w:rFonts w:asciiTheme="minorHAnsi" w:hAnsiTheme="minorHAnsi" w:cstheme="minorHAnsi"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 </w:t>
      </w:r>
      <w:r w:rsidRPr="007A213A">
        <w:rPr>
          <w:rFonts w:asciiTheme="minorHAnsi" w:hAnsiTheme="minorHAnsi" w:cstheme="minorHAnsi"/>
        </w:rPr>
        <w:t>dynamic Coastal Oceanographic Moored Sensor team in Western Australia. Based at the brand-new state of the art Indian Ocean Marine Research Centre (IOMRC), on campus at the University of Western Australia (UWA), the position will involve a mix of office/ laboratory and field work centred around the Perth Metropolitan coastline</w:t>
      </w:r>
      <w:r>
        <w:rPr>
          <w:rFonts w:asciiTheme="minorHAnsi" w:hAnsiTheme="minorHAnsi" w:cstheme="minorHAnsi"/>
        </w:rPr>
        <w:t xml:space="preserve"> that focuses on the</w:t>
      </w:r>
      <w:r>
        <w:t xml:space="preserve"> servicing of coastal oceanographic moored sensors (moorings). In addition to the physical moored systems, monthly hydrochemistry water sampling will be carried out at sites of particular interest.</w:t>
      </w:r>
    </w:p>
    <w:p w:rsidR="003540B9" w:rsidRDefault="003540B9" w:rsidP="00244B7A">
      <w:pPr>
        <w:pStyle w:val="ListBullet"/>
        <w:numPr>
          <w:ilvl w:val="0"/>
          <w:numId w:val="0"/>
        </w:numPr>
      </w:pPr>
    </w:p>
    <w:p w:rsidR="00244B7A" w:rsidRDefault="00244B7A" w:rsidP="00244B7A">
      <w:pPr>
        <w:pStyle w:val="ListBullet"/>
        <w:numPr>
          <w:ilvl w:val="0"/>
          <w:numId w:val="0"/>
        </w:numPr>
      </w:pPr>
      <w:r>
        <w:t>Shore-based duties will include laboratory sample processing, workshop logistics and inventories, instrument preparation and maintenance, general mechanical and operational project support.</w:t>
      </w:r>
    </w:p>
    <w:p w:rsidR="000A15D3" w:rsidRDefault="000A15D3" w:rsidP="00244B7A">
      <w:pPr>
        <w:pStyle w:val="ListBullet"/>
        <w:numPr>
          <w:ilvl w:val="0"/>
          <w:numId w:val="0"/>
        </w:numPr>
      </w:pPr>
    </w:p>
    <w:p w:rsidR="000A15D3" w:rsidRDefault="000A15D3" w:rsidP="00244B7A">
      <w:pPr>
        <w:pStyle w:val="ListBullet"/>
        <w:numPr>
          <w:ilvl w:val="0"/>
          <w:numId w:val="0"/>
        </w:numPr>
        <w:rPr>
          <w:sz w:val="20"/>
        </w:rPr>
      </w:pPr>
    </w:p>
    <w:bookmarkEnd w:id="3"/>
    <w:p w:rsidR="0035051E" w:rsidRPr="0035051E" w:rsidRDefault="00B50C20" w:rsidP="0035051E">
      <w:pPr>
        <w:pStyle w:val="Heading3"/>
      </w:pPr>
      <w:r w:rsidRPr="00B50C20">
        <w:t>Duties and Key Result Areas:</w:t>
      </w:r>
      <w:r w:rsidR="003E5564">
        <w:t xml:space="preserve">  </w:t>
      </w:r>
      <w:r w:rsidR="0035051E" w:rsidRPr="0035051E">
        <w:rPr>
          <w:highlight w:val="yellow"/>
        </w:rPr>
        <w:t xml:space="preserve"> </w:t>
      </w:r>
    </w:p>
    <w:p w:rsidR="00244B7A" w:rsidRPr="000A15D3" w:rsidRDefault="00244B7A" w:rsidP="000818F6">
      <w:pPr>
        <w:pStyle w:val="ListParagraph"/>
        <w:numPr>
          <w:ilvl w:val="0"/>
          <w:numId w:val="23"/>
        </w:numPr>
        <w:spacing w:after="60" w:line="240" w:lineRule="auto"/>
        <w:ind w:left="470" w:hanging="364"/>
      </w:pPr>
      <w:r w:rsidRPr="000A15D3">
        <w:t>Participat</w:t>
      </w:r>
      <w:r w:rsidR="000A15D3" w:rsidRPr="000A15D3">
        <w:t>e</w:t>
      </w:r>
      <w:r w:rsidRPr="000A15D3">
        <w:t xml:space="preserve"> in research voyages </w:t>
      </w:r>
    </w:p>
    <w:p w:rsidR="00244B7A" w:rsidRPr="000A15D3" w:rsidRDefault="00244B7A" w:rsidP="00244B7A">
      <w:pPr>
        <w:pStyle w:val="ListParagraph"/>
        <w:numPr>
          <w:ilvl w:val="0"/>
          <w:numId w:val="23"/>
        </w:numPr>
        <w:spacing w:after="60" w:line="240" w:lineRule="auto"/>
        <w:ind w:left="470" w:hanging="364"/>
      </w:pPr>
      <w:r w:rsidRPr="000A15D3">
        <w:t>Work within a small team maintaining coastal moored sensors</w:t>
      </w:r>
      <w:r w:rsidRPr="000A15D3">
        <w:t xml:space="preserve"> and </w:t>
      </w:r>
      <w:r w:rsidRPr="000A15D3">
        <w:t>conducting biogeochemical water sampling</w:t>
      </w:r>
    </w:p>
    <w:p w:rsidR="00244B7A" w:rsidRPr="000A15D3" w:rsidRDefault="00244B7A" w:rsidP="00244B7A">
      <w:pPr>
        <w:pStyle w:val="ListParagraph"/>
        <w:numPr>
          <w:ilvl w:val="0"/>
          <w:numId w:val="23"/>
        </w:numPr>
        <w:spacing w:after="60" w:line="240" w:lineRule="auto"/>
        <w:ind w:left="470" w:hanging="364"/>
      </w:pPr>
      <w:r w:rsidRPr="000A15D3">
        <w:t>Preparation and maintenance of sensitive scientific equipment</w:t>
      </w:r>
    </w:p>
    <w:p w:rsidR="00244B7A" w:rsidRPr="000A15D3" w:rsidRDefault="00244B7A" w:rsidP="00244B7A">
      <w:pPr>
        <w:pStyle w:val="ListParagraph"/>
        <w:numPr>
          <w:ilvl w:val="0"/>
          <w:numId w:val="23"/>
        </w:numPr>
        <w:spacing w:after="60" w:line="240" w:lineRule="auto"/>
        <w:ind w:left="470" w:hanging="364"/>
      </w:pPr>
      <w:r w:rsidRPr="000A15D3">
        <w:t>Shore-based workshop and laboratory logistics</w:t>
      </w:r>
    </w:p>
    <w:p w:rsidR="00244B7A" w:rsidRPr="000A15D3" w:rsidRDefault="00244B7A" w:rsidP="00244B7A">
      <w:pPr>
        <w:pStyle w:val="ListParagraph"/>
        <w:numPr>
          <w:ilvl w:val="0"/>
          <w:numId w:val="23"/>
        </w:numPr>
        <w:spacing w:after="60" w:line="240" w:lineRule="auto"/>
        <w:ind w:left="470" w:hanging="364"/>
      </w:pPr>
      <w:r w:rsidRPr="000A15D3">
        <w:t>Laboratory sample processing</w:t>
      </w:r>
    </w:p>
    <w:p w:rsidR="00244B7A" w:rsidRPr="000A15D3" w:rsidRDefault="00244B7A" w:rsidP="00244B7A">
      <w:pPr>
        <w:pStyle w:val="ListParagraph"/>
        <w:numPr>
          <w:ilvl w:val="0"/>
          <w:numId w:val="23"/>
        </w:numPr>
        <w:spacing w:after="60" w:line="240" w:lineRule="auto"/>
        <w:ind w:left="470" w:hanging="364"/>
      </w:pPr>
      <w:r w:rsidRPr="000A15D3">
        <w:t>Proactive approach to Health and Safety policies</w:t>
      </w:r>
    </w:p>
    <w:p w:rsidR="00FF27A3" w:rsidRPr="00FF27A3" w:rsidRDefault="00FF27A3" w:rsidP="00E0321B">
      <w:pPr>
        <w:pStyle w:val="ListParagraph"/>
        <w:numPr>
          <w:ilvl w:val="0"/>
          <w:numId w:val="29"/>
        </w:numPr>
        <w:spacing w:after="60" w:line="240" w:lineRule="auto"/>
        <w:ind w:left="470" w:hanging="364"/>
      </w:pPr>
      <w:r w:rsidRPr="00FF27A3">
        <w:t>Respond courteously and efficiently to client requests, maintaining clear communication regarding mutual expectations and monitoring client satisfaction.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Under technical direction, select the appropriate methods to perform standard analyses and be able to undertake technical tasks associated with trials, tests, measurement</w:t>
      </w:r>
      <w:r>
        <w:t xml:space="preserve"> and </w:t>
      </w:r>
      <w:r w:rsidRPr="00FF27A3">
        <w:t>reviews.</w:t>
      </w:r>
    </w:p>
    <w:p w:rsidR="00244B7A" w:rsidRPr="00FF27A3" w:rsidRDefault="00244B7A" w:rsidP="00244B7A">
      <w:pPr>
        <w:pStyle w:val="ListParagraph"/>
        <w:numPr>
          <w:ilvl w:val="0"/>
          <w:numId w:val="23"/>
        </w:numPr>
        <w:spacing w:before="0" w:after="60" w:line="240" w:lineRule="auto"/>
        <w:ind w:left="470" w:hanging="364"/>
        <w:contextualSpacing w:val="0"/>
      </w:pPr>
      <w:r>
        <w:t>A</w:t>
      </w:r>
      <w:r w:rsidRPr="00FF27A3">
        <w:t xml:space="preserve">dapt techniques to meet special circumstances or undertake modifications to methods or equipment. 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Provide instruction on, and assistance to staff with activities pertaining to the immediate work area and responsibilities, as required.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Look for opportunities to develop original experimental methods/equipment/concepts/ ideas in support of existing and further research.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Communicate openly, effectively and respectfully with all staff</w:t>
      </w:r>
      <w:r>
        <w:t xml:space="preserve"> </w:t>
      </w:r>
      <w:r w:rsidRPr="00FF27A3">
        <w:t>and suppliers in the interests of good business practice, collaboration and enhancement of CSIRO’s reputation.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Work collaboratively as part of a multi-disciplinary, often regionally dispersed research team, and business unit to carry out tasks in support of CSIRO scientific objectives.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Adhere to the spirit and practice of CSIRO’s Code of Conduct, Health, Safety and Environment plans and policies, Diversity initiatives and Zero Harm goals.</w:t>
      </w:r>
    </w:p>
    <w:p w:rsidR="00244B7A" w:rsidRPr="00FF27A3" w:rsidRDefault="00244B7A" w:rsidP="00244B7A">
      <w:pPr>
        <w:pStyle w:val="ListParagraph"/>
        <w:numPr>
          <w:ilvl w:val="0"/>
          <w:numId w:val="32"/>
        </w:numPr>
        <w:spacing w:before="0" w:after="60" w:line="240" w:lineRule="auto"/>
        <w:ind w:left="470" w:hanging="364"/>
        <w:contextualSpacing w:val="0"/>
      </w:pPr>
      <w:r w:rsidRPr="00FF27A3">
        <w:t>Other duties as directed.</w:t>
      </w:r>
    </w:p>
    <w:p w:rsidR="0035051E" w:rsidRDefault="0035051E" w:rsidP="0035051E">
      <w:pPr>
        <w:pStyle w:val="BodyText"/>
      </w:pPr>
    </w:p>
    <w:p w:rsidR="000A15D3" w:rsidRDefault="000A15D3" w:rsidP="0035051E">
      <w:pPr>
        <w:pStyle w:val="BodyText"/>
      </w:pPr>
    </w:p>
    <w:p w:rsidR="000A15D3" w:rsidRPr="0035051E" w:rsidRDefault="000A15D3" w:rsidP="0035051E">
      <w:pPr>
        <w:pStyle w:val="BodyText"/>
      </w:pPr>
    </w:p>
    <w:sdt>
      <w:sdtPr>
        <w:rPr>
          <w:rFonts w:asciiTheme="minorHAnsi" w:hAnsiTheme="minorHAnsi" w:cstheme="minorHAnsi"/>
          <w:b/>
          <w:bCs w:val="0"/>
          <w:i/>
          <w:iCs w:val="0"/>
          <w:color w:val="000000"/>
          <w:sz w:val="20"/>
          <w:szCs w:val="22"/>
        </w:rPr>
        <w:alias w:val="Competencies"/>
        <w:tag w:val="Competencies"/>
        <w:id w:val="-887107694"/>
        <w:lock w:val="sdtContentLocked"/>
        <w:placeholder>
          <w:docPart w:val="D245919C590043E0AB2827DC54A19E18"/>
        </w:placeholder>
        <w15:appearance w15:val="hidden"/>
      </w:sdtPr>
      <w:sdtEndPr>
        <w:rPr>
          <w:rFonts w:ascii="Calibri" w:hAnsi="Calibri" w:cs="Times New Roman"/>
          <w:b w:val="0"/>
          <w:i w:val="0"/>
          <w:sz w:val="22"/>
        </w:rPr>
      </w:sdtEndPr>
      <w:sdtContent>
        <w:p w:rsidR="00B50C20" w:rsidRPr="00B50C20" w:rsidRDefault="00B50C20" w:rsidP="00D83C52">
          <w:pPr>
            <w:pStyle w:val="Heading2"/>
            <w:rPr>
              <w:b/>
              <w:iCs w:val="0"/>
              <w:color w:val="auto"/>
              <w:sz w:val="26"/>
              <w:szCs w:val="26"/>
            </w:rPr>
          </w:pPr>
          <w:r w:rsidRPr="00B50C20">
            <w:rPr>
              <w:b/>
              <w:iCs w:val="0"/>
              <w:color w:val="auto"/>
              <w:sz w:val="26"/>
              <w:szCs w:val="26"/>
            </w:rPr>
            <w:t xml:space="preserve">Required Competencies: 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 xml:space="preserve">Teamwork and Collaboration: </w:t>
          </w:r>
          <w:r w:rsidR="00A34ED5" w:rsidRPr="00A34ED5">
            <w:rPr>
              <w:szCs w:val="24"/>
            </w:rPr>
            <w:t>Proactively seeks and considers the ideas and opinions of others from within and outside the team to help form decisions, plans or actions.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Influence and Communication:</w:t>
          </w:r>
          <w:r w:rsidRPr="00B50C20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Puts forward ideas by presenting factual information supported by data, definitions, examples, illustrations or other aids, which will assist in conveying meaning.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before="0" w:after="60" w:line="240" w:lineRule="auto"/>
            <w:contextualSpacing w:val="0"/>
            <w:rPr>
              <w:szCs w:val="24"/>
            </w:rPr>
          </w:pPr>
          <w:r w:rsidRPr="00B50C20">
            <w:rPr>
              <w:b/>
              <w:szCs w:val="24"/>
            </w:rPr>
            <w:t>Resource Management/Leadership:</w:t>
          </w:r>
          <w:r w:rsidRPr="00B50C20">
            <w:rPr>
              <w:szCs w:val="24"/>
            </w:rPr>
            <w:t xml:space="preserve">  </w:t>
          </w:r>
          <w:r w:rsidR="009514B3" w:rsidRPr="009514B3">
            <w:rPr>
              <w:szCs w:val="24"/>
            </w:rPr>
            <w:t>Provides instruction and assists other staff to complete allocated tasks and activities.</w:t>
          </w:r>
        </w:p>
        <w:p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szCs w:val="24"/>
            </w:rPr>
          </w:pPr>
          <w:r w:rsidRPr="00A34ED5">
            <w:rPr>
              <w:b/>
              <w:szCs w:val="24"/>
            </w:rPr>
            <w:t>Judgement and Problem Solving:</w:t>
          </w:r>
          <w:r w:rsidRPr="00A34ED5">
            <w:rPr>
              <w:szCs w:val="24"/>
            </w:rPr>
            <w:t xml:space="preserve">  </w:t>
          </w:r>
          <w:r w:rsidR="00A34ED5" w:rsidRPr="00A34ED5">
            <w:rPr>
              <w:szCs w:val="24"/>
            </w:rPr>
            <w:t>Identifies and considers the implications of a range of available alternatives in order to select the most appropriate response to problems of a familiar or recurring nature.</w:t>
          </w:r>
        </w:p>
        <w:p w:rsidR="00B50C20" w:rsidRPr="00B50C20" w:rsidRDefault="00B50C20" w:rsidP="00A90034">
          <w:pPr>
            <w:pStyle w:val="ListParagraph"/>
            <w:numPr>
              <w:ilvl w:val="0"/>
              <w:numId w:val="27"/>
            </w:numPr>
            <w:spacing w:line="240" w:lineRule="auto"/>
            <w:contextualSpacing w:val="0"/>
            <w:rPr>
              <w:b/>
              <w:bCs/>
              <w:i/>
              <w:iCs/>
              <w:szCs w:val="24"/>
            </w:rPr>
          </w:pPr>
          <w:r w:rsidRPr="00B50C20">
            <w:rPr>
              <w:b/>
              <w:szCs w:val="24"/>
            </w:rPr>
            <w:t xml:space="preserve">Independence: </w:t>
          </w:r>
          <w:r w:rsidR="00A34ED5" w:rsidRPr="00A34ED5">
            <w:rPr>
              <w:szCs w:val="24"/>
            </w:rPr>
            <w:t>Recognise and makes immediate changes to improve performance (faster, better, lower cost, more efficiently, better quality, improved client satisfaction).</w:t>
          </w:r>
        </w:p>
        <w:p w:rsidR="00B50C20" w:rsidRPr="00A34ED5" w:rsidRDefault="00B50C20" w:rsidP="00A34ED5">
          <w:pPr>
            <w:pStyle w:val="ListParagraph"/>
            <w:numPr>
              <w:ilvl w:val="0"/>
              <w:numId w:val="27"/>
            </w:numPr>
            <w:rPr>
              <w:bCs/>
              <w:iCs/>
              <w:szCs w:val="24"/>
            </w:rPr>
          </w:pPr>
          <w:r w:rsidRPr="00A34ED5">
            <w:rPr>
              <w:b/>
              <w:szCs w:val="24"/>
            </w:rPr>
            <w:t>Adaptability:</w:t>
          </w:r>
          <w:r w:rsidRPr="00A34ED5">
            <w:rPr>
              <w:b/>
              <w:bCs/>
              <w:i/>
              <w:iCs/>
              <w:szCs w:val="24"/>
            </w:rPr>
            <w:t xml:space="preserve"> </w:t>
          </w:r>
          <w:r w:rsidR="00A34ED5" w:rsidRPr="00A34ED5">
            <w:rPr>
              <w:bCs/>
              <w:iCs/>
              <w:szCs w:val="24"/>
            </w:rPr>
            <w:t>Willingness to change ideas or perceptions based on new information, contrary evidence or other people's points of view. Prepared to try out different approaches.</w:t>
          </w:r>
          <w:r w:rsidRPr="00A34ED5">
            <w:rPr>
              <w:bCs/>
              <w:iCs/>
              <w:sz w:val="22"/>
            </w:rPr>
            <w:t xml:space="preserve"> </w:t>
          </w:r>
        </w:p>
      </w:sdtContent>
    </w:sdt>
    <w:p w:rsidR="003540B9" w:rsidRDefault="003540B9" w:rsidP="00D83C52">
      <w:pPr>
        <w:pStyle w:val="Heading2"/>
        <w:rPr>
          <w:b/>
          <w:iCs w:val="0"/>
          <w:color w:val="auto"/>
          <w:sz w:val="26"/>
          <w:szCs w:val="26"/>
        </w:rPr>
      </w:pPr>
    </w:p>
    <w:p w:rsidR="00B50C20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B50C20">
        <w:rPr>
          <w:b/>
          <w:iCs w:val="0"/>
          <w:color w:val="auto"/>
          <w:sz w:val="26"/>
          <w:szCs w:val="26"/>
        </w:rPr>
        <w:t>Selection Criteria</w:t>
      </w:r>
    </w:p>
    <w:p w:rsidR="000B3207" w:rsidRPr="000B3207" w:rsidRDefault="000B3207" w:rsidP="000B3207">
      <w:pPr>
        <w:pStyle w:val="Heading4"/>
      </w:pPr>
      <w:r>
        <w:t>Essential</w:t>
      </w:r>
    </w:p>
    <w:p w:rsidR="00B50C20" w:rsidRPr="00B50C20" w:rsidRDefault="00B50C20" w:rsidP="00D83C52">
      <w:pPr>
        <w:rPr>
          <w:i/>
          <w:iCs/>
          <w:szCs w:val="24"/>
        </w:rPr>
      </w:pPr>
      <w:r w:rsidRPr="00B50C20">
        <w:rPr>
          <w:i/>
          <w:iCs/>
          <w:szCs w:val="24"/>
        </w:rPr>
        <w:t>Under CSIRO policy only those who meet all essential criteria can be appointed.</w:t>
      </w:r>
    </w:p>
    <w:p w:rsidR="00D47FFB" w:rsidRPr="00D47FFB" w:rsidRDefault="00B50C20" w:rsidP="00D47FFB">
      <w:pPr>
        <w:numPr>
          <w:ilvl w:val="0"/>
          <w:numId w:val="25"/>
        </w:numPr>
        <w:spacing w:before="0" w:after="60" w:line="240" w:lineRule="auto"/>
      </w:pPr>
      <w:r w:rsidRPr="00B50C20">
        <w:rPr>
          <w:rFonts w:cs="Calibri"/>
          <w:szCs w:val="24"/>
        </w:rPr>
        <w:t xml:space="preserve">Relevant bachelor’s degree </w:t>
      </w:r>
      <w:r w:rsidR="00D47FFB">
        <w:t>in a science discipline</w:t>
      </w:r>
    </w:p>
    <w:p w:rsidR="00D47FFB" w:rsidRDefault="00D47FFB" w:rsidP="00D47FFB">
      <w:pPr>
        <w:pStyle w:val="BodyText"/>
        <w:numPr>
          <w:ilvl w:val="0"/>
          <w:numId w:val="25"/>
        </w:numPr>
        <w:spacing w:before="60" w:after="60"/>
      </w:pPr>
      <w:r>
        <w:t>Elements of Shipboard Safety certification</w:t>
      </w:r>
    </w:p>
    <w:p w:rsidR="00D47FFB" w:rsidRDefault="00D47FFB" w:rsidP="00D47FFB">
      <w:pPr>
        <w:pStyle w:val="BodyText"/>
        <w:numPr>
          <w:ilvl w:val="0"/>
          <w:numId w:val="25"/>
        </w:numPr>
        <w:spacing w:before="60" w:after="60"/>
      </w:pPr>
      <w:r>
        <w:t>Current First Aid certification</w:t>
      </w:r>
    </w:p>
    <w:p w:rsidR="00D47FFB" w:rsidRDefault="00D47FFB" w:rsidP="00D47FFB">
      <w:pPr>
        <w:pStyle w:val="BodyText"/>
        <w:numPr>
          <w:ilvl w:val="0"/>
          <w:numId w:val="25"/>
        </w:numPr>
        <w:spacing w:before="60" w:after="60"/>
      </w:pPr>
      <w:r>
        <w:t>Current WA Medium Rigid Drivers Licence</w:t>
      </w:r>
    </w:p>
    <w:p w:rsidR="00D47FFB" w:rsidRPr="00A9338B" w:rsidRDefault="00D47FFB" w:rsidP="00A9338B">
      <w:pPr>
        <w:pStyle w:val="BodyText"/>
        <w:numPr>
          <w:ilvl w:val="0"/>
          <w:numId w:val="25"/>
        </w:numPr>
        <w:spacing w:before="60" w:after="60"/>
      </w:pPr>
      <w:r>
        <w:t>Current forklift license</w:t>
      </w:r>
    </w:p>
    <w:p w:rsidR="00D47FFB" w:rsidRDefault="00D47FFB" w:rsidP="00D47FFB">
      <w:pPr>
        <w:pStyle w:val="BodyText"/>
        <w:numPr>
          <w:ilvl w:val="0"/>
          <w:numId w:val="25"/>
        </w:numPr>
        <w:spacing w:before="60" w:after="60"/>
      </w:pPr>
      <w:r>
        <w:t>Experience working on and around boats</w:t>
      </w:r>
    </w:p>
    <w:p w:rsidR="00D47FFB" w:rsidRDefault="00D47FFB" w:rsidP="00D47FFB">
      <w:pPr>
        <w:pStyle w:val="BodyText"/>
        <w:numPr>
          <w:ilvl w:val="0"/>
          <w:numId w:val="25"/>
        </w:numPr>
        <w:spacing w:before="60" w:after="60"/>
      </w:pPr>
      <w:r>
        <w:t>Experience in deploying sensitive scientific instruments from vessels</w:t>
      </w:r>
    </w:p>
    <w:p w:rsidR="00D47FFB" w:rsidRDefault="00D47FFB" w:rsidP="00004C7E">
      <w:pPr>
        <w:pStyle w:val="BodyText"/>
        <w:numPr>
          <w:ilvl w:val="0"/>
          <w:numId w:val="25"/>
        </w:numPr>
        <w:spacing w:before="60" w:after="60"/>
      </w:pPr>
      <w:r>
        <w:t>Basic engineering skills (hand tools, drill press etc)</w:t>
      </w:r>
      <w:r w:rsidR="00004C7E">
        <w:t xml:space="preserve"> and a f</w:t>
      </w:r>
      <w:r>
        <w:t>amiliarity with scientific instruments, data collection/ processing etc</w:t>
      </w:r>
    </w:p>
    <w:p w:rsidR="00D47FFB" w:rsidRDefault="00D47FFB" w:rsidP="00D47FFB">
      <w:pPr>
        <w:pStyle w:val="BodyText"/>
        <w:numPr>
          <w:ilvl w:val="0"/>
          <w:numId w:val="25"/>
        </w:numPr>
        <w:spacing w:before="60" w:after="60"/>
      </w:pPr>
      <w:r>
        <w:t>Strong computer skills (Outlook, Excel, Word etc)</w:t>
      </w:r>
    </w:p>
    <w:p w:rsidR="00B50C20" w:rsidRPr="000B3207" w:rsidRDefault="00B50C20" w:rsidP="00D83C52">
      <w:pPr>
        <w:pStyle w:val="Heading2"/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</w:pPr>
      <w:r w:rsidRPr="000B3207">
        <w:rPr>
          <w:rFonts w:asciiTheme="majorHAnsi" w:eastAsiaTheme="majorEastAsia" w:hAnsiTheme="majorHAnsi" w:cstheme="majorBidi"/>
          <w:b/>
          <w:color w:val="757579" w:themeColor="accent3"/>
          <w:sz w:val="24"/>
          <w:szCs w:val="22"/>
        </w:rPr>
        <w:t>Desirable:</w:t>
      </w:r>
    </w:p>
    <w:p w:rsidR="00A9338B" w:rsidRDefault="00A9338B" w:rsidP="00A9338B">
      <w:pPr>
        <w:pStyle w:val="BodyText"/>
        <w:numPr>
          <w:ilvl w:val="0"/>
          <w:numId w:val="26"/>
        </w:numPr>
        <w:spacing w:before="60" w:after="60"/>
        <w:rPr>
          <w:sz w:val="20"/>
        </w:rPr>
      </w:pPr>
      <w:r>
        <w:t>PADI Advanced Open Water (or higher), Dive Certification</w:t>
      </w:r>
    </w:p>
    <w:p w:rsidR="00A9338B" w:rsidRDefault="00A9338B" w:rsidP="00A9338B">
      <w:pPr>
        <w:pStyle w:val="BodyText"/>
        <w:numPr>
          <w:ilvl w:val="0"/>
          <w:numId w:val="26"/>
        </w:numPr>
        <w:spacing w:before="60" w:after="60"/>
      </w:pPr>
      <w:r>
        <w:t>Experience in hydrochemistry water sampling</w:t>
      </w:r>
    </w:p>
    <w:p w:rsidR="00A9338B" w:rsidRDefault="00A9338B" w:rsidP="00A9338B">
      <w:pPr>
        <w:pStyle w:val="BodyText"/>
        <w:numPr>
          <w:ilvl w:val="0"/>
          <w:numId w:val="26"/>
        </w:numPr>
        <w:spacing w:before="60" w:after="60"/>
      </w:pPr>
      <w:r>
        <w:t>Ability to pass a seagoing or co</w:t>
      </w:r>
      <w:bookmarkStart w:id="4" w:name="_GoBack"/>
      <w:bookmarkEnd w:id="4"/>
      <w:r>
        <w:t>mmercial diving medical</w:t>
      </w:r>
    </w:p>
    <w:p w:rsidR="00A9338B" w:rsidRDefault="00A9338B" w:rsidP="00A9338B">
      <w:pPr>
        <w:pStyle w:val="BodyText"/>
        <w:numPr>
          <w:ilvl w:val="0"/>
          <w:numId w:val="26"/>
        </w:numPr>
        <w:spacing w:before="60" w:after="60"/>
      </w:pPr>
      <w:r>
        <w:t>Ability to interpret technical documents</w:t>
      </w:r>
    </w:p>
    <w:p w:rsidR="00A9338B" w:rsidRDefault="00A9338B" w:rsidP="00A9338B">
      <w:pPr>
        <w:pStyle w:val="BodyText"/>
        <w:numPr>
          <w:ilvl w:val="0"/>
          <w:numId w:val="26"/>
        </w:numPr>
        <w:spacing w:before="60" w:after="60"/>
      </w:pPr>
      <w:r>
        <w:t>High Risk License; Dogging (or ability to obtain)</w:t>
      </w:r>
    </w:p>
    <w:p w:rsidR="0035051E" w:rsidRDefault="0035051E" w:rsidP="0035051E">
      <w:pPr>
        <w:pStyle w:val="BodyText"/>
        <w:spacing w:before="60" w:after="60"/>
      </w:pPr>
    </w:p>
    <w:p w:rsidR="00E673A0" w:rsidRPr="003044E2" w:rsidRDefault="00E673A0" w:rsidP="00E673A0">
      <w:pPr>
        <w:pStyle w:val="Boxedheading"/>
      </w:pPr>
      <w:r>
        <w:lastRenderedPageBreak/>
        <w:t>Special Requirements</w:t>
      </w:r>
    </w:p>
    <w:p w:rsidR="00BF17E5" w:rsidRDefault="00E673A0" w:rsidP="00BF17E5">
      <w:pPr>
        <w:pStyle w:val="Boxedlistbullet"/>
        <w:numPr>
          <w:ilvl w:val="0"/>
          <w:numId w:val="0"/>
        </w:numPr>
        <w:ind w:left="227"/>
      </w:pPr>
      <w:r w:rsidRPr="00E673A0">
        <w:t xml:space="preserve">Appointment to this role may be subject to </w:t>
      </w:r>
      <w:r w:rsidR="00BF17E5">
        <w:t xml:space="preserve">the following </w:t>
      </w:r>
      <w:r w:rsidRPr="00E673A0">
        <w:t>condition</w:t>
      </w:r>
      <w:r w:rsidR="00BF17E5">
        <w:t>:</w:t>
      </w:r>
    </w:p>
    <w:p w:rsidR="003E5564" w:rsidRDefault="003E5564" w:rsidP="00E673A0">
      <w:pPr>
        <w:pStyle w:val="Boxedlistbullet"/>
        <w:numPr>
          <w:ilvl w:val="0"/>
          <w:numId w:val="0"/>
        </w:numPr>
        <w:ind w:left="227"/>
      </w:pPr>
    </w:p>
    <w:p w:rsidR="00814ACE" w:rsidRPr="00BF17E5" w:rsidRDefault="00E673A0" w:rsidP="00E673A0">
      <w:pPr>
        <w:pStyle w:val="Boxedlistbullet"/>
        <w:spacing w:before="100" w:beforeAutospacing="1" w:after="100" w:afterAutospacing="1"/>
      </w:pPr>
      <w:r w:rsidRPr="00BF17E5">
        <w:t>The successful candidate will</w:t>
      </w:r>
      <w:r w:rsidR="00814ACE" w:rsidRPr="00BF17E5">
        <w:t xml:space="preserve"> be asked to </w:t>
      </w:r>
      <w:r w:rsidR="00D476E9" w:rsidRPr="00BF17E5">
        <w:t xml:space="preserve">obtain and provide evidence of a </w:t>
      </w:r>
      <w:r w:rsidR="00814ACE" w:rsidRPr="00BF17E5">
        <w:t xml:space="preserve">National </w:t>
      </w:r>
      <w:r w:rsidR="00D476E9" w:rsidRPr="00BF17E5">
        <w:t>P</w:t>
      </w:r>
      <w:r w:rsidR="00814ACE" w:rsidRPr="00BF17E5">
        <w:t xml:space="preserve">olice </w:t>
      </w:r>
      <w:r w:rsidR="00D476E9" w:rsidRPr="00BF17E5">
        <w:t>C</w:t>
      </w:r>
      <w:r w:rsidR="00814ACE" w:rsidRPr="00BF17E5">
        <w:t>heck</w:t>
      </w:r>
      <w:r w:rsidR="00D476E9" w:rsidRPr="00BF17E5">
        <w:t xml:space="preserve"> or equivalent</w:t>
      </w:r>
      <w:r w:rsidR="00814ACE" w:rsidRPr="00BF17E5">
        <w:t>. Please note that people with criminal records are not automatically deemed ineligible. Each application will be considered on its merits.</w:t>
      </w:r>
      <w:r w:rsidRPr="00BF17E5">
        <w:t xml:space="preserve"> </w:t>
      </w:r>
    </w:p>
    <w:p w:rsidR="00B50C20" w:rsidRPr="000B3207" w:rsidRDefault="00B50C20" w:rsidP="00D83C52">
      <w:pPr>
        <w:pStyle w:val="Heading2"/>
        <w:rPr>
          <w:b/>
          <w:iCs w:val="0"/>
          <w:color w:val="auto"/>
          <w:sz w:val="26"/>
          <w:szCs w:val="26"/>
        </w:rPr>
      </w:pPr>
      <w:r w:rsidRPr="000B3207">
        <w:rPr>
          <w:b/>
          <w:iCs w:val="0"/>
          <w:color w:val="auto"/>
          <w:sz w:val="26"/>
          <w:szCs w:val="26"/>
        </w:rPr>
        <w:t>About CSIRO:</w:t>
      </w:r>
    </w:p>
    <w:p w:rsidR="00B50C20" w:rsidRPr="00B50C20" w:rsidRDefault="008A0DC4" w:rsidP="00D83C52">
      <w:pPr>
        <w:rPr>
          <w:bCs/>
          <w:szCs w:val="24"/>
        </w:rPr>
      </w:pPr>
      <w:r>
        <w:rPr>
          <w:bCs/>
          <w:szCs w:val="24"/>
        </w:rPr>
        <w:t xml:space="preserve">We solve the greatest challenges through </w:t>
      </w:r>
      <w:r w:rsidR="00BE3D33">
        <w:rPr>
          <w:bCs/>
          <w:szCs w:val="24"/>
        </w:rPr>
        <w:t xml:space="preserve">innovative </w:t>
      </w:r>
      <w:r>
        <w:rPr>
          <w:bCs/>
          <w:szCs w:val="24"/>
        </w:rPr>
        <w:t>science and technology</w:t>
      </w:r>
      <w:r w:rsidR="00276530">
        <w:rPr>
          <w:bCs/>
          <w:szCs w:val="24"/>
        </w:rPr>
        <w:t xml:space="preserve">. </w:t>
      </w:r>
      <w:r w:rsidR="00B50C20" w:rsidRPr="00B50C20">
        <w:rPr>
          <w:bCs/>
          <w:szCs w:val="24"/>
        </w:rPr>
        <w:t xml:space="preserve">To find out more visit us </w:t>
      </w:r>
      <w:hyperlink r:id="rId10" w:tooltip="CSIRO Website" w:history="1">
        <w:r w:rsidR="00B50C20" w:rsidRPr="00B50C20">
          <w:rPr>
            <w:rStyle w:val="Hyperlink"/>
            <w:rFonts w:cs="Arial"/>
            <w:bCs/>
            <w:szCs w:val="24"/>
          </w:rPr>
          <w:t>online</w:t>
        </w:r>
      </w:hyperlink>
      <w:r w:rsidR="00B50C20" w:rsidRPr="00B50C20">
        <w:rPr>
          <w:bCs/>
          <w:szCs w:val="24"/>
        </w:rPr>
        <w:t xml:space="preserve">! </w:t>
      </w:r>
    </w:p>
    <w:p w:rsidR="00B50C20" w:rsidRPr="00B50C20" w:rsidRDefault="00B50C20" w:rsidP="00D83C52">
      <w:pPr>
        <w:rPr>
          <w:bCs/>
          <w:szCs w:val="24"/>
        </w:rPr>
      </w:pPr>
    </w:p>
    <w:p w:rsidR="00B50C20" w:rsidRPr="00B50C20" w:rsidRDefault="00B50C20" w:rsidP="00D83C52">
      <w:pPr>
        <w:spacing w:after="180"/>
        <w:rPr>
          <w:bCs/>
          <w:szCs w:val="24"/>
        </w:rPr>
      </w:pPr>
      <w:r w:rsidRPr="00B50C20">
        <w:rPr>
          <w:bCs/>
          <w:szCs w:val="24"/>
        </w:rPr>
        <w:t xml:space="preserve">Find out more about CSIRO </w:t>
      </w:r>
      <w:hyperlink r:id="rId11" w:tooltip="Oceans &amp; Atmosphere- CSIRO Website" w:history="1">
        <w:r w:rsidRPr="00B50C20">
          <w:rPr>
            <w:rStyle w:val="Hyperlink"/>
            <w:rFonts w:cs="Arial"/>
            <w:bCs/>
            <w:szCs w:val="24"/>
          </w:rPr>
          <w:t>Oceans and Atmosphere</w:t>
        </w:r>
      </w:hyperlink>
      <w:bookmarkEnd w:id="2"/>
    </w:p>
    <w:sectPr w:rsidR="00B50C20" w:rsidRPr="00B50C20" w:rsidSect="00246B35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709" w:footer="6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C5" w:rsidRDefault="00AB6AC5" w:rsidP="000A377A">
      <w:r>
        <w:separator/>
      </w:r>
    </w:p>
  </w:endnote>
  <w:endnote w:type="continuationSeparator" w:id="0">
    <w:p w:rsidR="00AB6AC5" w:rsidRDefault="00AB6AC5" w:rsidP="000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DD" w:rsidRPr="00246B35" w:rsidRDefault="00246B35" w:rsidP="00246B35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Pr="00ED212D">
      <w:rPr>
        <w:rStyle w:val="PageNumber"/>
      </w:rPr>
      <w:fldChar w:fldCharType="begin"/>
    </w:r>
    <w:r w:rsidRPr="00ED212D">
      <w:rPr>
        <w:rStyle w:val="PageNumber"/>
      </w:rPr>
      <w:instrText xml:space="preserve"> PAGE </w:instrText>
    </w:r>
    <w:r w:rsidRPr="00ED212D">
      <w:rPr>
        <w:rStyle w:val="PageNumber"/>
      </w:rPr>
      <w:fldChar w:fldCharType="separate"/>
    </w:r>
    <w:r>
      <w:rPr>
        <w:rStyle w:val="PageNumber"/>
      </w:rPr>
      <w:t>1</w:t>
    </w:r>
    <w:r w:rsidRPr="00ED212D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DD" w:rsidRDefault="00ED212D" w:rsidP="00ED212D">
    <w:pPr>
      <w:pStyle w:val="Footer"/>
      <w:tabs>
        <w:tab w:val="clear" w:pos="4153"/>
        <w:tab w:val="clear" w:pos="8306"/>
        <w:tab w:val="right" w:pos="9638"/>
      </w:tabs>
    </w:pPr>
    <w:r w:rsidRPr="00A914CA">
      <w:rPr>
        <w:b/>
        <w:color w:val="757579" w:themeColor="accent3"/>
        <w:sz w:val="20"/>
        <w:szCs w:val="20"/>
      </w:rPr>
      <w:t>CSIRO</w:t>
    </w:r>
    <w:r>
      <w:rPr>
        <w:color w:val="757579" w:themeColor="accent3"/>
        <w:sz w:val="20"/>
        <w:szCs w:val="20"/>
      </w:rPr>
      <w:t xml:space="preserve"> </w:t>
    </w:r>
    <w:r w:rsidRPr="007123FD">
      <w:rPr>
        <w:color w:val="757579" w:themeColor="accent3"/>
        <w:sz w:val="20"/>
        <w:szCs w:val="20"/>
      </w:rPr>
      <w:t>Australia’s National Science Agency </w:t>
    </w:r>
    <w:r>
      <w:rPr>
        <w:color w:val="757579" w:themeColor="accent3"/>
        <w:sz w:val="20"/>
        <w:szCs w:val="20"/>
      </w:rPr>
      <w:tab/>
    </w:r>
    <w:r w:rsidR="00B9080E" w:rsidRPr="00ED212D">
      <w:rPr>
        <w:rStyle w:val="PageNumber"/>
      </w:rPr>
      <w:fldChar w:fldCharType="begin"/>
    </w:r>
    <w:r w:rsidR="009511DD" w:rsidRPr="00ED212D">
      <w:rPr>
        <w:rStyle w:val="PageNumber"/>
      </w:rPr>
      <w:instrText xml:space="preserve"> PAGE </w:instrText>
    </w:r>
    <w:r w:rsidR="00B9080E" w:rsidRPr="00ED212D">
      <w:rPr>
        <w:rStyle w:val="PageNumber"/>
      </w:rPr>
      <w:fldChar w:fldCharType="separate"/>
    </w:r>
    <w:r w:rsidR="00E52B83" w:rsidRPr="00ED212D">
      <w:rPr>
        <w:rStyle w:val="PageNumber"/>
      </w:rPr>
      <w:t>1</w:t>
    </w:r>
    <w:r w:rsidR="00B9080E" w:rsidRPr="00ED212D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C5" w:rsidRDefault="00AB6AC5" w:rsidP="000A377A">
      <w:r>
        <w:separator/>
      </w:r>
    </w:p>
  </w:footnote>
  <w:footnote w:type="continuationSeparator" w:id="0">
    <w:p w:rsidR="00AB6AC5" w:rsidRDefault="00AB6AC5" w:rsidP="000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11DD" w:rsidRDefault="00ED212D">
    <w:r>
      <w:rPr>
        <w:noProof/>
      </w:rPr>
      <w:drawing>
        <wp:anchor distT="0" distB="71755" distL="114300" distR="360045" simplePos="0" relativeHeight="251661824" behindDoc="1" locked="1" layoutInCell="1" allowOverlap="1" wp14:anchorId="77C2B853" wp14:editId="0426412A">
          <wp:simplePos x="0" y="0"/>
          <wp:positionH relativeFrom="page">
            <wp:posOffset>723900</wp:posOffset>
          </wp:positionH>
          <wp:positionV relativeFrom="page">
            <wp:posOffset>544195</wp:posOffset>
          </wp:positionV>
          <wp:extent cx="791362" cy="792000"/>
          <wp:effectExtent l="0" t="0" r="8890" b="8255"/>
          <wp:wrapTopAndBottom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IRO_Solid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1362" cy="79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2886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564CB3C"/>
    <w:lvl w:ilvl="0">
      <w:start w:val="1"/>
      <w:numFmt w:val="lowerLetter"/>
      <w:pStyle w:val="ListNumber2"/>
      <w:lvlText w:val="%1."/>
      <w:lvlJc w:val="left"/>
      <w:pPr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9CF79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EA758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72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CF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F5951"/>
    <w:multiLevelType w:val="hybridMultilevel"/>
    <w:tmpl w:val="5DCCC67A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976B9"/>
    <w:multiLevelType w:val="hybridMultilevel"/>
    <w:tmpl w:val="DBF00ABA"/>
    <w:lvl w:ilvl="0" w:tplc="EF94AC8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AFC7112"/>
    <w:multiLevelType w:val="hybridMultilevel"/>
    <w:tmpl w:val="1058519C"/>
    <w:lvl w:ilvl="0" w:tplc="404AD7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3" w15:restartNumberingAfterBreak="0">
    <w:nsid w:val="1ED80D1B"/>
    <w:multiLevelType w:val="hybridMultilevel"/>
    <w:tmpl w:val="CFB256FC"/>
    <w:lvl w:ilvl="0" w:tplc="E442745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6514C2"/>
    <w:multiLevelType w:val="hybridMultilevel"/>
    <w:tmpl w:val="034A6FFC"/>
    <w:lvl w:ilvl="0" w:tplc="C7CC7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086735F"/>
    <w:multiLevelType w:val="multilevel"/>
    <w:tmpl w:val="F1420D32"/>
    <w:styleLink w:val="TableBullets"/>
    <w:lvl w:ilvl="0">
      <w:start w:val="1"/>
      <w:numFmt w:val="bullet"/>
      <w:pStyle w:val="Table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50236"/>
    <w:multiLevelType w:val="multilevel"/>
    <w:tmpl w:val="9432AB92"/>
    <w:styleLink w:val="Sources"/>
    <w:lvl w:ilvl="0">
      <w:start w:val="1"/>
      <w:numFmt w:val="none"/>
      <w:lvlText w:val="Source: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3BF00FA"/>
    <w:multiLevelType w:val="hybridMultilevel"/>
    <w:tmpl w:val="3A34540E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50B3EC0"/>
    <w:multiLevelType w:val="hybridMultilevel"/>
    <w:tmpl w:val="19169EFE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19" w15:restartNumberingAfterBreak="0">
    <w:nsid w:val="28B57485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0" w15:restartNumberingAfterBreak="0">
    <w:nsid w:val="3A2B3341"/>
    <w:multiLevelType w:val="hybridMultilevel"/>
    <w:tmpl w:val="A3CAFB8C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3EA7459B"/>
    <w:multiLevelType w:val="hybridMultilevel"/>
    <w:tmpl w:val="090C4A92"/>
    <w:lvl w:ilvl="0" w:tplc="B29A3278">
      <w:start w:val="1"/>
      <w:numFmt w:val="bullet"/>
      <w:pStyle w:val="Boxedlist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22" w15:restartNumberingAfterBreak="0">
    <w:nsid w:val="4265682E"/>
    <w:multiLevelType w:val="multilevel"/>
    <w:tmpl w:val="6E74B694"/>
    <w:styleLink w:val="Bullets"/>
    <w:lvl w:ilvl="0">
      <w:start w:val="1"/>
      <w:numFmt w:val="bullet"/>
      <w:pStyle w:val="ListBullet"/>
      <w:lvlText w:val=""/>
      <w:lvlJc w:val="left"/>
      <w:pPr>
        <w:tabs>
          <w:tab w:val="num" w:pos="199"/>
        </w:tabs>
        <w:ind w:left="199" w:hanging="199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397"/>
        </w:tabs>
        <w:ind w:left="397" w:hanging="198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95"/>
        </w:tabs>
        <w:ind w:left="595" w:hanging="198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cs="Times New Roman" w:hint="default"/>
      </w:rPr>
    </w:lvl>
  </w:abstractNum>
  <w:abstractNum w:abstractNumId="23" w15:restartNumberingAfterBreak="0">
    <w:nsid w:val="4AE5755F"/>
    <w:multiLevelType w:val="hybridMultilevel"/>
    <w:tmpl w:val="41502292"/>
    <w:lvl w:ilvl="0" w:tplc="0C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18EF58C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7A3628"/>
    <w:multiLevelType w:val="hybridMultilevel"/>
    <w:tmpl w:val="A1A0FD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1767B6"/>
    <w:multiLevelType w:val="multilevel"/>
    <w:tmpl w:val="14C8A526"/>
    <w:styleLink w:val="Numbers"/>
    <w:lvl w:ilvl="0">
      <w:start w:val="1"/>
      <w:numFmt w:val="decimal"/>
      <w:pStyle w:val="ListNumber"/>
      <w:lvlText w:val="%1."/>
      <w:lvlJc w:val="left"/>
      <w:pPr>
        <w:tabs>
          <w:tab w:val="num" w:pos="227"/>
        </w:tabs>
        <w:ind w:left="227" w:hanging="227"/>
      </w:pPr>
      <w:rPr>
        <w:rFonts w:cs="Times New Roman" w:hint="default"/>
      </w:rPr>
    </w:lvl>
    <w:lvl w:ilvl="1">
      <w:start w:val="1"/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none"/>
      <w:lvlText w:val="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none"/>
      <w:lvlText w:val="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none"/>
      <w:lvlText w:val="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none"/>
      <w:lvlText w:val="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5D8743A4"/>
    <w:multiLevelType w:val="hybridMultilevel"/>
    <w:tmpl w:val="771E21DE"/>
    <w:lvl w:ilvl="0" w:tplc="05920732">
      <w:start w:val="1"/>
      <w:numFmt w:val="bullet"/>
      <w:pStyle w:val="ListNumber3"/>
      <w:lvlText w:val=""/>
      <w:lvlJc w:val="left"/>
      <w:pPr>
        <w:ind w:left="126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D4993"/>
    <w:multiLevelType w:val="hybridMultilevel"/>
    <w:tmpl w:val="88DCDB46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298"/>
        </w:tabs>
        <w:ind w:left="1298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018"/>
        </w:tabs>
        <w:ind w:left="2018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178"/>
        </w:tabs>
        <w:ind w:left="4178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338"/>
        </w:tabs>
        <w:ind w:left="6338" w:hanging="180"/>
      </w:pPr>
      <w:rPr>
        <w:rFonts w:cs="Times New Roman"/>
      </w:rPr>
    </w:lvl>
  </w:abstractNum>
  <w:abstractNum w:abstractNumId="28" w15:restartNumberingAfterBreak="0">
    <w:nsid w:val="763B0CF5"/>
    <w:multiLevelType w:val="hybridMultilevel"/>
    <w:tmpl w:val="799E1F1C"/>
    <w:lvl w:ilvl="0" w:tplc="0748901E">
      <w:start w:val="1"/>
      <w:numFmt w:val="bullet"/>
      <w:pStyle w:val="ListBullet3"/>
      <w:lvlText w:val=""/>
      <w:lvlJc w:val="left"/>
      <w:pPr>
        <w:ind w:left="151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9" w15:restartNumberingAfterBreak="0">
    <w:nsid w:val="76AD23AA"/>
    <w:multiLevelType w:val="hybridMultilevel"/>
    <w:tmpl w:val="BEA8E9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2"/>
  </w:num>
  <w:num w:numId="12">
    <w:abstractNumId w:val="16"/>
  </w:num>
  <w:num w:numId="13">
    <w:abstractNumId w:val="15"/>
  </w:num>
  <w:num w:numId="14">
    <w:abstractNumId w:val="25"/>
  </w:num>
  <w:num w:numId="15">
    <w:abstractNumId w:val="28"/>
  </w:num>
  <w:num w:numId="16">
    <w:abstractNumId w:val="26"/>
  </w:num>
  <w:num w:numId="17">
    <w:abstractNumId w:val="19"/>
  </w:num>
  <w:num w:numId="18">
    <w:abstractNumId w:val="21"/>
  </w:num>
  <w:num w:numId="19">
    <w:abstractNumId w:val="17"/>
  </w:num>
  <w:num w:numId="20">
    <w:abstractNumId w:val="12"/>
  </w:num>
  <w:num w:numId="21">
    <w:abstractNumId w:val="14"/>
  </w:num>
  <w:num w:numId="22">
    <w:abstractNumId w:val="11"/>
  </w:num>
  <w:num w:numId="23">
    <w:abstractNumId w:val="10"/>
  </w:num>
  <w:num w:numId="24">
    <w:abstractNumId w:val="18"/>
  </w:num>
  <w:num w:numId="25">
    <w:abstractNumId w:val="27"/>
  </w:num>
  <w:num w:numId="26">
    <w:abstractNumId w:val="20"/>
  </w:num>
  <w:num w:numId="27">
    <w:abstractNumId w:val="24"/>
  </w:num>
  <w:num w:numId="28">
    <w:abstractNumId w:val="23"/>
  </w:num>
  <w:num w:numId="29">
    <w:abstractNumId w:val="10"/>
  </w:num>
  <w:num w:numId="30">
    <w:abstractNumId w:val="23"/>
  </w:num>
  <w:num w:numId="31">
    <w:abstractNumId w:val="29"/>
  </w:num>
  <w:num w:numId="3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01B"/>
    <w:rsid w:val="0000019E"/>
    <w:rsid w:val="00000611"/>
    <w:rsid w:val="00001727"/>
    <w:rsid w:val="0000300B"/>
    <w:rsid w:val="00004479"/>
    <w:rsid w:val="00004608"/>
    <w:rsid w:val="00004C7E"/>
    <w:rsid w:val="00005554"/>
    <w:rsid w:val="000072A2"/>
    <w:rsid w:val="00012B21"/>
    <w:rsid w:val="00014F95"/>
    <w:rsid w:val="00015AC3"/>
    <w:rsid w:val="00015D9B"/>
    <w:rsid w:val="000166E8"/>
    <w:rsid w:val="000175CC"/>
    <w:rsid w:val="00020528"/>
    <w:rsid w:val="00020EB5"/>
    <w:rsid w:val="00024E64"/>
    <w:rsid w:val="00025950"/>
    <w:rsid w:val="00025A1E"/>
    <w:rsid w:val="00027644"/>
    <w:rsid w:val="000278EE"/>
    <w:rsid w:val="00030712"/>
    <w:rsid w:val="00030F5C"/>
    <w:rsid w:val="0003314B"/>
    <w:rsid w:val="00036D29"/>
    <w:rsid w:val="0003716F"/>
    <w:rsid w:val="0004014A"/>
    <w:rsid w:val="00041E38"/>
    <w:rsid w:val="00041F4A"/>
    <w:rsid w:val="00042EAD"/>
    <w:rsid w:val="00044F96"/>
    <w:rsid w:val="00045692"/>
    <w:rsid w:val="00045860"/>
    <w:rsid w:val="000469D9"/>
    <w:rsid w:val="00046F89"/>
    <w:rsid w:val="00047EE6"/>
    <w:rsid w:val="000532A1"/>
    <w:rsid w:val="0005574D"/>
    <w:rsid w:val="00057F5D"/>
    <w:rsid w:val="0006065C"/>
    <w:rsid w:val="00062DC4"/>
    <w:rsid w:val="00064F11"/>
    <w:rsid w:val="000673D6"/>
    <w:rsid w:val="00071DFB"/>
    <w:rsid w:val="00073353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1815"/>
    <w:rsid w:val="000923F3"/>
    <w:rsid w:val="000963A6"/>
    <w:rsid w:val="00097D05"/>
    <w:rsid w:val="000A0722"/>
    <w:rsid w:val="000A15D3"/>
    <w:rsid w:val="000A1762"/>
    <w:rsid w:val="000A377A"/>
    <w:rsid w:val="000A59F9"/>
    <w:rsid w:val="000A6A79"/>
    <w:rsid w:val="000A79FB"/>
    <w:rsid w:val="000B19E5"/>
    <w:rsid w:val="000B3142"/>
    <w:rsid w:val="000B3207"/>
    <w:rsid w:val="000B56E0"/>
    <w:rsid w:val="000B5DA3"/>
    <w:rsid w:val="000C12C8"/>
    <w:rsid w:val="000C1AA1"/>
    <w:rsid w:val="000C5CED"/>
    <w:rsid w:val="000C67C8"/>
    <w:rsid w:val="000C6AC9"/>
    <w:rsid w:val="000D2475"/>
    <w:rsid w:val="000D30EA"/>
    <w:rsid w:val="000D46E7"/>
    <w:rsid w:val="000E0729"/>
    <w:rsid w:val="000E2D9E"/>
    <w:rsid w:val="000E6BEA"/>
    <w:rsid w:val="000E7B0B"/>
    <w:rsid w:val="000F081F"/>
    <w:rsid w:val="000F0DFF"/>
    <w:rsid w:val="000F0FC8"/>
    <w:rsid w:val="000F3130"/>
    <w:rsid w:val="000F33F4"/>
    <w:rsid w:val="000F500A"/>
    <w:rsid w:val="000F55E1"/>
    <w:rsid w:val="000F62E7"/>
    <w:rsid w:val="000F71B9"/>
    <w:rsid w:val="00102228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27354"/>
    <w:rsid w:val="00127506"/>
    <w:rsid w:val="00130267"/>
    <w:rsid w:val="00131E02"/>
    <w:rsid w:val="00132839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7237"/>
    <w:rsid w:val="00160EDD"/>
    <w:rsid w:val="00165B87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36D3"/>
    <w:rsid w:val="00184B11"/>
    <w:rsid w:val="00185AC2"/>
    <w:rsid w:val="001868E0"/>
    <w:rsid w:val="00187D01"/>
    <w:rsid w:val="00192012"/>
    <w:rsid w:val="00194B1C"/>
    <w:rsid w:val="00195215"/>
    <w:rsid w:val="00196123"/>
    <w:rsid w:val="00197545"/>
    <w:rsid w:val="00197C7D"/>
    <w:rsid w:val="001A0844"/>
    <w:rsid w:val="001A294D"/>
    <w:rsid w:val="001A29BC"/>
    <w:rsid w:val="001A3A76"/>
    <w:rsid w:val="001A3B34"/>
    <w:rsid w:val="001A50F7"/>
    <w:rsid w:val="001A6585"/>
    <w:rsid w:val="001B0C24"/>
    <w:rsid w:val="001B0E56"/>
    <w:rsid w:val="001B5426"/>
    <w:rsid w:val="001C17A3"/>
    <w:rsid w:val="001C384C"/>
    <w:rsid w:val="001C5E18"/>
    <w:rsid w:val="001C5F65"/>
    <w:rsid w:val="001C63EF"/>
    <w:rsid w:val="001D2CB3"/>
    <w:rsid w:val="001D3E13"/>
    <w:rsid w:val="001D4A7E"/>
    <w:rsid w:val="001E0667"/>
    <w:rsid w:val="001E0CAD"/>
    <w:rsid w:val="001E2E6E"/>
    <w:rsid w:val="001E363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1772"/>
    <w:rsid w:val="00223A3E"/>
    <w:rsid w:val="00226B78"/>
    <w:rsid w:val="002276C2"/>
    <w:rsid w:val="00227E97"/>
    <w:rsid w:val="00230C09"/>
    <w:rsid w:val="00232562"/>
    <w:rsid w:val="0023459E"/>
    <w:rsid w:val="002412E0"/>
    <w:rsid w:val="002447D8"/>
    <w:rsid w:val="00244B7A"/>
    <w:rsid w:val="002468D5"/>
    <w:rsid w:val="00246B35"/>
    <w:rsid w:val="00246D6B"/>
    <w:rsid w:val="00250F1F"/>
    <w:rsid w:val="00251E5B"/>
    <w:rsid w:val="002528B8"/>
    <w:rsid w:val="002545B0"/>
    <w:rsid w:val="002550C1"/>
    <w:rsid w:val="00255286"/>
    <w:rsid w:val="00255E6D"/>
    <w:rsid w:val="002578B0"/>
    <w:rsid w:val="00257CC3"/>
    <w:rsid w:val="00257E75"/>
    <w:rsid w:val="00257E93"/>
    <w:rsid w:val="002600E0"/>
    <w:rsid w:val="0026351A"/>
    <w:rsid w:val="00265A09"/>
    <w:rsid w:val="00267DE0"/>
    <w:rsid w:val="00272F19"/>
    <w:rsid w:val="002744AC"/>
    <w:rsid w:val="002752E9"/>
    <w:rsid w:val="00276530"/>
    <w:rsid w:val="002809B7"/>
    <w:rsid w:val="00281466"/>
    <w:rsid w:val="00282F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6B8D"/>
    <w:rsid w:val="002B7648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1011"/>
    <w:rsid w:val="002F11DD"/>
    <w:rsid w:val="002F5428"/>
    <w:rsid w:val="002F5A1D"/>
    <w:rsid w:val="00300022"/>
    <w:rsid w:val="003000AF"/>
    <w:rsid w:val="00301857"/>
    <w:rsid w:val="00301D22"/>
    <w:rsid w:val="00302A74"/>
    <w:rsid w:val="00302E16"/>
    <w:rsid w:val="003034EE"/>
    <w:rsid w:val="00304225"/>
    <w:rsid w:val="00305F35"/>
    <w:rsid w:val="003130B1"/>
    <w:rsid w:val="003161B3"/>
    <w:rsid w:val="00323510"/>
    <w:rsid w:val="00324CBE"/>
    <w:rsid w:val="0032678A"/>
    <w:rsid w:val="00326E7A"/>
    <w:rsid w:val="0032738E"/>
    <w:rsid w:val="00332431"/>
    <w:rsid w:val="00332C06"/>
    <w:rsid w:val="003336B6"/>
    <w:rsid w:val="0033439B"/>
    <w:rsid w:val="003347A9"/>
    <w:rsid w:val="00337F2D"/>
    <w:rsid w:val="00340491"/>
    <w:rsid w:val="0034197E"/>
    <w:rsid w:val="0034222B"/>
    <w:rsid w:val="00344C2E"/>
    <w:rsid w:val="00346526"/>
    <w:rsid w:val="0035051E"/>
    <w:rsid w:val="003514BE"/>
    <w:rsid w:val="003521F2"/>
    <w:rsid w:val="00353D50"/>
    <w:rsid w:val="003540B9"/>
    <w:rsid w:val="00354BF5"/>
    <w:rsid w:val="0035576A"/>
    <w:rsid w:val="003575F9"/>
    <w:rsid w:val="003604DB"/>
    <w:rsid w:val="00360D14"/>
    <w:rsid w:val="003622F8"/>
    <w:rsid w:val="0036272C"/>
    <w:rsid w:val="003642BB"/>
    <w:rsid w:val="00365A1E"/>
    <w:rsid w:val="0036735C"/>
    <w:rsid w:val="00367FDF"/>
    <w:rsid w:val="00370541"/>
    <w:rsid w:val="003714C1"/>
    <w:rsid w:val="00371F46"/>
    <w:rsid w:val="00374FD6"/>
    <w:rsid w:val="003767F1"/>
    <w:rsid w:val="00381022"/>
    <w:rsid w:val="00382F2C"/>
    <w:rsid w:val="00385E2A"/>
    <w:rsid w:val="00386101"/>
    <w:rsid w:val="003869CE"/>
    <w:rsid w:val="003872C8"/>
    <w:rsid w:val="0038738D"/>
    <w:rsid w:val="00393B6B"/>
    <w:rsid w:val="0039402F"/>
    <w:rsid w:val="00394D78"/>
    <w:rsid w:val="003953FF"/>
    <w:rsid w:val="003965B1"/>
    <w:rsid w:val="003A18FD"/>
    <w:rsid w:val="003A26BC"/>
    <w:rsid w:val="003A4B8B"/>
    <w:rsid w:val="003A51F7"/>
    <w:rsid w:val="003A6DBB"/>
    <w:rsid w:val="003A6DE0"/>
    <w:rsid w:val="003B1EF4"/>
    <w:rsid w:val="003B5F19"/>
    <w:rsid w:val="003B7D95"/>
    <w:rsid w:val="003C0168"/>
    <w:rsid w:val="003C3FD1"/>
    <w:rsid w:val="003C4B1B"/>
    <w:rsid w:val="003D044A"/>
    <w:rsid w:val="003D2A88"/>
    <w:rsid w:val="003D42BD"/>
    <w:rsid w:val="003D54AF"/>
    <w:rsid w:val="003D5AA5"/>
    <w:rsid w:val="003E22F9"/>
    <w:rsid w:val="003E30AE"/>
    <w:rsid w:val="003E4EBB"/>
    <w:rsid w:val="003E501D"/>
    <w:rsid w:val="003E5564"/>
    <w:rsid w:val="003E5871"/>
    <w:rsid w:val="003E666C"/>
    <w:rsid w:val="003F03B4"/>
    <w:rsid w:val="003F0D38"/>
    <w:rsid w:val="003F2288"/>
    <w:rsid w:val="003F3915"/>
    <w:rsid w:val="00403B6B"/>
    <w:rsid w:val="00404222"/>
    <w:rsid w:val="00405065"/>
    <w:rsid w:val="004051FA"/>
    <w:rsid w:val="00405227"/>
    <w:rsid w:val="00405F44"/>
    <w:rsid w:val="00410849"/>
    <w:rsid w:val="004118E7"/>
    <w:rsid w:val="00412533"/>
    <w:rsid w:val="00412784"/>
    <w:rsid w:val="00416406"/>
    <w:rsid w:val="00421551"/>
    <w:rsid w:val="004216DE"/>
    <w:rsid w:val="00422A28"/>
    <w:rsid w:val="00423D26"/>
    <w:rsid w:val="0042401F"/>
    <w:rsid w:val="00427B56"/>
    <w:rsid w:val="00433F84"/>
    <w:rsid w:val="00434B6B"/>
    <w:rsid w:val="00434C9B"/>
    <w:rsid w:val="004355C0"/>
    <w:rsid w:val="00436639"/>
    <w:rsid w:val="00450665"/>
    <w:rsid w:val="00452AD5"/>
    <w:rsid w:val="00452FD5"/>
    <w:rsid w:val="004532E1"/>
    <w:rsid w:val="00457D8D"/>
    <w:rsid w:val="00471C6C"/>
    <w:rsid w:val="004831C1"/>
    <w:rsid w:val="0048681F"/>
    <w:rsid w:val="004923E1"/>
    <w:rsid w:val="0049442F"/>
    <w:rsid w:val="004968B7"/>
    <w:rsid w:val="004A0776"/>
    <w:rsid w:val="004A0A0C"/>
    <w:rsid w:val="004A17CE"/>
    <w:rsid w:val="004B0907"/>
    <w:rsid w:val="004B1289"/>
    <w:rsid w:val="004B32F5"/>
    <w:rsid w:val="004B600D"/>
    <w:rsid w:val="004B654B"/>
    <w:rsid w:val="004B6654"/>
    <w:rsid w:val="004B759B"/>
    <w:rsid w:val="004C03B7"/>
    <w:rsid w:val="004C318D"/>
    <w:rsid w:val="004C4E15"/>
    <w:rsid w:val="004C67B0"/>
    <w:rsid w:val="004C79ED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21C3"/>
    <w:rsid w:val="00503F57"/>
    <w:rsid w:val="005055C0"/>
    <w:rsid w:val="0051507C"/>
    <w:rsid w:val="0051554D"/>
    <w:rsid w:val="005213AD"/>
    <w:rsid w:val="0052199B"/>
    <w:rsid w:val="005236C1"/>
    <w:rsid w:val="005241D0"/>
    <w:rsid w:val="00530B96"/>
    <w:rsid w:val="0053240A"/>
    <w:rsid w:val="00534B7C"/>
    <w:rsid w:val="00534E19"/>
    <w:rsid w:val="005352AB"/>
    <w:rsid w:val="005379CE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5296"/>
    <w:rsid w:val="00555AB3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185"/>
    <w:rsid w:val="00580E6C"/>
    <w:rsid w:val="0058164B"/>
    <w:rsid w:val="00585831"/>
    <w:rsid w:val="0058655A"/>
    <w:rsid w:val="00587ACF"/>
    <w:rsid w:val="00590A35"/>
    <w:rsid w:val="005937C8"/>
    <w:rsid w:val="0059758D"/>
    <w:rsid w:val="005A0890"/>
    <w:rsid w:val="005A1024"/>
    <w:rsid w:val="005A42A4"/>
    <w:rsid w:val="005A5659"/>
    <w:rsid w:val="005A5B21"/>
    <w:rsid w:val="005A60D8"/>
    <w:rsid w:val="005A7DB5"/>
    <w:rsid w:val="005B262C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E196D"/>
    <w:rsid w:val="005E1DB7"/>
    <w:rsid w:val="005E2F13"/>
    <w:rsid w:val="005E31BE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4F43"/>
    <w:rsid w:val="00616540"/>
    <w:rsid w:val="00616721"/>
    <w:rsid w:val="006174D2"/>
    <w:rsid w:val="006212AD"/>
    <w:rsid w:val="006246C0"/>
    <w:rsid w:val="0062521D"/>
    <w:rsid w:val="0062799E"/>
    <w:rsid w:val="0063480C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783"/>
    <w:rsid w:val="00674C79"/>
    <w:rsid w:val="00676552"/>
    <w:rsid w:val="00680A9E"/>
    <w:rsid w:val="00681C20"/>
    <w:rsid w:val="00682C4F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2372"/>
    <w:rsid w:val="006A3BEB"/>
    <w:rsid w:val="006A4CB4"/>
    <w:rsid w:val="006A6869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C6169"/>
    <w:rsid w:val="006D17A9"/>
    <w:rsid w:val="006D4802"/>
    <w:rsid w:val="006D49F3"/>
    <w:rsid w:val="006D70E7"/>
    <w:rsid w:val="006E041E"/>
    <w:rsid w:val="006E2DAD"/>
    <w:rsid w:val="006E4E3A"/>
    <w:rsid w:val="006E4F42"/>
    <w:rsid w:val="006E73DD"/>
    <w:rsid w:val="006F1309"/>
    <w:rsid w:val="006F1C5B"/>
    <w:rsid w:val="006F1CD0"/>
    <w:rsid w:val="006F1FF6"/>
    <w:rsid w:val="006F5B28"/>
    <w:rsid w:val="006F78A3"/>
    <w:rsid w:val="00701531"/>
    <w:rsid w:val="00702DF5"/>
    <w:rsid w:val="00704622"/>
    <w:rsid w:val="007049D5"/>
    <w:rsid w:val="007107B7"/>
    <w:rsid w:val="007148AD"/>
    <w:rsid w:val="00720FAC"/>
    <w:rsid w:val="00724228"/>
    <w:rsid w:val="00724F57"/>
    <w:rsid w:val="00725665"/>
    <w:rsid w:val="00725B53"/>
    <w:rsid w:val="00726BF1"/>
    <w:rsid w:val="00727444"/>
    <w:rsid w:val="00730C24"/>
    <w:rsid w:val="0073103A"/>
    <w:rsid w:val="007313D2"/>
    <w:rsid w:val="00732041"/>
    <w:rsid w:val="00733CB3"/>
    <w:rsid w:val="00733EF3"/>
    <w:rsid w:val="00733F4E"/>
    <w:rsid w:val="00734FD2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514E"/>
    <w:rsid w:val="007970B5"/>
    <w:rsid w:val="007A1F94"/>
    <w:rsid w:val="007A213A"/>
    <w:rsid w:val="007A21B1"/>
    <w:rsid w:val="007A2F73"/>
    <w:rsid w:val="007A6F4B"/>
    <w:rsid w:val="007A71AC"/>
    <w:rsid w:val="007A7722"/>
    <w:rsid w:val="007A7762"/>
    <w:rsid w:val="007A7809"/>
    <w:rsid w:val="007A7F2A"/>
    <w:rsid w:val="007B0775"/>
    <w:rsid w:val="007B1387"/>
    <w:rsid w:val="007B4D3D"/>
    <w:rsid w:val="007B4E02"/>
    <w:rsid w:val="007B5B17"/>
    <w:rsid w:val="007B67BE"/>
    <w:rsid w:val="007C0CBA"/>
    <w:rsid w:val="007C1CAB"/>
    <w:rsid w:val="007C78AC"/>
    <w:rsid w:val="007D0EDA"/>
    <w:rsid w:val="007D1151"/>
    <w:rsid w:val="007D12BD"/>
    <w:rsid w:val="007D21B7"/>
    <w:rsid w:val="007D2BE3"/>
    <w:rsid w:val="007D5A24"/>
    <w:rsid w:val="007D5A60"/>
    <w:rsid w:val="007E296E"/>
    <w:rsid w:val="007F13F4"/>
    <w:rsid w:val="007F1969"/>
    <w:rsid w:val="007F29D2"/>
    <w:rsid w:val="007F3DFD"/>
    <w:rsid w:val="007F49D5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4ACE"/>
    <w:rsid w:val="008154E5"/>
    <w:rsid w:val="00816960"/>
    <w:rsid w:val="0082282B"/>
    <w:rsid w:val="00822B8F"/>
    <w:rsid w:val="008254E6"/>
    <w:rsid w:val="00825B0A"/>
    <w:rsid w:val="00825C40"/>
    <w:rsid w:val="0082654C"/>
    <w:rsid w:val="00830449"/>
    <w:rsid w:val="008304CB"/>
    <w:rsid w:val="008327A9"/>
    <w:rsid w:val="00833FEB"/>
    <w:rsid w:val="008359CF"/>
    <w:rsid w:val="00836437"/>
    <w:rsid w:val="00836449"/>
    <w:rsid w:val="00837C72"/>
    <w:rsid w:val="008442A9"/>
    <w:rsid w:val="00845986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CFA"/>
    <w:rsid w:val="008772C9"/>
    <w:rsid w:val="00877E46"/>
    <w:rsid w:val="00881475"/>
    <w:rsid w:val="008823CF"/>
    <w:rsid w:val="0088367A"/>
    <w:rsid w:val="00884007"/>
    <w:rsid w:val="00890A6B"/>
    <w:rsid w:val="00892801"/>
    <w:rsid w:val="00892976"/>
    <w:rsid w:val="008951FE"/>
    <w:rsid w:val="0089705C"/>
    <w:rsid w:val="008A0DC4"/>
    <w:rsid w:val="008A3CB6"/>
    <w:rsid w:val="008A4A7C"/>
    <w:rsid w:val="008A7B92"/>
    <w:rsid w:val="008B367A"/>
    <w:rsid w:val="008B3A68"/>
    <w:rsid w:val="008B4108"/>
    <w:rsid w:val="008B4BF5"/>
    <w:rsid w:val="008B5616"/>
    <w:rsid w:val="008C0355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D765C"/>
    <w:rsid w:val="008E25ED"/>
    <w:rsid w:val="008E614D"/>
    <w:rsid w:val="008E6846"/>
    <w:rsid w:val="008E7CD5"/>
    <w:rsid w:val="008F1264"/>
    <w:rsid w:val="008F3C24"/>
    <w:rsid w:val="00901258"/>
    <w:rsid w:val="0090450A"/>
    <w:rsid w:val="0090619C"/>
    <w:rsid w:val="0090622E"/>
    <w:rsid w:val="0090727D"/>
    <w:rsid w:val="009076E9"/>
    <w:rsid w:val="00907C84"/>
    <w:rsid w:val="00910818"/>
    <w:rsid w:val="0091144C"/>
    <w:rsid w:val="00911BE9"/>
    <w:rsid w:val="00922173"/>
    <w:rsid w:val="00922D03"/>
    <w:rsid w:val="00923EAC"/>
    <w:rsid w:val="00924B38"/>
    <w:rsid w:val="00925815"/>
    <w:rsid w:val="00926BE4"/>
    <w:rsid w:val="009272A8"/>
    <w:rsid w:val="00932A75"/>
    <w:rsid w:val="009341A0"/>
    <w:rsid w:val="00935014"/>
    <w:rsid w:val="009355D8"/>
    <w:rsid w:val="0093721B"/>
    <w:rsid w:val="00937FD2"/>
    <w:rsid w:val="00942923"/>
    <w:rsid w:val="00945580"/>
    <w:rsid w:val="00945A76"/>
    <w:rsid w:val="009472B3"/>
    <w:rsid w:val="009511DD"/>
    <w:rsid w:val="009514B3"/>
    <w:rsid w:val="00952973"/>
    <w:rsid w:val="009538A7"/>
    <w:rsid w:val="009604D0"/>
    <w:rsid w:val="00960689"/>
    <w:rsid w:val="009621D0"/>
    <w:rsid w:val="00962259"/>
    <w:rsid w:val="00965CD3"/>
    <w:rsid w:val="00965FE6"/>
    <w:rsid w:val="0096657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776E"/>
    <w:rsid w:val="009B20AA"/>
    <w:rsid w:val="009B22AB"/>
    <w:rsid w:val="009B2E5B"/>
    <w:rsid w:val="009B5345"/>
    <w:rsid w:val="009B568A"/>
    <w:rsid w:val="009B6329"/>
    <w:rsid w:val="009B7BD8"/>
    <w:rsid w:val="009C1A8A"/>
    <w:rsid w:val="009C4369"/>
    <w:rsid w:val="009C5520"/>
    <w:rsid w:val="009D0DFC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744"/>
    <w:rsid w:val="00A05E01"/>
    <w:rsid w:val="00A0740C"/>
    <w:rsid w:val="00A10736"/>
    <w:rsid w:val="00A10FDB"/>
    <w:rsid w:val="00A11598"/>
    <w:rsid w:val="00A17195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4ED5"/>
    <w:rsid w:val="00A36848"/>
    <w:rsid w:val="00A36C49"/>
    <w:rsid w:val="00A36DF8"/>
    <w:rsid w:val="00A411FF"/>
    <w:rsid w:val="00A41518"/>
    <w:rsid w:val="00A41D46"/>
    <w:rsid w:val="00A43CDF"/>
    <w:rsid w:val="00A44329"/>
    <w:rsid w:val="00A4479D"/>
    <w:rsid w:val="00A44E67"/>
    <w:rsid w:val="00A461A3"/>
    <w:rsid w:val="00A529E4"/>
    <w:rsid w:val="00A535BC"/>
    <w:rsid w:val="00A54DE2"/>
    <w:rsid w:val="00A556D1"/>
    <w:rsid w:val="00A56085"/>
    <w:rsid w:val="00A615A5"/>
    <w:rsid w:val="00A63426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80A89"/>
    <w:rsid w:val="00A81B9D"/>
    <w:rsid w:val="00A8272C"/>
    <w:rsid w:val="00A82B11"/>
    <w:rsid w:val="00A82FBB"/>
    <w:rsid w:val="00A862D2"/>
    <w:rsid w:val="00A86D37"/>
    <w:rsid w:val="00A90034"/>
    <w:rsid w:val="00A91E51"/>
    <w:rsid w:val="00A91EB8"/>
    <w:rsid w:val="00A9338B"/>
    <w:rsid w:val="00A9388F"/>
    <w:rsid w:val="00A96E38"/>
    <w:rsid w:val="00A97373"/>
    <w:rsid w:val="00AA31C4"/>
    <w:rsid w:val="00AA624B"/>
    <w:rsid w:val="00AB05E4"/>
    <w:rsid w:val="00AB0982"/>
    <w:rsid w:val="00AB11EF"/>
    <w:rsid w:val="00AB2CA5"/>
    <w:rsid w:val="00AB5AB2"/>
    <w:rsid w:val="00AB5C46"/>
    <w:rsid w:val="00AB6542"/>
    <w:rsid w:val="00AB6AC5"/>
    <w:rsid w:val="00AB7207"/>
    <w:rsid w:val="00AC323C"/>
    <w:rsid w:val="00AC3EED"/>
    <w:rsid w:val="00AC4708"/>
    <w:rsid w:val="00AC4A49"/>
    <w:rsid w:val="00AC6E5E"/>
    <w:rsid w:val="00AC7857"/>
    <w:rsid w:val="00AC7E2D"/>
    <w:rsid w:val="00AD038B"/>
    <w:rsid w:val="00AD2C68"/>
    <w:rsid w:val="00AD38F3"/>
    <w:rsid w:val="00AD3B98"/>
    <w:rsid w:val="00AD5CAE"/>
    <w:rsid w:val="00AD6B50"/>
    <w:rsid w:val="00AD757D"/>
    <w:rsid w:val="00AE40AA"/>
    <w:rsid w:val="00AF33CD"/>
    <w:rsid w:val="00AF3F4D"/>
    <w:rsid w:val="00AF415A"/>
    <w:rsid w:val="00AF58F0"/>
    <w:rsid w:val="00AF67F8"/>
    <w:rsid w:val="00AF7181"/>
    <w:rsid w:val="00AF71DC"/>
    <w:rsid w:val="00B0062E"/>
    <w:rsid w:val="00B039D2"/>
    <w:rsid w:val="00B03E0E"/>
    <w:rsid w:val="00B04E3F"/>
    <w:rsid w:val="00B07A43"/>
    <w:rsid w:val="00B1009D"/>
    <w:rsid w:val="00B10949"/>
    <w:rsid w:val="00B15DEE"/>
    <w:rsid w:val="00B163DD"/>
    <w:rsid w:val="00B21284"/>
    <w:rsid w:val="00B21C6F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0C20"/>
    <w:rsid w:val="00B51688"/>
    <w:rsid w:val="00B52878"/>
    <w:rsid w:val="00B54360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31CB"/>
    <w:rsid w:val="00B84DEE"/>
    <w:rsid w:val="00B8689A"/>
    <w:rsid w:val="00B86FCF"/>
    <w:rsid w:val="00B9080E"/>
    <w:rsid w:val="00B97CFE"/>
    <w:rsid w:val="00BA12F0"/>
    <w:rsid w:val="00BA15B9"/>
    <w:rsid w:val="00BA1962"/>
    <w:rsid w:val="00BA2327"/>
    <w:rsid w:val="00BA4762"/>
    <w:rsid w:val="00BA5610"/>
    <w:rsid w:val="00BA7111"/>
    <w:rsid w:val="00BB30A0"/>
    <w:rsid w:val="00BB5C6E"/>
    <w:rsid w:val="00BB66AB"/>
    <w:rsid w:val="00BB763A"/>
    <w:rsid w:val="00BC0539"/>
    <w:rsid w:val="00BC381E"/>
    <w:rsid w:val="00BC590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CE3"/>
    <w:rsid w:val="00BE24DC"/>
    <w:rsid w:val="00BE3760"/>
    <w:rsid w:val="00BE3D33"/>
    <w:rsid w:val="00BE70C6"/>
    <w:rsid w:val="00BE7249"/>
    <w:rsid w:val="00BF05EC"/>
    <w:rsid w:val="00BF08C7"/>
    <w:rsid w:val="00BF17E5"/>
    <w:rsid w:val="00BF4CF3"/>
    <w:rsid w:val="00BF5EA6"/>
    <w:rsid w:val="00BF5F95"/>
    <w:rsid w:val="00BF7946"/>
    <w:rsid w:val="00C01321"/>
    <w:rsid w:val="00C02E1E"/>
    <w:rsid w:val="00C04806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301BB"/>
    <w:rsid w:val="00C30944"/>
    <w:rsid w:val="00C322DF"/>
    <w:rsid w:val="00C332BA"/>
    <w:rsid w:val="00C4101A"/>
    <w:rsid w:val="00C414D9"/>
    <w:rsid w:val="00C41C92"/>
    <w:rsid w:val="00C44269"/>
    <w:rsid w:val="00C44564"/>
    <w:rsid w:val="00C45886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6C12"/>
    <w:rsid w:val="00C77DB2"/>
    <w:rsid w:val="00C80586"/>
    <w:rsid w:val="00C83DFF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3993"/>
    <w:rsid w:val="00CB4BEC"/>
    <w:rsid w:val="00CB60B3"/>
    <w:rsid w:val="00CB6B26"/>
    <w:rsid w:val="00CB7AC6"/>
    <w:rsid w:val="00CB7B75"/>
    <w:rsid w:val="00CB7FC0"/>
    <w:rsid w:val="00CC069A"/>
    <w:rsid w:val="00CC1407"/>
    <w:rsid w:val="00CC1E44"/>
    <w:rsid w:val="00CC201B"/>
    <w:rsid w:val="00CC3644"/>
    <w:rsid w:val="00CC748D"/>
    <w:rsid w:val="00CD1336"/>
    <w:rsid w:val="00CD2078"/>
    <w:rsid w:val="00CD28DA"/>
    <w:rsid w:val="00CD6197"/>
    <w:rsid w:val="00CE2717"/>
    <w:rsid w:val="00CE4BE8"/>
    <w:rsid w:val="00CE4C0F"/>
    <w:rsid w:val="00CE58A3"/>
    <w:rsid w:val="00CE5D73"/>
    <w:rsid w:val="00CE7C9F"/>
    <w:rsid w:val="00CF065C"/>
    <w:rsid w:val="00CF3D01"/>
    <w:rsid w:val="00CF4D05"/>
    <w:rsid w:val="00CF6704"/>
    <w:rsid w:val="00D002C1"/>
    <w:rsid w:val="00D006AE"/>
    <w:rsid w:val="00D007E2"/>
    <w:rsid w:val="00D009D8"/>
    <w:rsid w:val="00D00FC7"/>
    <w:rsid w:val="00D01842"/>
    <w:rsid w:val="00D03B37"/>
    <w:rsid w:val="00D05036"/>
    <w:rsid w:val="00D05B97"/>
    <w:rsid w:val="00D06E61"/>
    <w:rsid w:val="00D07D44"/>
    <w:rsid w:val="00D07E71"/>
    <w:rsid w:val="00D1089E"/>
    <w:rsid w:val="00D111AB"/>
    <w:rsid w:val="00D11BE7"/>
    <w:rsid w:val="00D173B2"/>
    <w:rsid w:val="00D22432"/>
    <w:rsid w:val="00D23943"/>
    <w:rsid w:val="00D254CE"/>
    <w:rsid w:val="00D31094"/>
    <w:rsid w:val="00D31A90"/>
    <w:rsid w:val="00D334EA"/>
    <w:rsid w:val="00D34F20"/>
    <w:rsid w:val="00D34F8A"/>
    <w:rsid w:val="00D36881"/>
    <w:rsid w:val="00D36B0B"/>
    <w:rsid w:val="00D40C06"/>
    <w:rsid w:val="00D43B4E"/>
    <w:rsid w:val="00D4451C"/>
    <w:rsid w:val="00D44BA2"/>
    <w:rsid w:val="00D45617"/>
    <w:rsid w:val="00D45B9A"/>
    <w:rsid w:val="00D46468"/>
    <w:rsid w:val="00D464E9"/>
    <w:rsid w:val="00D46C32"/>
    <w:rsid w:val="00D476E9"/>
    <w:rsid w:val="00D47FFB"/>
    <w:rsid w:val="00D544A3"/>
    <w:rsid w:val="00D55AC8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43F6"/>
    <w:rsid w:val="00D75505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2C61"/>
    <w:rsid w:val="00DA579A"/>
    <w:rsid w:val="00DA61EB"/>
    <w:rsid w:val="00DA7D30"/>
    <w:rsid w:val="00DB00B5"/>
    <w:rsid w:val="00DB10E2"/>
    <w:rsid w:val="00DB346A"/>
    <w:rsid w:val="00DB44D3"/>
    <w:rsid w:val="00DB4DC8"/>
    <w:rsid w:val="00DC1EEA"/>
    <w:rsid w:val="00DC583A"/>
    <w:rsid w:val="00DC5CB2"/>
    <w:rsid w:val="00DC5DB4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EA9"/>
    <w:rsid w:val="00DF444F"/>
    <w:rsid w:val="00DF7D4F"/>
    <w:rsid w:val="00E01618"/>
    <w:rsid w:val="00E02AD2"/>
    <w:rsid w:val="00E0321B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27E53"/>
    <w:rsid w:val="00E31335"/>
    <w:rsid w:val="00E338D7"/>
    <w:rsid w:val="00E33AD4"/>
    <w:rsid w:val="00E345F0"/>
    <w:rsid w:val="00E35E80"/>
    <w:rsid w:val="00E366A4"/>
    <w:rsid w:val="00E375A4"/>
    <w:rsid w:val="00E40998"/>
    <w:rsid w:val="00E40E07"/>
    <w:rsid w:val="00E42A69"/>
    <w:rsid w:val="00E42B1E"/>
    <w:rsid w:val="00E441B2"/>
    <w:rsid w:val="00E443FD"/>
    <w:rsid w:val="00E44CCA"/>
    <w:rsid w:val="00E46E7A"/>
    <w:rsid w:val="00E50B34"/>
    <w:rsid w:val="00E52086"/>
    <w:rsid w:val="00E52B83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673A0"/>
    <w:rsid w:val="00E71A8F"/>
    <w:rsid w:val="00E739BF"/>
    <w:rsid w:val="00E75FED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79E0"/>
    <w:rsid w:val="00EA1ADA"/>
    <w:rsid w:val="00EA2A65"/>
    <w:rsid w:val="00EA31BD"/>
    <w:rsid w:val="00EA4C34"/>
    <w:rsid w:val="00EA4EB6"/>
    <w:rsid w:val="00EA62ED"/>
    <w:rsid w:val="00EB029A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12D"/>
    <w:rsid w:val="00ED2884"/>
    <w:rsid w:val="00ED3F72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31C2"/>
    <w:rsid w:val="00F04B29"/>
    <w:rsid w:val="00F04CE7"/>
    <w:rsid w:val="00F058A1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4F83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0959"/>
    <w:rsid w:val="00FA22A1"/>
    <w:rsid w:val="00FA2553"/>
    <w:rsid w:val="00FA5104"/>
    <w:rsid w:val="00FA5413"/>
    <w:rsid w:val="00FA6069"/>
    <w:rsid w:val="00FA7426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C75E8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27A3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2D6816E"/>
  <w15:docId w15:val="{8EAA3C47-E923-425C-85D0-D1517184B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 w:qFormat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0A377A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paragraph" w:styleId="Heading1">
    <w:name w:val="heading 1"/>
    <w:next w:val="BodyText"/>
    <w:link w:val="Heading1Char"/>
    <w:uiPriority w:val="1"/>
    <w:qFormat/>
    <w:rsid w:val="00B04E3F"/>
    <w:pPr>
      <w:keepNext/>
      <w:keepLines/>
      <w:spacing w:after="240"/>
      <w:outlineLvl w:val="0"/>
    </w:pPr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paragraph" w:styleId="Heading2">
    <w:name w:val="heading 2"/>
    <w:next w:val="BodyText"/>
    <w:link w:val="Heading2Char"/>
    <w:uiPriority w:val="1"/>
    <w:qFormat/>
    <w:rsid w:val="00B04E3F"/>
    <w:pPr>
      <w:keepNext/>
      <w:keepLines/>
      <w:numPr>
        <w:ilvl w:val="1"/>
      </w:numPr>
      <w:spacing w:before="360" w:after="240"/>
      <w:outlineLvl w:val="1"/>
    </w:pPr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674783"/>
    <w:pPr>
      <w:keepNext/>
      <w:keepLines/>
      <w:numPr>
        <w:ilvl w:val="2"/>
      </w:numPr>
      <w:spacing w:before="360" w:after="240"/>
      <w:outlineLvl w:val="2"/>
    </w:pPr>
    <w:rPr>
      <w:rFonts w:ascii="Calibri" w:eastAsia="Calibri" w:hAnsi="Calibri" w:cs="Arial"/>
      <w:b/>
      <w:bCs/>
      <w:sz w:val="26"/>
      <w:szCs w:val="26"/>
    </w:rPr>
  </w:style>
  <w:style w:type="paragraph" w:styleId="Heading4">
    <w:name w:val="heading 4"/>
    <w:next w:val="BodyText"/>
    <w:link w:val="Heading4Char"/>
    <w:uiPriority w:val="1"/>
    <w:qFormat/>
    <w:rsid w:val="00B04E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edheading">
    <w:name w:val="Boxed heading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360" w:after="240"/>
      <w:ind w:left="227" w:right="227"/>
    </w:pPr>
    <w:rPr>
      <w:rFonts w:ascii="Calibri" w:eastAsia="Calibri" w:hAnsi="Calibri"/>
      <w:b/>
      <w:color w:val="000000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5C14DE"/>
    <w:pPr>
      <w:tabs>
        <w:tab w:val="center" w:pos="4153"/>
        <w:tab w:val="right" w:pos="8306"/>
      </w:tabs>
    </w:pPr>
    <w:rPr>
      <w:sz w:val="16"/>
    </w:rPr>
  </w:style>
  <w:style w:type="table" w:styleId="TableGrid">
    <w:name w:val="Table Grid"/>
    <w:basedOn w:val="TableNormal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edtext">
    <w:name w:val="Boxed text"/>
    <w:uiPriority w:val="19"/>
    <w:qFormat/>
    <w:rsid w:val="00127506"/>
    <w:pPr>
      <w:pBdr>
        <w:top w:val="single" w:sz="4" w:space="10" w:color="FFFFFF" w:themeColor="background1"/>
        <w:left w:val="single" w:sz="4" w:space="10" w:color="FFFFFF" w:themeColor="background1"/>
        <w:bottom w:val="single" w:sz="4" w:space="10" w:color="FFFFFF" w:themeColor="background1"/>
        <w:right w:val="single" w:sz="4" w:space="10" w:color="FFFFFF" w:themeColor="background1"/>
      </w:pBdr>
      <w:shd w:val="clear" w:color="auto" w:fill="DADBDC"/>
      <w:spacing w:before="180" w:after="180"/>
      <w:ind w:left="227" w:right="227"/>
    </w:pPr>
    <w:rPr>
      <w:rFonts w:ascii="Calibri" w:eastAsia="Calibri" w:hAnsi="Calibri"/>
      <w:color w:val="000000"/>
      <w:sz w:val="24"/>
      <w:szCs w:val="24"/>
    </w:rPr>
  </w:style>
  <w:style w:type="paragraph" w:customStyle="1" w:styleId="Boxedlistbullet">
    <w:name w:val="Boxed list bullet"/>
    <w:basedOn w:val="Boxedtext"/>
    <w:uiPriority w:val="19"/>
    <w:qFormat/>
    <w:rsid w:val="00B04E3F"/>
    <w:pPr>
      <w:numPr>
        <w:numId w:val="18"/>
      </w:numPr>
      <w:spacing w:before="0" w:after="0"/>
      <w:ind w:left="454" w:hanging="227"/>
      <w:contextualSpacing/>
    </w:pPr>
  </w:style>
  <w:style w:type="character" w:styleId="Hyperlink">
    <w:name w:val="Hyperlink"/>
    <w:basedOn w:val="DefaultParagraphFont"/>
    <w:uiPriority w:val="99"/>
    <w:qFormat/>
    <w:rsid w:val="00B04E3F"/>
    <w:rPr>
      <w:color w:val="757579" w:themeColor="accent3"/>
      <w:u w:val="single"/>
    </w:rPr>
  </w:style>
  <w:style w:type="paragraph" w:customStyle="1" w:styleId="instructions">
    <w:name w:val="instructions"/>
    <w:basedOn w:val="Normal"/>
    <w:rsid w:val="00C86E28"/>
    <w:rPr>
      <w:rFonts w:cs="Arial"/>
      <w:color w:val="FF0000"/>
      <w:sz w:val="18"/>
      <w:szCs w:val="20"/>
    </w:rPr>
  </w:style>
  <w:style w:type="paragraph" w:styleId="Header">
    <w:name w:val="header"/>
    <w:basedOn w:val="Normal"/>
    <w:link w:val="HeaderChar"/>
    <w:unhideWhenUsed/>
    <w:rsid w:val="00ED212D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1"/>
    <w:locked/>
    <w:rsid w:val="00B04E3F"/>
    <w:rPr>
      <w:rFonts w:ascii="Calibri" w:eastAsia="Calibri" w:hAnsi="Calibri" w:cs="Arial"/>
      <w:bCs/>
      <w:color w:val="757579" w:themeColor="accent3"/>
      <w:kern w:val="32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1"/>
    <w:locked/>
    <w:rsid w:val="00B04E3F"/>
    <w:rPr>
      <w:rFonts w:ascii="Calibri" w:eastAsia="Calibri" w:hAnsi="Calibri" w:cs="Arial"/>
      <w:bCs/>
      <w:iCs/>
      <w:color w:val="001D34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locked/>
    <w:rsid w:val="00674783"/>
    <w:rPr>
      <w:rFonts w:ascii="Calibri" w:eastAsia="Calibri" w:hAnsi="Calibri" w:cs="Arial"/>
      <w:b/>
      <w:bCs/>
      <w:sz w:val="26"/>
      <w:szCs w:val="26"/>
    </w:rPr>
  </w:style>
  <w:style w:type="paragraph" w:styleId="ListBullet">
    <w:name w:val="List Bullet"/>
    <w:basedOn w:val="BodyText"/>
    <w:uiPriority w:val="2"/>
    <w:qFormat/>
    <w:rsid w:val="00332C06"/>
    <w:pPr>
      <w:numPr>
        <w:numId w:val="11"/>
      </w:numPr>
      <w:tabs>
        <w:tab w:val="left" w:pos="397"/>
      </w:tabs>
      <w:spacing w:before="60" w:after="60"/>
      <w:ind w:left="198" w:hanging="198"/>
    </w:pPr>
  </w:style>
  <w:style w:type="paragraph" w:styleId="ListNumber">
    <w:name w:val="List Number"/>
    <w:basedOn w:val="BodyText"/>
    <w:uiPriority w:val="2"/>
    <w:qFormat/>
    <w:rsid w:val="00332C06"/>
    <w:pPr>
      <w:numPr>
        <w:numId w:val="14"/>
      </w:numPr>
      <w:tabs>
        <w:tab w:val="clear" w:pos="227"/>
        <w:tab w:val="left" w:pos="397"/>
      </w:tabs>
      <w:ind w:left="397" w:hanging="397"/>
    </w:pPr>
  </w:style>
  <w:style w:type="paragraph" w:styleId="ListBullet2">
    <w:name w:val="List Bullet 2"/>
    <w:basedOn w:val="ListBullet"/>
    <w:uiPriority w:val="2"/>
    <w:qFormat/>
    <w:rsid w:val="00332C06"/>
    <w:pPr>
      <w:numPr>
        <w:ilvl w:val="1"/>
      </w:numPr>
      <w:tabs>
        <w:tab w:val="clear" w:pos="397"/>
        <w:tab w:val="left" w:pos="794"/>
      </w:tabs>
      <w:ind w:left="794" w:hanging="357"/>
    </w:pPr>
  </w:style>
  <w:style w:type="paragraph" w:styleId="ListBullet3">
    <w:name w:val="List Bullet 3"/>
    <w:basedOn w:val="ListBullet2"/>
    <w:uiPriority w:val="2"/>
    <w:rsid w:val="00332C06"/>
    <w:pPr>
      <w:numPr>
        <w:ilvl w:val="0"/>
        <w:numId w:val="15"/>
      </w:numPr>
      <w:tabs>
        <w:tab w:val="clear" w:pos="794"/>
        <w:tab w:val="left" w:pos="851"/>
      </w:tabs>
      <w:ind w:left="1497" w:hanging="340"/>
    </w:pPr>
  </w:style>
  <w:style w:type="paragraph" w:customStyle="1" w:styleId="FigureTableSource">
    <w:name w:val="Figure/Table Source"/>
    <w:basedOn w:val="BodyText"/>
    <w:next w:val="BodyText"/>
    <w:uiPriority w:val="4"/>
    <w:qFormat/>
    <w:rsid w:val="00332C06"/>
    <w:pPr>
      <w:tabs>
        <w:tab w:val="left" w:pos="539"/>
      </w:tabs>
      <w:spacing w:after="240" w:line="180" w:lineRule="atLeast"/>
    </w:pPr>
    <w:rPr>
      <w:sz w:val="16"/>
      <w:szCs w:val="20"/>
    </w:rPr>
  </w:style>
  <w:style w:type="paragraph" w:customStyle="1" w:styleId="TableText">
    <w:name w:val="TableText"/>
    <w:basedOn w:val="Normal"/>
    <w:uiPriority w:val="5"/>
    <w:qFormat/>
    <w:rsid w:val="00332C06"/>
    <w:pPr>
      <w:spacing w:before="60" w:after="60"/>
    </w:pPr>
    <w:rPr>
      <w:sz w:val="18"/>
    </w:rPr>
  </w:style>
  <w:style w:type="paragraph" w:customStyle="1" w:styleId="TableBullet">
    <w:name w:val="TableBullet"/>
    <w:basedOn w:val="TableText"/>
    <w:next w:val="TableText"/>
    <w:uiPriority w:val="5"/>
    <w:qFormat/>
    <w:rsid w:val="00332C06"/>
    <w:pPr>
      <w:numPr>
        <w:numId w:val="13"/>
      </w:numPr>
    </w:pPr>
  </w:style>
  <w:style w:type="paragraph" w:customStyle="1" w:styleId="RowHeading">
    <w:name w:val="RowHeading"/>
    <w:basedOn w:val="TableText"/>
    <w:next w:val="TableText"/>
    <w:uiPriority w:val="5"/>
    <w:qFormat/>
    <w:rsid w:val="00332C06"/>
    <w:rPr>
      <w:b/>
      <w:color w:val="auto"/>
    </w:rPr>
  </w:style>
  <w:style w:type="paragraph" w:customStyle="1" w:styleId="ColumnHeading">
    <w:name w:val="ColumnHeading"/>
    <w:basedOn w:val="TableText"/>
    <w:uiPriority w:val="5"/>
    <w:qFormat/>
    <w:rsid w:val="00332C06"/>
    <w:pPr>
      <w:spacing w:after="0" w:line="180" w:lineRule="atLeast"/>
    </w:pPr>
    <w:rPr>
      <w:b/>
      <w:caps/>
      <w:color w:val="FFFFFF"/>
      <w:sz w:val="16"/>
    </w:rPr>
  </w:style>
  <w:style w:type="paragraph" w:styleId="Caption">
    <w:name w:val="caption"/>
    <w:basedOn w:val="BodyText"/>
    <w:next w:val="BodyText"/>
    <w:uiPriority w:val="4"/>
    <w:qFormat/>
    <w:rsid w:val="00B04E3F"/>
    <w:pPr>
      <w:keepNext/>
      <w:spacing w:before="180" w:after="180"/>
      <w:contextualSpacing/>
    </w:pPr>
    <w:rPr>
      <w:b/>
      <w:bCs/>
      <w:color w:val="757579" w:themeColor="accent3"/>
      <w:sz w:val="20"/>
      <w:szCs w:val="18"/>
    </w:rPr>
  </w:style>
  <w:style w:type="paragraph" w:styleId="BodyText">
    <w:name w:val="Body Text"/>
    <w:link w:val="BodyTextChar"/>
    <w:qFormat/>
    <w:rsid w:val="00332C06"/>
    <w:pPr>
      <w:spacing w:before="120" w:after="120" w:line="264" w:lineRule="auto"/>
    </w:pPr>
    <w:rPr>
      <w:rFonts w:ascii="Calibri" w:eastAsia="Calibri" w:hAnsi="Calibri"/>
      <w:color w:val="000000"/>
      <w:sz w:val="24"/>
      <w:szCs w:val="22"/>
    </w:rPr>
  </w:style>
  <w:style w:type="character" w:customStyle="1" w:styleId="BodyTextChar">
    <w:name w:val="Body Text Char"/>
    <w:basedOn w:val="DefaultParagraphFont"/>
    <w:link w:val="BodyText"/>
    <w:rsid w:val="00332C06"/>
    <w:rPr>
      <w:rFonts w:ascii="Calibri" w:eastAsia="Calibri" w:hAnsi="Calibri"/>
      <w:color w:val="000000"/>
      <w:sz w:val="24"/>
      <w:szCs w:val="22"/>
    </w:rPr>
  </w:style>
  <w:style w:type="paragraph" w:styleId="ListNumber3">
    <w:name w:val="List Number 3"/>
    <w:basedOn w:val="ListNumber2"/>
    <w:uiPriority w:val="2"/>
    <w:rsid w:val="00332C06"/>
    <w:pPr>
      <w:numPr>
        <w:numId w:val="16"/>
      </w:numPr>
      <w:tabs>
        <w:tab w:val="clear" w:pos="397"/>
      </w:tabs>
      <w:ind w:left="1078" w:hanging="284"/>
    </w:pPr>
  </w:style>
  <w:style w:type="numbering" w:customStyle="1" w:styleId="TableBullets">
    <w:name w:val="TableBullets"/>
    <w:uiPriority w:val="99"/>
    <w:rsid w:val="00332C06"/>
    <w:pPr>
      <w:numPr>
        <w:numId w:val="13"/>
      </w:numPr>
    </w:pPr>
  </w:style>
  <w:style w:type="numbering" w:customStyle="1" w:styleId="Sources">
    <w:name w:val="Sources"/>
    <w:rsid w:val="00332C06"/>
    <w:pPr>
      <w:numPr>
        <w:numId w:val="12"/>
      </w:numPr>
    </w:pPr>
  </w:style>
  <w:style w:type="numbering" w:customStyle="1" w:styleId="Bullets">
    <w:name w:val="Bullets"/>
    <w:rsid w:val="00332C06"/>
    <w:pPr>
      <w:numPr>
        <w:numId w:val="11"/>
      </w:numPr>
    </w:pPr>
  </w:style>
  <w:style w:type="numbering" w:customStyle="1" w:styleId="Numbers">
    <w:name w:val="Numbers"/>
    <w:rsid w:val="00332C06"/>
    <w:pPr>
      <w:numPr>
        <w:numId w:val="14"/>
      </w:numPr>
    </w:pPr>
  </w:style>
  <w:style w:type="paragraph" w:customStyle="1" w:styleId="Equation">
    <w:name w:val="Equation"/>
    <w:basedOn w:val="BodyText"/>
    <w:next w:val="BodyText"/>
    <w:uiPriority w:val="7"/>
    <w:qFormat/>
    <w:rsid w:val="00332C06"/>
    <w:pPr>
      <w:tabs>
        <w:tab w:val="right" w:pos="9639"/>
      </w:tabs>
      <w:spacing w:before="240" w:after="240"/>
      <w:ind w:left="567"/>
    </w:pPr>
    <w:rPr>
      <w:rFonts w:asciiTheme="minorHAnsi" w:eastAsia="Times New Roman" w:hAnsiTheme="minorHAnsi"/>
      <w:color w:val="auto"/>
      <w:szCs w:val="24"/>
      <w:lang w:eastAsia="en-US"/>
    </w:rPr>
  </w:style>
  <w:style w:type="paragraph" w:styleId="ListNumber2">
    <w:name w:val="List Number 2"/>
    <w:basedOn w:val="ListNumber"/>
    <w:uiPriority w:val="2"/>
    <w:qFormat/>
    <w:rsid w:val="006D17A9"/>
    <w:pPr>
      <w:numPr>
        <w:numId w:val="7"/>
      </w:numPr>
      <w:tabs>
        <w:tab w:val="left" w:pos="794"/>
      </w:tabs>
      <w:spacing w:before="60" w:after="60"/>
      <w:ind w:left="794" w:hanging="397"/>
    </w:pPr>
  </w:style>
  <w:style w:type="character" w:customStyle="1" w:styleId="Italics">
    <w:name w:val="Italics"/>
    <w:basedOn w:val="DefaultParagraphFont"/>
    <w:uiPriority w:val="3"/>
    <w:qFormat/>
    <w:rsid w:val="00332C06"/>
    <w:rPr>
      <w:i/>
    </w:rPr>
  </w:style>
  <w:style w:type="table" w:customStyle="1" w:styleId="TableCSIRO">
    <w:name w:val="Table_CSIRO"/>
    <w:basedOn w:val="TableNormal"/>
    <w:uiPriority w:val="99"/>
    <w:qFormat/>
    <w:rsid w:val="00332C06"/>
    <w:rPr>
      <w:rFonts w:ascii="Calibri" w:eastAsiaTheme="minorHAnsi" w:hAnsi="Calibri"/>
      <w:sz w:val="22"/>
      <w:szCs w:val="22"/>
    </w:rPr>
    <w:tblPr>
      <w:tblStyleRowBandSize w:val="1"/>
      <w:tblInd w:w="113" w:type="dxa"/>
      <w:tblBorders>
        <w:bottom w:val="single" w:sz="4" w:space="0" w:color="auto"/>
      </w:tblBorders>
      <w:tblCellMar>
        <w:left w:w="85" w:type="dxa"/>
        <w:bottom w:w="28" w:type="dxa"/>
        <w:right w:w="85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EDED"/>
      </w:tcPr>
    </w:tblStylePr>
  </w:style>
  <w:style w:type="paragraph" w:customStyle="1" w:styleId="CaptionNote">
    <w:name w:val="Caption Note"/>
    <w:basedOn w:val="Caption"/>
    <w:next w:val="BodyText"/>
    <w:uiPriority w:val="4"/>
    <w:rsid w:val="00332C06"/>
    <w:pPr>
      <w:spacing w:before="0"/>
    </w:pPr>
  </w:style>
  <w:style w:type="paragraph" w:styleId="BalloonText">
    <w:name w:val="Balloon Text"/>
    <w:basedOn w:val="Normal"/>
    <w:link w:val="BalloonTextChar"/>
    <w:rsid w:val="00332C0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32C06"/>
    <w:rPr>
      <w:rFonts w:ascii="Tahoma" w:eastAsia="Calibri" w:hAnsi="Tahoma" w:cs="Tahoma"/>
      <w:color w:val="000000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1"/>
    <w:rsid w:val="00B04E3F"/>
    <w:rPr>
      <w:rFonts w:asciiTheme="majorHAnsi" w:eastAsiaTheme="majorEastAsia" w:hAnsiTheme="majorHAnsi" w:cstheme="majorBidi"/>
      <w:b/>
      <w:bCs/>
      <w:iCs/>
      <w:color w:val="757579" w:themeColor="accent3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246C0"/>
    <w:rPr>
      <w:rFonts w:ascii="Calibri" w:eastAsia="Calibri" w:hAnsi="Calibri"/>
      <w:color w:val="000000"/>
      <w:sz w:val="16"/>
      <w:szCs w:val="22"/>
    </w:rPr>
  </w:style>
  <w:style w:type="character" w:styleId="PageNumber">
    <w:name w:val="page number"/>
    <w:basedOn w:val="DefaultParagraphFont"/>
    <w:uiPriority w:val="99"/>
    <w:rsid w:val="00ED212D"/>
    <w:rPr>
      <w:rFonts w:ascii="Calibri" w:hAnsi="Calibri" w:cs="Times New Roman"/>
      <w:color w:val="757579" w:themeColor="accent3"/>
      <w:sz w:val="18"/>
    </w:rPr>
  </w:style>
  <w:style w:type="numbering" w:styleId="1ai">
    <w:name w:val="Outline List 1"/>
    <w:basedOn w:val="NoList"/>
    <w:uiPriority w:val="99"/>
    <w:unhideWhenUsed/>
    <w:rsid w:val="006246C0"/>
    <w:pPr>
      <w:numPr>
        <w:numId w:val="17"/>
      </w:numPr>
    </w:pPr>
  </w:style>
  <w:style w:type="paragraph" w:styleId="ListParagraph">
    <w:name w:val="List Paragraph"/>
    <w:basedOn w:val="Normal"/>
    <w:uiPriority w:val="34"/>
    <w:qFormat/>
    <w:rsid w:val="0082654C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ED212D"/>
    <w:rPr>
      <w:rFonts w:ascii="Calibri" w:eastAsia="Calibri" w:hAnsi="Calibri"/>
      <w:color w:val="000000"/>
      <w:sz w:val="24"/>
      <w:szCs w:val="22"/>
    </w:rPr>
  </w:style>
  <w:style w:type="character" w:styleId="Emphasis">
    <w:name w:val="Emphasis"/>
    <w:qFormat/>
    <w:rsid w:val="00B50C20"/>
    <w:rPr>
      <w:rFonts w:cs="Times New Roman"/>
      <w:i/>
    </w:rPr>
  </w:style>
  <w:style w:type="character" w:styleId="UnresolvedMention">
    <w:name w:val="Unresolved Mention"/>
    <w:basedOn w:val="DefaultParagraphFont"/>
    <w:uiPriority w:val="99"/>
    <w:semiHidden/>
    <w:unhideWhenUsed/>
    <w:rsid w:val="00E673A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D34F20"/>
    <w:rPr>
      <w:color w:val="808080"/>
    </w:rPr>
  </w:style>
  <w:style w:type="character" w:styleId="FollowedHyperlink">
    <w:name w:val="FollowedHyperlink"/>
    <w:basedOn w:val="DefaultParagraphFont"/>
    <w:semiHidden/>
    <w:unhideWhenUsed/>
    <w:rsid w:val="00580185"/>
    <w:rPr>
      <w:color w:val="007A53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A933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A933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9338B"/>
    <w:rPr>
      <w:rFonts w:ascii="Calibri" w:eastAsia="Calibri" w:hAnsi="Calibri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93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338B"/>
    <w:rPr>
      <w:rFonts w:ascii="Calibri" w:eastAsia="Calibri" w:hAnsi="Calibr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bs.csiro.a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yan.crossing@csiro.a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siro.au/en/Research/Oand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csiro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areers.online@csiro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D084\AppData\Roaming\Microsoft\Templates\Generic%20Docum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45919C590043E0AB2827DC54A19E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662314-6C48-49BD-95CA-5738C0D53EE8}"/>
      </w:docPartPr>
      <w:docPartBody>
        <w:p w:rsidR="00E51523" w:rsidRDefault="0083493E" w:rsidP="0083493E">
          <w:pPr>
            <w:pStyle w:val="D245919C590043E0AB2827DC54A19E18"/>
          </w:pPr>
          <w:r w:rsidRPr="007871D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95BDA-EA78-4626-9AAA-746EA156956B}"/>
      </w:docPartPr>
      <w:docPartBody>
        <w:p w:rsidR="00E51523" w:rsidRDefault="0083493E">
          <w:r w:rsidRPr="002E716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93E"/>
    <w:rsid w:val="00064278"/>
    <w:rsid w:val="001561B4"/>
    <w:rsid w:val="0019205C"/>
    <w:rsid w:val="00315BCE"/>
    <w:rsid w:val="003C6F9C"/>
    <w:rsid w:val="00414F94"/>
    <w:rsid w:val="007B2EFD"/>
    <w:rsid w:val="007C7613"/>
    <w:rsid w:val="0083493E"/>
    <w:rsid w:val="009B43F3"/>
    <w:rsid w:val="00B36C21"/>
    <w:rsid w:val="00E51523"/>
    <w:rsid w:val="00E85434"/>
    <w:rsid w:val="00EA6D03"/>
    <w:rsid w:val="00F2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3493E"/>
    <w:rPr>
      <w:color w:val="808080"/>
    </w:rPr>
  </w:style>
  <w:style w:type="paragraph" w:customStyle="1" w:styleId="B5DDCAFDBE904411896801EB7D257C6A">
    <w:name w:val="B5DDCAFDBE904411896801EB7D257C6A"/>
    <w:rsid w:val="0083493E"/>
  </w:style>
  <w:style w:type="paragraph" w:customStyle="1" w:styleId="D245919C590043E0AB2827DC54A19E18">
    <w:name w:val="D245919C590043E0AB2827DC54A19E18"/>
    <w:rsid w:val="008349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SIRO-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00A9CE"/>
      </a:accent1>
      <a:accent2>
        <a:srgbClr val="001D34"/>
      </a:accent2>
      <a:accent3>
        <a:srgbClr val="757579"/>
      </a:accent3>
      <a:accent4>
        <a:srgbClr val="1E22AA"/>
      </a:accent4>
      <a:accent5>
        <a:srgbClr val="007377"/>
      </a:accent5>
      <a:accent6>
        <a:srgbClr val="6D2077"/>
      </a:accent6>
      <a:hlink>
        <a:srgbClr val="004B87"/>
      </a:hlink>
      <a:folHlink>
        <a:srgbClr val="007A53"/>
      </a:folHlink>
    </a:clrScheme>
    <a:fontScheme name="CSIR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 Document.dotx</Template>
  <TotalTime>122</TotalTime>
  <Pages>4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document</vt:lpstr>
    </vt:vector>
  </TitlesOfParts>
  <Company>CSIRO</Company>
  <LinksUpToDate>false</LinksUpToDate>
  <CharactersWithSpaces>6458</CharactersWithSpaces>
  <SharedDoc>false</SharedDoc>
  <HLinks>
    <vt:vector size="6" baseType="variant">
      <vt:variant>
        <vt:i4>7929857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mailto:creativeservices@csiro.au?subject=Letterhead%20enquiry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document</dc:title>
  <dc:creator>Sachdeva, Ankita (HR, Black Mountain)</dc:creator>
  <cp:lastModifiedBy>Redmond, Mark (HR, Clayton)</cp:lastModifiedBy>
  <cp:revision>14</cp:revision>
  <cp:lastPrinted>2012-02-01T05:32:00Z</cp:lastPrinted>
  <dcterms:created xsi:type="dcterms:W3CDTF">2019-11-25T01:28:00Z</dcterms:created>
  <dcterms:modified xsi:type="dcterms:W3CDTF">2019-11-28T00:34:00Z</dcterms:modified>
</cp:coreProperties>
</file>