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3F354" w14:textId="77777777" w:rsidR="003B37AE" w:rsidRPr="00F32911" w:rsidRDefault="003B37AE" w:rsidP="0058100A">
      <w:pPr>
        <w:pStyle w:val="Heading1"/>
        <w:rPr>
          <w:rFonts w:asciiTheme="minorHAnsi" w:hAnsiTheme="minorHAnsi" w:cstheme="minorHAnsi"/>
          <w:lang w:val="en-AU"/>
        </w:rPr>
      </w:pPr>
      <w:r w:rsidRPr="00F32911">
        <w:rPr>
          <w:rFonts w:asciiTheme="minorHAnsi" w:hAnsiTheme="minorHAnsi" w:cstheme="minorHAnsi"/>
        </w:rPr>
        <w:t>Position De</w:t>
      </w:r>
      <w:r w:rsidR="00FB365B" w:rsidRPr="00F32911">
        <w:rPr>
          <w:rFonts w:asciiTheme="minorHAnsi" w:hAnsiTheme="minorHAnsi" w:cstheme="minorHAnsi"/>
          <w:lang w:val="en-AU"/>
        </w:rPr>
        <w:t>scription</w:t>
      </w:r>
    </w:p>
    <w:p w14:paraId="561AD147" w14:textId="77777777" w:rsidR="003D59C3" w:rsidRPr="00F32911" w:rsidRDefault="00C77A17" w:rsidP="0058100A">
      <w:pPr>
        <w:pStyle w:val="Heading2"/>
        <w:rPr>
          <w:rFonts w:asciiTheme="minorHAnsi" w:hAnsiTheme="minorHAnsi" w:cstheme="minorHAnsi"/>
          <w:i w:val="0"/>
        </w:rPr>
      </w:pPr>
      <w:r w:rsidRPr="00F32911">
        <w:rPr>
          <w:rFonts w:asciiTheme="minorHAnsi" w:hAnsiTheme="minorHAnsi" w:cstheme="minorHAnsi"/>
          <w:i w:val="0"/>
        </w:rPr>
        <w:t>Postdoctoral Fellowship– CSOF4</w:t>
      </w:r>
    </w:p>
    <w:p w14:paraId="5DDB830F" w14:textId="77777777" w:rsidR="003D59C3" w:rsidRPr="00F32911" w:rsidRDefault="00DC271C" w:rsidP="0058100A">
      <w:pPr>
        <w:tabs>
          <w:tab w:val="right" w:pos="9923"/>
        </w:tabs>
        <w:spacing w:after="120"/>
        <w:ind w:left="-142"/>
        <w:rPr>
          <w:rFonts w:asciiTheme="minorHAnsi" w:hAnsiTheme="minorHAnsi" w:cstheme="minorHAnsi"/>
          <w:sz w:val="22"/>
          <w:szCs w:val="22"/>
          <w:lang w:eastAsia="en-AU"/>
        </w:rPr>
      </w:pPr>
      <w:r w:rsidRPr="00F32911">
        <w:rPr>
          <w:rFonts w:asciiTheme="minorHAnsi" w:hAnsiTheme="minorHAnsi" w:cstheme="minorHAnsi"/>
          <w:sz w:val="22"/>
          <w:szCs w:val="22"/>
          <w:lang w:eastAsia="en-AU"/>
        </w:rPr>
        <w:t>The following information is f</w:t>
      </w:r>
      <w:r w:rsidR="003D59C3" w:rsidRPr="00F32911">
        <w:rPr>
          <w:rFonts w:asciiTheme="minorHAnsi" w:hAnsiTheme="minorHAnsi" w:cstheme="minorHAnsi"/>
          <w:sz w:val="22"/>
          <w:szCs w:val="22"/>
          <w:lang w:eastAsia="en-AU"/>
        </w:rPr>
        <w:t>or applicants</w:t>
      </w:r>
      <w:r w:rsidR="00275D88" w:rsidRPr="00F32911">
        <w:rPr>
          <w:rFonts w:asciiTheme="minorHAnsi" w:hAnsiTheme="minorHAnsi" w:cstheme="minorHAns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14B73" w:rsidRPr="00F32911" w14:paraId="457902DE" w14:textId="77777777" w:rsidTr="00275D88">
        <w:trPr>
          <w:trHeight w:val="488"/>
        </w:trPr>
        <w:tc>
          <w:tcPr>
            <w:tcW w:w="2766" w:type="dxa"/>
            <w:shd w:val="clear" w:color="auto" w:fill="F2F2F2"/>
            <w:vAlign w:val="center"/>
          </w:tcPr>
          <w:p w14:paraId="493FB05D" w14:textId="77777777" w:rsidR="00814B73" w:rsidRPr="00F32911" w:rsidRDefault="00814B73" w:rsidP="0058100A">
            <w:pPr>
              <w:rPr>
                <w:rFonts w:asciiTheme="minorHAnsi" w:hAnsiTheme="minorHAnsi" w:cstheme="minorHAnsi"/>
                <w:b/>
                <w:bCs/>
                <w:sz w:val="22"/>
                <w:szCs w:val="22"/>
              </w:rPr>
            </w:pPr>
            <w:r w:rsidRPr="00F32911">
              <w:rPr>
                <w:rStyle w:val="BlindHyperlink"/>
                <w:rFonts w:asciiTheme="minorHAnsi" w:hAnsiTheme="minorHAnsi" w:cstheme="minorHAnsi"/>
                <w:sz w:val="22"/>
                <w:szCs w:val="22"/>
              </w:rPr>
              <w:t xml:space="preserve">Advertised </w:t>
            </w:r>
            <w:r w:rsidR="00DC271C" w:rsidRPr="00F32911">
              <w:rPr>
                <w:rStyle w:val="BlindHyperlink"/>
                <w:rFonts w:asciiTheme="minorHAnsi" w:hAnsiTheme="minorHAnsi" w:cstheme="minorHAnsi"/>
                <w:sz w:val="22"/>
                <w:szCs w:val="22"/>
              </w:rPr>
              <w:t>J</w:t>
            </w:r>
            <w:r w:rsidRPr="00F32911">
              <w:rPr>
                <w:rStyle w:val="BlindHyperlink"/>
                <w:rFonts w:asciiTheme="minorHAnsi" w:hAnsiTheme="minorHAnsi" w:cstheme="minorHAnsi"/>
                <w:sz w:val="22"/>
                <w:szCs w:val="22"/>
              </w:rPr>
              <w:t>ob Title</w:t>
            </w:r>
            <w:r w:rsidRPr="00F32911">
              <w:rPr>
                <w:rFonts w:asciiTheme="minorHAnsi" w:hAnsiTheme="minorHAnsi" w:cstheme="minorHAnsi"/>
                <w:b/>
                <w:bCs/>
                <w:sz w:val="22"/>
                <w:szCs w:val="22"/>
              </w:rPr>
              <w:t>:</w:t>
            </w:r>
          </w:p>
        </w:tc>
        <w:tc>
          <w:tcPr>
            <w:tcW w:w="7371" w:type="dxa"/>
          </w:tcPr>
          <w:p w14:paraId="2B5DB86D" w14:textId="77777777" w:rsidR="00814B73" w:rsidRPr="00F32911" w:rsidRDefault="00C77A17" w:rsidP="0058100A">
            <w:pPr>
              <w:tabs>
                <w:tab w:val="left" w:pos="6093"/>
              </w:tabs>
              <w:spacing w:before="120" w:after="60"/>
              <w:rPr>
                <w:rFonts w:asciiTheme="minorHAnsi" w:hAnsiTheme="minorHAnsi" w:cstheme="minorHAnsi"/>
                <w:sz w:val="22"/>
                <w:szCs w:val="22"/>
              </w:rPr>
            </w:pPr>
            <w:r w:rsidRPr="00F32911">
              <w:rPr>
                <w:rFonts w:asciiTheme="minorHAnsi" w:hAnsiTheme="minorHAnsi" w:cstheme="minorHAnsi"/>
                <w:sz w:val="22"/>
                <w:szCs w:val="22"/>
              </w:rPr>
              <w:t>Postdoctoral Fellowship in</w:t>
            </w:r>
            <w:r w:rsidR="00EE2CEA" w:rsidRPr="00F32911">
              <w:rPr>
                <w:rFonts w:asciiTheme="minorHAnsi" w:hAnsiTheme="minorHAnsi" w:cstheme="minorHAnsi"/>
                <w:sz w:val="22"/>
                <w:szCs w:val="22"/>
              </w:rPr>
              <w:t xml:space="preserve"> Geomechanics</w:t>
            </w:r>
          </w:p>
        </w:tc>
      </w:tr>
      <w:tr w:rsidR="00814B73" w:rsidRPr="00F32911" w14:paraId="577AC46B" w14:textId="77777777" w:rsidTr="00275D88">
        <w:trPr>
          <w:trHeight w:val="423"/>
        </w:trPr>
        <w:tc>
          <w:tcPr>
            <w:tcW w:w="2766" w:type="dxa"/>
            <w:shd w:val="clear" w:color="auto" w:fill="F2F2F2"/>
            <w:vAlign w:val="center"/>
          </w:tcPr>
          <w:p w14:paraId="4E6FCD3F" w14:textId="77777777" w:rsidR="00814B73" w:rsidRPr="00F32911" w:rsidRDefault="00A36099" w:rsidP="0058100A">
            <w:pPr>
              <w:rPr>
                <w:rFonts w:asciiTheme="minorHAnsi" w:hAnsiTheme="minorHAnsi" w:cstheme="minorHAnsi"/>
                <w:b/>
                <w:bCs/>
                <w:sz w:val="22"/>
                <w:szCs w:val="22"/>
              </w:rPr>
            </w:pPr>
            <w:r w:rsidRPr="00F32911">
              <w:rPr>
                <w:rStyle w:val="BlindHyperlink"/>
                <w:rFonts w:asciiTheme="minorHAnsi" w:hAnsiTheme="minorHAnsi" w:cstheme="minorHAnsi"/>
                <w:sz w:val="22"/>
                <w:szCs w:val="22"/>
              </w:rPr>
              <w:t>Job Reference</w:t>
            </w:r>
            <w:r w:rsidR="003B37AE" w:rsidRPr="00F32911">
              <w:rPr>
                <w:rStyle w:val="BlindHyperlink"/>
                <w:rFonts w:asciiTheme="minorHAnsi" w:hAnsiTheme="minorHAnsi" w:cstheme="minorHAnsi"/>
                <w:sz w:val="22"/>
                <w:szCs w:val="22"/>
              </w:rPr>
              <w:t>:</w:t>
            </w:r>
          </w:p>
        </w:tc>
        <w:tc>
          <w:tcPr>
            <w:tcW w:w="7371" w:type="dxa"/>
            <w:vAlign w:val="center"/>
          </w:tcPr>
          <w:p w14:paraId="3221D87B" w14:textId="77777777" w:rsidR="00814B73" w:rsidRPr="00F32911" w:rsidRDefault="00EE2CEA" w:rsidP="0058100A">
            <w:pPr>
              <w:rPr>
                <w:rFonts w:asciiTheme="minorHAnsi" w:hAnsiTheme="minorHAnsi" w:cstheme="minorHAnsi"/>
                <w:sz w:val="22"/>
                <w:szCs w:val="22"/>
              </w:rPr>
            </w:pPr>
            <w:r w:rsidRPr="00F32911">
              <w:rPr>
                <w:rFonts w:asciiTheme="minorHAnsi" w:hAnsiTheme="minorHAnsi" w:cstheme="minorHAnsi"/>
                <w:sz w:val="22"/>
                <w:szCs w:val="22"/>
              </w:rPr>
              <w:t xml:space="preserve">59356  </w:t>
            </w:r>
          </w:p>
        </w:tc>
      </w:tr>
      <w:tr w:rsidR="00814B73" w:rsidRPr="00F32911" w14:paraId="13EDF8C4" w14:textId="77777777" w:rsidTr="00275D88">
        <w:trPr>
          <w:trHeight w:val="429"/>
        </w:trPr>
        <w:tc>
          <w:tcPr>
            <w:tcW w:w="2766" w:type="dxa"/>
            <w:shd w:val="clear" w:color="auto" w:fill="F2F2F2"/>
            <w:vAlign w:val="center"/>
          </w:tcPr>
          <w:p w14:paraId="1BCE1FA1" w14:textId="77777777" w:rsidR="00814B73" w:rsidRPr="00F32911" w:rsidRDefault="00814B73" w:rsidP="0058100A">
            <w:pPr>
              <w:rPr>
                <w:rFonts w:asciiTheme="minorHAnsi" w:hAnsiTheme="minorHAnsi" w:cstheme="minorHAnsi"/>
                <w:b/>
                <w:sz w:val="22"/>
                <w:szCs w:val="22"/>
              </w:rPr>
            </w:pPr>
            <w:r w:rsidRPr="00F32911">
              <w:rPr>
                <w:rStyle w:val="BlindHyperlink"/>
                <w:rFonts w:asciiTheme="minorHAnsi" w:hAnsiTheme="minorHAnsi" w:cstheme="minorHAnsi"/>
                <w:sz w:val="22"/>
                <w:szCs w:val="22"/>
              </w:rPr>
              <w:t xml:space="preserve">Relocation </w:t>
            </w:r>
            <w:r w:rsidR="00DC271C" w:rsidRPr="00F32911">
              <w:rPr>
                <w:rStyle w:val="BlindHyperlink"/>
                <w:rFonts w:asciiTheme="minorHAnsi" w:hAnsiTheme="minorHAnsi" w:cstheme="minorHAnsi"/>
                <w:sz w:val="22"/>
                <w:szCs w:val="22"/>
              </w:rPr>
              <w:t>A</w:t>
            </w:r>
            <w:r w:rsidRPr="00F32911">
              <w:rPr>
                <w:rStyle w:val="BlindHyperlink"/>
                <w:rFonts w:asciiTheme="minorHAnsi" w:hAnsiTheme="minorHAnsi" w:cstheme="minorHAnsi"/>
                <w:sz w:val="22"/>
                <w:szCs w:val="22"/>
              </w:rPr>
              <w:t>ssistance</w:t>
            </w:r>
            <w:r w:rsidRPr="00F32911">
              <w:rPr>
                <w:rFonts w:asciiTheme="minorHAnsi" w:hAnsiTheme="minorHAnsi" w:cstheme="minorHAnsi"/>
                <w:b/>
                <w:sz w:val="22"/>
                <w:szCs w:val="22"/>
              </w:rPr>
              <w:t>:</w:t>
            </w:r>
          </w:p>
        </w:tc>
        <w:tc>
          <w:tcPr>
            <w:tcW w:w="7371" w:type="dxa"/>
            <w:vAlign w:val="center"/>
          </w:tcPr>
          <w:p w14:paraId="4DA02666" w14:textId="77777777" w:rsidR="00814B73" w:rsidRPr="00F32911" w:rsidRDefault="00814B73" w:rsidP="0058100A">
            <w:pPr>
              <w:pStyle w:val="ListParagraph"/>
              <w:ind w:left="0"/>
              <w:rPr>
                <w:rFonts w:asciiTheme="minorHAnsi" w:hAnsiTheme="minorHAnsi" w:cstheme="minorHAnsi"/>
                <w:sz w:val="22"/>
                <w:szCs w:val="22"/>
              </w:rPr>
            </w:pPr>
            <w:r w:rsidRPr="00F32911">
              <w:rPr>
                <w:rFonts w:asciiTheme="minorHAnsi" w:hAnsiTheme="minorHAnsi" w:cstheme="minorHAnsi"/>
                <w:sz w:val="22"/>
                <w:szCs w:val="22"/>
              </w:rPr>
              <w:t>Will be provided to the successful candidate if required.</w:t>
            </w:r>
          </w:p>
        </w:tc>
      </w:tr>
      <w:tr w:rsidR="00814B73" w:rsidRPr="00F32911" w14:paraId="4111BD5D" w14:textId="77777777" w:rsidTr="00EE2CEA">
        <w:trPr>
          <w:trHeight w:val="397"/>
        </w:trPr>
        <w:tc>
          <w:tcPr>
            <w:tcW w:w="2766" w:type="dxa"/>
            <w:shd w:val="clear" w:color="auto" w:fill="F2F2F2"/>
            <w:vAlign w:val="center"/>
          </w:tcPr>
          <w:p w14:paraId="2B6D2549" w14:textId="77777777" w:rsidR="00814B73" w:rsidRPr="00F32911" w:rsidRDefault="00814B73" w:rsidP="0058100A">
            <w:pPr>
              <w:rPr>
                <w:rStyle w:val="BlindHyperlink"/>
                <w:rFonts w:asciiTheme="minorHAnsi" w:hAnsiTheme="minorHAnsi" w:cstheme="minorHAnsi"/>
                <w:sz w:val="22"/>
                <w:szCs w:val="22"/>
              </w:rPr>
            </w:pPr>
            <w:r w:rsidRPr="00F32911">
              <w:rPr>
                <w:rStyle w:val="BlindHyperlink"/>
                <w:rFonts w:asciiTheme="minorHAnsi" w:hAnsiTheme="minorHAnsi" w:cstheme="minorHAnsi"/>
                <w:sz w:val="22"/>
                <w:szCs w:val="22"/>
              </w:rPr>
              <w:t xml:space="preserve">Applications </w:t>
            </w:r>
            <w:r w:rsidR="00DC271C" w:rsidRPr="00F32911">
              <w:rPr>
                <w:rStyle w:val="BlindHyperlink"/>
                <w:rFonts w:asciiTheme="minorHAnsi" w:hAnsiTheme="minorHAnsi" w:cstheme="minorHAnsi"/>
                <w:sz w:val="22"/>
                <w:szCs w:val="22"/>
              </w:rPr>
              <w:t>A</w:t>
            </w:r>
            <w:r w:rsidRPr="00F32911">
              <w:rPr>
                <w:rStyle w:val="BlindHyperlink"/>
                <w:rFonts w:asciiTheme="minorHAnsi" w:hAnsiTheme="minorHAnsi" w:cstheme="minorHAnsi"/>
                <w:sz w:val="22"/>
                <w:szCs w:val="22"/>
              </w:rPr>
              <w:t xml:space="preserve">re </w:t>
            </w:r>
            <w:r w:rsidR="00DC271C" w:rsidRPr="00F32911">
              <w:rPr>
                <w:rStyle w:val="BlindHyperlink"/>
                <w:rFonts w:asciiTheme="minorHAnsi" w:hAnsiTheme="minorHAnsi" w:cstheme="minorHAnsi"/>
                <w:sz w:val="22"/>
                <w:szCs w:val="22"/>
              </w:rPr>
              <w:t>O</w:t>
            </w:r>
            <w:r w:rsidRPr="00F32911">
              <w:rPr>
                <w:rStyle w:val="BlindHyperlink"/>
                <w:rFonts w:asciiTheme="minorHAnsi" w:hAnsiTheme="minorHAnsi" w:cstheme="minorHAnsi"/>
                <w:sz w:val="22"/>
                <w:szCs w:val="22"/>
              </w:rPr>
              <w:t xml:space="preserve">pen </w:t>
            </w:r>
            <w:r w:rsidR="00DC271C" w:rsidRPr="00F32911">
              <w:rPr>
                <w:rStyle w:val="BlindHyperlink"/>
                <w:rFonts w:asciiTheme="minorHAnsi" w:hAnsiTheme="minorHAnsi" w:cstheme="minorHAnsi"/>
                <w:sz w:val="22"/>
                <w:szCs w:val="22"/>
              </w:rPr>
              <w:t>T</w:t>
            </w:r>
            <w:r w:rsidRPr="00F32911">
              <w:rPr>
                <w:rStyle w:val="BlindHyperlink"/>
                <w:rFonts w:asciiTheme="minorHAnsi" w:hAnsiTheme="minorHAnsi" w:cstheme="minorHAnsi"/>
                <w:sz w:val="22"/>
                <w:szCs w:val="22"/>
              </w:rPr>
              <w:t>o:</w:t>
            </w:r>
          </w:p>
        </w:tc>
        <w:tc>
          <w:tcPr>
            <w:tcW w:w="7371" w:type="dxa"/>
            <w:vAlign w:val="center"/>
          </w:tcPr>
          <w:p w14:paraId="153C3032" w14:textId="77777777" w:rsidR="00814B73" w:rsidRPr="00F32911" w:rsidRDefault="00EE2CEA" w:rsidP="0058100A">
            <w:pPr>
              <w:pStyle w:val="ListParagraph"/>
              <w:numPr>
                <w:ilvl w:val="0"/>
                <w:numId w:val="9"/>
              </w:numPr>
              <w:ind w:left="0" w:hanging="357"/>
              <w:rPr>
                <w:rFonts w:asciiTheme="minorHAnsi" w:hAnsiTheme="minorHAnsi" w:cstheme="minorHAnsi"/>
                <w:sz w:val="22"/>
                <w:szCs w:val="22"/>
              </w:rPr>
            </w:pPr>
            <w:bookmarkStart w:id="0" w:name="Citizenship"/>
            <w:r w:rsidRPr="00F32911">
              <w:rPr>
                <w:rFonts w:asciiTheme="minorHAnsi" w:hAnsiTheme="minorHAnsi" w:cstheme="minorHAnsi"/>
                <w:sz w:val="22"/>
                <w:szCs w:val="22"/>
              </w:rPr>
              <w:t>All Candidates</w:t>
            </w:r>
            <w:bookmarkEnd w:id="0"/>
          </w:p>
        </w:tc>
      </w:tr>
      <w:tr w:rsidR="00814B73" w:rsidRPr="00F32911" w14:paraId="10456ED4" w14:textId="77777777" w:rsidTr="00275D88">
        <w:trPr>
          <w:trHeight w:val="421"/>
        </w:trPr>
        <w:tc>
          <w:tcPr>
            <w:tcW w:w="2766" w:type="dxa"/>
            <w:shd w:val="clear" w:color="auto" w:fill="F2F2F2"/>
            <w:vAlign w:val="center"/>
          </w:tcPr>
          <w:p w14:paraId="609A7266" w14:textId="77777777" w:rsidR="00814B73" w:rsidRPr="00F32911" w:rsidRDefault="00A36099" w:rsidP="0058100A">
            <w:pPr>
              <w:rPr>
                <w:rStyle w:val="BlindHyperlink"/>
                <w:rFonts w:asciiTheme="minorHAnsi" w:hAnsiTheme="minorHAnsi" w:cstheme="minorHAnsi"/>
                <w:sz w:val="22"/>
                <w:szCs w:val="22"/>
              </w:rPr>
            </w:pPr>
            <w:r w:rsidRPr="00F32911">
              <w:rPr>
                <w:rStyle w:val="BlindHyperlink"/>
                <w:rFonts w:asciiTheme="minorHAnsi" w:hAnsiTheme="minorHAnsi" w:cstheme="minorHAnsi"/>
                <w:sz w:val="22"/>
                <w:szCs w:val="22"/>
              </w:rPr>
              <w:t xml:space="preserve">Percentage of </w:t>
            </w:r>
            <w:r w:rsidR="00814B73" w:rsidRPr="00F32911">
              <w:rPr>
                <w:rStyle w:val="BlindHyperlink"/>
                <w:rFonts w:asciiTheme="minorHAnsi" w:hAnsiTheme="minorHAnsi" w:cstheme="minorHAnsi"/>
                <w:sz w:val="22"/>
                <w:szCs w:val="22"/>
              </w:rPr>
              <w:t>Client Focus - Internal:</w:t>
            </w:r>
          </w:p>
        </w:tc>
        <w:tc>
          <w:tcPr>
            <w:tcW w:w="7371" w:type="dxa"/>
            <w:vAlign w:val="center"/>
          </w:tcPr>
          <w:p w14:paraId="20239630" w14:textId="77777777" w:rsidR="00814B73" w:rsidRPr="00F32911" w:rsidRDefault="00EE2CEA" w:rsidP="0058100A">
            <w:pPr>
              <w:pStyle w:val="ListParagraph"/>
              <w:ind w:left="0"/>
              <w:rPr>
                <w:rFonts w:asciiTheme="minorHAnsi" w:hAnsiTheme="minorHAnsi" w:cstheme="minorHAnsi"/>
                <w:sz w:val="22"/>
                <w:szCs w:val="22"/>
              </w:rPr>
            </w:pPr>
            <w:r w:rsidRPr="00F32911">
              <w:rPr>
                <w:rFonts w:asciiTheme="minorHAnsi" w:hAnsiTheme="minorHAnsi" w:cstheme="minorHAnsi"/>
                <w:sz w:val="22"/>
                <w:szCs w:val="22"/>
              </w:rPr>
              <w:t>8</w:t>
            </w:r>
            <w:r w:rsidR="003B37AE" w:rsidRPr="00F32911">
              <w:rPr>
                <w:rFonts w:asciiTheme="minorHAnsi" w:hAnsiTheme="minorHAnsi" w:cstheme="minorHAnsi"/>
                <w:sz w:val="22"/>
                <w:szCs w:val="22"/>
              </w:rPr>
              <w:t>0%</w:t>
            </w:r>
          </w:p>
        </w:tc>
      </w:tr>
      <w:tr w:rsidR="00814B73" w:rsidRPr="00F32911" w14:paraId="6812CA68" w14:textId="77777777" w:rsidTr="00275D88">
        <w:trPr>
          <w:trHeight w:val="413"/>
        </w:trPr>
        <w:tc>
          <w:tcPr>
            <w:tcW w:w="2766" w:type="dxa"/>
            <w:shd w:val="clear" w:color="auto" w:fill="F2F2F2"/>
            <w:vAlign w:val="center"/>
          </w:tcPr>
          <w:p w14:paraId="52B9881E" w14:textId="77777777" w:rsidR="00814B73" w:rsidRPr="00F32911" w:rsidRDefault="00A36099" w:rsidP="0058100A">
            <w:pPr>
              <w:rPr>
                <w:rStyle w:val="BlindHyperlink"/>
                <w:rFonts w:asciiTheme="minorHAnsi" w:hAnsiTheme="minorHAnsi" w:cstheme="minorHAnsi"/>
                <w:sz w:val="22"/>
                <w:szCs w:val="22"/>
              </w:rPr>
            </w:pPr>
            <w:r w:rsidRPr="00F32911">
              <w:rPr>
                <w:rStyle w:val="BlindHyperlink"/>
                <w:rFonts w:asciiTheme="minorHAnsi" w:hAnsiTheme="minorHAnsi" w:cstheme="minorHAnsi"/>
                <w:sz w:val="22"/>
                <w:szCs w:val="22"/>
              </w:rPr>
              <w:t xml:space="preserve">Percentage of </w:t>
            </w:r>
            <w:r w:rsidR="00814B73" w:rsidRPr="00F32911">
              <w:rPr>
                <w:rStyle w:val="BlindHyperlink"/>
                <w:rFonts w:asciiTheme="minorHAnsi" w:hAnsiTheme="minorHAnsi" w:cstheme="minorHAnsi"/>
                <w:sz w:val="22"/>
                <w:szCs w:val="22"/>
              </w:rPr>
              <w:t>Client Focus - External:</w:t>
            </w:r>
          </w:p>
        </w:tc>
        <w:tc>
          <w:tcPr>
            <w:tcW w:w="7371" w:type="dxa"/>
            <w:vAlign w:val="center"/>
          </w:tcPr>
          <w:p w14:paraId="32A7BD38" w14:textId="77777777" w:rsidR="00814B73" w:rsidRPr="00F32911" w:rsidRDefault="00EE2CEA" w:rsidP="0058100A">
            <w:pPr>
              <w:pStyle w:val="ListParagraph"/>
              <w:ind w:left="0"/>
              <w:rPr>
                <w:rFonts w:asciiTheme="minorHAnsi" w:hAnsiTheme="minorHAnsi" w:cstheme="minorHAnsi"/>
                <w:sz w:val="22"/>
                <w:szCs w:val="22"/>
              </w:rPr>
            </w:pPr>
            <w:r w:rsidRPr="00F32911">
              <w:rPr>
                <w:rFonts w:asciiTheme="minorHAnsi" w:hAnsiTheme="minorHAnsi" w:cstheme="minorHAnsi"/>
                <w:sz w:val="22"/>
                <w:szCs w:val="22"/>
              </w:rPr>
              <w:t>2</w:t>
            </w:r>
            <w:r w:rsidR="003B37AE" w:rsidRPr="00F32911">
              <w:rPr>
                <w:rFonts w:asciiTheme="minorHAnsi" w:hAnsiTheme="minorHAnsi" w:cstheme="minorHAnsi"/>
                <w:sz w:val="22"/>
                <w:szCs w:val="22"/>
              </w:rPr>
              <w:t>0%</w:t>
            </w:r>
          </w:p>
        </w:tc>
      </w:tr>
      <w:tr w:rsidR="00814B73" w:rsidRPr="00F32911" w14:paraId="706D29A7" w14:textId="77777777" w:rsidTr="00275D88">
        <w:trPr>
          <w:trHeight w:val="420"/>
        </w:trPr>
        <w:tc>
          <w:tcPr>
            <w:tcW w:w="2766" w:type="dxa"/>
            <w:shd w:val="clear" w:color="auto" w:fill="F2F2F2"/>
            <w:vAlign w:val="center"/>
          </w:tcPr>
          <w:p w14:paraId="33EBF969" w14:textId="77777777" w:rsidR="00814B73" w:rsidRPr="00F32911" w:rsidRDefault="00814B73" w:rsidP="0058100A">
            <w:pPr>
              <w:rPr>
                <w:rStyle w:val="BlindHyperlink"/>
                <w:rFonts w:asciiTheme="minorHAnsi" w:hAnsiTheme="minorHAnsi" w:cstheme="minorHAnsi"/>
                <w:sz w:val="22"/>
                <w:szCs w:val="22"/>
              </w:rPr>
            </w:pPr>
            <w:r w:rsidRPr="00F32911">
              <w:rPr>
                <w:rStyle w:val="BlindHyperlink"/>
                <w:rFonts w:asciiTheme="minorHAnsi" w:hAnsiTheme="minorHAnsi" w:cstheme="minorHAnsi"/>
                <w:sz w:val="22"/>
                <w:szCs w:val="22"/>
              </w:rPr>
              <w:t>Reports to the:</w:t>
            </w:r>
          </w:p>
        </w:tc>
        <w:tc>
          <w:tcPr>
            <w:tcW w:w="7371" w:type="dxa"/>
            <w:vAlign w:val="center"/>
          </w:tcPr>
          <w:p w14:paraId="7ECBEDC2" w14:textId="77777777" w:rsidR="00814B73" w:rsidRPr="00F32911" w:rsidRDefault="00EE2CEA" w:rsidP="0058100A">
            <w:pPr>
              <w:pStyle w:val="ListParagraph"/>
              <w:ind w:left="0"/>
              <w:rPr>
                <w:rFonts w:asciiTheme="minorHAnsi" w:hAnsiTheme="minorHAnsi" w:cstheme="minorHAnsi"/>
                <w:sz w:val="22"/>
                <w:szCs w:val="22"/>
              </w:rPr>
            </w:pPr>
            <w:r w:rsidRPr="00F32911">
              <w:rPr>
                <w:rFonts w:asciiTheme="minorHAnsi" w:hAnsiTheme="minorHAnsi" w:cstheme="minorHAnsi"/>
                <w:sz w:val="22"/>
                <w:szCs w:val="22"/>
              </w:rPr>
              <w:t>Team Leader</w:t>
            </w:r>
          </w:p>
        </w:tc>
      </w:tr>
      <w:tr w:rsidR="00814B73" w:rsidRPr="00F32911" w14:paraId="21CF7066" w14:textId="77777777" w:rsidTr="00275D88">
        <w:trPr>
          <w:trHeight w:val="411"/>
        </w:trPr>
        <w:tc>
          <w:tcPr>
            <w:tcW w:w="2766" w:type="dxa"/>
            <w:shd w:val="clear" w:color="auto" w:fill="F2F2F2"/>
            <w:vAlign w:val="center"/>
          </w:tcPr>
          <w:p w14:paraId="26E3E760" w14:textId="77777777" w:rsidR="00814B73" w:rsidRPr="00F32911" w:rsidRDefault="00814B73" w:rsidP="0058100A">
            <w:pPr>
              <w:rPr>
                <w:rStyle w:val="BlindHyperlink"/>
                <w:rFonts w:asciiTheme="minorHAnsi" w:hAnsiTheme="minorHAnsi" w:cstheme="minorHAnsi"/>
                <w:sz w:val="22"/>
                <w:szCs w:val="22"/>
              </w:rPr>
            </w:pPr>
            <w:r w:rsidRPr="00F32911">
              <w:rPr>
                <w:rStyle w:val="BlindHyperlink"/>
                <w:rFonts w:asciiTheme="minorHAnsi" w:hAnsiTheme="minorHAnsi" w:cstheme="minorHAnsi"/>
                <w:sz w:val="22"/>
                <w:szCs w:val="22"/>
              </w:rPr>
              <w:t>Number of Direct Reports:</w:t>
            </w:r>
          </w:p>
        </w:tc>
        <w:tc>
          <w:tcPr>
            <w:tcW w:w="7371" w:type="dxa"/>
            <w:vAlign w:val="center"/>
          </w:tcPr>
          <w:p w14:paraId="10302385" w14:textId="77777777" w:rsidR="00814B73" w:rsidRPr="00F32911" w:rsidRDefault="003B37AE" w:rsidP="0058100A">
            <w:pPr>
              <w:pStyle w:val="ListParagraph"/>
              <w:ind w:left="0"/>
              <w:rPr>
                <w:rFonts w:asciiTheme="minorHAnsi" w:hAnsiTheme="minorHAnsi" w:cstheme="minorHAnsi"/>
                <w:sz w:val="22"/>
                <w:szCs w:val="22"/>
              </w:rPr>
            </w:pPr>
            <w:r w:rsidRPr="00F32911">
              <w:rPr>
                <w:rFonts w:asciiTheme="minorHAnsi" w:hAnsiTheme="minorHAnsi" w:cstheme="minorHAnsi"/>
                <w:sz w:val="22"/>
                <w:szCs w:val="22"/>
              </w:rPr>
              <w:t>0</w:t>
            </w:r>
          </w:p>
        </w:tc>
      </w:tr>
      <w:tr w:rsidR="00DC271C" w:rsidRPr="00F32911" w14:paraId="3ED03F70" w14:textId="77777777" w:rsidTr="00275D88">
        <w:trPr>
          <w:trHeight w:val="411"/>
        </w:trPr>
        <w:tc>
          <w:tcPr>
            <w:tcW w:w="2766" w:type="dxa"/>
            <w:shd w:val="clear" w:color="auto" w:fill="F2F2F2"/>
            <w:vAlign w:val="center"/>
          </w:tcPr>
          <w:p w14:paraId="2E17ACAF" w14:textId="77777777" w:rsidR="00DC271C" w:rsidRPr="00F32911" w:rsidRDefault="001E1841" w:rsidP="0058100A">
            <w:pPr>
              <w:rPr>
                <w:rStyle w:val="BlindHyperlink"/>
                <w:rFonts w:asciiTheme="minorHAnsi" w:hAnsiTheme="minorHAnsi" w:cstheme="minorHAnsi"/>
                <w:sz w:val="22"/>
                <w:szCs w:val="22"/>
              </w:rPr>
            </w:pPr>
            <w:r w:rsidRPr="00F32911">
              <w:rPr>
                <w:rStyle w:val="BlindHyperlink"/>
                <w:rFonts w:asciiTheme="minorHAnsi" w:hAnsiTheme="minorHAnsi" w:cstheme="minorHAnsi"/>
                <w:sz w:val="22"/>
                <w:szCs w:val="22"/>
              </w:rPr>
              <w:t xml:space="preserve">Name and </w:t>
            </w:r>
            <w:r w:rsidR="00DC271C" w:rsidRPr="00F32911">
              <w:rPr>
                <w:rStyle w:val="BlindHyperlink"/>
                <w:rFonts w:asciiTheme="minorHAnsi" w:hAnsiTheme="minorHAnsi" w:cstheme="minorHAnsi"/>
                <w:sz w:val="22"/>
                <w:szCs w:val="22"/>
              </w:rPr>
              <w:t>Contact</w:t>
            </w:r>
            <w:r w:rsidRPr="00F32911">
              <w:rPr>
                <w:rStyle w:val="BlindHyperlink"/>
                <w:rFonts w:asciiTheme="minorHAnsi" w:hAnsiTheme="minorHAnsi" w:cstheme="minorHAnsi"/>
                <w:sz w:val="22"/>
                <w:szCs w:val="22"/>
              </w:rPr>
              <w:t xml:space="preserve"> Details F</w:t>
            </w:r>
            <w:r w:rsidR="00DC271C" w:rsidRPr="00F32911">
              <w:rPr>
                <w:rStyle w:val="BlindHyperlink"/>
                <w:rFonts w:asciiTheme="minorHAnsi" w:hAnsiTheme="minorHAnsi" w:cstheme="minorHAnsi"/>
                <w:sz w:val="22"/>
                <w:szCs w:val="22"/>
              </w:rPr>
              <w:t>or Applicant Enquiries</w:t>
            </w:r>
            <w:r w:rsidR="008109BB" w:rsidRPr="00F32911">
              <w:rPr>
                <w:rStyle w:val="BlindHyperlink"/>
                <w:rFonts w:asciiTheme="minorHAnsi" w:hAnsiTheme="minorHAnsi" w:cstheme="minorHAnsi"/>
                <w:sz w:val="22"/>
                <w:szCs w:val="22"/>
              </w:rPr>
              <w:t>:</w:t>
            </w:r>
          </w:p>
        </w:tc>
        <w:tc>
          <w:tcPr>
            <w:tcW w:w="7371" w:type="dxa"/>
            <w:vAlign w:val="center"/>
          </w:tcPr>
          <w:p w14:paraId="5D486ED1" w14:textId="77777777" w:rsidR="00DC271C" w:rsidRPr="00F32911" w:rsidRDefault="00EE2CEA" w:rsidP="0058100A">
            <w:pPr>
              <w:pStyle w:val="ListParagraph"/>
              <w:ind w:left="0"/>
              <w:rPr>
                <w:rFonts w:asciiTheme="minorHAnsi" w:hAnsiTheme="minorHAnsi" w:cstheme="minorHAnsi"/>
                <w:sz w:val="22"/>
                <w:szCs w:val="22"/>
              </w:rPr>
            </w:pPr>
            <w:r w:rsidRPr="00F32911">
              <w:rPr>
                <w:rFonts w:asciiTheme="minorHAnsi" w:hAnsiTheme="minorHAnsi" w:cstheme="minorHAnsi"/>
                <w:sz w:val="22"/>
                <w:szCs w:val="22"/>
              </w:rPr>
              <w:t xml:space="preserve">Dr Thomas Poulet </w:t>
            </w:r>
            <w:r w:rsidRPr="00F32911">
              <w:rPr>
                <w:rFonts w:asciiTheme="minorHAnsi" w:hAnsiTheme="minorHAnsi" w:cstheme="minorHAnsi"/>
                <w:bCs/>
                <w:sz w:val="22"/>
                <w:szCs w:val="22"/>
              </w:rPr>
              <w:t xml:space="preserve">via email: </w:t>
            </w:r>
            <w:r w:rsidRPr="00F32911">
              <w:rPr>
                <w:rFonts w:asciiTheme="minorHAnsi" w:hAnsiTheme="minorHAnsi" w:cstheme="minorHAnsi"/>
                <w:sz w:val="22"/>
                <w:szCs w:val="22"/>
              </w:rPr>
              <w:t xml:space="preserve">Thomas.Poulet@csiro.au </w:t>
            </w:r>
            <w:r w:rsidRPr="00F32911">
              <w:rPr>
                <w:rFonts w:asciiTheme="minorHAnsi" w:hAnsiTheme="minorHAnsi" w:cstheme="minorHAnsi"/>
                <w:bCs/>
                <w:sz w:val="22"/>
                <w:szCs w:val="22"/>
              </w:rPr>
              <w:t xml:space="preserve">or phone: </w:t>
            </w:r>
            <w:r w:rsidRPr="00F32911">
              <w:rPr>
                <w:rFonts w:asciiTheme="minorHAnsi" w:hAnsiTheme="minorHAnsi" w:cstheme="minorHAnsi"/>
                <w:sz w:val="22"/>
                <w:szCs w:val="22"/>
              </w:rPr>
              <w:t>+61 8 6436 8665</w:t>
            </w:r>
          </w:p>
        </w:tc>
      </w:tr>
      <w:tr w:rsidR="001E1841" w:rsidRPr="00F32911" w14:paraId="6122E1D6" w14:textId="77777777" w:rsidTr="00275D88">
        <w:trPr>
          <w:trHeight w:val="411"/>
        </w:trPr>
        <w:tc>
          <w:tcPr>
            <w:tcW w:w="2766" w:type="dxa"/>
            <w:shd w:val="clear" w:color="auto" w:fill="F2F2F2"/>
            <w:vAlign w:val="center"/>
          </w:tcPr>
          <w:p w14:paraId="561E7AA9" w14:textId="77777777" w:rsidR="001E1841" w:rsidRPr="00F32911" w:rsidRDefault="001E1841" w:rsidP="0058100A">
            <w:pPr>
              <w:rPr>
                <w:rStyle w:val="BlindHyperlink"/>
                <w:rFonts w:asciiTheme="minorHAnsi" w:hAnsiTheme="minorHAnsi" w:cstheme="minorHAnsi"/>
                <w:sz w:val="22"/>
                <w:szCs w:val="22"/>
              </w:rPr>
            </w:pPr>
            <w:r w:rsidRPr="00F32911">
              <w:rPr>
                <w:rStyle w:val="BlindHyperlink"/>
                <w:rFonts w:asciiTheme="minorHAnsi" w:hAnsiTheme="minorHAnsi" w:cstheme="minorHAnsi"/>
                <w:sz w:val="22"/>
                <w:szCs w:val="22"/>
              </w:rPr>
              <w:t xml:space="preserve">Contact Details </w:t>
            </w:r>
            <w:r w:rsidR="00192930" w:rsidRPr="00F32911">
              <w:rPr>
                <w:rStyle w:val="BlindHyperlink"/>
                <w:rFonts w:asciiTheme="minorHAnsi" w:hAnsiTheme="minorHAnsi" w:cstheme="minorHAnsi"/>
                <w:sz w:val="22"/>
                <w:szCs w:val="22"/>
              </w:rPr>
              <w:t>For Applying</w:t>
            </w:r>
            <w:r w:rsidR="008109BB" w:rsidRPr="00F32911">
              <w:rPr>
                <w:rStyle w:val="BlindHyperlink"/>
                <w:rFonts w:asciiTheme="minorHAnsi" w:hAnsiTheme="minorHAnsi" w:cstheme="minorHAnsi"/>
                <w:sz w:val="22"/>
                <w:szCs w:val="22"/>
              </w:rPr>
              <w:t>:</w:t>
            </w:r>
          </w:p>
        </w:tc>
        <w:tc>
          <w:tcPr>
            <w:tcW w:w="7371" w:type="dxa"/>
            <w:vAlign w:val="center"/>
          </w:tcPr>
          <w:p w14:paraId="6A549077" w14:textId="77777777" w:rsidR="001E1841" w:rsidRPr="00F32911" w:rsidRDefault="001E1841" w:rsidP="0058100A">
            <w:pPr>
              <w:spacing w:after="120"/>
              <w:rPr>
                <w:rFonts w:asciiTheme="minorHAnsi" w:hAnsiTheme="minorHAnsi" w:cstheme="minorHAnsi"/>
                <w:bCs/>
                <w:sz w:val="22"/>
                <w:szCs w:val="22"/>
              </w:rPr>
            </w:pPr>
            <w:r w:rsidRPr="00F32911">
              <w:rPr>
                <w:rFonts w:asciiTheme="minorHAnsi" w:hAnsiTheme="minorHAnsi" w:cstheme="minorHAnsi"/>
                <w:bCs/>
                <w:sz w:val="22"/>
                <w:szCs w:val="22"/>
              </w:rPr>
              <w:t xml:space="preserve">Call 1300 984 220 or </w:t>
            </w:r>
            <w:r w:rsidR="00F70394" w:rsidRPr="00F32911">
              <w:rPr>
                <w:rFonts w:asciiTheme="minorHAnsi" w:hAnsiTheme="minorHAnsi" w:cstheme="minorHAnsi"/>
                <w:bCs/>
                <w:sz w:val="22"/>
                <w:szCs w:val="22"/>
              </w:rPr>
              <w:t xml:space="preserve">email </w:t>
            </w:r>
            <w:hyperlink r:id="rId8" w:history="1">
              <w:r w:rsidR="006B0636" w:rsidRPr="00F32911">
                <w:rPr>
                  <w:rStyle w:val="Hyperlink"/>
                  <w:rFonts w:asciiTheme="minorHAnsi" w:hAnsiTheme="minorHAnsi" w:cstheme="minorHAnsi"/>
                  <w:bCs/>
                  <w:sz w:val="22"/>
                  <w:szCs w:val="22"/>
                </w:rPr>
                <w:t>csiro.online@csiro.au</w:t>
              </w:r>
            </w:hyperlink>
            <w:r w:rsidRPr="00F32911">
              <w:rPr>
                <w:rFonts w:asciiTheme="minorHAnsi" w:hAnsiTheme="minorHAnsi" w:cstheme="minorHAnsi"/>
                <w:bCs/>
                <w:sz w:val="22"/>
                <w:szCs w:val="22"/>
              </w:rPr>
              <w:t xml:space="preserve"> </w:t>
            </w:r>
          </w:p>
          <w:p w14:paraId="493714B9" w14:textId="77777777" w:rsidR="001E1841" w:rsidRPr="00F32911" w:rsidRDefault="001E1841" w:rsidP="0058100A">
            <w:pPr>
              <w:pStyle w:val="ListParagraph"/>
              <w:ind w:left="0"/>
              <w:rPr>
                <w:rFonts w:asciiTheme="minorHAnsi" w:hAnsiTheme="minorHAnsi" w:cstheme="minorHAnsi"/>
                <w:sz w:val="22"/>
                <w:szCs w:val="22"/>
                <w:highlight w:val="yellow"/>
              </w:rPr>
            </w:pPr>
          </w:p>
        </w:tc>
      </w:tr>
      <w:tr w:rsidR="008109BB" w:rsidRPr="00F32911" w14:paraId="1DADEC09" w14:textId="77777777" w:rsidTr="00275D88">
        <w:trPr>
          <w:trHeight w:val="411"/>
        </w:trPr>
        <w:tc>
          <w:tcPr>
            <w:tcW w:w="2766" w:type="dxa"/>
            <w:shd w:val="clear" w:color="auto" w:fill="F2F2F2"/>
            <w:vAlign w:val="center"/>
          </w:tcPr>
          <w:p w14:paraId="123EA669" w14:textId="77777777" w:rsidR="008109BB" w:rsidRPr="00F32911" w:rsidRDefault="008109BB" w:rsidP="0058100A">
            <w:pPr>
              <w:rPr>
                <w:rStyle w:val="BlindHyperlink"/>
                <w:rFonts w:asciiTheme="minorHAnsi" w:hAnsiTheme="minorHAnsi" w:cstheme="minorHAnsi"/>
                <w:sz w:val="22"/>
                <w:szCs w:val="22"/>
              </w:rPr>
            </w:pPr>
            <w:r w:rsidRPr="00F32911">
              <w:rPr>
                <w:rStyle w:val="BlindHyperlink"/>
                <w:rFonts w:asciiTheme="minorHAnsi" w:hAnsiTheme="minorHAnsi" w:cstheme="minorHAnsi"/>
                <w:sz w:val="22"/>
                <w:szCs w:val="22"/>
              </w:rPr>
              <w:t>How to Apply:</w:t>
            </w:r>
          </w:p>
        </w:tc>
        <w:tc>
          <w:tcPr>
            <w:tcW w:w="7371" w:type="dxa"/>
            <w:vAlign w:val="center"/>
          </w:tcPr>
          <w:p w14:paraId="0882D18E" w14:textId="77777777" w:rsidR="008109BB" w:rsidRPr="00F32911" w:rsidRDefault="006B0636" w:rsidP="0058100A">
            <w:pPr>
              <w:spacing w:after="120"/>
              <w:rPr>
                <w:rFonts w:asciiTheme="minorHAnsi" w:hAnsiTheme="minorHAnsi" w:cstheme="minorHAnsi"/>
                <w:bCs/>
                <w:sz w:val="22"/>
                <w:szCs w:val="22"/>
              </w:rPr>
            </w:pPr>
            <w:r w:rsidRPr="00F32911">
              <w:rPr>
                <w:rFonts w:asciiTheme="minorHAnsi" w:hAnsiTheme="minorHAnsi" w:cstheme="minorHAnsi"/>
                <w:bCs/>
                <w:sz w:val="22"/>
                <w:szCs w:val="22"/>
              </w:rPr>
              <w:t xml:space="preserve">Please apply online at </w:t>
            </w:r>
            <w:hyperlink r:id="rId9" w:history="1">
              <w:r w:rsidRPr="00F32911">
                <w:rPr>
                  <w:rStyle w:val="Hyperlink"/>
                  <w:rFonts w:asciiTheme="minorHAnsi" w:hAnsiTheme="minorHAnsi" w:cstheme="minorHAnsi"/>
                  <w:bCs/>
                  <w:sz w:val="22"/>
                  <w:szCs w:val="22"/>
                </w:rPr>
                <w:t>jobs.csiro.au</w:t>
              </w:r>
            </w:hyperlink>
            <w:r w:rsidRPr="00F32911">
              <w:rPr>
                <w:rFonts w:asciiTheme="minorHAnsi" w:hAnsiTheme="minorHAnsi" w:cstheme="minorHAnsi"/>
                <w:bCs/>
                <w:sz w:val="22"/>
                <w:szCs w:val="22"/>
              </w:rPr>
              <w:t xml:space="preserve"> and enter the requisition number</w:t>
            </w:r>
            <w:r w:rsidRPr="00F32911">
              <w:rPr>
                <w:rFonts w:asciiTheme="minorHAnsi" w:hAnsiTheme="minorHAnsi" w:cstheme="minorHAnsi"/>
                <w:b/>
                <w:bCs/>
                <w:sz w:val="22"/>
                <w:szCs w:val="22"/>
              </w:rPr>
              <w:t>.</w:t>
            </w:r>
            <w:r w:rsidRPr="00F32911">
              <w:rPr>
                <w:rFonts w:asciiTheme="minorHAnsi" w:hAnsiTheme="minorHAnsi" w:cstheme="minorHAnsi"/>
                <w:bCs/>
                <w:sz w:val="22"/>
                <w:szCs w:val="22"/>
              </w:rPr>
              <w:t xml:space="preserve">  Internal applicants please apply via ‘Jobs Central’ through the ‘People Hub’ icon  </w:t>
            </w:r>
          </w:p>
        </w:tc>
      </w:tr>
    </w:tbl>
    <w:p w14:paraId="3444D8A2" w14:textId="77777777" w:rsidR="00502363" w:rsidRPr="00F32911" w:rsidRDefault="00502363" w:rsidP="0058100A">
      <w:pPr>
        <w:rPr>
          <w:rFonts w:asciiTheme="minorHAnsi" w:hAnsiTheme="minorHAnsi" w:cstheme="minorHAnsi"/>
          <w:sz w:val="22"/>
          <w:szCs w:val="22"/>
        </w:rPr>
      </w:pPr>
    </w:p>
    <w:p w14:paraId="50377DA4" w14:textId="77777777" w:rsidR="00A36099" w:rsidRPr="00F32911" w:rsidRDefault="00A36099" w:rsidP="0058100A">
      <w:pPr>
        <w:rPr>
          <w:rFonts w:asciiTheme="minorHAnsi" w:hAnsiTheme="minorHAnsi" w:cstheme="minorHAnsi"/>
          <w:sz w:val="22"/>
          <w:szCs w:val="22"/>
        </w:rPr>
      </w:pPr>
    </w:p>
    <w:p w14:paraId="7BDBDEA8" w14:textId="77777777" w:rsidR="00A36099" w:rsidRPr="00F32911" w:rsidRDefault="00A36099" w:rsidP="0058100A">
      <w:pPr>
        <w:pStyle w:val="Heading2"/>
        <w:rPr>
          <w:rFonts w:asciiTheme="minorHAnsi" w:hAnsiTheme="minorHAnsi" w:cstheme="minorHAnsi"/>
          <w:i w:val="0"/>
        </w:rPr>
        <w:sectPr w:rsidR="00A36099" w:rsidRPr="00F32911" w:rsidSect="001E495E">
          <w:headerReference w:type="first" r:id="rId10"/>
          <w:type w:val="continuous"/>
          <w:pgSz w:w="11906" w:h="16838" w:code="9"/>
          <w:pgMar w:top="1198" w:right="1418" w:bottom="1135" w:left="1134" w:header="709" w:footer="709" w:gutter="0"/>
          <w:cols w:space="708"/>
          <w:titlePg/>
          <w:docGrid w:linePitch="360"/>
        </w:sectPr>
      </w:pPr>
      <w:r w:rsidRPr="00F32911">
        <w:rPr>
          <w:rFonts w:asciiTheme="minorHAnsi" w:hAnsiTheme="minorHAnsi" w:cstheme="minorHAnsi"/>
          <w:i w:val="0"/>
        </w:rPr>
        <w:t>Role Overview:</w:t>
      </w:r>
    </w:p>
    <w:p w14:paraId="3CF9CA51" w14:textId="77777777" w:rsidR="00C77A17" w:rsidRPr="00F32911" w:rsidRDefault="00C77A17" w:rsidP="0058100A">
      <w:pPr>
        <w:rPr>
          <w:rFonts w:asciiTheme="minorHAnsi" w:hAnsiTheme="minorHAnsi" w:cstheme="minorHAnsi"/>
          <w:sz w:val="22"/>
          <w:szCs w:val="22"/>
        </w:rPr>
      </w:pPr>
    </w:p>
    <w:p w14:paraId="55D365DC" w14:textId="77777777" w:rsidR="00C77A17" w:rsidRPr="00F32911" w:rsidRDefault="00C77A17" w:rsidP="0058100A">
      <w:pPr>
        <w:rPr>
          <w:rFonts w:asciiTheme="minorHAnsi" w:hAnsiTheme="minorHAnsi" w:cstheme="minorHAnsi"/>
          <w:sz w:val="22"/>
          <w:szCs w:val="22"/>
        </w:rPr>
      </w:pPr>
      <w:r w:rsidRPr="00F32911">
        <w:rPr>
          <w:rFonts w:asciiTheme="minorHAnsi" w:hAnsiTheme="minorHAnsi" w:cstheme="minorHAnsi"/>
          <w:b/>
          <w:sz w:val="22"/>
          <w:szCs w:val="22"/>
        </w:rPr>
        <w:t>Postdoctoral Fellowships</w:t>
      </w:r>
      <w:r w:rsidRPr="00F32911">
        <w:rPr>
          <w:rFonts w:asciiTheme="minorHAnsi" w:hAnsiTheme="minorHAnsi" w:cstheme="minorHAnsi"/>
          <w:sz w:val="22"/>
          <w:szCs w:val="22"/>
        </w:rPr>
        <w:t xml:space="preserve"> at CSIRO provide opportunities to scientists and engineers who have completed their doctorate and have less than three years relevant postdoctoral work experience.  These fellowships will help launch their careers, provide experience that will enhance their career prospects, and facilitate the recruitment and development of potential leaders for CSIRO. </w:t>
      </w:r>
    </w:p>
    <w:p w14:paraId="29F779FF" w14:textId="77777777" w:rsidR="00C77A17" w:rsidRPr="00F32911" w:rsidRDefault="00C77A17" w:rsidP="0058100A">
      <w:pPr>
        <w:rPr>
          <w:rFonts w:asciiTheme="minorHAnsi" w:hAnsiTheme="minorHAnsi" w:cstheme="minorHAnsi"/>
          <w:sz w:val="22"/>
          <w:szCs w:val="22"/>
        </w:rPr>
      </w:pPr>
    </w:p>
    <w:p w14:paraId="160FF3A5" w14:textId="77777777" w:rsidR="0058100A" w:rsidRPr="00F32911" w:rsidRDefault="00C77A17" w:rsidP="0058100A">
      <w:pPr>
        <w:rPr>
          <w:rFonts w:asciiTheme="minorHAnsi" w:hAnsiTheme="minorHAnsi" w:cstheme="minorHAnsi"/>
          <w:sz w:val="22"/>
          <w:szCs w:val="22"/>
        </w:rPr>
      </w:pPr>
      <w:r w:rsidRPr="00F32911">
        <w:rPr>
          <w:rFonts w:asciiTheme="minorHAnsi" w:hAnsiTheme="minorHAnsi" w:cstheme="minorHAnsi"/>
          <w:sz w:val="22"/>
          <w:szCs w:val="22"/>
        </w:rPr>
        <w:t xml:space="preserve">Postdoctoral Fellows </w:t>
      </w:r>
      <w:r w:rsidRPr="00F32911">
        <w:rPr>
          <w:rFonts w:asciiTheme="minorHAnsi" w:hAnsiTheme="minorHAnsi" w:cstheme="minorHAnsi"/>
          <w:b/>
          <w:sz w:val="22"/>
          <w:szCs w:val="22"/>
        </w:rPr>
        <w:t>are appointed for up to three years or part time equivalent</w:t>
      </w:r>
      <w:r w:rsidRPr="00F32911">
        <w:rPr>
          <w:rFonts w:asciiTheme="minorHAnsi" w:hAnsiTheme="minorHAnsi" w:cstheme="minorHAnsi"/>
          <w:sz w:val="22"/>
          <w:szCs w:val="22"/>
        </w:rPr>
        <w:t xml:space="preserve"> and will work closely with a leading Research Scientist or Engineer in their respective field. They carry out innovative, impactful research of strategic importance to CSIRO with the possibility of novel and important scientific outcomes. They present the findings in appropriate publications and at conferences.</w:t>
      </w:r>
    </w:p>
    <w:p w14:paraId="7D02C9C5" w14:textId="77777777" w:rsidR="0058100A" w:rsidRPr="00F32911" w:rsidRDefault="0058100A" w:rsidP="0058100A">
      <w:pPr>
        <w:rPr>
          <w:rFonts w:asciiTheme="minorHAnsi" w:hAnsiTheme="minorHAnsi" w:cstheme="minorHAnsi"/>
          <w:sz w:val="22"/>
          <w:szCs w:val="22"/>
        </w:rPr>
      </w:pPr>
    </w:p>
    <w:p w14:paraId="6F0379AF" w14:textId="77777777" w:rsidR="0058100A" w:rsidRPr="00F32911" w:rsidRDefault="00EE2CEA" w:rsidP="0058100A">
      <w:pPr>
        <w:rPr>
          <w:rFonts w:asciiTheme="minorHAnsi" w:hAnsiTheme="minorHAnsi" w:cstheme="minorHAnsi"/>
          <w:sz w:val="22"/>
          <w:szCs w:val="22"/>
        </w:rPr>
      </w:pPr>
      <w:r w:rsidRPr="00F32911">
        <w:rPr>
          <w:rFonts w:asciiTheme="minorHAnsi" w:hAnsiTheme="minorHAnsi" w:cstheme="minorHAnsi"/>
          <w:sz w:val="22"/>
          <w:szCs w:val="22"/>
        </w:rPr>
        <w:t>This Postdoctoral Fellow will develop a novel non-destructive rock characterisation methodology, in collaboration with Curtin University (Western Australia) and Duke University (USA), using a multiphysics theoretical and numerical framework based on geomechanical laboratory experimentation.</w:t>
      </w:r>
    </w:p>
    <w:p w14:paraId="736016CC" w14:textId="77777777" w:rsidR="0058100A" w:rsidRPr="00F32911" w:rsidRDefault="0058100A" w:rsidP="00ED3FFA">
      <w:pPr>
        <w:ind w:firstLine="720"/>
        <w:rPr>
          <w:rFonts w:asciiTheme="minorHAnsi" w:hAnsiTheme="minorHAnsi" w:cstheme="minorHAnsi"/>
          <w:sz w:val="22"/>
          <w:szCs w:val="22"/>
        </w:rPr>
      </w:pPr>
    </w:p>
    <w:p w14:paraId="4857836D" w14:textId="76D44D5C" w:rsidR="00C77A17" w:rsidRPr="00F32911" w:rsidRDefault="00EE2CEA" w:rsidP="0058100A">
      <w:pPr>
        <w:rPr>
          <w:rFonts w:asciiTheme="minorHAnsi" w:hAnsiTheme="minorHAnsi" w:cstheme="minorHAnsi"/>
          <w:sz w:val="22"/>
          <w:szCs w:val="22"/>
        </w:rPr>
      </w:pPr>
      <w:r w:rsidRPr="00F32911">
        <w:rPr>
          <w:rFonts w:asciiTheme="minorHAnsi" w:hAnsiTheme="minorHAnsi" w:cstheme="minorHAnsi"/>
          <w:sz w:val="22"/>
          <w:szCs w:val="22"/>
        </w:rPr>
        <w:t xml:space="preserve">This role </w:t>
      </w:r>
      <w:r w:rsidR="00531644">
        <w:rPr>
          <w:rFonts w:asciiTheme="minorHAnsi" w:hAnsiTheme="minorHAnsi" w:cstheme="minorHAnsi"/>
          <w:sz w:val="22"/>
          <w:szCs w:val="22"/>
        </w:rPr>
        <w:t>will be part of</w:t>
      </w:r>
      <w:r w:rsidRPr="00F32911">
        <w:rPr>
          <w:rFonts w:asciiTheme="minorHAnsi" w:hAnsiTheme="minorHAnsi" w:cstheme="minorHAnsi"/>
          <w:sz w:val="22"/>
          <w:szCs w:val="22"/>
        </w:rPr>
        <w:t xml:space="preserve"> a multi-disciplinary team of researchers collaborating across institutions to develop an approach of high interest both in academia and industry. The Postdoctoral Fellow will perform laboratory experiments at CSIRO's Geomechanics and Geophysics Laboratory in Perth </w:t>
      </w:r>
      <w:r w:rsidR="005C6AF3">
        <w:rPr>
          <w:rFonts w:asciiTheme="minorHAnsi" w:hAnsiTheme="minorHAnsi" w:cstheme="minorHAnsi"/>
          <w:sz w:val="22"/>
          <w:szCs w:val="22"/>
        </w:rPr>
        <w:t xml:space="preserve">(CSIRO Energy) </w:t>
      </w:r>
      <w:r w:rsidRPr="00F32911">
        <w:rPr>
          <w:rFonts w:asciiTheme="minorHAnsi" w:hAnsiTheme="minorHAnsi" w:cstheme="minorHAnsi"/>
          <w:sz w:val="22"/>
          <w:szCs w:val="22"/>
        </w:rPr>
        <w:t>and contribute to the development of the project’s underlying theoretical and numerical models.</w:t>
      </w:r>
      <w:r w:rsidRPr="00F32911">
        <w:rPr>
          <w:rFonts w:asciiTheme="minorHAnsi" w:hAnsiTheme="minorHAnsi" w:cstheme="minorHAnsi"/>
          <w:b/>
          <w:sz w:val="22"/>
          <w:szCs w:val="22"/>
          <w:shd w:val="clear" w:color="auto" w:fill="FFFFFF"/>
        </w:rPr>
        <w:t xml:space="preserve"> </w:t>
      </w:r>
      <w:r w:rsidRPr="00F32911">
        <w:rPr>
          <w:rFonts w:asciiTheme="minorHAnsi" w:hAnsiTheme="minorHAnsi" w:cstheme="minorHAnsi"/>
          <w:sz w:val="22"/>
          <w:szCs w:val="22"/>
        </w:rPr>
        <w:t xml:space="preserve">The position will achieve impact by developing analysis strategies that reduce the required </w:t>
      </w:r>
      <w:r w:rsidRPr="00F32911">
        <w:rPr>
          <w:rFonts w:asciiTheme="minorHAnsi" w:hAnsiTheme="minorHAnsi" w:cstheme="minorHAnsi"/>
          <w:sz w:val="22"/>
          <w:szCs w:val="22"/>
        </w:rPr>
        <w:lastRenderedPageBreak/>
        <w:t>number of laboratory experiments to characterise rock responses to varying conditions in terms of temperature, confining pressure and deformation rate.</w:t>
      </w:r>
    </w:p>
    <w:p w14:paraId="6059B50D" w14:textId="77777777" w:rsidR="008A4083" w:rsidRPr="00F32911" w:rsidRDefault="008A4083" w:rsidP="0058100A">
      <w:pPr>
        <w:pStyle w:val="Heading2"/>
        <w:rPr>
          <w:rFonts w:asciiTheme="minorHAnsi" w:hAnsiTheme="minorHAnsi" w:cstheme="minorHAnsi"/>
          <w:i w:val="0"/>
        </w:rPr>
      </w:pPr>
      <w:r w:rsidRPr="00F32911">
        <w:rPr>
          <w:rFonts w:asciiTheme="minorHAnsi" w:hAnsiTheme="minorHAnsi" w:cstheme="minorHAnsi"/>
          <w:i w:val="0"/>
        </w:rPr>
        <w:t>Duties and Key Result Areas:</w:t>
      </w:r>
    </w:p>
    <w:p w14:paraId="6C83A65C" w14:textId="77777777" w:rsidR="008A4083" w:rsidRPr="00F32911" w:rsidRDefault="008A4083" w:rsidP="0058100A">
      <w:pPr>
        <w:rPr>
          <w:rFonts w:asciiTheme="minorHAnsi" w:hAnsiTheme="minorHAnsi" w:cstheme="minorHAnsi"/>
        </w:rPr>
      </w:pPr>
    </w:p>
    <w:p w14:paraId="1192142E" w14:textId="77777777" w:rsidR="00EE2CEA" w:rsidRPr="00F32911" w:rsidRDefault="00EE2CEA" w:rsidP="0058100A">
      <w:pPr>
        <w:numPr>
          <w:ilvl w:val="0"/>
          <w:numId w:val="34"/>
        </w:numPr>
        <w:spacing w:before="120" w:after="60"/>
        <w:rPr>
          <w:rFonts w:asciiTheme="minorHAnsi" w:hAnsiTheme="minorHAnsi" w:cstheme="minorHAnsi"/>
          <w:sz w:val="22"/>
          <w:szCs w:val="22"/>
        </w:rPr>
      </w:pPr>
      <w:r w:rsidRPr="00F32911">
        <w:rPr>
          <w:rFonts w:asciiTheme="minorHAnsi" w:hAnsiTheme="minorHAnsi" w:cstheme="minorHAnsi"/>
          <w:sz w:val="22"/>
          <w:szCs w:val="22"/>
        </w:rPr>
        <w:t>Under the direction of senior research scientists, carry out innovative, impactful research of strategic importance to CSIRO that will lead to important scientific outcomes.</w:t>
      </w:r>
    </w:p>
    <w:p w14:paraId="2C1CECD3" w14:textId="77777777" w:rsidR="00EE2CEA" w:rsidRPr="00F32911" w:rsidRDefault="00EE2CEA" w:rsidP="0058100A">
      <w:pPr>
        <w:numPr>
          <w:ilvl w:val="0"/>
          <w:numId w:val="34"/>
        </w:numPr>
        <w:spacing w:before="100" w:beforeAutospacing="1" w:after="75" w:line="240" w:lineRule="atLeast"/>
        <w:rPr>
          <w:rFonts w:asciiTheme="minorHAnsi" w:hAnsiTheme="minorHAnsi" w:cstheme="minorHAnsi"/>
          <w:sz w:val="22"/>
          <w:szCs w:val="22"/>
        </w:rPr>
      </w:pPr>
      <w:r w:rsidRPr="00F32911">
        <w:rPr>
          <w:rFonts w:asciiTheme="minorHAnsi" w:hAnsiTheme="minorHAnsi" w:cstheme="minorHAnsi"/>
          <w:sz w:val="22"/>
          <w:szCs w:val="22"/>
        </w:rPr>
        <w:t>Perform geomechanical experiments and assist with the identification and resolution of any problems in methodology, results, etc. to ensure the quality of the output data.</w:t>
      </w:r>
    </w:p>
    <w:p w14:paraId="6CB61266" w14:textId="77777777" w:rsidR="00EE2CEA" w:rsidRPr="00F32911" w:rsidRDefault="00EE2CEA" w:rsidP="0058100A">
      <w:pPr>
        <w:numPr>
          <w:ilvl w:val="0"/>
          <w:numId w:val="34"/>
        </w:numPr>
        <w:spacing w:before="100" w:beforeAutospacing="1" w:after="75" w:line="240" w:lineRule="atLeast"/>
        <w:rPr>
          <w:rFonts w:asciiTheme="minorHAnsi" w:hAnsiTheme="minorHAnsi" w:cstheme="minorHAnsi"/>
          <w:sz w:val="22"/>
          <w:szCs w:val="22"/>
        </w:rPr>
      </w:pPr>
      <w:r w:rsidRPr="00F32911">
        <w:rPr>
          <w:rFonts w:asciiTheme="minorHAnsi" w:hAnsiTheme="minorHAnsi" w:cstheme="minorHAnsi"/>
          <w:sz w:val="22"/>
          <w:szCs w:val="22"/>
        </w:rPr>
        <w:t>Develop new theories, tools, and techniques related to the analysis, integration and processing of experimental data.</w:t>
      </w:r>
    </w:p>
    <w:p w14:paraId="1FECB24A" w14:textId="77777777" w:rsidR="00EE2CEA" w:rsidRPr="00F32911" w:rsidRDefault="00EE2CEA" w:rsidP="0058100A">
      <w:pPr>
        <w:numPr>
          <w:ilvl w:val="0"/>
          <w:numId w:val="34"/>
        </w:numPr>
        <w:spacing w:before="100" w:beforeAutospacing="1" w:after="75" w:line="240" w:lineRule="atLeast"/>
        <w:rPr>
          <w:rFonts w:asciiTheme="minorHAnsi" w:hAnsiTheme="minorHAnsi" w:cstheme="minorHAnsi"/>
          <w:sz w:val="22"/>
          <w:szCs w:val="22"/>
        </w:rPr>
      </w:pPr>
      <w:r w:rsidRPr="00F32911">
        <w:rPr>
          <w:rFonts w:asciiTheme="minorHAnsi" w:hAnsiTheme="minorHAnsi" w:cstheme="minorHAnsi"/>
          <w:sz w:val="22"/>
          <w:szCs w:val="22"/>
        </w:rPr>
        <w:t>Collaborate with the theoretical and numerical modellers to develop the multiphysics numerical simulator at the core of the project, including running numerical simulations and contributing to specific aspects of the code development</w:t>
      </w:r>
    </w:p>
    <w:p w14:paraId="568095A0" w14:textId="77777777" w:rsidR="00EE2CEA" w:rsidRPr="00F32911" w:rsidRDefault="00EE2CEA" w:rsidP="0058100A">
      <w:pPr>
        <w:numPr>
          <w:ilvl w:val="0"/>
          <w:numId w:val="34"/>
        </w:numPr>
        <w:spacing w:before="100" w:beforeAutospacing="1" w:after="75" w:line="240" w:lineRule="atLeast"/>
        <w:rPr>
          <w:rFonts w:asciiTheme="minorHAnsi" w:hAnsiTheme="minorHAnsi" w:cstheme="minorHAnsi"/>
          <w:sz w:val="22"/>
          <w:szCs w:val="22"/>
        </w:rPr>
      </w:pPr>
      <w:r w:rsidRPr="00F32911">
        <w:rPr>
          <w:rFonts w:asciiTheme="minorHAnsi" w:hAnsiTheme="minorHAnsi" w:cstheme="minorHAnsi"/>
          <w:sz w:val="22"/>
          <w:szCs w:val="22"/>
        </w:rPr>
        <w:t>Undertake regular reviews of relevant literature and patents.</w:t>
      </w:r>
    </w:p>
    <w:p w14:paraId="1DF905AD" w14:textId="77777777"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Produce high quality scientific papers suitable for publication in leading journals, reporting to clients, and application for granting of patents.</w:t>
      </w:r>
    </w:p>
    <w:p w14:paraId="755B7C8F" w14:textId="77777777"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 xml:space="preserve">Prepare conference papers and present those at conferences as agreed with your supervisors. </w:t>
      </w:r>
    </w:p>
    <w:p w14:paraId="51C67B6D" w14:textId="77777777"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Develop</w:t>
      </w:r>
      <w:r w:rsidRPr="00F32911" w:rsidDel="00377DF2">
        <w:rPr>
          <w:rFonts w:asciiTheme="minorHAnsi" w:hAnsiTheme="minorHAnsi" w:cstheme="minorHAnsi"/>
          <w:sz w:val="22"/>
          <w:szCs w:val="22"/>
        </w:rPr>
        <w:t xml:space="preserve"> </w:t>
      </w:r>
      <w:r w:rsidRPr="00F32911">
        <w:rPr>
          <w:rFonts w:asciiTheme="minorHAnsi" w:hAnsiTheme="minorHAnsi" w:cstheme="minorHAnsi"/>
          <w:sz w:val="22"/>
          <w:szCs w:val="22"/>
        </w:rPr>
        <w:t xml:space="preserve">new lines of research in collaboration with supervisors. </w:t>
      </w:r>
    </w:p>
    <w:p w14:paraId="4679D9A4" w14:textId="2D116410"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Contribute to the effective functioning of the research team (</w:t>
      </w:r>
      <w:r w:rsidR="00171783">
        <w:rPr>
          <w:rFonts w:asciiTheme="minorHAnsi" w:hAnsiTheme="minorHAnsi" w:cstheme="minorHAnsi"/>
          <w:sz w:val="22"/>
          <w:szCs w:val="22"/>
        </w:rPr>
        <w:t xml:space="preserve">across groups of </w:t>
      </w:r>
      <w:r w:rsidRPr="00F32911">
        <w:rPr>
          <w:rFonts w:asciiTheme="minorHAnsi" w:hAnsiTheme="minorHAnsi" w:cstheme="minorHAnsi"/>
          <w:sz w:val="22"/>
          <w:szCs w:val="22"/>
        </w:rPr>
        <w:t xml:space="preserve">Rock Properties at </w:t>
      </w:r>
      <w:r w:rsidR="00611DE8">
        <w:rPr>
          <w:rFonts w:asciiTheme="minorHAnsi" w:hAnsiTheme="minorHAnsi" w:cstheme="minorHAnsi"/>
          <w:sz w:val="22"/>
          <w:szCs w:val="22"/>
        </w:rPr>
        <w:t xml:space="preserve">CSIRO </w:t>
      </w:r>
      <w:bookmarkStart w:id="1" w:name="_GoBack"/>
      <w:bookmarkEnd w:id="1"/>
      <w:r w:rsidR="00171783">
        <w:rPr>
          <w:rFonts w:asciiTheme="minorHAnsi" w:hAnsiTheme="minorHAnsi" w:cstheme="minorHAnsi"/>
          <w:sz w:val="22"/>
          <w:szCs w:val="22"/>
        </w:rPr>
        <w:t xml:space="preserve">Energy </w:t>
      </w:r>
      <w:r w:rsidR="00171783" w:rsidRPr="00F32911">
        <w:rPr>
          <w:rFonts w:asciiTheme="minorHAnsi" w:hAnsiTheme="minorHAnsi" w:cstheme="minorHAnsi"/>
          <w:sz w:val="22"/>
          <w:szCs w:val="22"/>
        </w:rPr>
        <w:t xml:space="preserve"> </w:t>
      </w:r>
      <w:r w:rsidRPr="00F32911">
        <w:rPr>
          <w:rFonts w:asciiTheme="minorHAnsi" w:hAnsiTheme="minorHAnsi" w:cstheme="minorHAnsi"/>
          <w:sz w:val="22"/>
          <w:szCs w:val="22"/>
        </w:rPr>
        <w:t xml:space="preserve">and </w:t>
      </w:r>
      <w:r w:rsidRPr="00F32911">
        <w:rPr>
          <w:rFonts w:asciiTheme="minorHAnsi" w:hAnsiTheme="minorHAnsi" w:cstheme="minorHAnsi"/>
          <w:bCs/>
          <w:sz w:val="22"/>
          <w:szCs w:val="22"/>
        </w:rPr>
        <w:t xml:space="preserve">Geoscience Analytics at </w:t>
      </w:r>
      <w:r w:rsidR="00171783">
        <w:rPr>
          <w:rFonts w:asciiTheme="minorHAnsi" w:hAnsiTheme="minorHAnsi" w:cstheme="minorHAnsi"/>
          <w:bCs/>
          <w:sz w:val="22"/>
          <w:szCs w:val="22"/>
        </w:rPr>
        <w:t>CSIRO Mineral Resources</w:t>
      </w:r>
      <w:r w:rsidRPr="00F32911">
        <w:rPr>
          <w:rFonts w:asciiTheme="minorHAnsi" w:hAnsiTheme="minorHAnsi" w:cstheme="minorHAnsi"/>
          <w:bCs/>
          <w:sz w:val="22"/>
          <w:szCs w:val="22"/>
        </w:rPr>
        <w:t>)</w:t>
      </w:r>
      <w:r w:rsidRPr="00F32911">
        <w:rPr>
          <w:rFonts w:asciiTheme="minorHAnsi" w:hAnsiTheme="minorHAnsi" w:cstheme="minorHAnsi"/>
          <w:sz w:val="22"/>
          <w:szCs w:val="22"/>
        </w:rPr>
        <w:t xml:space="preserve"> and help deliver CSIRO’s organisational objectives and plans. </w:t>
      </w:r>
    </w:p>
    <w:p w14:paraId="4B9F48A3" w14:textId="77777777"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Work collaboratively and professionally with colleagues within the team, the business unit, across CSIRO, and other institutions.</w:t>
      </w:r>
    </w:p>
    <w:p w14:paraId="38B269CF" w14:textId="77777777"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Communicate effectively and respectfully with all staff, clients, and suppliers in the interests of good business practice, collaboration, and enhancement of CSIRO’s reputation.</w:t>
      </w:r>
    </w:p>
    <w:p w14:paraId="2F9206D0" w14:textId="77777777"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Adhere to the spirit and practice of CSIRO’s Values, Health, Safety and Environment plans and policies, Diversity initiatives and Zero Harm goals.</w:t>
      </w:r>
    </w:p>
    <w:p w14:paraId="101C2086" w14:textId="77777777"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Undertake an appropriate training and development program developed by CSIRO.</w:t>
      </w:r>
    </w:p>
    <w:p w14:paraId="221868AF" w14:textId="77777777" w:rsidR="00EE2CEA" w:rsidRPr="00F32911" w:rsidRDefault="00EE2CEA" w:rsidP="0058100A">
      <w:pPr>
        <w:numPr>
          <w:ilvl w:val="0"/>
          <w:numId w:val="34"/>
        </w:numPr>
        <w:spacing w:after="60"/>
        <w:rPr>
          <w:rFonts w:asciiTheme="minorHAnsi" w:hAnsiTheme="minorHAnsi" w:cstheme="minorHAnsi"/>
          <w:sz w:val="22"/>
          <w:szCs w:val="22"/>
        </w:rPr>
      </w:pPr>
      <w:r w:rsidRPr="00F32911">
        <w:rPr>
          <w:rFonts w:asciiTheme="minorHAnsi" w:hAnsiTheme="minorHAnsi" w:cstheme="minorHAnsi"/>
          <w:sz w:val="22"/>
          <w:szCs w:val="22"/>
        </w:rPr>
        <w:t xml:space="preserve">Other duties as directed. </w:t>
      </w:r>
    </w:p>
    <w:p w14:paraId="1D74B74D" w14:textId="77777777" w:rsidR="00771569" w:rsidRPr="00F32911" w:rsidRDefault="00771569" w:rsidP="0058100A">
      <w:pPr>
        <w:pStyle w:val="ListParagraph"/>
        <w:spacing w:after="60"/>
        <w:ind w:left="459"/>
        <w:rPr>
          <w:rFonts w:asciiTheme="minorHAnsi" w:hAnsiTheme="minorHAnsi" w:cstheme="minorHAnsi"/>
          <w:sz w:val="22"/>
          <w:szCs w:val="22"/>
        </w:rPr>
      </w:pPr>
    </w:p>
    <w:p w14:paraId="21A8C184" w14:textId="77777777" w:rsidR="00C77A17" w:rsidRPr="00F32911" w:rsidRDefault="00C77A17" w:rsidP="0058100A">
      <w:pPr>
        <w:pStyle w:val="ListParagraph"/>
        <w:spacing w:after="60"/>
        <w:ind w:left="102"/>
        <w:rPr>
          <w:rFonts w:asciiTheme="minorHAnsi" w:hAnsiTheme="minorHAnsi" w:cstheme="minorHAnsi"/>
          <w:sz w:val="22"/>
          <w:szCs w:val="22"/>
        </w:rPr>
      </w:pPr>
      <w:r w:rsidRPr="00F32911">
        <w:rPr>
          <w:rFonts w:asciiTheme="minorHAnsi" w:hAnsiTheme="minorHAnsi" w:cstheme="minorHAnsi"/>
          <w:b/>
          <w:sz w:val="22"/>
          <w:szCs w:val="22"/>
        </w:rPr>
        <w:t>CSIRO’s postdoctoral training program</w:t>
      </w:r>
      <w:r w:rsidRPr="00F32911">
        <w:rPr>
          <w:rFonts w:asciiTheme="minorHAnsi" w:hAnsiTheme="minorHAnsi" w:cstheme="minorHAnsi"/>
          <w:i/>
          <w:sz w:val="22"/>
          <w:szCs w:val="22"/>
        </w:rPr>
        <w:t xml:space="preserve"> </w:t>
      </w:r>
      <w:r w:rsidRPr="00F32911">
        <w:rPr>
          <w:rFonts w:asciiTheme="minorHAnsi" w:hAnsiTheme="minorHAnsi" w:cstheme="minorHAnsi"/>
          <w:sz w:val="22"/>
          <w:szCs w:val="22"/>
        </w:rPr>
        <w:t>is developed between the Postdoctoral Fellow and a CSIRO scientist or engineer. The program will focus on enhancing the Fellows’ capabilities to the level expected of an independent researcher and will include on-the-job and course-based development encompassing:</w:t>
      </w:r>
    </w:p>
    <w:p w14:paraId="6214B5CD" w14:textId="77777777" w:rsidR="00C77A17" w:rsidRPr="00F32911" w:rsidRDefault="00C77A17" w:rsidP="0058100A">
      <w:pPr>
        <w:pStyle w:val="ListParagraph"/>
        <w:numPr>
          <w:ilvl w:val="0"/>
          <w:numId w:val="34"/>
        </w:numPr>
        <w:tabs>
          <w:tab w:val="left" w:pos="2091"/>
        </w:tabs>
        <w:spacing w:after="60"/>
        <w:ind w:left="2091" w:hanging="284"/>
        <w:rPr>
          <w:rFonts w:asciiTheme="minorHAnsi" w:hAnsiTheme="minorHAnsi" w:cstheme="minorHAnsi"/>
          <w:sz w:val="22"/>
          <w:szCs w:val="22"/>
        </w:rPr>
      </w:pPr>
      <w:r w:rsidRPr="00F32911">
        <w:rPr>
          <w:rFonts w:asciiTheme="minorHAnsi" w:hAnsiTheme="minorHAnsi" w:cstheme="minorHAnsi"/>
          <w:sz w:val="22"/>
          <w:szCs w:val="22"/>
        </w:rPr>
        <w:t>Discipline-specific techniques and protocols</w:t>
      </w:r>
    </w:p>
    <w:p w14:paraId="4F8F52F0" w14:textId="77777777" w:rsidR="00C77A17" w:rsidRPr="00F32911" w:rsidRDefault="00C77A17" w:rsidP="0058100A">
      <w:pPr>
        <w:pStyle w:val="ListParagraph"/>
        <w:numPr>
          <w:ilvl w:val="0"/>
          <w:numId w:val="34"/>
        </w:numPr>
        <w:tabs>
          <w:tab w:val="left" w:pos="2091"/>
        </w:tabs>
        <w:spacing w:after="60"/>
        <w:ind w:left="2091" w:hanging="284"/>
        <w:rPr>
          <w:rFonts w:asciiTheme="minorHAnsi" w:hAnsiTheme="minorHAnsi" w:cstheme="minorHAnsi"/>
          <w:sz w:val="22"/>
          <w:szCs w:val="22"/>
        </w:rPr>
      </w:pPr>
      <w:r w:rsidRPr="00F32911">
        <w:rPr>
          <w:rFonts w:asciiTheme="minorHAnsi" w:hAnsiTheme="minorHAnsi" w:cstheme="minorHAnsi"/>
          <w:sz w:val="22"/>
          <w:szCs w:val="22"/>
        </w:rPr>
        <w:t>Professional growth</w:t>
      </w:r>
    </w:p>
    <w:p w14:paraId="486D9661" w14:textId="77777777" w:rsidR="00C77A17" w:rsidRPr="00F32911" w:rsidRDefault="00C77A17" w:rsidP="0058100A">
      <w:pPr>
        <w:pStyle w:val="ListParagraph"/>
        <w:numPr>
          <w:ilvl w:val="0"/>
          <w:numId w:val="34"/>
        </w:numPr>
        <w:tabs>
          <w:tab w:val="left" w:pos="2091"/>
        </w:tabs>
        <w:spacing w:after="60"/>
        <w:ind w:left="2091" w:hanging="284"/>
        <w:rPr>
          <w:rFonts w:asciiTheme="minorHAnsi" w:hAnsiTheme="minorHAnsi" w:cstheme="minorHAnsi"/>
          <w:sz w:val="22"/>
          <w:szCs w:val="22"/>
        </w:rPr>
      </w:pPr>
      <w:r w:rsidRPr="00F32911">
        <w:rPr>
          <w:rFonts w:asciiTheme="minorHAnsi" w:hAnsiTheme="minorHAnsi" w:cstheme="minorHAnsi"/>
          <w:sz w:val="22"/>
          <w:szCs w:val="22"/>
        </w:rPr>
        <w:t xml:space="preserve">Project management  </w:t>
      </w:r>
    </w:p>
    <w:p w14:paraId="2F2EF53C" w14:textId="77777777" w:rsidR="00C77A17" w:rsidRPr="00F32911" w:rsidRDefault="00C77A17" w:rsidP="0058100A">
      <w:pPr>
        <w:pStyle w:val="ListParagraph"/>
        <w:numPr>
          <w:ilvl w:val="0"/>
          <w:numId w:val="34"/>
        </w:numPr>
        <w:tabs>
          <w:tab w:val="left" w:pos="2091"/>
        </w:tabs>
        <w:spacing w:after="60"/>
        <w:ind w:left="2091" w:hanging="284"/>
        <w:rPr>
          <w:rFonts w:asciiTheme="minorHAnsi" w:hAnsiTheme="minorHAnsi" w:cstheme="minorHAnsi"/>
          <w:sz w:val="22"/>
          <w:szCs w:val="22"/>
        </w:rPr>
      </w:pPr>
      <w:r w:rsidRPr="00F32911">
        <w:rPr>
          <w:rFonts w:asciiTheme="minorHAnsi" w:hAnsiTheme="minorHAnsi" w:cstheme="minorHAnsi"/>
          <w:sz w:val="22"/>
          <w:szCs w:val="22"/>
        </w:rPr>
        <w:t>Communication and influencing skills</w:t>
      </w:r>
    </w:p>
    <w:p w14:paraId="3782CB26" w14:textId="77777777" w:rsidR="00C77A17" w:rsidRPr="00F32911" w:rsidRDefault="00C77A17" w:rsidP="0058100A">
      <w:pPr>
        <w:pStyle w:val="ListParagraph"/>
        <w:numPr>
          <w:ilvl w:val="0"/>
          <w:numId w:val="34"/>
        </w:numPr>
        <w:tabs>
          <w:tab w:val="left" w:pos="2091"/>
        </w:tabs>
        <w:spacing w:after="180"/>
        <w:ind w:left="2091" w:hanging="284"/>
        <w:rPr>
          <w:rFonts w:asciiTheme="minorHAnsi" w:hAnsiTheme="minorHAnsi" w:cstheme="minorHAnsi"/>
          <w:sz w:val="22"/>
          <w:szCs w:val="22"/>
        </w:rPr>
      </w:pPr>
      <w:r w:rsidRPr="00F32911">
        <w:rPr>
          <w:rFonts w:asciiTheme="minorHAnsi" w:hAnsiTheme="minorHAnsi" w:cstheme="minorHAnsi"/>
          <w:sz w:val="22"/>
          <w:szCs w:val="22"/>
        </w:rPr>
        <w:t>Working and collaborating with others</w:t>
      </w:r>
    </w:p>
    <w:p w14:paraId="2FB84E2B" w14:textId="77777777" w:rsidR="008A4083" w:rsidRPr="00F32911" w:rsidRDefault="00611DE8" w:rsidP="0058100A">
      <w:pPr>
        <w:rPr>
          <w:rFonts w:asciiTheme="minorHAnsi" w:hAnsiTheme="minorHAnsi" w:cstheme="minorHAnsi"/>
        </w:rPr>
      </w:pPr>
      <w:hyperlink r:id="rId11" w:history="1">
        <w:r w:rsidR="00C77A17" w:rsidRPr="00F32911">
          <w:rPr>
            <w:rStyle w:val="Hyperlink"/>
            <w:rFonts w:asciiTheme="minorHAnsi" w:hAnsiTheme="minorHAnsi" w:cstheme="minorHAnsi"/>
            <w:sz w:val="22"/>
            <w:szCs w:val="22"/>
          </w:rPr>
          <w:t>http://www.csiro.au/en/Careers/Student-and-graduate-programs/Postdoctoral-fellowships</w:t>
        </w:r>
      </w:hyperlink>
    </w:p>
    <w:p w14:paraId="4C9B8789" w14:textId="77777777" w:rsidR="00502363" w:rsidRPr="00F32911" w:rsidRDefault="00502363" w:rsidP="0058100A">
      <w:pPr>
        <w:rPr>
          <w:rFonts w:asciiTheme="minorHAnsi" w:hAnsiTheme="minorHAnsi" w:cstheme="minorHAnsi"/>
          <w:sz w:val="22"/>
          <w:szCs w:val="22"/>
        </w:rPr>
      </w:pPr>
    </w:p>
    <w:p w14:paraId="05AB6A4A" w14:textId="77777777" w:rsidR="008A4083" w:rsidRPr="00F32911" w:rsidRDefault="0021628B" w:rsidP="0058100A">
      <w:pPr>
        <w:pStyle w:val="Heading2"/>
        <w:rPr>
          <w:rFonts w:asciiTheme="minorHAnsi" w:hAnsiTheme="minorHAnsi" w:cstheme="minorHAnsi"/>
          <w:bCs/>
          <w:i w:val="0"/>
          <w:iCs/>
          <w:szCs w:val="22"/>
          <w:lang w:val="en-AU"/>
        </w:rPr>
      </w:pPr>
      <w:r w:rsidRPr="00F32911">
        <w:rPr>
          <w:rFonts w:asciiTheme="minorHAnsi" w:hAnsiTheme="minorHAnsi" w:cstheme="minorHAnsi"/>
          <w:i w:val="0"/>
        </w:rPr>
        <w:lastRenderedPageBreak/>
        <w:t xml:space="preserve">CSIRO </w:t>
      </w:r>
      <w:r w:rsidR="00003E89" w:rsidRPr="00F32911">
        <w:rPr>
          <w:rFonts w:asciiTheme="minorHAnsi" w:hAnsiTheme="minorHAnsi" w:cstheme="minorHAnsi"/>
          <w:i w:val="0"/>
        </w:rPr>
        <w:t>Competencies</w:t>
      </w:r>
      <w:r w:rsidR="008A4083" w:rsidRPr="00F32911">
        <w:rPr>
          <w:rFonts w:asciiTheme="minorHAnsi" w:hAnsiTheme="minorHAnsi" w:cstheme="minorHAnsi"/>
          <w:bCs/>
          <w:i w:val="0"/>
          <w:iCs/>
          <w:szCs w:val="22"/>
        </w:rPr>
        <w:t>:</w:t>
      </w:r>
      <w:r w:rsidR="006B0636" w:rsidRPr="00F32911">
        <w:rPr>
          <w:rFonts w:asciiTheme="minorHAnsi" w:hAnsiTheme="minorHAnsi" w:cstheme="minorHAnsi"/>
          <w:bCs/>
          <w:i w:val="0"/>
          <w:iCs/>
          <w:szCs w:val="22"/>
          <w:lang w:val="en-AU"/>
        </w:rPr>
        <w:t xml:space="preserve"> </w:t>
      </w:r>
    </w:p>
    <w:p w14:paraId="1C19525B" w14:textId="77777777" w:rsidR="00C77A17" w:rsidRPr="00F32911" w:rsidRDefault="00C77A17" w:rsidP="0058100A">
      <w:pPr>
        <w:pStyle w:val="ListParagraph"/>
        <w:numPr>
          <w:ilvl w:val="0"/>
          <w:numId w:val="25"/>
        </w:numPr>
        <w:spacing w:after="60"/>
        <w:rPr>
          <w:rStyle w:val="Strong"/>
          <w:rFonts w:asciiTheme="minorHAnsi" w:hAnsiTheme="minorHAnsi" w:cstheme="minorHAnsi"/>
          <w:b w:val="0"/>
        </w:rPr>
      </w:pPr>
      <w:r w:rsidRPr="00F32911">
        <w:rPr>
          <w:rStyle w:val="Strong"/>
          <w:rFonts w:asciiTheme="minorHAnsi" w:hAnsiTheme="minorHAnsi" w:cstheme="minorHAnsi"/>
          <w:sz w:val="22"/>
          <w:szCs w:val="22"/>
        </w:rPr>
        <w:t xml:space="preserve">Teamwork and Collaboration: </w:t>
      </w:r>
      <w:r w:rsidRPr="00F32911">
        <w:rPr>
          <w:rStyle w:val="Strong"/>
          <w:rFonts w:asciiTheme="minorHAnsi" w:hAnsiTheme="minorHAnsi" w:cstheme="minorHAnsi"/>
          <w:b w:val="0"/>
          <w:sz w:val="22"/>
          <w:szCs w:val="22"/>
        </w:rPr>
        <w:t>Cooperates with others to achieve organisational objectives and may share team resources in order to do this. Collaborates with other teams as well as industry colleagues.</w:t>
      </w:r>
    </w:p>
    <w:p w14:paraId="12792CC0" w14:textId="77777777" w:rsidR="00C77A17" w:rsidRPr="00F32911" w:rsidRDefault="00C77A17" w:rsidP="0058100A">
      <w:pPr>
        <w:pStyle w:val="ListParagraph"/>
        <w:numPr>
          <w:ilvl w:val="0"/>
          <w:numId w:val="25"/>
        </w:numPr>
        <w:spacing w:after="60"/>
        <w:rPr>
          <w:rStyle w:val="Strong"/>
          <w:rFonts w:asciiTheme="minorHAnsi" w:hAnsiTheme="minorHAnsi" w:cstheme="minorHAnsi"/>
          <w:b w:val="0"/>
        </w:rPr>
      </w:pPr>
      <w:r w:rsidRPr="00F32911">
        <w:rPr>
          <w:rStyle w:val="Strong"/>
          <w:rFonts w:asciiTheme="minorHAnsi" w:hAnsiTheme="minorHAnsi" w:cstheme="minorHAnsi"/>
          <w:sz w:val="22"/>
          <w:szCs w:val="22"/>
        </w:rPr>
        <w:t xml:space="preserve">Influence and Communication: </w:t>
      </w:r>
      <w:r w:rsidRPr="00F32911">
        <w:rPr>
          <w:rStyle w:val="Strong"/>
          <w:rFonts w:asciiTheme="minorHAnsi" w:hAnsiTheme="minorHAnsi" w:cstheme="minorHAnsi"/>
          <w:b w:val="0"/>
          <w:sz w:val="22"/>
          <w:szCs w:val="22"/>
        </w:rPr>
        <w:t>Uses knowledge of other party's priorities and adapts presentations or discussions to appeal to the interests and level of the audience. Anticipates and prepares for others reactions.</w:t>
      </w:r>
    </w:p>
    <w:p w14:paraId="4DB6845C" w14:textId="77777777" w:rsidR="00C77A17" w:rsidRPr="00F32911" w:rsidRDefault="00C77A17" w:rsidP="0058100A">
      <w:pPr>
        <w:pStyle w:val="ListParagraph"/>
        <w:numPr>
          <w:ilvl w:val="0"/>
          <w:numId w:val="25"/>
        </w:numPr>
        <w:spacing w:after="60"/>
        <w:rPr>
          <w:rStyle w:val="Strong"/>
          <w:rFonts w:asciiTheme="minorHAnsi" w:hAnsiTheme="minorHAnsi" w:cstheme="minorHAnsi"/>
          <w:b w:val="0"/>
          <w:sz w:val="22"/>
          <w:szCs w:val="22"/>
        </w:rPr>
      </w:pPr>
      <w:r w:rsidRPr="00F32911">
        <w:rPr>
          <w:rStyle w:val="Strong"/>
          <w:rFonts w:asciiTheme="minorHAnsi" w:hAnsiTheme="minorHAnsi" w:cstheme="minorHAnsi"/>
          <w:sz w:val="22"/>
          <w:szCs w:val="22"/>
        </w:rPr>
        <w:t xml:space="preserve">Resource Management/Leadership: </w:t>
      </w:r>
      <w:r w:rsidRPr="00F32911">
        <w:rPr>
          <w:rStyle w:val="Strong"/>
          <w:rFonts w:asciiTheme="minorHAnsi" w:hAnsiTheme="minorHAnsi" w:cstheme="minorHAnsi"/>
          <w:b w:val="0"/>
          <w:sz w:val="22"/>
          <w:szCs w:val="22"/>
        </w:rPr>
        <w:t>Allocates activities, directs tasks and manages resources to meet objectives. Provides coaching and on the job training, recognises and supports staff achievements and fosters open communication in the team.</w:t>
      </w:r>
    </w:p>
    <w:p w14:paraId="6E00A99E" w14:textId="77777777" w:rsidR="00C77A17" w:rsidRPr="00F32911" w:rsidRDefault="00C77A17" w:rsidP="0058100A">
      <w:pPr>
        <w:pStyle w:val="ListParagraph"/>
        <w:numPr>
          <w:ilvl w:val="0"/>
          <w:numId w:val="25"/>
        </w:numPr>
        <w:spacing w:after="60"/>
        <w:rPr>
          <w:rFonts w:asciiTheme="minorHAnsi" w:hAnsiTheme="minorHAnsi" w:cstheme="minorHAnsi"/>
          <w:sz w:val="22"/>
          <w:szCs w:val="22"/>
        </w:rPr>
      </w:pPr>
      <w:r w:rsidRPr="00F32911">
        <w:rPr>
          <w:rStyle w:val="Strong"/>
          <w:rFonts w:asciiTheme="minorHAnsi" w:hAnsiTheme="minorHAnsi" w:cstheme="minorHAnsi"/>
          <w:sz w:val="22"/>
          <w:szCs w:val="22"/>
        </w:rPr>
        <w:t xml:space="preserve">Judgement and Problem Solving:  </w:t>
      </w:r>
      <w:r w:rsidRPr="00F32911">
        <w:rPr>
          <w:rFonts w:asciiTheme="minorHAnsi" w:hAnsiTheme="minorHAnsi" w:cstheme="minorHAnsi"/>
          <w:sz w:val="22"/>
          <w:szCs w:val="22"/>
        </w:rPr>
        <w:t>Investigates underlying issues of complex and ill-defined problems and develops appropriate response by adapting/creating and testing alternative solutions.</w:t>
      </w:r>
    </w:p>
    <w:p w14:paraId="2A77F754" w14:textId="77777777" w:rsidR="00C77A17" w:rsidRPr="00F32911" w:rsidRDefault="00C77A17" w:rsidP="0058100A">
      <w:pPr>
        <w:pStyle w:val="ListParagraph"/>
        <w:numPr>
          <w:ilvl w:val="0"/>
          <w:numId w:val="25"/>
        </w:numPr>
        <w:spacing w:after="60"/>
        <w:rPr>
          <w:rStyle w:val="Strong"/>
          <w:rFonts w:asciiTheme="minorHAnsi" w:hAnsiTheme="minorHAnsi" w:cstheme="minorHAnsi"/>
          <w:b w:val="0"/>
          <w:sz w:val="22"/>
          <w:szCs w:val="22"/>
        </w:rPr>
      </w:pPr>
      <w:r w:rsidRPr="00F32911">
        <w:rPr>
          <w:rStyle w:val="Strong"/>
          <w:rFonts w:asciiTheme="minorHAnsi" w:hAnsiTheme="minorHAnsi" w:cstheme="minorHAnsi"/>
          <w:sz w:val="22"/>
          <w:szCs w:val="22"/>
        </w:rPr>
        <w:t xml:space="preserve">Independence: </w:t>
      </w:r>
      <w:r w:rsidRPr="00F32911">
        <w:rPr>
          <w:rStyle w:val="Strong"/>
          <w:rFonts w:asciiTheme="minorHAnsi" w:hAnsiTheme="minorHAnsi" w:cstheme="minorHAnsi"/>
          <w:b w:val="0"/>
          <w:sz w:val="22"/>
          <w:szCs w:val="22"/>
        </w:rPr>
        <w:t>Recognise and makes immediate changes to improve performance (faster, better, lower cost, more efficiently, better quality, improved client satisfaction).</w:t>
      </w:r>
    </w:p>
    <w:p w14:paraId="57581EC4" w14:textId="77777777" w:rsidR="00C77A17" w:rsidRPr="00F32911" w:rsidRDefault="00C77A17" w:rsidP="0058100A">
      <w:pPr>
        <w:pStyle w:val="ListParagraph"/>
        <w:numPr>
          <w:ilvl w:val="0"/>
          <w:numId w:val="25"/>
        </w:numPr>
        <w:spacing w:after="60"/>
        <w:rPr>
          <w:rFonts w:asciiTheme="minorHAnsi" w:hAnsiTheme="minorHAnsi" w:cstheme="minorHAnsi"/>
          <w:sz w:val="22"/>
          <w:szCs w:val="22"/>
        </w:rPr>
      </w:pPr>
      <w:r w:rsidRPr="00F32911">
        <w:rPr>
          <w:rStyle w:val="Strong"/>
          <w:rFonts w:asciiTheme="minorHAnsi" w:hAnsiTheme="minorHAnsi" w:cstheme="minorHAnsi"/>
          <w:sz w:val="22"/>
          <w:szCs w:val="22"/>
        </w:rPr>
        <w:t xml:space="preserve">Adaptability:  </w:t>
      </w:r>
      <w:r w:rsidRPr="00F32911">
        <w:rPr>
          <w:rFonts w:asciiTheme="minorHAnsi" w:hAnsiTheme="minorHAnsi" w:cstheme="minorHAns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6AA12974" w14:textId="77777777" w:rsidR="00C77A17" w:rsidRPr="00F32911" w:rsidRDefault="00C77A17" w:rsidP="0058100A">
      <w:pPr>
        <w:pStyle w:val="ListParagraph"/>
        <w:spacing w:after="60"/>
        <w:ind w:left="360"/>
        <w:rPr>
          <w:rFonts w:asciiTheme="minorHAnsi" w:hAnsiTheme="minorHAnsi" w:cstheme="minorHAnsi"/>
          <w:sz w:val="22"/>
          <w:szCs w:val="22"/>
        </w:rPr>
      </w:pPr>
    </w:p>
    <w:p w14:paraId="43C048B1" w14:textId="77777777" w:rsidR="00003E89" w:rsidRPr="00F32911" w:rsidRDefault="006B0636" w:rsidP="0058100A">
      <w:pPr>
        <w:pStyle w:val="Heading2"/>
        <w:rPr>
          <w:rFonts w:asciiTheme="minorHAnsi" w:hAnsiTheme="minorHAnsi" w:cstheme="minorHAnsi"/>
          <w:i w:val="0"/>
        </w:rPr>
      </w:pPr>
      <w:r w:rsidRPr="00F32911">
        <w:rPr>
          <w:rFonts w:asciiTheme="minorHAnsi" w:hAnsiTheme="minorHAnsi" w:cstheme="minorHAnsi"/>
          <w:i w:val="0"/>
          <w:lang w:val="en-AU"/>
        </w:rPr>
        <w:t>Selection</w:t>
      </w:r>
      <w:r w:rsidR="008A4083" w:rsidRPr="00F32911">
        <w:rPr>
          <w:rFonts w:asciiTheme="minorHAnsi" w:hAnsiTheme="minorHAnsi" w:cstheme="minorHAnsi"/>
          <w:i w:val="0"/>
        </w:rPr>
        <w:t xml:space="preserve"> Criteria:</w:t>
      </w:r>
    </w:p>
    <w:p w14:paraId="42B18A50" w14:textId="77777777" w:rsidR="009C04F3" w:rsidRPr="00F32911" w:rsidRDefault="009C04F3" w:rsidP="0058100A">
      <w:pPr>
        <w:spacing w:before="120" w:after="120"/>
        <w:rPr>
          <w:rFonts w:asciiTheme="minorHAnsi" w:hAnsiTheme="minorHAnsi" w:cstheme="minorHAnsi"/>
          <w:i/>
          <w:iCs/>
          <w:sz w:val="22"/>
          <w:szCs w:val="22"/>
        </w:rPr>
      </w:pPr>
      <w:r w:rsidRPr="00F32911">
        <w:rPr>
          <w:rFonts w:asciiTheme="minorHAnsi" w:hAnsiTheme="minorHAnsi" w:cstheme="minorHAnsi"/>
          <w:i/>
          <w:iCs/>
          <w:sz w:val="22"/>
          <w:szCs w:val="22"/>
        </w:rPr>
        <w:t xml:space="preserve">Under CSIRO policy only those who meet all </w:t>
      </w:r>
      <w:r w:rsidR="006B0636" w:rsidRPr="00F32911">
        <w:rPr>
          <w:rFonts w:asciiTheme="minorHAnsi" w:hAnsiTheme="minorHAnsi" w:cstheme="minorHAnsi"/>
          <w:i/>
          <w:iCs/>
          <w:sz w:val="22"/>
          <w:szCs w:val="22"/>
        </w:rPr>
        <w:t xml:space="preserve">selection </w:t>
      </w:r>
      <w:r w:rsidRPr="00F32911">
        <w:rPr>
          <w:rFonts w:asciiTheme="minorHAnsi" w:hAnsiTheme="minorHAnsi" w:cstheme="minorHAnsi"/>
          <w:i/>
          <w:iCs/>
          <w:sz w:val="22"/>
          <w:szCs w:val="22"/>
        </w:rPr>
        <w:t>criteria can be appointed.</w:t>
      </w:r>
    </w:p>
    <w:p w14:paraId="3013FB00" w14:textId="77777777" w:rsidR="00EE2CEA" w:rsidRPr="00F32911" w:rsidRDefault="00EE2CEA" w:rsidP="0058100A">
      <w:pPr>
        <w:spacing w:before="120" w:after="120"/>
        <w:rPr>
          <w:rFonts w:asciiTheme="minorHAnsi" w:hAnsiTheme="minorHAnsi" w:cstheme="minorHAnsi"/>
          <w:b/>
          <w:bCs/>
          <w:i/>
          <w:iCs/>
          <w:sz w:val="22"/>
          <w:szCs w:val="22"/>
        </w:rPr>
      </w:pPr>
      <w:r w:rsidRPr="00F32911">
        <w:rPr>
          <w:rFonts w:asciiTheme="minorHAnsi" w:hAnsiTheme="minorHAnsi" w:cstheme="minorHAnsi"/>
          <w:b/>
          <w:bCs/>
          <w:i/>
          <w:iCs/>
          <w:sz w:val="22"/>
          <w:szCs w:val="22"/>
        </w:rPr>
        <w:t>Essential Criteria:</w:t>
      </w:r>
    </w:p>
    <w:p w14:paraId="099103F9" w14:textId="77777777" w:rsidR="00EE2CEA" w:rsidRPr="00F32911" w:rsidRDefault="00185BC9" w:rsidP="009448A9">
      <w:pPr>
        <w:numPr>
          <w:ilvl w:val="0"/>
          <w:numId w:val="16"/>
        </w:numPr>
        <w:spacing w:after="60"/>
        <w:rPr>
          <w:rFonts w:asciiTheme="minorHAnsi" w:hAnsiTheme="minorHAnsi" w:cstheme="minorHAnsi"/>
          <w:i/>
          <w:sz w:val="22"/>
          <w:szCs w:val="22"/>
        </w:rPr>
      </w:pPr>
      <w:r w:rsidRPr="00556FE7">
        <w:rPr>
          <w:rFonts w:ascii="Calibri" w:hAnsi="Calibri"/>
          <w:sz w:val="22"/>
          <w:szCs w:val="22"/>
        </w:rPr>
        <w:t>A doctorate (or will shortly satisfy the requirements of a PhD) in a relevant discipline area, such as</w:t>
      </w:r>
      <w:r w:rsidR="00EE2CEA" w:rsidRPr="00F32911">
        <w:rPr>
          <w:rFonts w:asciiTheme="minorHAnsi" w:hAnsiTheme="minorHAnsi" w:cstheme="minorHAnsi"/>
          <w:sz w:val="22"/>
          <w:szCs w:val="22"/>
        </w:rPr>
        <w:t xml:space="preserve"> Civil/Mechanical/Mining/Petroleum Engineering or a related field with a focus on theoretical and applied geomechanics. </w:t>
      </w:r>
      <w:r w:rsidR="00EE2CEA" w:rsidRPr="00F32911">
        <w:rPr>
          <w:rFonts w:asciiTheme="minorHAnsi" w:hAnsiTheme="minorHAnsi" w:cstheme="minorHAnsi"/>
          <w:b/>
          <w:sz w:val="22"/>
          <w:szCs w:val="22"/>
        </w:rPr>
        <w:t>Please note:</w:t>
      </w:r>
      <w:r w:rsidR="00EE2CEA" w:rsidRPr="00F32911">
        <w:rPr>
          <w:rFonts w:asciiTheme="minorHAnsi" w:hAnsiTheme="minorHAnsi" w:cstheme="minorHAnsi"/>
          <w:sz w:val="22"/>
          <w:szCs w:val="22"/>
        </w:rPr>
        <w:t xml:space="preserve"> </w:t>
      </w:r>
      <w:r w:rsidR="00EE2CEA" w:rsidRPr="00F32911">
        <w:rPr>
          <w:rFonts w:asciiTheme="minorHAnsi" w:hAnsiTheme="minorHAnsi" w:cstheme="minorHAnsi"/>
          <w:i/>
          <w:sz w:val="22"/>
          <w:szCs w:val="22"/>
        </w:rPr>
        <w:t xml:space="preserve">To be eligible for this role you must have </w:t>
      </w:r>
      <w:r w:rsidR="00EE2CEA" w:rsidRPr="00F32911">
        <w:rPr>
          <w:rFonts w:asciiTheme="minorHAnsi" w:hAnsiTheme="minorHAnsi" w:cstheme="minorHAnsi"/>
          <w:b/>
          <w:i/>
          <w:sz w:val="22"/>
          <w:szCs w:val="22"/>
        </w:rPr>
        <w:t>no more than 3 years</w:t>
      </w:r>
      <w:r w:rsidR="00EE2CEA" w:rsidRPr="00F32911">
        <w:rPr>
          <w:rFonts w:asciiTheme="minorHAnsi" w:hAnsiTheme="minorHAnsi" w:cstheme="minorHAnsi"/>
          <w:i/>
          <w:sz w:val="22"/>
          <w:szCs w:val="22"/>
        </w:rPr>
        <w:t xml:space="preserve"> of relevant postdoctoral experience.</w:t>
      </w:r>
    </w:p>
    <w:p w14:paraId="1B521A30" w14:textId="77777777" w:rsidR="00EE2CEA" w:rsidRPr="00F32911" w:rsidRDefault="00B57695">
      <w:pPr>
        <w:numPr>
          <w:ilvl w:val="0"/>
          <w:numId w:val="16"/>
        </w:numPr>
        <w:spacing w:after="60"/>
        <w:rPr>
          <w:rStyle w:val="Strong"/>
          <w:rFonts w:asciiTheme="minorHAnsi" w:hAnsiTheme="minorHAnsi" w:cstheme="minorHAnsi"/>
          <w:b w:val="0"/>
          <w:sz w:val="22"/>
          <w:szCs w:val="22"/>
        </w:rPr>
      </w:pPr>
      <w:r w:rsidRPr="00F32911">
        <w:rPr>
          <w:rStyle w:val="Strong"/>
          <w:rFonts w:asciiTheme="minorHAnsi" w:hAnsiTheme="minorHAnsi" w:cstheme="minorHAnsi"/>
          <w:b w:val="0"/>
          <w:bCs/>
          <w:color w:val="000000"/>
          <w:sz w:val="22"/>
          <w:szCs w:val="22"/>
          <w:shd w:val="clear" w:color="auto" w:fill="FFFFFF"/>
        </w:rPr>
        <w:t>A</w:t>
      </w:r>
      <w:r w:rsidR="0058100A" w:rsidRPr="00F32911">
        <w:rPr>
          <w:rStyle w:val="Strong"/>
          <w:rFonts w:asciiTheme="minorHAnsi" w:hAnsiTheme="minorHAnsi" w:cstheme="minorHAnsi"/>
          <w:b w:val="0"/>
          <w:bCs/>
          <w:color w:val="000000"/>
          <w:sz w:val="22"/>
          <w:szCs w:val="22"/>
          <w:shd w:val="clear" w:color="auto" w:fill="FFFFFF"/>
        </w:rPr>
        <w:t xml:space="preserve"> </w:t>
      </w:r>
      <w:r w:rsidR="00EE2CEA" w:rsidRPr="00F32911">
        <w:rPr>
          <w:rStyle w:val="Strong"/>
          <w:rFonts w:asciiTheme="minorHAnsi" w:hAnsiTheme="minorHAnsi" w:cstheme="minorHAnsi"/>
          <w:b w:val="0"/>
          <w:bCs/>
          <w:color w:val="000000"/>
          <w:sz w:val="22"/>
          <w:szCs w:val="22"/>
          <w:shd w:val="clear" w:color="auto" w:fill="FFFFFF"/>
        </w:rPr>
        <w:t>record of publications in quality, peer reviewed journals</w:t>
      </w:r>
      <w:r w:rsidR="00EE2CEA" w:rsidRPr="00F32911">
        <w:rPr>
          <w:rStyle w:val="apple-converted-space"/>
          <w:rFonts w:asciiTheme="minorHAnsi" w:hAnsiTheme="minorHAnsi" w:cstheme="minorHAnsi"/>
          <w:color w:val="000000"/>
          <w:sz w:val="22"/>
          <w:szCs w:val="22"/>
          <w:shd w:val="clear" w:color="auto" w:fill="FFFFFF"/>
        </w:rPr>
        <w:t> </w:t>
      </w:r>
      <w:r w:rsidR="00EE2CEA" w:rsidRPr="00F32911">
        <w:rPr>
          <w:rStyle w:val="Strong"/>
          <w:rFonts w:asciiTheme="minorHAnsi" w:hAnsiTheme="minorHAnsi" w:cstheme="minorHAnsi"/>
          <w:b w:val="0"/>
          <w:bCs/>
          <w:color w:val="000000"/>
          <w:sz w:val="22"/>
          <w:szCs w:val="22"/>
          <w:shd w:val="clear" w:color="auto" w:fill="FFFFFF"/>
        </w:rPr>
        <w:t>relevant to theoretical and applied geomechanics</w:t>
      </w:r>
      <w:r w:rsidR="00EE2CEA" w:rsidRPr="00F32911">
        <w:rPr>
          <w:rStyle w:val="apple-converted-space"/>
          <w:rFonts w:asciiTheme="minorHAnsi" w:hAnsiTheme="minorHAnsi" w:cstheme="minorHAnsi"/>
          <w:color w:val="000000"/>
          <w:sz w:val="22"/>
          <w:szCs w:val="22"/>
          <w:shd w:val="clear" w:color="auto" w:fill="FFFFFF"/>
        </w:rPr>
        <w:t>.</w:t>
      </w:r>
    </w:p>
    <w:p w14:paraId="37C355CA" w14:textId="77777777" w:rsidR="00EE2CEA" w:rsidRPr="00F32911" w:rsidRDefault="00EE2CEA">
      <w:pPr>
        <w:numPr>
          <w:ilvl w:val="0"/>
          <w:numId w:val="16"/>
        </w:numPr>
        <w:spacing w:after="60"/>
        <w:rPr>
          <w:rFonts w:asciiTheme="minorHAnsi" w:hAnsiTheme="minorHAnsi" w:cstheme="minorHAnsi"/>
          <w:b/>
          <w:iCs/>
          <w:sz w:val="22"/>
          <w:szCs w:val="22"/>
        </w:rPr>
      </w:pPr>
      <w:r w:rsidRPr="00F32911">
        <w:rPr>
          <w:rFonts w:asciiTheme="minorHAnsi" w:hAnsiTheme="minorHAnsi" w:cstheme="minorHAnsi"/>
          <w:sz w:val="22"/>
          <w:szCs w:val="22"/>
        </w:rPr>
        <w:t xml:space="preserve">Demonstrated </w:t>
      </w:r>
      <w:r w:rsidRPr="00F32911">
        <w:rPr>
          <w:rStyle w:val="Emphasis"/>
          <w:rFonts w:asciiTheme="minorHAnsi" w:hAnsiTheme="minorHAnsi" w:cstheme="minorHAnsi"/>
          <w:i w:val="0"/>
          <w:sz w:val="22"/>
          <w:szCs w:val="22"/>
        </w:rPr>
        <w:t>experience in conducting standard geomechanics laboratory experiments, including but not limited to</w:t>
      </w:r>
      <w:r w:rsidRPr="00F32911">
        <w:rPr>
          <w:rFonts w:asciiTheme="minorHAnsi" w:hAnsiTheme="minorHAnsi" w:cstheme="minorHAnsi"/>
          <w:color w:val="000000"/>
          <w:sz w:val="22"/>
          <w:szCs w:val="22"/>
          <w:shd w:val="clear" w:color="auto" w:fill="FFFFFF"/>
        </w:rPr>
        <w:t>: operating pressure/triaxial vessels, data acquisition (strain, ultrasonic).</w:t>
      </w:r>
    </w:p>
    <w:p w14:paraId="5BBF029E" w14:textId="77777777" w:rsidR="00EE2CEA" w:rsidRPr="00F32911" w:rsidRDefault="00C57742" w:rsidP="002349E0">
      <w:pPr>
        <w:numPr>
          <w:ilvl w:val="0"/>
          <w:numId w:val="16"/>
        </w:numPr>
        <w:spacing w:after="60"/>
        <w:rPr>
          <w:rFonts w:asciiTheme="minorHAnsi" w:hAnsiTheme="minorHAnsi" w:cstheme="minorHAnsi"/>
          <w:sz w:val="22"/>
          <w:szCs w:val="22"/>
        </w:rPr>
      </w:pPr>
      <w:r>
        <w:rPr>
          <w:rFonts w:asciiTheme="minorHAnsi" w:hAnsiTheme="minorHAnsi" w:cstheme="minorHAnsi"/>
          <w:sz w:val="22"/>
          <w:szCs w:val="22"/>
        </w:rPr>
        <w:t>Demonstrated experience</w:t>
      </w:r>
      <w:r w:rsidR="00EE2CEA" w:rsidRPr="00F32911">
        <w:rPr>
          <w:rStyle w:val="Emphasis"/>
          <w:rFonts w:asciiTheme="minorHAnsi" w:hAnsiTheme="minorHAnsi" w:cstheme="minorHAnsi"/>
          <w:i w:val="0"/>
          <w:iCs/>
          <w:color w:val="000000"/>
          <w:sz w:val="22"/>
          <w:szCs w:val="22"/>
        </w:rPr>
        <w:t xml:space="preserve"> in multiphysics geomechanical modelling (either theoretically or numerically).</w:t>
      </w:r>
    </w:p>
    <w:p w14:paraId="49D4583D" w14:textId="77777777" w:rsidR="00EE2CEA" w:rsidRPr="00F32911" w:rsidRDefault="00EE2CEA" w:rsidP="009448A9">
      <w:pPr>
        <w:numPr>
          <w:ilvl w:val="0"/>
          <w:numId w:val="16"/>
        </w:numPr>
        <w:spacing w:after="60"/>
        <w:rPr>
          <w:rFonts w:asciiTheme="minorHAnsi" w:hAnsiTheme="minorHAnsi" w:cstheme="minorHAnsi"/>
          <w:sz w:val="22"/>
          <w:szCs w:val="22"/>
        </w:rPr>
      </w:pPr>
      <w:r w:rsidRPr="00F32911">
        <w:rPr>
          <w:rFonts w:asciiTheme="minorHAnsi" w:hAnsiTheme="minorHAnsi" w:cstheme="minorHAnsi"/>
          <w:color w:val="000000"/>
          <w:sz w:val="22"/>
          <w:szCs w:val="22"/>
          <w:shd w:val="clear" w:color="auto" w:fill="FFFFFF"/>
        </w:rPr>
        <w:t>Demonstrated experience in conducting numerical modelling and simulation.</w:t>
      </w:r>
    </w:p>
    <w:p w14:paraId="724A0B20" w14:textId="77777777" w:rsidR="00EE2CEA" w:rsidRPr="00F32911" w:rsidRDefault="00EE2CEA">
      <w:pPr>
        <w:numPr>
          <w:ilvl w:val="0"/>
          <w:numId w:val="16"/>
        </w:numPr>
        <w:spacing w:after="60"/>
        <w:rPr>
          <w:rStyle w:val="Strong"/>
          <w:rFonts w:asciiTheme="minorHAnsi" w:hAnsiTheme="minorHAnsi" w:cstheme="minorHAnsi"/>
          <w:iCs/>
          <w:sz w:val="22"/>
          <w:szCs w:val="22"/>
        </w:rPr>
      </w:pPr>
      <w:r w:rsidRPr="00F32911">
        <w:rPr>
          <w:rStyle w:val="Strong"/>
          <w:rFonts w:asciiTheme="minorHAnsi" w:hAnsiTheme="minorHAnsi" w:cstheme="minorHAnsi"/>
          <w:b w:val="0"/>
          <w:sz w:val="22"/>
          <w:szCs w:val="22"/>
        </w:rPr>
        <w:t>The ability to work effectively as part of a multi-disciplinary, geographically dispersed research team, plus the motivation and discipline to carry out autonomous research.</w:t>
      </w:r>
    </w:p>
    <w:p w14:paraId="1D99CB34" w14:textId="77777777" w:rsidR="00EE2CEA" w:rsidRPr="00F32911" w:rsidRDefault="00EE2CEA">
      <w:pPr>
        <w:numPr>
          <w:ilvl w:val="0"/>
          <w:numId w:val="16"/>
        </w:numPr>
        <w:spacing w:after="120"/>
        <w:rPr>
          <w:rStyle w:val="Emphasis"/>
          <w:rFonts w:asciiTheme="minorHAnsi" w:hAnsiTheme="minorHAnsi" w:cstheme="minorHAnsi"/>
          <w:b/>
          <w:i w:val="0"/>
          <w:iCs/>
          <w:sz w:val="22"/>
          <w:szCs w:val="22"/>
        </w:rPr>
      </w:pPr>
      <w:r w:rsidRPr="00F32911">
        <w:rPr>
          <w:rStyle w:val="Emphasis"/>
          <w:rFonts w:asciiTheme="minorHAnsi" w:hAnsiTheme="minorHAnsi" w:cstheme="minorHAnsi"/>
          <w:i w:val="0"/>
          <w:sz w:val="22"/>
          <w:szCs w:val="22"/>
        </w:rPr>
        <w:t>A record of science innovation and creativity, plus the ability &amp; willingness to incorporate novel ideas and approaches into scientific investigation.</w:t>
      </w:r>
    </w:p>
    <w:p w14:paraId="3015580B" w14:textId="77777777" w:rsidR="00F32911" w:rsidRPr="00F32911" w:rsidRDefault="00F32911" w:rsidP="0058100A">
      <w:pPr>
        <w:spacing w:after="120"/>
        <w:rPr>
          <w:rStyle w:val="Emphasis"/>
          <w:rFonts w:asciiTheme="minorHAnsi" w:hAnsiTheme="minorHAnsi" w:cstheme="minorHAnsi"/>
          <w:b/>
          <w:iCs/>
          <w:sz w:val="22"/>
          <w:szCs w:val="22"/>
        </w:rPr>
      </w:pPr>
    </w:p>
    <w:p w14:paraId="3DDF62C8" w14:textId="77777777" w:rsidR="00EE2CEA" w:rsidRPr="00F32911" w:rsidRDefault="00EE2CEA" w:rsidP="0058100A">
      <w:pPr>
        <w:spacing w:after="120"/>
        <w:rPr>
          <w:rStyle w:val="Emphasis"/>
          <w:rFonts w:asciiTheme="minorHAnsi" w:hAnsiTheme="minorHAnsi" w:cstheme="minorHAnsi"/>
          <w:b/>
          <w:iCs/>
          <w:sz w:val="22"/>
          <w:szCs w:val="22"/>
        </w:rPr>
      </w:pPr>
      <w:r w:rsidRPr="00F32911">
        <w:rPr>
          <w:rStyle w:val="Emphasis"/>
          <w:rFonts w:asciiTheme="minorHAnsi" w:hAnsiTheme="minorHAnsi" w:cstheme="minorHAnsi"/>
          <w:b/>
          <w:iCs/>
          <w:sz w:val="22"/>
          <w:szCs w:val="22"/>
        </w:rPr>
        <w:t>Desirable Criteria:</w:t>
      </w:r>
    </w:p>
    <w:p w14:paraId="3DDD62C1" w14:textId="77777777" w:rsidR="00EE2CEA" w:rsidRPr="00F32911" w:rsidRDefault="00EE2CEA" w:rsidP="00C57742">
      <w:pPr>
        <w:numPr>
          <w:ilvl w:val="0"/>
          <w:numId w:val="45"/>
        </w:numPr>
        <w:spacing w:after="60"/>
        <w:rPr>
          <w:rFonts w:asciiTheme="minorHAnsi" w:hAnsiTheme="minorHAnsi" w:cstheme="minorHAnsi"/>
          <w:sz w:val="22"/>
          <w:szCs w:val="22"/>
        </w:rPr>
      </w:pPr>
      <w:r w:rsidRPr="00F32911">
        <w:rPr>
          <w:rFonts w:asciiTheme="minorHAnsi" w:hAnsiTheme="minorHAnsi" w:cstheme="minorHAnsi"/>
          <w:color w:val="000000"/>
          <w:sz w:val="22"/>
          <w:szCs w:val="22"/>
        </w:rPr>
        <w:t>Good programming skills (</w:t>
      </w:r>
      <w:r w:rsidRPr="00F32911">
        <w:rPr>
          <w:rFonts w:asciiTheme="minorHAnsi" w:hAnsiTheme="minorHAnsi" w:cstheme="minorHAnsi"/>
          <w:color w:val="000000"/>
          <w:sz w:val="22"/>
          <w:szCs w:val="22"/>
          <w:shd w:val="clear" w:color="auto" w:fill="FFFFFF"/>
        </w:rPr>
        <w:t>e.g. C/C++, Python)</w:t>
      </w:r>
      <w:r w:rsidR="00185BC9">
        <w:rPr>
          <w:rFonts w:asciiTheme="minorHAnsi" w:hAnsiTheme="minorHAnsi" w:cstheme="minorHAnsi"/>
          <w:color w:val="000000"/>
          <w:sz w:val="22"/>
          <w:szCs w:val="22"/>
          <w:shd w:val="clear" w:color="auto" w:fill="FFFFFF"/>
        </w:rPr>
        <w:t>.</w:t>
      </w:r>
    </w:p>
    <w:p w14:paraId="7122669E" w14:textId="77777777" w:rsidR="00EE2CEA" w:rsidRPr="00F32911" w:rsidRDefault="00EE2CEA" w:rsidP="00C57742">
      <w:pPr>
        <w:numPr>
          <w:ilvl w:val="0"/>
          <w:numId w:val="45"/>
        </w:numPr>
        <w:rPr>
          <w:rFonts w:asciiTheme="minorHAnsi" w:hAnsiTheme="minorHAnsi" w:cstheme="minorHAnsi"/>
          <w:iCs/>
          <w:sz w:val="22"/>
          <w:szCs w:val="22"/>
        </w:rPr>
      </w:pPr>
      <w:r w:rsidRPr="00F32911">
        <w:rPr>
          <w:rStyle w:val="Emphasis"/>
          <w:rFonts w:asciiTheme="minorHAnsi" w:hAnsiTheme="minorHAnsi" w:cstheme="minorHAnsi"/>
          <w:i w:val="0"/>
          <w:iCs/>
          <w:sz w:val="22"/>
          <w:szCs w:val="22"/>
        </w:rPr>
        <w:t xml:space="preserve">A strong </w:t>
      </w:r>
      <w:r w:rsidRPr="00F32911">
        <w:rPr>
          <w:rStyle w:val="Strong"/>
          <w:rFonts w:asciiTheme="minorHAnsi" w:hAnsiTheme="minorHAnsi" w:cstheme="minorHAnsi"/>
          <w:b w:val="0"/>
          <w:color w:val="000000"/>
          <w:sz w:val="22"/>
          <w:szCs w:val="22"/>
        </w:rPr>
        <w:t>mathematical/analytical</w:t>
      </w:r>
      <w:r w:rsidRPr="00F32911">
        <w:rPr>
          <w:rFonts w:asciiTheme="minorHAnsi" w:hAnsiTheme="minorHAnsi" w:cstheme="minorHAnsi"/>
          <w:b/>
          <w:color w:val="000000"/>
          <w:sz w:val="22"/>
          <w:szCs w:val="22"/>
          <w:shd w:val="clear" w:color="auto" w:fill="FFFFFF"/>
        </w:rPr>
        <w:t xml:space="preserve"> </w:t>
      </w:r>
      <w:r w:rsidRPr="00F32911">
        <w:rPr>
          <w:rFonts w:asciiTheme="minorHAnsi" w:hAnsiTheme="minorHAnsi" w:cstheme="minorHAnsi"/>
          <w:color w:val="000000"/>
          <w:sz w:val="22"/>
          <w:szCs w:val="22"/>
          <w:shd w:val="clear" w:color="auto" w:fill="FFFFFF"/>
        </w:rPr>
        <w:t>background</w:t>
      </w:r>
      <w:r w:rsidR="00185BC9">
        <w:rPr>
          <w:rFonts w:asciiTheme="minorHAnsi" w:hAnsiTheme="minorHAnsi" w:cstheme="minorHAnsi"/>
          <w:color w:val="000000"/>
          <w:sz w:val="22"/>
          <w:szCs w:val="22"/>
          <w:shd w:val="clear" w:color="auto" w:fill="FFFFFF"/>
        </w:rPr>
        <w:t>.</w:t>
      </w:r>
    </w:p>
    <w:p w14:paraId="4FC7B9CD" w14:textId="77777777" w:rsidR="00EE2CEA" w:rsidRPr="00F32911" w:rsidRDefault="00EE2CEA" w:rsidP="0058100A">
      <w:pPr>
        <w:ind w:left="720"/>
        <w:rPr>
          <w:rStyle w:val="Strong"/>
          <w:rFonts w:asciiTheme="minorHAnsi" w:hAnsiTheme="minorHAnsi" w:cstheme="minorHAnsi"/>
          <w:b w:val="0"/>
          <w:iCs/>
          <w:sz w:val="22"/>
          <w:szCs w:val="22"/>
        </w:rPr>
      </w:pPr>
    </w:p>
    <w:p w14:paraId="3C2FD7CC" w14:textId="77777777" w:rsidR="0058100A" w:rsidRPr="00F32911" w:rsidRDefault="00771569" w:rsidP="0058100A">
      <w:pPr>
        <w:spacing w:after="120"/>
        <w:rPr>
          <w:rFonts w:asciiTheme="minorHAnsi" w:hAnsiTheme="minorHAnsi" w:cstheme="minorHAnsi"/>
          <w:sz w:val="22"/>
          <w:szCs w:val="22"/>
        </w:rPr>
      </w:pPr>
      <w:r w:rsidRPr="00F32911">
        <w:rPr>
          <w:rFonts w:asciiTheme="minorHAnsi" w:hAnsiTheme="minorHAnsi" w:cstheme="minorHAnsi"/>
          <w:sz w:val="22"/>
          <w:szCs w:val="22"/>
        </w:rPr>
        <w:t xml:space="preserve">To be appointed as a Postdoctoral Fellow within CSIRO, candidates are required to have </w:t>
      </w:r>
      <w:r w:rsidRPr="00F32911">
        <w:rPr>
          <w:rFonts w:asciiTheme="minorHAnsi" w:hAnsiTheme="minorHAnsi" w:cstheme="minorHAnsi"/>
          <w:b/>
          <w:bCs/>
          <w:sz w:val="22"/>
          <w:szCs w:val="22"/>
        </w:rPr>
        <w:t>submitted</w:t>
      </w:r>
      <w:r w:rsidRPr="00F32911">
        <w:rPr>
          <w:rFonts w:asciiTheme="minorHAnsi" w:hAnsiTheme="minorHAnsi" w:cstheme="minorHAnsi"/>
          <w:sz w:val="22"/>
          <w:szCs w:val="22"/>
        </w:rPr>
        <w:t xml:space="preserve"> their PhD at the time of commencement, as a minimum requirement, if PhD conferment has not been obtained.  If a candidate has submitted, but their PhD has not yet been formally attained, the starting </w:t>
      </w:r>
      <w:r w:rsidRPr="00F32911">
        <w:rPr>
          <w:rFonts w:asciiTheme="minorHAnsi" w:hAnsiTheme="minorHAnsi" w:cstheme="minorHAnsi"/>
          <w:sz w:val="22"/>
          <w:szCs w:val="22"/>
        </w:rPr>
        <w:lastRenderedPageBreak/>
        <w:t xml:space="preserve">salary will be CSOF4-1 </w:t>
      </w:r>
      <w:r w:rsidR="003B37AE" w:rsidRPr="00F32911">
        <w:rPr>
          <w:rFonts w:asciiTheme="minorHAnsi" w:hAnsiTheme="minorHAnsi" w:cstheme="minorHAnsi"/>
          <w:i/>
          <w:sz w:val="22"/>
          <w:szCs w:val="22"/>
        </w:rPr>
        <w:t>(</w:t>
      </w:r>
      <w:r w:rsidR="0092146B">
        <w:rPr>
          <w:rFonts w:asciiTheme="minorHAnsi" w:hAnsiTheme="minorHAnsi" w:cstheme="minorHAnsi"/>
          <w:i/>
          <w:sz w:val="22"/>
          <w:szCs w:val="22"/>
        </w:rPr>
        <w:t>AU$82,450</w:t>
      </w:r>
      <w:r w:rsidR="003B37AE" w:rsidRPr="00F32911">
        <w:rPr>
          <w:rFonts w:asciiTheme="minorHAnsi" w:hAnsiTheme="minorHAnsi" w:cstheme="minorHAnsi"/>
          <w:i/>
          <w:sz w:val="22"/>
          <w:szCs w:val="22"/>
        </w:rPr>
        <w:t>)</w:t>
      </w:r>
      <w:r w:rsidRPr="00F32911">
        <w:rPr>
          <w:rFonts w:asciiTheme="minorHAnsi" w:hAnsiTheme="minorHAnsi" w:cstheme="minorHAnsi"/>
          <w:i/>
          <w:iCs/>
          <w:sz w:val="22"/>
          <w:szCs w:val="22"/>
        </w:rPr>
        <w:t xml:space="preserve">. </w:t>
      </w:r>
      <w:r w:rsidRPr="00F32911">
        <w:rPr>
          <w:rFonts w:asciiTheme="minorHAnsi" w:hAnsiTheme="minorHAnsi" w:cstheme="minorHAnsi"/>
          <w:sz w:val="22"/>
          <w:szCs w:val="22"/>
        </w:rPr>
        <w:t>Upon CSIRO receiving written confirmation that the PhD has been awarded (within a six month period from commencement date), the salary will be increased to the negotiated level and the difference will be back-paid to the Officer’s start date.</w:t>
      </w:r>
    </w:p>
    <w:p w14:paraId="12767D49" w14:textId="77777777" w:rsidR="00C64F6D" w:rsidRPr="00F32911" w:rsidRDefault="006B0636" w:rsidP="0058100A">
      <w:pPr>
        <w:pStyle w:val="Heading2"/>
        <w:rPr>
          <w:rFonts w:asciiTheme="minorHAnsi" w:hAnsiTheme="minorHAnsi" w:cstheme="minorHAnsi"/>
          <w:i w:val="0"/>
        </w:rPr>
      </w:pPr>
      <w:r w:rsidRPr="00F32911">
        <w:rPr>
          <w:rFonts w:asciiTheme="minorHAnsi" w:hAnsiTheme="minorHAnsi" w:cstheme="minorHAnsi"/>
          <w:i w:val="0"/>
        </w:rPr>
        <w:t>Special R</w:t>
      </w:r>
      <w:r w:rsidR="00C64F6D" w:rsidRPr="00F32911">
        <w:rPr>
          <w:rFonts w:asciiTheme="minorHAnsi" w:hAnsiTheme="minorHAnsi" w:cstheme="minorHAnsi"/>
          <w:i w:val="0"/>
        </w:rPr>
        <w:t>equirements:</w:t>
      </w:r>
    </w:p>
    <w:p w14:paraId="66B11AA1" w14:textId="77777777" w:rsidR="00C64F6D" w:rsidRPr="00F32911" w:rsidRDefault="00C64F6D" w:rsidP="0058100A">
      <w:pPr>
        <w:spacing w:after="120"/>
        <w:rPr>
          <w:rFonts w:asciiTheme="minorHAnsi" w:hAnsiTheme="minorHAnsi" w:cstheme="minorHAnsi"/>
          <w:sz w:val="22"/>
          <w:szCs w:val="22"/>
        </w:rPr>
      </w:pPr>
      <w:r w:rsidRPr="00F32911">
        <w:rPr>
          <w:rFonts w:asciiTheme="minorHAnsi" w:hAnsiTheme="minorHAnsi" w:cstheme="minorHAnsi"/>
          <w:iCs/>
          <w:sz w:val="22"/>
          <w:szCs w:val="22"/>
        </w:rPr>
        <w:t>Appointment to this role may be subject to conditions including security/</w:t>
      </w:r>
      <w:r w:rsidR="00105418" w:rsidRPr="00F32911">
        <w:rPr>
          <w:rFonts w:asciiTheme="minorHAnsi" w:hAnsiTheme="minorHAnsi" w:cstheme="minorHAnsi"/>
          <w:iCs/>
          <w:sz w:val="22"/>
          <w:szCs w:val="22"/>
        </w:rPr>
        <w:t>national police/</w:t>
      </w:r>
      <w:r w:rsidRPr="00F32911">
        <w:rPr>
          <w:rFonts w:asciiTheme="minorHAnsi" w:hAnsiTheme="minorHAnsi" w:cstheme="minorHAnsi"/>
          <w:iCs/>
          <w:sz w:val="22"/>
          <w:szCs w:val="22"/>
        </w:rPr>
        <w:t xml:space="preserve">medical/character clearance requirements. Applicants who are not Australian Citizens or Permanent Residents may be required to undergo additional security clearances, which may include medical examinations and an international standardised test of English language proficiency (i.e. IELTS test).- </w:t>
      </w:r>
      <w:hyperlink r:id="rId12" w:history="1">
        <w:r w:rsidR="003B37AE" w:rsidRPr="00F32911">
          <w:rPr>
            <w:rStyle w:val="Hyperlink"/>
            <w:rFonts w:asciiTheme="minorHAnsi" w:hAnsiTheme="minorHAnsi" w:cstheme="minorHAnsi"/>
            <w:iCs/>
            <w:sz w:val="22"/>
            <w:szCs w:val="22"/>
          </w:rPr>
          <w:t>https://ielts.com.au/</w:t>
        </w:r>
      </w:hyperlink>
    </w:p>
    <w:p w14:paraId="33578CC6" w14:textId="77777777" w:rsidR="00665BD0" w:rsidRPr="00F32911" w:rsidRDefault="00665BD0" w:rsidP="0058100A">
      <w:pPr>
        <w:spacing w:after="120"/>
        <w:rPr>
          <w:rFonts w:asciiTheme="minorHAnsi" w:hAnsiTheme="minorHAnsi" w:cstheme="minorHAnsi"/>
          <w:b/>
          <w:bCs/>
          <w:sz w:val="22"/>
          <w:szCs w:val="22"/>
        </w:rPr>
      </w:pPr>
    </w:p>
    <w:p w14:paraId="40C04C31" w14:textId="77777777" w:rsidR="00F70394" w:rsidRPr="00F32911" w:rsidRDefault="00F70394" w:rsidP="0058100A">
      <w:pPr>
        <w:pStyle w:val="Heading2"/>
        <w:rPr>
          <w:rFonts w:asciiTheme="minorHAnsi" w:hAnsiTheme="minorHAnsi" w:cstheme="minorHAnsi"/>
          <w:i w:val="0"/>
        </w:rPr>
      </w:pPr>
      <w:r w:rsidRPr="00F32911">
        <w:rPr>
          <w:rFonts w:asciiTheme="minorHAnsi" w:hAnsiTheme="minorHAnsi" w:cstheme="minorHAnsi"/>
          <w:i w:val="0"/>
        </w:rPr>
        <w:t>About CSIRO:</w:t>
      </w:r>
    </w:p>
    <w:p w14:paraId="2C37B97C" w14:textId="77777777" w:rsidR="00F70394" w:rsidRPr="00F32911" w:rsidRDefault="00F70394" w:rsidP="0058100A">
      <w:pPr>
        <w:spacing w:after="120"/>
        <w:rPr>
          <w:rFonts w:asciiTheme="minorHAnsi" w:hAnsiTheme="minorHAnsi" w:cstheme="minorHAnsi"/>
          <w:bCs/>
          <w:sz w:val="22"/>
          <w:szCs w:val="22"/>
        </w:rPr>
      </w:pPr>
      <w:r w:rsidRPr="00F32911">
        <w:rPr>
          <w:rFonts w:asciiTheme="minorHAnsi" w:hAnsiTheme="minorHAnsi" w:cstheme="minorHAnsi"/>
          <w:bCs/>
          <w:sz w:val="22"/>
          <w:szCs w:val="22"/>
        </w:rPr>
        <w:t>We imagine. We collaborate. We innovate.</w:t>
      </w:r>
      <w:r w:rsidR="00FB2053" w:rsidRPr="00F32911">
        <w:rPr>
          <w:rFonts w:asciiTheme="minorHAnsi" w:hAnsiTheme="minorHAnsi" w:cstheme="minorHAnsi"/>
          <w:bCs/>
          <w:sz w:val="22"/>
          <w:szCs w:val="22"/>
        </w:rPr>
        <w:t xml:space="preserve"> </w:t>
      </w:r>
      <w:r w:rsidR="00E06B65" w:rsidRPr="00F32911">
        <w:rPr>
          <w:rFonts w:asciiTheme="minorHAnsi" w:hAnsiTheme="minorHAnsi" w:cstheme="minorHAnsi"/>
          <w:bCs/>
          <w:sz w:val="22"/>
          <w:szCs w:val="22"/>
        </w:rPr>
        <w:t>To f</w:t>
      </w:r>
      <w:r w:rsidR="008109BB" w:rsidRPr="00F32911">
        <w:rPr>
          <w:rFonts w:asciiTheme="minorHAnsi" w:hAnsiTheme="minorHAnsi" w:cstheme="minorHAnsi"/>
          <w:bCs/>
          <w:sz w:val="22"/>
          <w:szCs w:val="22"/>
        </w:rPr>
        <w:t>ind out more</w:t>
      </w:r>
      <w:r w:rsidR="00E06B65" w:rsidRPr="00F32911">
        <w:rPr>
          <w:rFonts w:asciiTheme="minorHAnsi" w:hAnsiTheme="minorHAnsi" w:cstheme="minorHAnsi"/>
          <w:bCs/>
          <w:sz w:val="22"/>
          <w:szCs w:val="22"/>
        </w:rPr>
        <w:t xml:space="preserve"> visit us </w:t>
      </w:r>
      <w:hyperlink r:id="rId13" w:history="1">
        <w:r w:rsidR="00E06B65" w:rsidRPr="00F32911">
          <w:rPr>
            <w:rStyle w:val="Hyperlink"/>
            <w:rFonts w:asciiTheme="minorHAnsi" w:hAnsiTheme="minorHAnsi" w:cstheme="minorHAnsi"/>
            <w:bCs/>
            <w:sz w:val="22"/>
            <w:szCs w:val="22"/>
          </w:rPr>
          <w:t>online</w:t>
        </w:r>
      </w:hyperlink>
      <w:r w:rsidR="00FB2053" w:rsidRPr="00F32911">
        <w:rPr>
          <w:rFonts w:asciiTheme="minorHAnsi" w:hAnsiTheme="minorHAnsi" w:cstheme="minorHAnsi"/>
          <w:bCs/>
          <w:sz w:val="22"/>
          <w:szCs w:val="22"/>
        </w:rPr>
        <w:t>!</w:t>
      </w:r>
      <w:r w:rsidR="008109BB" w:rsidRPr="00F32911">
        <w:rPr>
          <w:rFonts w:asciiTheme="minorHAnsi" w:hAnsiTheme="minorHAnsi" w:cstheme="minorHAnsi"/>
          <w:bCs/>
          <w:sz w:val="22"/>
          <w:szCs w:val="22"/>
        </w:rPr>
        <w:t xml:space="preserve"> </w:t>
      </w:r>
    </w:p>
    <w:p w14:paraId="70D3A109" w14:textId="77777777" w:rsidR="003B37AE" w:rsidRPr="00F32911" w:rsidRDefault="003B37AE" w:rsidP="0058100A">
      <w:pPr>
        <w:spacing w:after="180"/>
        <w:rPr>
          <w:rFonts w:asciiTheme="minorHAnsi" w:hAnsiTheme="minorHAnsi" w:cstheme="minorHAnsi"/>
          <w:bCs/>
          <w:sz w:val="22"/>
          <w:szCs w:val="22"/>
        </w:rPr>
      </w:pPr>
      <w:r w:rsidRPr="00F32911">
        <w:rPr>
          <w:rFonts w:asciiTheme="minorHAnsi" w:hAnsiTheme="minorHAnsi" w:cstheme="minorHAnsi"/>
          <w:bCs/>
          <w:sz w:val="22"/>
          <w:szCs w:val="22"/>
        </w:rPr>
        <w:t xml:space="preserve">Find out more about CSIRO </w:t>
      </w:r>
      <w:hyperlink r:id="rId14" w:history="1">
        <w:r w:rsidRPr="00F32911">
          <w:rPr>
            <w:rStyle w:val="Hyperlink"/>
            <w:rFonts w:asciiTheme="minorHAnsi" w:hAnsiTheme="minorHAnsi" w:cstheme="minorHAnsi"/>
            <w:bCs/>
            <w:sz w:val="22"/>
            <w:szCs w:val="22"/>
          </w:rPr>
          <w:t>Mineral Resources</w:t>
        </w:r>
      </w:hyperlink>
    </w:p>
    <w:p w14:paraId="01D5D20E" w14:textId="77777777" w:rsidR="00502363" w:rsidRPr="00F32911" w:rsidRDefault="00502363" w:rsidP="0058100A">
      <w:pPr>
        <w:rPr>
          <w:rFonts w:asciiTheme="minorHAnsi" w:hAnsiTheme="minorHAnsi" w:cstheme="minorHAnsi"/>
          <w:i/>
          <w:sz w:val="22"/>
          <w:szCs w:val="22"/>
        </w:rPr>
      </w:pPr>
    </w:p>
    <w:sectPr w:rsidR="00502363" w:rsidRPr="00F32911"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0F87A" w14:textId="77777777" w:rsidR="00A87689" w:rsidRDefault="00A87689">
      <w:r>
        <w:separator/>
      </w:r>
    </w:p>
  </w:endnote>
  <w:endnote w:type="continuationSeparator" w:id="0">
    <w:p w14:paraId="115963D7" w14:textId="77777777" w:rsidR="00A87689" w:rsidRDefault="00A8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onotype Sorts  Roman">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6FFF6" w14:textId="77777777" w:rsidR="00A87689" w:rsidRDefault="00A87689">
      <w:r>
        <w:separator/>
      </w:r>
    </w:p>
  </w:footnote>
  <w:footnote w:type="continuationSeparator" w:id="0">
    <w:p w14:paraId="4C6C698B" w14:textId="77777777" w:rsidR="00A87689" w:rsidRDefault="00A8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8BC93" w14:textId="77777777" w:rsidR="003B37AE" w:rsidRPr="00360760" w:rsidRDefault="003B37AE" w:rsidP="003B37AE">
    <w:pPr>
      <w:pStyle w:val="Header"/>
      <w:tabs>
        <w:tab w:val="clear" w:pos="4153"/>
        <w:tab w:val="clear" w:pos="8306"/>
        <w:tab w:val="left" w:pos="1015"/>
      </w:tabs>
      <w:spacing w:before="60"/>
      <w:rPr>
        <w:rFonts w:ascii="Calibri" w:hAnsi="Calibri" w:cs="Calibri"/>
        <w:b/>
        <w:color w:val="FFFFFF"/>
        <w:sz w:val="22"/>
        <w:lang w:val="en-AU"/>
      </w:rPr>
    </w:pPr>
    <w:r>
      <w:rPr>
        <w:noProof/>
        <w:lang w:val="en-AU" w:eastAsia="en-AU"/>
      </w:rPr>
      <w:drawing>
        <wp:anchor distT="0" distB="1524" distL="114300" distR="115189" simplePos="0" relativeHeight="251659264" behindDoc="1" locked="1" layoutInCell="1" allowOverlap="1" wp14:anchorId="4D438CCE" wp14:editId="337D8EAF">
          <wp:simplePos x="0" y="0"/>
          <wp:positionH relativeFrom="page">
            <wp:align>left</wp:align>
          </wp:positionH>
          <wp:positionV relativeFrom="page">
            <wp:align>top</wp:align>
          </wp:positionV>
          <wp:extent cx="7826121" cy="1485646"/>
          <wp:effectExtent l="0" t="0" r="0" b="0"/>
          <wp:wrapNone/>
          <wp:docPr id="1"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14:paraId="35F71AA9" w14:textId="77777777" w:rsidR="003B37AE" w:rsidRPr="00DC4A62" w:rsidRDefault="003B37AE" w:rsidP="003B37AE">
    <w:pPr>
      <w:pStyle w:val="Header"/>
    </w:pPr>
  </w:p>
  <w:p w14:paraId="63C69544" w14:textId="77777777" w:rsidR="007857EB" w:rsidRPr="003B37AE" w:rsidRDefault="007857EB" w:rsidP="003B3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AFC7112"/>
    <w:multiLevelType w:val="hybridMultilevel"/>
    <w:tmpl w:val="AF4EF23A"/>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4"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8" w15:restartNumberingAfterBreak="0">
    <w:nsid w:val="79684D8A"/>
    <w:multiLevelType w:val="hybridMultilevel"/>
    <w:tmpl w:val="CA2ECFB4"/>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1"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9"/>
  </w:num>
  <w:num w:numId="2">
    <w:abstractNumId w:val="3"/>
  </w:num>
  <w:num w:numId="3">
    <w:abstractNumId w:val="40"/>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num>
  <w:num w:numId="6">
    <w:abstractNumId w:val="25"/>
  </w:num>
  <w:num w:numId="7">
    <w:abstractNumId w:val="22"/>
  </w:num>
  <w:num w:numId="8">
    <w:abstractNumId w:val="19"/>
  </w:num>
  <w:num w:numId="9">
    <w:abstractNumId w:val="26"/>
  </w:num>
  <w:num w:numId="10">
    <w:abstractNumId w:val="33"/>
  </w:num>
  <w:num w:numId="11">
    <w:abstractNumId w:val="10"/>
  </w:num>
  <w:num w:numId="12">
    <w:abstractNumId w:val="37"/>
  </w:num>
  <w:num w:numId="13">
    <w:abstractNumId w:val="5"/>
  </w:num>
  <w:num w:numId="14">
    <w:abstractNumId w:val="7"/>
  </w:num>
  <w:num w:numId="15">
    <w:abstractNumId w:val="16"/>
  </w:num>
  <w:num w:numId="16">
    <w:abstractNumId w:val="11"/>
  </w:num>
  <w:num w:numId="17">
    <w:abstractNumId w:val="13"/>
  </w:num>
  <w:num w:numId="18">
    <w:abstractNumId w:val="18"/>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41"/>
  </w:num>
  <w:num w:numId="22">
    <w:abstractNumId w:val="32"/>
  </w:num>
  <w:num w:numId="23">
    <w:abstractNumId w:val="12"/>
  </w:num>
  <w:num w:numId="24">
    <w:abstractNumId w:val="30"/>
  </w:num>
  <w:num w:numId="25">
    <w:abstractNumId w:val="6"/>
  </w:num>
  <w:num w:numId="26">
    <w:abstractNumId w:val="29"/>
  </w:num>
  <w:num w:numId="27">
    <w:abstractNumId w:val="34"/>
  </w:num>
  <w:num w:numId="28">
    <w:abstractNumId w:val="35"/>
  </w:num>
  <w:num w:numId="29">
    <w:abstractNumId w:val="17"/>
  </w:num>
  <w:num w:numId="30">
    <w:abstractNumId w:val="8"/>
  </w:num>
  <w:num w:numId="31">
    <w:abstractNumId w:val="20"/>
  </w:num>
  <w:num w:numId="32">
    <w:abstractNumId w:val="36"/>
  </w:num>
  <w:num w:numId="33">
    <w:abstractNumId w:val="14"/>
  </w:num>
  <w:num w:numId="34">
    <w:abstractNumId w:val="2"/>
  </w:num>
  <w:num w:numId="35">
    <w:abstractNumId w:val="31"/>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num>
  <w:num w:numId="41">
    <w:abstractNumId w:val="28"/>
  </w:num>
  <w:num w:numId="42">
    <w:abstractNumId w:val="15"/>
  </w:num>
  <w:num w:numId="43">
    <w:abstractNumId w:val="0"/>
  </w:num>
  <w:num w:numId="44">
    <w:abstractNumId w:val="2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oNotHyphenateCaps/>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3E89"/>
    <w:rsid w:val="00012DD1"/>
    <w:rsid w:val="00017152"/>
    <w:rsid w:val="00025855"/>
    <w:rsid w:val="000274EF"/>
    <w:rsid w:val="00033249"/>
    <w:rsid w:val="000366D2"/>
    <w:rsid w:val="00040391"/>
    <w:rsid w:val="00045C91"/>
    <w:rsid w:val="00046A29"/>
    <w:rsid w:val="000477DE"/>
    <w:rsid w:val="00054DDD"/>
    <w:rsid w:val="00055E9F"/>
    <w:rsid w:val="00056493"/>
    <w:rsid w:val="00060902"/>
    <w:rsid w:val="00061213"/>
    <w:rsid w:val="0006226B"/>
    <w:rsid w:val="0006717F"/>
    <w:rsid w:val="00073E9A"/>
    <w:rsid w:val="0008212C"/>
    <w:rsid w:val="00085BA8"/>
    <w:rsid w:val="00086C85"/>
    <w:rsid w:val="00087963"/>
    <w:rsid w:val="00091F71"/>
    <w:rsid w:val="000A0599"/>
    <w:rsid w:val="000A37C8"/>
    <w:rsid w:val="000A43F5"/>
    <w:rsid w:val="000A6826"/>
    <w:rsid w:val="000A7669"/>
    <w:rsid w:val="000B1744"/>
    <w:rsid w:val="000B1EB6"/>
    <w:rsid w:val="000B2449"/>
    <w:rsid w:val="000B36BB"/>
    <w:rsid w:val="000B5AE5"/>
    <w:rsid w:val="000B6167"/>
    <w:rsid w:val="000C1058"/>
    <w:rsid w:val="000C68FC"/>
    <w:rsid w:val="000D2206"/>
    <w:rsid w:val="000D375D"/>
    <w:rsid w:val="000D4D3D"/>
    <w:rsid w:val="000D536D"/>
    <w:rsid w:val="000D6EBC"/>
    <w:rsid w:val="000D72AF"/>
    <w:rsid w:val="000E5F46"/>
    <w:rsid w:val="000F1363"/>
    <w:rsid w:val="000F2F84"/>
    <w:rsid w:val="000F7BBF"/>
    <w:rsid w:val="00105418"/>
    <w:rsid w:val="0010720C"/>
    <w:rsid w:val="00111FA5"/>
    <w:rsid w:val="00112FEE"/>
    <w:rsid w:val="001229EC"/>
    <w:rsid w:val="001339DE"/>
    <w:rsid w:val="001364CB"/>
    <w:rsid w:val="0014142E"/>
    <w:rsid w:val="00143776"/>
    <w:rsid w:val="001448B6"/>
    <w:rsid w:val="00144D9B"/>
    <w:rsid w:val="001474C7"/>
    <w:rsid w:val="00150DF5"/>
    <w:rsid w:val="0015340E"/>
    <w:rsid w:val="0015558D"/>
    <w:rsid w:val="00155F81"/>
    <w:rsid w:val="00166319"/>
    <w:rsid w:val="00171783"/>
    <w:rsid w:val="00185BC9"/>
    <w:rsid w:val="00192930"/>
    <w:rsid w:val="001A0AFE"/>
    <w:rsid w:val="001A229C"/>
    <w:rsid w:val="001A2856"/>
    <w:rsid w:val="001A482B"/>
    <w:rsid w:val="001A5098"/>
    <w:rsid w:val="001A6ADF"/>
    <w:rsid w:val="001B14CA"/>
    <w:rsid w:val="001B5D49"/>
    <w:rsid w:val="001B6C26"/>
    <w:rsid w:val="001D7DD1"/>
    <w:rsid w:val="001E1841"/>
    <w:rsid w:val="001E3EE0"/>
    <w:rsid w:val="001E495E"/>
    <w:rsid w:val="001F2264"/>
    <w:rsid w:val="001F4404"/>
    <w:rsid w:val="00205A4A"/>
    <w:rsid w:val="002076E1"/>
    <w:rsid w:val="00212958"/>
    <w:rsid w:val="0021628B"/>
    <w:rsid w:val="00222800"/>
    <w:rsid w:val="00230B6A"/>
    <w:rsid w:val="002349E0"/>
    <w:rsid w:val="00235783"/>
    <w:rsid w:val="002407E7"/>
    <w:rsid w:val="00240A35"/>
    <w:rsid w:val="002415E6"/>
    <w:rsid w:val="00254313"/>
    <w:rsid w:val="00254B22"/>
    <w:rsid w:val="00257CA1"/>
    <w:rsid w:val="00262649"/>
    <w:rsid w:val="00262C46"/>
    <w:rsid w:val="00264263"/>
    <w:rsid w:val="00271E7F"/>
    <w:rsid w:val="00274A92"/>
    <w:rsid w:val="00275D88"/>
    <w:rsid w:val="002848C3"/>
    <w:rsid w:val="00292FDB"/>
    <w:rsid w:val="00293F77"/>
    <w:rsid w:val="00294F90"/>
    <w:rsid w:val="00295F32"/>
    <w:rsid w:val="002B060F"/>
    <w:rsid w:val="002B389F"/>
    <w:rsid w:val="002D1E69"/>
    <w:rsid w:val="002D204B"/>
    <w:rsid w:val="002D3829"/>
    <w:rsid w:val="002D5835"/>
    <w:rsid w:val="002D78C5"/>
    <w:rsid w:val="002F2B0A"/>
    <w:rsid w:val="002F41F8"/>
    <w:rsid w:val="00300CDD"/>
    <w:rsid w:val="0030302E"/>
    <w:rsid w:val="00320792"/>
    <w:rsid w:val="00322503"/>
    <w:rsid w:val="003246B4"/>
    <w:rsid w:val="003276AC"/>
    <w:rsid w:val="0033343D"/>
    <w:rsid w:val="00340FC3"/>
    <w:rsid w:val="00342F0C"/>
    <w:rsid w:val="00343492"/>
    <w:rsid w:val="003439BA"/>
    <w:rsid w:val="00346B6D"/>
    <w:rsid w:val="0036422F"/>
    <w:rsid w:val="00375015"/>
    <w:rsid w:val="00375B41"/>
    <w:rsid w:val="00381D43"/>
    <w:rsid w:val="0038234C"/>
    <w:rsid w:val="00382A5F"/>
    <w:rsid w:val="00382F58"/>
    <w:rsid w:val="00383634"/>
    <w:rsid w:val="003852FD"/>
    <w:rsid w:val="00386FA2"/>
    <w:rsid w:val="00395610"/>
    <w:rsid w:val="003A0030"/>
    <w:rsid w:val="003A0708"/>
    <w:rsid w:val="003A1399"/>
    <w:rsid w:val="003A18C7"/>
    <w:rsid w:val="003A682C"/>
    <w:rsid w:val="003B17F4"/>
    <w:rsid w:val="003B2CB1"/>
    <w:rsid w:val="003B37AE"/>
    <w:rsid w:val="003B51D7"/>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10E80"/>
    <w:rsid w:val="004111D3"/>
    <w:rsid w:val="00414BE7"/>
    <w:rsid w:val="0042408C"/>
    <w:rsid w:val="00424E93"/>
    <w:rsid w:val="00426642"/>
    <w:rsid w:val="00433A77"/>
    <w:rsid w:val="00435E0B"/>
    <w:rsid w:val="00436863"/>
    <w:rsid w:val="0043791C"/>
    <w:rsid w:val="004440A0"/>
    <w:rsid w:val="004501A0"/>
    <w:rsid w:val="004518BD"/>
    <w:rsid w:val="00462662"/>
    <w:rsid w:val="004804FC"/>
    <w:rsid w:val="00482939"/>
    <w:rsid w:val="004831FE"/>
    <w:rsid w:val="00485EC9"/>
    <w:rsid w:val="004B7A95"/>
    <w:rsid w:val="004C18D1"/>
    <w:rsid w:val="004C2E35"/>
    <w:rsid w:val="004C5604"/>
    <w:rsid w:val="004D6F3A"/>
    <w:rsid w:val="004D6F3C"/>
    <w:rsid w:val="004D6FCB"/>
    <w:rsid w:val="004E08D1"/>
    <w:rsid w:val="004E5600"/>
    <w:rsid w:val="004E6DFD"/>
    <w:rsid w:val="00502363"/>
    <w:rsid w:val="00507292"/>
    <w:rsid w:val="00514A2E"/>
    <w:rsid w:val="005157E4"/>
    <w:rsid w:val="00516428"/>
    <w:rsid w:val="00520570"/>
    <w:rsid w:val="005236AB"/>
    <w:rsid w:val="00524DBC"/>
    <w:rsid w:val="00525DB0"/>
    <w:rsid w:val="00531644"/>
    <w:rsid w:val="00533CFF"/>
    <w:rsid w:val="0053592B"/>
    <w:rsid w:val="00543736"/>
    <w:rsid w:val="00543CF4"/>
    <w:rsid w:val="00546F70"/>
    <w:rsid w:val="00547EE1"/>
    <w:rsid w:val="00550C5F"/>
    <w:rsid w:val="005525F5"/>
    <w:rsid w:val="00561C50"/>
    <w:rsid w:val="00563B9B"/>
    <w:rsid w:val="00570617"/>
    <w:rsid w:val="00577A16"/>
    <w:rsid w:val="0058100A"/>
    <w:rsid w:val="00583303"/>
    <w:rsid w:val="00585169"/>
    <w:rsid w:val="00586F41"/>
    <w:rsid w:val="00587D7C"/>
    <w:rsid w:val="00592D3B"/>
    <w:rsid w:val="00592E42"/>
    <w:rsid w:val="005933E1"/>
    <w:rsid w:val="0059432C"/>
    <w:rsid w:val="0059751A"/>
    <w:rsid w:val="005A0895"/>
    <w:rsid w:val="005B1C7A"/>
    <w:rsid w:val="005B3F60"/>
    <w:rsid w:val="005B4F50"/>
    <w:rsid w:val="005B654F"/>
    <w:rsid w:val="005B7709"/>
    <w:rsid w:val="005C63EF"/>
    <w:rsid w:val="005C6AF3"/>
    <w:rsid w:val="005D05AF"/>
    <w:rsid w:val="005D2A3E"/>
    <w:rsid w:val="005D3AA1"/>
    <w:rsid w:val="005D423A"/>
    <w:rsid w:val="005E0337"/>
    <w:rsid w:val="005E1E95"/>
    <w:rsid w:val="005E5161"/>
    <w:rsid w:val="005F35B0"/>
    <w:rsid w:val="005F5E94"/>
    <w:rsid w:val="00600A34"/>
    <w:rsid w:val="0060112F"/>
    <w:rsid w:val="00604679"/>
    <w:rsid w:val="006054E3"/>
    <w:rsid w:val="00607230"/>
    <w:rsid w:val="00611DE8"/>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46F7"/>
    <w:rsid w:val="006A0E67"/>
    <w:rsid w:val="006A7A50"/>
    <w:rsid w:val="006B0636"/>
    <w:rsid w:val="006B390B"/>
    <w:rsid w:val="006B5933"/>
    <w:rsid w:val="006B64AE"/>
    <w:rsid w:val="006C2388"/>
    <w:rsid w:val="006C30A1"/>
    <w:rsid w:val="006C6BB3"/>
    <w:rsid w:val="006C77B1"/>
    <w:rsid w:val="006D42F9"/>
    <w:rsid w:val="006D6DA7"/>
    <w:rsid w:val="006F0FF2"/>
    <w:rsid w:val="006F18A9"/>
    <w:rsid w:val="006F1B5D"/>
    <w:rsid w:val="006F1E85"/>
    <w:rsid w:val="006F5713"/>
    <w:rsid w:val="006F58C5"/>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71569"/>
    <w:rsid w:val="0077604C"/>
    <w:rsid w:val="0077698D"/>
    <w:rsid w:val="00781499"/>
    <w:rsid w:val="007857EB"/>
    <w:rsid w:val="00790081"/>
    <w:rsid w:val="007A3843"/>
    <w:rsid w:val="007B2ACF"/>
    <w:rsid w:val="007B452D"/>
    <w:rsid w:val="007C024E"/>
    <w:rsid w:val="007C3398"/>
    <w:rsid w:val="007D39CC"/>
    <w:rsid w:val="007D5D08"/>
    <w:rsid w:val="007D689A"/>
    <w:rsid w:val="007E1693"/>
    <w:rsid w:val="007E2135"/>
    <w:rsid w:val="007E2796"/>
    <w:rsid w:val="007E3AC4"/>
    <w:rsid w:val="007F78AE"/>
    <w:rsid w:val="00804E9E"/>
    <w:rsid w:val="00804F48"/>
    <w:rsid w:val="00807901"/>
    <w:rsid w:val="008109BB"/>
    <w:rsid w:val="00814B73"/>
    <w:rsid w:val="008154BF"/>
    <w:rsid w:val="00815BA2"/>
    <w:rsid w:val="00816F5F"/>
    <w:rsid w:val="008211C8"/>
    <w:rsid w:val="008231D1"/>
    <w:rsid w:val="008257C4"/>
    <w:rsid w:val="00826067"/>
    <w:rsid w:val="0082681D"/>
    <w:rsid w:val="00833B3B"/>
    <w:rsid w:val="00837222"/>
    <w:rsid w:val="0084125F"/>
    <w:rsid w:val="0086185F"/>
    <w:rsid w:val="008638E0"/>
    <w:rsid w:val="0086574F"/>
    <w:rsid w:val="008666DE"/>
    <w:rsid w:val="00867FD0"/>
    <w:rsid w:val="00870546"/>
    <w:rsid w:val="00875BAA"/>
    <w:rsid w:val="0087664F"/>
    <w:rsid w:val="00880C71"/>
    <w:rsid w:val="008916B6"/>
    <w:rsid w:val="008A23FE"/>
    <w:rsid w:val="008A4083"/>
    <w:rsid w:val="008A47AA"/>
    <w:rsid w:val="008A6918"/>
    <w:rsid w:val="008A6ABD"/>
    <w:rsid w:val="008B1676"/>
    <w:rsid w:val="008B4713"/>
    <w:rsid w:val="008B6C85"/>
    <w:rsid w:val="008C0B66"/>
    <w:rsid w:val="008C34BC"/>
    <w:rsid w:val="008C57FC"/>
    <w:rsid w:val="008D22C2"/>
    <w:rsid w:val="008E4B21"/>
    <w:rsid w:val="009003FA"/>
    <w:rsid w:val="00901BB0"/>
    <w:rsid w:val="009040D3"/>
    <w:rsid w:val="009148B9"/>
    <w:rsid w:val="0092146B"/>
    <w:rsid w:val="00924902"/>
    <w:rsid w:val="0092574D"/>
    <w:rsid w:val="00927293"/>
    <w:rsid w:val="0092729A"/>
    <w:rsid w:val="00932F59"/>
    <w:rsid w:val="00935C27"/>
    <w:rsid w:val="00936310"/>
    <w:rsid w:val="009363F5"/>
    <w:rsid w:val="00936882"/>
    <w:rsid w:val="00936BEE"/>
    <w:rsid w:val="00936F4A"/>
    <w:rsid w:val="00937F27"/>
    <w:rsid w:val="009448A9"/>
    <w:rsid w:val="00945251"/>
    <w:rsid w:val="00945A3E"/>
    <w:rsid w:val="00955F65"/>
    <w:rsid w:val="0095764A"/>
    <w:rsid w:val="00960A62"/>
    <w:rsid w:val="009629E2"/>
    <w:rsid w:val="00962E36"/>
    <w:rsid w:val="0097081B"/>
    <w:rsid w:val="00970B75"/>
    <w:rsid w:val="009753C7"/>
    <w:rsid w:val="0097618D"/>
    <w:rsid w:val="00977024"/>
    <w:rsid w:val="00980915"/>
    <w:rsid w:val="009833D0"/>
    <w:rsid w:val="00983ACA"/>
    <w:rsid w:val="009A1510"/>
    <w:rsid w:val="009A33E8"/>
    <w:rsid w:val="009B2041"/>
    <w:rsid w:val="009B4BFE"/>
    <w:rsid w:val="009C04F3"/>
    <w:rsid w:val="009C0DDA"/>
    <w:rsid w:val="009C3728"/>
    <w:rsid w:val="009C70C6"/>
    <w:rsid w:val="009D04C6"/>
    <w:rsid w:val="009D5F90"/>
    <w:rsid w:val="009D68CE"/>
    <w:rsid w:val="009D769A"/>
    <w:rsid w:val="009F05E3"/>
    <w:rsid w:val="009F0BF4"/>
    <w:rsid w:val="009F0EE8"/>
    <w:rsid w:val="009F24BD"/>
    <w:rsid w:val="009F43A9"/>
    <w:rsid w:val="009F541F"/>
    <w:rsid w:val="009F6731"/>
    <w:rsid w:val="00A00A00"/>
    <w:rsid w:val="00A00A9E"/>
    <w:rsid w:val="00A0184C"/>
    <w:rsid w:val="00A06799"/>
    <w:rsid w:val="00A1087C"/>
    <w:rsid w:val="00A12E7C"/>
    <w:rsid w:val="00A15548"/>
    <w:rsid w:val="00A21EB6"/>
    <w:rsid w:val="00A2394F"/>
    <w:rsid w:val="00A25E0C"/>
    <w:rsid w:val="00A27685"/>
    <w:rsid w:val="00A36099"/>
    <w:rsid w:val="00A41D82"/>
    <w:rsid w:val="00A46F33"/>
    <w:rsid w:val="00A6204B"/>
    <w:rsid w:val="00A62742"/>
    <w:rsid w:val="00A70AEF"/>
    <w:rsid w:val="00A70FD2"/>
    <w:rsid w:val="00A7119A"/>
    <w:rsid w:val="00A73FB0"/>
    <w:rsid w:val="00A74FB1"/>
    <w:rsid w:val="00A84592"/>
    <w:rsid w:val="00A85849"/>
    <w:rsid w:val="00A87689"/>
    <w:rsid w:val="00A97C37"/>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224CF"/>
    <w:rsid w:val="00B2253E"/>
    <w:rsid w:val="00B307D9"/>
    <w:rsid w:val="00B37B2C"/>
    <w:rsid w:val="00B40923"/>
    <w:rsid w:val="00B42E58"/>
    <w:rsid w:val="00B45C9A"/>
    <w:rsid w:val="00B50851"/>
    <w:rsid w:val="00B533EC"/>
    <w:rsid w:val="00B533F0"/>
    <w:rsid w:val="00B57695"/>
    <w:rsid w:val="00B64330"/>
    <w:rsid w:val="00B6536B"/>
    <w:rsid w:val="00B708BF"/>
    <w:rsid w:val="00B7359B"/>
    <w:rsid w:val="00B74B18"/>
    <w:rsid w:val="00B85A89"/>
    <w:rsid w:val="00B90330"/>
    <w:rsid w:val="00B95448"/>
    <w:rsid w:val="00BA1680"/>
    <w:rsid w:val="00BA3738"/>
    <w:rsid w:val="00BA746B"/>
    <w:rsid w:val="00BC2345"/>
    <w:rsid w:val="00BC6348"/>
    <w:rsid w:val="00BE2D3C"/>
    <w:rsid w:val="00BE5CFF"/>
    <w:rsid w:val="00BE6C32"/>
    <w:rsid w:val="00BF06D3"/>
    <w:rsid w:val="00C01DF0"/>
    <w:rsid w:val="00C04674"/>
    <w:rsid w:val="00C0719B"/>
    <w:rsid w:val="00C10A23"/>
    <w:rsid w:val="00C34CA6"/>
    <w:rsid w:val="00C40A38"/>
    <w:rsid w:val="00C4173B"/>
    <w:rsid w:val="00C41899"/>
    <w:rsid w:val="00C43943"/>
    <w:rsid w:val="00C46712"/>
    <w:rsid w:val="00C50222"/>
    <w:rsid w:val="00C55539"/>
    <w:rsid w:val="00C57742"/>
    <w:rsid w:val="00C57D01"/>
    <w:rsid w:val="00C60877"/>
    <w:rsid w:val="00C61A1E"/>
    <w:rsid w:val="00C64F6D"/>
    <w:rsid w:val="00C729C8"/>
    <w:rsid w:val="00C748EF"/>
    <w:rsid w:val="00C755F7"/>
    <w:rsid w:val="00C761AE"/>
    <w:rsid w:val="00C779E0"/>
    <w:rsid w:val="00C77A17"/>
    <w:rsid w:val="00C9228A"/>
    <w:rsid w:val="00C96567"/>
    <w:rsid w:val="00CA00FC"/>
    <w:rsid w:val="00CA6631"/>
    <w:rsid w:val="00CA6B3B"/>
    <w:rsid w:val="00CA78EB"/>
    <w:rsid w:val="00CB333B"/>
    <w:rsid w:val="00CB5A16"/>
    <w:rsid w:val="00CB653C"/>
    <w:rsid w:val="00CB6BCD"/>
    <w:rsid w:val="00CB7CA4"/>
    <w:rsid w:val="00CC5164"/>
    <w:rsid w:val="00CD2E83"/>
    <w:rsid w:val="00CE269D"/>
    <w:rsid w:val="00CF4840"/>
    <w:rsid w:val="00D00168"/>
    <w:rsid w:val="00D05FB1"/>
    <w:rsid w:val="00D233BD"/>
    <w:rsid w:val="00D26220"/>
    <w:rsid w:val="00D27A0C"/>
    <w:rsid w:val="00D33B28"/>
    <w:rsid w:val="00D3447B"/>
    <w:rsid w:val="00D36371"/>
    <w:rsid w:val="00D40BFB"/>
    <w:rsid w:val="00D4124B"/>
    <w:rsid w:val="00D44B3B"/>
    <w:rsid w:val="00D45B26"/>
    <w:rsid w:val="00D468D5"/>
    <w:rsid w:val="00D706B3"/>
    <w:rsid w:val="00D707D5"/>
    <w:rsid w:val="00D82D3B"/>
    <w:rsid w:val="00D8313E"/>
    <w:rsid w:val="00D86691"/>
    <w:rsid w:val="00D8698A"/>
    <w:rsid w:val="00D90088"/>
    <w:rsid w:val="00D968D4"/>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06B65"/>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9786F"/>
    <w:rsid w:val="00EA24AB"/>
    <w:rsid w:val="00EA51BB"/>
    <w:rsid w:val="00EA550A"/>
    <w:rsid w:val="00EB51A4"/>
    <w:rsid w:val="00EB5DC7"/>
    <w:rsid w:val="00EC025C"/>
    <w:rsid w:val="00ED3FFA"/>
    <w:rsid w:val="00EE0809"/>
    <w:rsid w:val="00EE2CEA"/>
    <w:rsid w:val="00EE34D4"/>
    <w:rsid w:val="00EF05A2"/>
    <w:rsid w:val="00EF0DF5"/>
    <w:rsid w:val="00EF199C"/>
    <w:rsid w:val="00EF684D"/>
    <w:rsid w:val="00F010DD"/>
    <w:rsid w:val="00F02034"/>
    <w:rsid w:val="00F02538"/>
    <w:rsid w:val="00F02BF6"/>
    <w:rsid w:val="00F04A79"/>
    <w:rsid w:val="00F11F45"/>
    <w:rsid w:val="00F16962"/>
    <w:rsid w:val="00F17A94"/>
    <w:rsid w:val="00F30E2E"/>
    <w:rsid w:val="00F32371"/>
    <w:rsid w:val="00F32911"/>
    <w:rsid w:val="00F336A3"/>
    <w:rsid w:val="00F353AE"/>
    <w:rsid w:val="00F3596F"/>
    <w:rsid w:val="00F414B4"/>
    <w:rsid w:val="00F52664"/>
    <w:rsid w:val="00F54B55"/>
    <w:rsid w:val="00F55623"/>
    <w:rsid w:val="00F61B42"/>
    <w:rsid w:val="00F663C0"/>
    <w:rsid w:val="00F70394"/>
    <w:rsid w:val="00F72D85"/>
    <w:rsid w:val="00F72E35"/>
    <w:rsid w:val="00F802B5"/>
    <w:rsid w:val="00F80840"/>
    <w:rsid w:val="00F844B1"/>
    <w:rsid w:val="00F95F0A"/>
    <w:rsid w:val="00F9609C"/>
    <w:rsid w:val="00FB2053"/>
    <w:rsid w:val="00FB3058"/>
    <w:rsid w:val="00FB365B"/>
    <w:rsid w:val="00FB4B99"/>
    <w:rsid w:val="00FC03D3"/>
    <w:rsid w:val="00FC0AD9"/>
    <w:rsid w:val="00FC2191"/>
    <w:rsid w:val="00FD08F0"/>
    <w:rsid w:val="00FD5985"/>
    <w:rsid w:val="00FE197A"/>
    <w:rsid w:val="00FE5942"/>
    <w:rsid w:val="00FE623A"/>
    <w:rsid w:val="00FE7433"/>
    <w:rsid w:val="00FF02BC"/>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43EA74"/>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uiPriority w:val="22"/>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uiPriority w:val="20"/>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styleId="CommentReference">
    <w:name w:val="annotation reference"/>
    <w:basedOn w:val="DefaultParagraphFont"/>
    <w:uiPriority w:val="99"/>
    <w:semiHidden/>
    <w:unhideWhenUsed/>
    <w:rsid w:val="0021628B"/>
    <w:rPr>
      <w:sz w:val="16"/>
      <w:szCs w:val="16"/>
    </w:rPr>
  </w:style>
  <w:style w:type="paragraph" w:styleId="CommentText">
    <w:name w:val="annotation text"/>
    <w:basedOn w:val="Normal"/>
    <w:link w:val="CommentTextChar"/>
    <w:uiPriority w:val="99"/>
    <w:semiHidden/>
    <w:unhideWhenUsed/>
    <w:rsid w:val="0021628B"/>
  </w:style>
  <w:style w:type="character" w:customStyle="1" w:styleId="CommentTextChar">
    <w:name w:val="Comment Text Char"/>
    <w:basedOn w:val="DefaultParagraphFont"/>
    <w:link w:val="CommentText"/>
    <w:uiPriority w:val="99"/>
    <w:semiHidden/>
    <w:rsid w:val="002162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1628B"/>
    <w:rPr>
      <w:b/>
      <w:bCs/>
    </w:rPr>
  </w:style>
  <w:style w:type="character" w:customStyle="1" w:styleId="CommentSubjectChar">
    <w:name w:val="Comment Subject Char"/>
    <w:basedOn w:val="CommentTextChar"/>
    <w:link w:val="CommentSubject"/>
    <w:uiPriority w:val="99"/>
    <w:semiHidden/>
    <w:rsid w:val="0021628B"/>
    <w:rPr>
      <w:rFonts w:ascii="Arial" w:hAnsi="Arial" w:cs="Arial"/>
      <w:b/>
      <w:bCs/>
      <w:lang w:eastAsia="ja-JP"/>
    </w:rPr>
  </w:style>
  <w:style w:type="character" w:styleId="PlaceholderText">
    <w:name w:val="Placeholder Text"/>
    <w:basedOn w:val="DefaultParagraphFont"/>
    <w:uiPriority w:val="99"/>
    <w:semiHidden/>
    <w:rsid w:val="00E06B65"/>
    <w:rPr>
      <w:color w:val="808080"/>
    </w:rPr>
  </w:style>
  <w:style w:type="character" w:customStyle="1" w:styleId="apple-converted-space">
    <w:name w:val="apple-converted-space"/>
    <w:rsid w:val="00EE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hyperlink" Target="http://www.csiro.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lts.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en/Careers/Student-and-graduate-programs/Postdoctoral-fellowshi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bs.csiro.au/" TargetMode="External"/><Relationship Id="rId14" Type="http://schemas.openxmlformats.org/officeDocument/2006/relationships/hyperlink" Target="https://www.csiro.au/en/Research/MR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B440-3CF0-4145-BFFE-E3301580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Postdoctoral Fellowship Position Description</vt:lpstr>
    </vt:vector>
  </TitlesOfParts>
  <Company>CSIRO</Company>
  <LinksUpToDate>false</LinksUpToDate>
  <CharactersWithSpaces>9169</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Fellowship Position Description</dc:title>
  <dc:subject>Recruitment - Position Details - role summary for potential applications template</dc:subject>
  <dc:creator>CSIRO Recruitment</dc:creator>
  <cp:keywords>Recruitment, Position, details, role, summary, description, definition, profile, outline, specification</cp:keywords>
  <dc:description>Word document containing a Position Description (PD) form for a role summary on a Postdoctoral Fellowship CSOF4 role.</dc:description>
  <cp:lastModifiedBy>Staniforth, Charlotte (HR, St. Lucia)</cp:lastModifiedBy>
  <cp:revision>3</cp:revision>
  <cp:lastPrinted>2014-02-06T02:28:00Z</cp:lastPrinted>
  <dcterms:created xsi:type="dcterms:W3CDTF">2019-01-23T04:21:00Z</dcterms:created>
  <dcterms:modified xsi:type="dcterms:W3CDTF">2019-01-23T04:22:00Z</dcterms:modified>
</cp:coreProperties>
</file>