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099" w:rsidRPr="007B333F" w:rsidRDefault="00B94200" w:rsidP="00F32201">
      <w:pPr>
        <w:pStyle w:val="Heading1"/>
        <w:rPr>
          <w:rFonts w:asciiTheme="minorHAnsi" w:hAnsiTheme="minorHAnsi" w:cstheme="minorHAnsi"/>
          <w:lang w:val="en-AU"/>
        </w:rPr>
      </w:pPr>
      <w:r w:rsidRPr="007B333F">
        <w:rPr>
          <w:rFonts w:asciiTheme="minorHAnsi" w:hAnsiTheme="minorHAnsi" w:cstheme="minorHAnsi"/>
        </w:rPr>
        <w:t>Position D</w:t>
      </w:r>
      <w:r w:rsidR="007B333F" w:rsidRPr="007B333F">
        <w:rPr>
          <w:rFonts w:asciiTheme="minorHAnsi" w:hAnsiTheme="minorHAnsi" w:cstheme="minorHAnsi"/>
          <w:lang w:val="en-AU"/>
        </w:rPr>
        <w:t>escription</w:t>
      </w:r>
    </w:p>
    <w:p w:rsidR="003D59C3" w:rsidRPr="007B333F" w:rsidRDefault="004C386A" w:rsidP="00F32201">
      <w:pPr>
        <w:pStyle w:val="Heading2"/>
        <w:rPr>
          <w:rFonts w:asciiTheme="minorHAnsi" w:hAnsiTheme="minorHAnsi" w:cstheme="minorHAnsi"/>
          <w:i w:val="0"/>
        </w:rPr>
      </w:pPr>
      <w:r w:rsidRPr="007B333F">
        <w:rPr>
          <w:rFonts w:asciiTheme="minorHAnsi" w:hAnsiTheme="minorHAnsi" w:cstheme="minorHAnsi"/>
          <w:i w:val="0"/>
        </w:rPr>
        <w:t>Research Projects – CSOF3</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4508E4" w:rsidP="009C3728">
            <w:pPr>
              <w:tabs>
                <w:tab w:val="left" w:pos="6093"/>
              </w:tabs>
              <w:spacing w:before="120" w:after="60"/>
              <w:rPr>
                <w:rFonts w:ascii="Calibri" w:hAnsi="Calibri"/>
                <w:sz w:val="22"/>
                <w:szCs w:val="22"/>
              </w:rPr>
            </w:pPr>
            <w:r w:rsidRPr="004508E4">
              <w:rPr>
                <w:rFonts w:ascii="Calibri" w:hAnsi="Calibri"/>
                <w:sz w:val="22"/>
                <w:szCs w:val="22"/>
              </w:rPr>
              <w:t>Technical Officer - Fire-Resistance Testing</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F32201">
              <w:rPr>
                <w:rStyle w:val="BlindHyperlink"/>
                <w:rFonts w:ascii="Calibri" w:hAnsi="Calibri"/>
                <w:sz w:val="22"/>
                <w:szCs w:val="22"/>
              </w:rPr>
              <w:t>:</w:t>
            </w:r>
          </w:p>
        </w:tc>
        <w:tc>
          <w:tcPr>
            <w:tcW w:w="7371" w:type="dxa"/>
            <w:vAlign w:val="center"/>
          </w:tcPr>
          <w:p w:rsidR="00814B73" w:rsidRPr="0097618D" w:rsidRDefault="00F72757" w:rsidP="00C40A38">
            <w:pPr>
              <w:rPr>
                <w:rFonts w:ascii="Calibri" w:hAnsi="Calibri"/>
                <w:sz w:val="22"/>
                <w:szCs w:val="22"/>
              </w:rPr>
            </w:pPr>
            <w:r>
              <w:rPr>
                <w:rFonts w:ascii="Calibri" w:hAnsi="Calibri"/>
                <w:sz w:val="22"/>
                <w:szCs w:val="22"/>
              </w:rPr>
              <w:t>62102</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6521B8">
        <w:trPr>
          <w:trHeight w:val="736"/>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6521B8">
            <w:pPr>
              <w:pStyle w:val="ListParagraph"/>
              <w:spacing w:before="60"/>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6521B8" w:rsidRDefault="006521B8" w:rsidP="003C0B40">
            <w:pPr>
              <w:pStyle w:val="ListParagraph"/>
              <w:ind w:left="0"/>
              <w:rPr>
                <w:rFonts w:ascii="Calibri" w:hAnsi="Calibri"/>
                <w:sz w:val="22"/>
                <w:szCs w:val="22"/>
              </w:rPr>
            </w:pPr>
            <w:r w:rsidRPr="006521B8">
              <w:rPr>
                <w:rFonts w:ascii="Calibri" w:hAnsi="Calibri"/>
                <w:sz w:val="22"/>
                <w:szCs w:val="22"/>
              </w:rPr>
              <w:t>1</w:t>
            </w:r>
            <w:r w:rsidR="00F32201" w:rsidRPr="006521B8">
              <w:rPr>
                <w:rFonts w:ascii="Calibri" w:hAnsi="Calibri"/>
                <w:sz w:val="22"/>
                <w:szCs w:val="22"/>
              </w:rPr>
              <w:t>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6521B8" w:rsidRDefault="006521B8" w:rsidP="003C0B40">
            <w:pPr>
              <w:pStyle w:val="ListParagraph"/>
              <w:ind w:left="0"/>
              <w:rPr>
                <w:rFonts w:ascii="Calibri" w:hAnsi="Calibri"/>
                <w:sz w:val="22"/>
                <w:szCs w:val="22"/>
              </w:rPr>
            </w:pPr>
            <w:r w:rsidRPr="006521B8">
              <w:rPr>
                <w:rFonts w:ascii="Calibri" w:hAnsi="Calibri"/>
                <w:sz w:val="22"/>
                <w:szCs w:val="22"/>
              </w:rPr>
              <w:t>90%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E81E8A" w:rsidP="00240A35">
            <w:pPr>
              <w:pStyle w:val="ListParagraph"/>
              <w:ind w:left="0"/>
              <w:rPr>
                <w:rFonts w:ascii="Calibri" w:hAnsi="Calibri"/>
                <w:sz w:val="22"/>
                <w:szCs w:val="22"/>
              </w:rPr>
            </w:pPr>
            <w:r w:rsidRPr="00E81E8A">
              <w:rPr>
                <w:rFonts w:ascii="Calibri" w:hAnsi="Calibri"/>
                <w:sz w:val="22"/>
                <w:szCs w:val="22"/>
              </w:rPr>
              <w:t>Group Leader, Fire Testing and Assessments</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F32201" w:rsidP="003C0B40">
            <w:pPr>
              <w:pStyle w:val="ListParagraph"/>
              <w:ind w:left="0"/>
              <w:rPr>
                <w:rFonts w:ascii="Calibri" w:hAnsi="Calibri"/>
                <w:sz w:val="22"/>
                <w:szCs w:val="22"/>
              </w:rPr>
            </w:pPr>
            <w:r w:rsidRPr="006521B8">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97618D" w:rsidRDefault="00E81E8A" w:rsidP="003C0B40">
            <w:pPr>
              <w:pStyle w:val="ListParagraph"/>
              <w:ind w:left="0"/>
              <w:rPr>
                <w:rFonts w:ascii="Calibri" w:hAnsi="Calibri"/>
                <w:sz w:val="22"/>
                <w:szCs w:val="22"/>
                <w:highlight w:val="yellow"/>
              </w:rPr>
            </w:pPr>
            <w:r w:rsidRPr="00E81E8A">
              <w:rPr>
                <w:rFonts w:ascii="Calibri" w:hAnsi="Calibri"/>
                <w:sz w:val="22"/>
                <w:szCs w:val="22"/>
              </w:rPr>
              <w:t xml:space="preserve">Brett Roddy via email </w:t>
            </w:r>
            <w:hyperlink r:id="rId8" w:history="1">
              <w:r w:rsidRPr="00FA7D99">
                <w:rPr>
                  <w:rStyle w:val="Hyperlink"/>
                  <w:rFonts w:ascii="Calibri" w:hAnsi="Calibri" w:cs="Arial"/>
                  <w:sz w:val="22"/>
                  <w:szCs w:val="22"/>
                </w:rPr>
                <w:t>Brett.Roddy@csiro.au</w:t>
              </w:r>
            </w:hyperlink>
            <w:r>
              <w:rPr>
                <w:rFonts w:ascii="Calibri" w:hAnsi="Calibri"/>
                <w:sz w:val="22"/>
                <w:szCs w:val="22"/>
              </w:rPr>
              <w:t xml:space="preserve"> </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7B333F">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B94200" w:rsidRPr="0097618D" w:rsidTr="00402030">
        <w:trPr>
          <w:trHeight w:val="411"/>
        </w:trPr>
        <w:tc>
          <w:tcPr>
            <w:tcW w:w="2766" w:type="dxa"/>
            <w:shd w:val="clear" w:color="auto" w:fill="F2F2F2"/>
            <w:vAlign w:val="center"/>
          </w:tcPr>
          <w:p w:rsidR="00B94200" w:rsidRDefault="00B94200"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B94200" w:rsidRDefault="007B333F"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p w:rsidR="006069EC" w:rsidRDefault="006069EC" w:rsidP="00402030">
            <w:pPr>
              <w:spacing w:after="120"/>
              <w:rPr>
                <w:rFonts w:ascii="Calibri" w:hAnsi="Calibri"/>
                <w:bCs/>
                <w:sz w:val="22"/>
                <w:szCs w:val="22"/>
              </w:rPr>
            </w:pPr>
            <w:r w:rsidRPr="00452FAB">
              <w:rPr>
                <w:rFonts w:asciiTheme="minorHAnsi" w:hAnsiTheme="minorHAnsi" w:cstheme="minorHAnsi"/>
                <w:iCs/>
                <w:sz w:val="22"/>
                <w:szCs w:val="22"/>
              </w:rPr>
              <w:t xml:space="preserve">Please do not email your application directly </w:t>
            </w:r>
            <w:r w:rsidRPr="00E81E8A">
              <w:rPr>
                <w:rFonts w:ascii="Calibri" w:hAnsi="Calibri"/>
                <w:sz w:val="22"/>
                <w:szCs w:val="22"/>
              </w:rPr>
              <w:t>Brett Roddy</w:t>
            </w:r>
            <w:r w:rsidRPr="00452FAB">
              <w:rPr>
                <w:rFonts w:asciiTheme="minorHAnsi" w:hAnsiTheme="minorHAnsi" w:cstheme="minorHAnsi"/>
                <w:iCs/>
                <w:sz w:val="22"/>
                <w:szCs w:val="22"/>
              </w:rPr>
              <w:t>. Applications received via this method will not be considered by the selection panel.</w:t>
            </w:r>
          </w:p>
        </w:tc>
      </w:tr>
    </w:tbl>
    <w:p w:rsidR="00502363" w:rsidRDefault="00502363" w:rsidP="00502363">
      <w:pPr>
        <w:rPr>
          <w:rFonts w:ascii="Calibri" w:hAnsi="Calibri"/>
          <w:sz w:val="22"/>
          <w:szCs w:val="22"/>
        </w:rPr>
      </w:pPr>
    </w:p>
    <w:p w:rsidR="00A36099" w:rsidRPr="007B333F" w:rsidRDefault="00A36099" w:rsidP="00F32201">
      <w:pPr>
        <w:pStyle w:val="Heading2"/>
        <w:rPr>
          <w:rFonts w:asciiTheme="minorHAnsi" w:hAnsiTheme="minorHAnsi" w:cstheme="minorHAnsi"/>
          <w:i w:val="0"/>
        </w:rPr>
        <w:sectPr w:rsidR="00A36099" w:rsidRPr="007B333F" w:rsidSect="001E495E">
          <w:headerReference w:type="first" r:id="rId11"/>
          <w:type w:val="continuous"/>
          <w:pgSz w:w="11906" w:h="16838" w:code="9"/>
          <w:pgMar w:top="1198" w:right="1418" w:bottom="1135" w:left="1134" w:header="709" w:footer="709" w:gutter="0"/>
          <w:cols w:space="708"/>
          <w:titlePg/>
          <w:docGrid w:linePitch="360"/>
        </w:sectPr>
      </w:pPr>
      <w:r w:rsidRPr="007B333F">
        <w:rPr>
          <w:rFonts w:asciiTheme="minorHAnsi" w:hAnsiTheme="minorHAnsi" w:cstheme="minorHAnsi"/>
          <w:i w:val="0"/>
        </w:rPr>
        <w:t>Role Overview:</w:t>
      </w:r>
    </w:p>
    <w:p w:rsidR="000A37C8" w:rsidRDefault="00264263" w:rsidP="00DF11EF">
      <w:pPr>
        <w:spacing w:before="180" w:after="120"/>
        <w:rPr>
          <w:rFonts w:ascii="Calibri" w:hAnsi="Calibri"/>
          <w:sz w:val="22"/>
          <w:szCs w:val="22"/>
        </w:rPr>
      </w:pPr>
      <w:r w:rsidRPr="00B94200">
        <w:rPr>
          <w:rFonts w:ascii="Calibri" w:hAnsi="Calibri"/>
          <w:sz w:val="22"/>
          <w:szCs w:val="22"/>
        </w:rPr>
        <w:t>Research Projects staff in CSIRO collaborates in scientific</w:t>
      </w:r>
      <w:r w:rsidR="00410E80" w:rsidRPr="00B94200">
        <w:rPr>
          <w:rFonts w:ascii="Calibri" w:hAnsi="Calibri"/>
          <w:sz w:val="22"/>
          <w:szCs w:val="22"/>
        </w:rPr>
        <w:t xml:space="preserve"> and technological</w:t>
      </w:r>
      <w:r w:rsidRPr="00B94200">
        <w:rPr>
          <w:rFonts w:ascii="Calibri" w:hAnsi="Calibri"/>
          <w:sz w:val="22"/>
          <w:szCs w:val="22"/>
        </w:rPr>
        <w:t xml:space="preserve"> activities with other research staff usually by </w:t>
      </w:r>
      <w:r w:rsidR="00AC7DEA" w:rsidRPr="00B94200">
        <w:rPr>
          <w:rFonts w:ascii="Calibri" w:hAnsi="Calibri"/>
          <w:sz w:val="22"/>
          <w:szCs w:val="22"/>
        </w:rPr>
        <w:t>a</w:t>
      </w:r>
      <w:r w:rsidRPr="00B94200">
        <w:rPr>
          <w:rFonts w:ascii="Calibri" w:hAnsi="Calibri"/>
          <w:sz w:val="22"/>
          <w:szCs w:val="22"/>
        </w:rPr>
        <w:t>ssisting with detailed planning, undertaking or assisting with experimental</w:t>
      </w:r>
      <w:r w:rsidR="00410E80" w:rsidRPr="00B94200">
        <w:rPr>
          <w:rFonts w:ascii="Calibri" w:hAnsi="Calibri"/>
          <w:sz w:val="22"/>
          <w:szCs w:val="22"/>
        </w:rPr>
        <w:t>,</w:t>
      </w:r>
      <w:r w:rsidRPr="00B94200">
        <w:rPr>
          <w:rFonts w:ascii="Calibri" w:hAnsi="Calibri"/>
          <w:sz w:val="22"/>
          <w:szCs w:val="22"/>
        </w:rPr>
        <w:t xml:space="preserve"> observational </w:t>
      </w:r>
      <w:r w:rsidR="00A1087C" w:rsidRPr="00B94200">
        <w:rPr>
          <w:rFonts w:ascii="Calibri" w:hAnsi="Calibri"/>
          <w:sz w:val="22"/>
          <w:szCs w:val="22"/>
        </w:rPr>
        <w:t xml:space="preserve">or technology development </w:t>
      </w:r>
      <w:r w:rsidRPr="00B94200">
        <w:rPr>
          <w:rFonts w:ascii="Calibri" w:hAnsi="Calibri"/>
          <w:sz w:val="22"/>
          <w:szCs w:val="22"/>
        </w:rPr>
        <w:t xml:space="preserve">work, and in carrying out the more practical </w:t>
      </w:r>
      <w:r w:rsidR="00F9120A">
        <w:rPr>
          <w:rFonts w:ascii="Calibri" w:hAnsi="Calibri"/>
          <w:sz w:val="22"/>
          <w:szCs w:val="22"/>
        </w:rPr>
        <w:t>aspects of the work</w:t>
      </w:r>
      <w:r w:rsidR="00DF11EF">
        <w:rPr>
          <w:rFonts w:ascii="Calibri" w:hAnsi="Calibri"/>
          <w:sz w:val="22"/>
          <w:szCs w:val="22"/>
        </w:rPr>
        <w:t>.</w:t>
      </w:r>
    </w:p>
    <w:p w:rsidR="00DF11EF" w:rsidRDefault="00DF11EF" w:rsidP="00DF11EF">
      <w:pPr>
        <w:spacing w:before="120"/>
        <w:rPr>
          <w:rFonts w:asciiTheme="minorHAnsi" w:hAnsiTheme="minorHAnsi"/>
          <w:sz w:val="22"/>
          <w:szCs w:val="22"/>
        </w:rPr>
      </w:pPr>
      <w:r w:rsidRPr="005656DE">
        <w:rPr>
          <w:rFonts w:asciiTheme="minorHAnsi" w:hAnsiTheme="minorHAnsi"/>
          <w:sz w:val="22"/>
          <w:szCs w:val="22"/>
        </w:rPr>
        <w:t>Fire resistance testing assists in determining the behaviour of an element of construction when exposed to defined heating and pressure conditions which may be encountered in a fully developed fire. The fire-resistance of a product or system can be determined through destructive fire testing designed to replicate the product’s intended end-use. The specimen is built into an appropriate supporting construction within a restraint frame and mounted on a furnace. The temperature within the furnace is controlled according to a time/temperature regime defined by Australian Standard 1530.4.</w:t>
      </w:r>
    </w:p>
    <w:p w:rsidR="00DF11EF" w:rsidRPr="001A5F24" w:rsidRDefault="00DF11EF" w:rsidP="00DF11EF">
      <w:pPr>
        <w:rPr>
          <w:rFonts w:asciiTheme="minorHAnsi" w:hAnsiTheme="minorHAnsi"/>
          <w:sz w:val="22"/>
          <w:szCs w:val="22"/>
        </w:rPr>
      </w:pPr>
    </w:p>
    <w:p w:rsidR="00DF11EF" w:rsidRDefault="00DF11EF" w:rsidP="00DF11EF">
      <w:pPr>
        <w:rPr>
          <w:rFonts w:asciiTheme="minorHAnsi" w:hAnsiTheme="minorHAnsi"/>
          <w:sz w:val="22"/>
          <w:szCs w:val="22"/>
        </w:rPr>
      </w:pPr>
      <w:r>
        <w:rPr>
          <w:rFonts w:asciiTheme="minorHAnsi" w:hAnsiTheme="minorHAnsi"/>
          <w:sz w:val="22"/>
          <w:szCs w:val="22"/>
        </w:rPr>
        <w:t>The Technical Officer - Fire-</w:t>
      </w:r>
      <w:r w:rsidRPr="001A5F24">
        <w:rPr>
          <w:rFonts w:asciiTheme="minorHAnsi" w:hAnsiTheme="minorHAnsi"/>
          <w:sz w:val="22"/>
          <w:szCs w:val="22"/>
        </w:rPr>
        <w:t xml:space="preserve">Resistance </w:t>
      </w:r>
      <w:r>
        <w:rPr>
          <w:rFonts w:asciiTheme="minorHAnsi" w:hAnsiTheme="minorHAnsi"/>
          <w:sz w:val="22"/>
          <w:szCs w:val="22"/>
        </w:rPr>
        <w:t>Testing assists with all</w:t>
      </w:r>
      <w:r w:rsidRPr="005656DE">
        <w:rPr>
          <w:rFonts w:asciiTheme="minorHAnsi" w:hAnsiTheme="minorHAnsi"/>
          <w:sz w:val="22"/>
          <w:szCs w:val="22"/>
        </w:rPr>
        <w:t xml:space="preserve"> testing activities within the Structural Fire laboratory including </w:t>
      </w:r>
      <w:r>
        <w:rPr>
          <w:rFonts w:asciiTheme="minorHAnsi" w:hAnsiTheme="minorHAnsi"/>
          <w:sz w:val="22"/>
          <w:szCs w:val="22"/>
        </w:rPr>
        <w:t>project management,</w:t>
      </w:r>
      <w:r w:rsidRPr="005656DE">
        <w:rPr>
          <w:rFonts w:asciiTheme="minorHAnsi" w:hAnsiTheme="minorHAnsi"/>
          <w:sz w:val="22"/>
          <w:szCs w:val="22"/>
        </w:rPr>
        <w:t xml:space="preserve"> specimen documentation, </w:t>
      </w:r>
      <w:r>
        <w:rPr>
          <w:rFonts w:asciiTheme="minorHAnsi" w:hAnsiTheme="minorHAnsi"/>
          <w:sz w:val="22"/>
          <w:szCs w:val="22"/>
        </w:rPr>
        <w:t xml:space="preserve">supervision of full scale </w:t>
      </w:r>
      <w:r w:rsidRPr="005656DE">
        <w:rPr>
          <w:rFonts w:asciiTheme="minorHAnsi" w:hAnsiTheme="minorHAnsi"/>
          <w:sz w:val="22"/>
          <w:szCs w:val="22"/>
        </w:rPr>
        <w:t xml:space="preserve">specimen construction, test instrumentation and technical reporting in accordance with the requirements of both Australian and international test standards. </w:t>
      </w:r>
      <w:r w:rsidRPr="001A5F24">
        <w:rPr>
          <w:rFonts w:asciiTheme="minorHAnsi" w:hAnsiTheme="minorHAnsi"/>
          <w:sz w:val="22"/>
          <w:szCs w:val="22"/>
        </w:rPr>
        <w:t xml:space="preserve">This role </w:t>
      </w:r>
      <w:r>
        <w:rPr>
          <w:rFonts w:asciiTheme="minorHAnsi" w:hAnsiTheme="minorHAnsi"/>
          <w:sz w:val="22"/>
          <w:szCs w:val="22"/>
        </w:rPr>
        <w:t>is required to communicate</w:t>
      </w:r>
      <w:r w:rsidRPr="001A5F24">
        <w:rPr>
          <w:rFonts w:asciiTheme="minorHAnsi" w:hAnsiTheme="minorHAnsi"/>
          <w:sz w:val="22"/>
          <w:szCs w:val="22"/>
        </w:rPr>
        <w:t xml:space="preserve"> directly with commercial clients at all levels of the </w:t>
      </w:r>
      <w:r>
        <w:rPr>
          <w:rFonts w:asciiTheme="minorHAnsi" w:hAnsiTheme="minorHAnsi"/>
          <w:sz w:val="22"/>
          <w:szCs w:val="22"/>
        </w:rPr>
        <w:t xml:space="preserve">construction </w:t>
      </w:r>
      <w:r w:rsidRPr="001A5F24">
        <w:rPr>
          <w:rFonts w:asciiTheme="minorHAnsi" w:hAnsiTheme="minorHAnsi"/>
          <w:sz w:val="22"/>
          <w:szCs w:val="22"/>
        </w:rPr>
        <w:t xml:space="preserve">industry to provide </w:t>
      </w:r>
      <w:r>
        <w:rPr>
          <w:rFonts w:asciiTheme="minorHAnsi" w:hAnsiTheme="minorHAnsi"/>
          <w:sz w:val="22"/>
          <w:szCs w:val="22"/>
        </w:rPr>
        <w:t xml:space="preserve">structural fire testing </w:t>
      </w:r>
      <w:r w:rsidRPr="001A5F24">
        <w:rPr>
          <w:rFonts w:asciiTheme="minorHAnsi" w:hAnsiTheme="minorHAnsi"/>
          <w:sz w:val="22"/>
          <w:szCs w:val="22"/>
        </w:rPr>
        <w:t xml:space="preserve">of building systems in accordance with the framework outlined within </w:t>
      </w:r>
      <w:r>
        <w:rPr>
          <w:rFonts w:asciiTheme="minorHAnsi" w:hAnsiTheme="minorHAnsi"/>
          <w:sz w:val="22"/>
          <w:szCs w:val="22"/>
        </w:rPr>
        <w:t xml:space="preserve">the </w:t>
      </w:r>
      <w:r w:rsidRPr="001A5F24">
        <w:rPr>
          <w:rFonts w:asciiTheme="minorHAnsi" w:hAnsiTheme="minorHAnsi"/>
          <w:sz w:val="22"/>
          <w:szCs w:val="22"/>
        </w:rPr>
        <w:t>National Construction Code (BCA).</w:t>
      </w:r>
    </w:p>
    <w:p w:rsidR="00DF11EF" w:rsidRDefault="00DF11EF" w:rsidP="00DF11EF">
      <w:pPr>
        <w:rPr>
          <w:rFonts w:asciiTheme="minorHAnsi" w:hAnsiTheme="minorHAnsi"/>
          <w:sz w:val="22"/>
          <w:szCs w:val="22"/>
        </w:rPr>
      </w:pPr>
    </w:p>
    <w:p w:rsidR="00DF11EF" w:rsidRPr="001A5F24" w:rsidRDefault="00DF11EF" w:rsidP="00DF11EF">
      <w:pPr>
        <w:rPr>
          <w:rFonts w:asciiTheme="minorHAnsi" w:hAnsiTheme="minorHAnsi"/>
          <w:sz w:val="22"/>
          <w:szCs w:val="22"/>
        </w:rPr>
      </w:pPr>
      <w:r>
        <w:rPr>
          <w:rFonts w:asciiTheme="minorHAnsi" w:hAnsiTheme="minorHAnsi"/>
          <w:sz w:val="22"/>
          <w:szCs w:val="22"/>
        </w:rPr>
        <w:t>In addition, t</w:t>
      </w:r>
      <w:r w:rsidRPr="001A5F24">
        <w:rPr>
          <w:rFonts w:asciiTheme="minorHAnsi" w:hAnsiTheme="minorHAnsi"/>
          <w:sz w:val="22"/>
          <w:szCs w:val="22"/>
        </w:rPr>
        <w:t xml:space="preserve">he </w:t>
      </w:r>
      <w:r>
        <w:rPr>
          <w:rFonts w:asciiTheme="minorHAnsi" w:hAnsiTheme="minorHAnsi"/>
          <w:sz w:val="22"/>
          <w:szCs w:val="22"/>
        </w:rPr>
        <w:t>Technical Officer - Fire-</w:t>
      </w:r>
      <w:r w:rsidRPr="001A5F24">
        <w:rPr>
          <w:rFonts w:asciiTheme="minorHAnsi" w:hAnsiTheme="minorHAnsi"/>
          <w:sz w:val="22"/>
          <w:szCs w:val="22"/>
        </w:rPr>
        <w:t xml:space="preserve">Resistance </w:t>
      </w:r>
      <w:r>
        <w:rPr>
          <w:rFonts w:asciiTheme="minorHAnsi" w:hAnsiTheme="minorHAnsi"/>
          <w:sz w:val="22"/>
          <w:szCs w:val="22"/>
        </w:rPr>
        <w:t xml:space="preserve">Testing is also required to assist with </w:t>
      </w:r>
      <w:r w:rsidRPr="001A5F24">
        <w:rPr>
          <w:rFonts w:asciiTheme="minorHAnsi" w:hAnsiTheme="minorHAnsi"/>
          <w:sz w:val="22"/>
          <w:szCs w:val="22"/>
        </w:rPr>
        <w:t xml:space="preserve">activities relating to </w:t>
      </w:r>
      <w:r>
        <w:rPr>
          <w:rFonts w:asciiTheme="minorHAnsi" w:hAnsiTheme="minorHAnsi"/>
          <w:sz w:val="22"/>
          <w:szCs w:val="22"/>
        </w:rPr>
        <w:t xml:space="preserve">other types of fire </w:t>
      </w:r>
      <w:r w:rsidRPr="001A5F24">
        <w:rPr>
          <w:rFonts w:asciiTheme="minorHAnsi" w:hAnsiTheme="minorHAnsi"/>
          <w:sz w:val="22"/>
          <w:szCs w:val="22"/>
        </w:rPr>
        <w:t>testing</w:t>
      </w:r>
      <w:r>
        <w:rPr>
          <w:rFonts w:asciiTheme="minorHAnsi" w:hAnsiTheme="minorHAnsi"/>
          <w:sz w:val="22"/>
          <w:szCs w:val="22"/>
        </w:rPr>
        <w:t xml:space="preserve"> which includes including bushfire testing, tests on electrical cables and support systems as well as other ad hoc tests when required. The successful candidate will also be responsible for assisting with testing</w:t>
      </w:r>
      <w:r w:rsidRPr="001A5F24">
        <w:rPr>
          <w:rFonts w:asciiTheme="minorHAnsi" w:hAnsiTheme="minorHAnsi"/>
          <w:sz w:val="22"/>
          <w:szCs w:val="22"/>
        </w:rPr>
        <w:t xml:space="preserve"> </w:t>
      </w:r>
      <w:r>
        <w:rPr>
          <w:rFonts w:asciiTheme="minorHAnsi" w:hAnsiTheme="minorHAnsi"/>
          <w:sz w:val="22"/>
          <w:szCs w:val="22"/>
        </w:rPr>
        <w:t xml:space="preserve">and the preparation of technical reports relating to infrastructure projects </w:t>
      </w:r>
      <w:r w:rsidRPr="001A5F24">
        <w:rPr>
          <w:rFonts w:asciiTheme="minorHAnsi" w:hAnsiTheme="minorHAnsi"/>
          <w:sz w:val="22"/>
          <w:szCs w:val="22"/>
        </w:rPr>
        <w:t>such as the fire performance of tunnel linings, fire rated cable and cable support system</w:t>
      </w:r>
      <w:r>
        <w:rPr>
          <w:rFonts w:asciiTheme="minorHAnsi" w:hAnsiTheme="minorHAnsi"/>
          <w:sz w:val="22"/>
          <w:szCs w:val="22"/>
        </w:rPr>
        <w:t>s</w:t>
      </w:r>
      <w:r w:rsidRPr="001A5F24">
        <w:rPr>
          <w:rFonts w:asciiTheme="minorHAnsi" w:hAnsiTheme="minorHAnsi"/>
          <w:sz w:val="22"/>
          <w:szCs w:val="22"/>
        </w:rPr>
        <w:t xml:space="preserve"> </w:t>
      </w:r>
      <w:r>
        <w:rPr>
          <w:rFonts w:asciiTheme="minorHAnsi" w:hAnsiTheme="minorHAnsi"/>
          <w:sz w:val="22"/>
          <w:szCs w:val="22"/>
        </w:rPr>
        <w:t xml:space="preserve">as well as </w:t>
      </w:r>
      <w:r w:rsidRPr="001A5F24">
        <w:rPr>
          <w:rFonts w:asciiTheme="minorHAnsi" w:hAnsiTheme="minorHAnsi"/>
          <w:sz w:val="22"/>
          <w:szCs w:val="22"/>
        </w:rPr>
        <w:t>ad</w:t>
      </w:r>
      <w:r>
        <w:rPr>
          <w:rFonts w:asciiTheme="minorHAnsi" w:hAnsiTheme="minorHAnsi"/>
          <w:sz w:val="22"/>
          <w:szCs w:val="22"/>
        </w:rPr>
        <w:t xml:space="preserve"> </w:t>
      </w:r>
      <w:r w:rsidRPr="001A5F24">
        <w:rPr>
          <w:rFonts w:asciiTheme="minorHAnsi" w:hAnsiTheme="minorHAnsi"/>
          <w:sz w:val="22"/>
          <w:szCs w:val="22"/>
        </w:rPr>
        <w:t>hoc client specific investigations and/or research activities.</w:t>
      </w:r>
    </w:p>
    <w:p w:rsidR="008A4083" w:rsidRPr="007B333F" w:rsidRDefault="008A4083" w:rsidP="00F32201">
      <w:pPr>
        <w:pStyle w:val="Heading2"/>
        <w:rPr>
          <w:rFonts w:asciiTheme="minorHAnsi" w:hAnsiTheme="minorHAnsi" w:cstheme="minorHAnsi"/>
          <w:i w:val="0"/>
        </w:rPr>
      </w:pPr>
      <w:r w:rsidRPr="007B333F">
        <w:rPr>
          <w:rFonts w:asciiTheme="minorHAnsi" w:hAnsiTheme="minorHAnsi" w:cstheme="minorHAnsi"/>
          <w:i w:val="0"/>
        </w:rPr>
        <w:t>Duties and Key Result Areas:</w:t>
      </w:r>
    </w:p>
    <w:p w:rsidR="008A4083" w:rsidRDefault="008A4083" w:rsidP="008A4083"/>
    <w:p w:rsidR="00DF11EF" w:rsidRPr="006D5C40" w:rsidRDefault="00DF11EF" w:rsidP="00DF11EF">
      <w:pPr>
        <w:rPr>
          <w:rFonts w:asciiTheme="minorHAnsi" w:hAnsiTheme="minorHAnsi"/>
          <w:sz w:val="22"/>
          <w:szCs w:val="22"/>
        </w:rPr>
      </w:pPr>
      <w:r>
        <w:rPr>
          <w:rFonts w:asciiTheme="minorHAnsi" w:hAnsiTheme="minorHAnsi"/>
          <w:sz w:val="22"/>
          <w:szCs w:val="22"/>
        </w:rPr>
        <w:t>With appropriate</w:t>
      </w:r>
      <w:r w:rsidRPr="006D5C40">
        <w:rPr>
          <w:rFonts w:asciiTheme="minorHAnsi" w:hAnsiTheme="minorHAnsi"/>
          <w:sz w:val="22"/>
          <w:szCs w:val="22"/>
        </w:rPr>
        <w:t xml:space="preserve"> supervision:</w:t>
      </w:r>
    </w:p>
    <w:p w:rsidR="00DF11EF" w:rsidRDefault="00DF11EF" w:rsidP="00DF11EF">
      <w:pPr>
        <w:pStyle w:val="ListParagraph"/>
        <w:numPr>
          <w:ilvl w:val="0"/>
          <w:numId w:val="34"/>
        </w:numPr>
        <w:rPr>
          <w:rFonts w:asciiTheme="minorHAnsi" w:hAnsiTheme="minorHAnsi"/>
          <w:sz w:val="22"/>
          <w:szCs w:val="22"/>
        </w:rPr>
      </w:pPr>
      <w:r w:rsidRPr="00DF11EF">
        <w:rPr>
          <w:rFonts w:asciiTheme="minorHAnsi" w:hAnsiTheme="minorHAnsi"/>
          <w:sz w:val="22"/>
          <w:szCs w:val="22"/>
        </w:rPr>
        <w:t>Assist with the conduct of sponsored fire testing at all stages from initial client contact, the determination of client requirements, supervision of specimen construction, testing, data analysis and technical reporting in accordance with Australian and International fire test standards.</w:t>
      </w:r>
    </w:p>
    <w:p w:rsidR="00DF11EF" w:rsidRPr="00DF11EF" w:rsidRDefault="00DF11EF" w:rsidP="00DF11EF">
      <w:pPr>
        <w:pStyle w:val="ListParagraph"/>
        <w:numPr>
          <w:ilvl w:val="0"/>
          <w:numId w:val="34"/>
        </w:numPr>
        <w:rPr>
          <w:rFonts w:asciiTheme="minorHAnsi" w:hAnsiTheme="minorHAnsi"/>
          <w:sz w:val="22"/>
          <w:szCs w:val="22"/>
        </w:rPr>
      </w:pPr>
      <w:r w:rsidRPr="00DF11EF">
        <w:rPr>
          <w:rFonts w:asciiTheme="minorHAnsi" w:hAnsiTheme="minorHAnsi"/>
          <w:sz w:val="22"/>
          <w:szCs w:val="22"/>
        </w:rPr>
        <w:t>Provide instrumentation of test specimens in accordance with the requirements of relevant Australian and International test standards as well as specimen instrumentation test documentation. Test methodologies include AS 1530.4 (including international equivalents such as ASTM E119, BS 476 and ISO 834) as well as methodologies relating to bushfire performance of external structures exposed to large radiant heat sources and direct flame contact (AS 1530.8 parts 1 and 2).</w:t>
      </w:r>
    </w:p>
    <w:p w:rsidR="00DF11EF" w:rsidRDefault="00DF11EF" w:rsidP="00DF11EF">
      <w:pPr>
        <w:pStyle w:val="ListParagraph"/>
        <w:numPr>
          <w:ilvl w:val="0"/>
          <w:numId w:val="34"/>
        </w:numPr>
        <w:rPr>
          <w:rFonts w:asciiTheme="minorHAnsi" w:hAnsiTheme="minorHAnsi"/>
          <w:sz w:val="22"/>
          <w:szCs w:val="22"/>
        </w:rPr>
      </w:pPr>
      <w:r>
        <w:rPr>
          <w:rFonts w:asciiTheme="minorHAnsi" w:hAnsiTheme="minorHAnsi"/>
          <w:sz w:val="22"/>
          <w:szCs w:val="22"/>
        </w:rPr>
        <w:t xml:space="preserve">Supervise </w:t>
      </w:r>
      <w:r w:rsidRPr="00372F23">
        <w:rPr>
          <w:rFonts w:asciiTheme="minorHAnsi" w:hAnsiTheme="minorHAnsi"/>
          <w:sz w:val="22"/>
          <w:szCs w:val="22"/>
        </w:rPr>
        <w:t xml:space="preserve">the safe construction of test specimens </w:t>
      </w:r>
      <w:r w:rsidRPr="006D5C40">
        <w:rPr>
          <w:rFonts w:asciiTheme="minorHAnsi" w:hAnsiTheme="minorHAnsi"/>
          <w:sz w:val="22"/>
          <w:szCs w:val="22"/>
        </w:rPr>
        <w:t xml:space="preserve">and </w:t>
      </w:r>
      <w:r>
        <w:rPr>
          <w:rFonts w:asciiTheme="minorHAnsi" w:hAnsiTheme="minorHAnsi"/>
          <w:sz w:val="22"/>
          <w:szCs w:val="22"/>
        </w:rPr>
        <w:t xml:space="preserve">assist with the </w:t>
      </w:r>
      <w:r w:rsidRPr="006D5C40">
        <w:rPr>
          <w:rFonts w:asciiTheme="minorHAnsi" w:hAnsiTheme="minorHAnsi"/>
          <w:sz w:val="22"/>
          <w:szCs w:val="22"/>
        </w:rPr>
        <w:t>efficient operation of the structural fire laboratory as specified in the Business Process Control Manual in accordance with NATA registration requirements.</w:t>
      </w:r>
    </w:p>
    <w:p w:rsidR="00DF11EF" w:rsidRPr="00372F23" w:rsidRDefault="00DF11EF" w:rsidP="00DF11EF">
      <w:pPr>
        <w:pStyle w:val="ListParagraph"/>
        <w:numPr>
          <w:ilvl w:val="0"/>
          <w:numId w:val="34"/>
        </w:numPr>
        <w:rPr>
          <w:rFonts w:asciiTheme="minorHAnsi" w:hAnsiTheme="minorHAnsi"/>
          <w:sz w:val="22"/>
          <w:szCs w:val="22"/>
        </w:rPr>
      </w:pPr>
      <w:r w:rsidRPr="00372F23">
        <w:rPr>
          <w:rFonts w:asciiTheme="minorHAnsi" w:hAnsiTheme="minorHAnsi"/>
          <w:sz w:val="22"/>
          <w:szCs w:val="22"/>
        </w:rPr>
        <w:t>Demonstrated knowledge of HSE requirements pertaining to a testing laboratory environment.</w:t>
      </w:r>
    </w:p>
    <w:p w:rsidR="00DF11EF" w:rsidRPr="00DF11EF" w:rsidRDefault="00DF11EF" w:rsidP="00DF11EF">
      <w:pPr>
        <w:pStyle w:val="ListParagraph"/>
        <w:numPr>
          <w:ilvl w:val="0"/>
          <w:numId w:val="34"/>
        </w:numPr>
        <w:spacing w:after="60"/>
        <w:rPr>
          <w:rFonts w:ascii="Calibri" w:hAnsi="Calibri"/>
          <w:sz w:val="22"/>
          <w:szCs w:val="22"/>
        </w:rPr>
      </w:pPr>
      <w:r>
        <w:rPr>
          <w:rFonts w:asciiTheme="minorHAnsi" w:hAnsiTheme="minorHAnsi"/>
          <w:sz w:val="22"/>
          <w:szCs w:val="22"/>
        </w:rPr>
        <w:t>Assist with the design and supervision of</w:t>
      </w:r>
      <w:r w:rsidRPr="006D5C40">
        <w:rPr>
          <w:rFonts w:asciiTheme="minorHAnsi" w:hAnsiTheme="minorHAnsi"/>
          <w:sz w:val="22"/>
          <w:szCs w:val="22"/>
        </w:rPr>
        <w:t xml:space="preserve"> performance-based research and test procedures on an ad</w:t>
      </w:r>
      <w:r>
        <w:rPr>
          <w:rFonts w:asciiTheme="minorHAnsi" w:hAnsiTheme="minorHAnsi"/>
          <w:sz w:val="22"/>
          <w:szCs w:val="22"/>
        </w:rPr>
        <w:t xml:space="preserve"> </w:t>
      </w:r>
      <w:r w:rsidRPr="006D5C40">
        <w:rPr>
          <w:rFonts w:asciiTheme="minorHAnsi" w:hAnsiTheme="minorHAnsi"/>
          <w:sz w:val="22"/>
          <w:szCs w:val="22"/>
        </w:rPr>
        <w:t>hoc basis to fulfil commercial client expectations</w:t>
      </w:r>
    </w:p>
    <w:p w:rsidR="00DF11EF" w:rsidRDefault="00331D3F" w:rsidP="00DF11EF">
      <w:pPr>
        <w:pStyle w:val="ListParagraph"/>
        <w:numPr>
          <w:ilvl w:val="0"/>
          <w:numId w:val="34"/>
        </w:numPr>
        <w:spacing w:after="60"/>
        <w:rPr>
          <w:rFonts w:ascii="Calibri" w:hAnsi="Calibri"/>
          <w:sz w:val="22"/>
          <w:szCs w:val="22"/>
        </w:rPr>
      </w:pPr>
      <w:r w:rsidRPr="00F675E6">
        <w:rPr>
          <w:rFonts w:ascii="Calibri" w:hAnsi="Calibri"/>
          <w:sz w:val="22"/>
          <w:szCs w:val="22"/>
        </w:rPr>
        <w:t>Communicate openly, effectively and respectfully with all staff, clients and suppliers in the interests of good business practice, collaboration and enhancement of CSIRO’s reputation.</w:t>
      </w:r>
    </w:p>
    <w:p w:rsidR="00DF11EF" w:rsidRDefault="00331D3F" w:rsidP="00DF11EF">
      <w:pPr>
        <w:pStyle w:val="ListParagraph"/>
        <w:numPr>
          <w:ilvl w:val="0"/>
          <w:numId w:val="34"/>
        </w:numPr>
        <w:spacing w:after="60"/>
        <w:rPr>
          <w:rFonts w:ascii="Calibri" w:hAnsi="Calibri"/>
          <w:sz w:val="22"/>
          <w:szCs w:val="22"/>
        </w:rPr>
      </w:pPr>
      <w:r w:rsidRPr="00DF11EF">
        <w:rPr>
          <w:rFonts w:ascii="Calibri" w:hAnsi="Calibri"/>
          <w:sz w:val="22"/>
          <w:szCs w:val="22"/>
        </w:rPr>
        <w:t>Work collaboratively as part of a multi-disciplinary, often regionally dispersed research team, and business unit to carry out tasks in support of CSIRO’s scientific objectives.</w:t>
      </w:r>
    </w:p>
    <w:p w:rsidR="00DF11EF" w:rsidRDefault="00331D3F" w:rsidP="00DF11EF">
      <w:pPr>
        <w:pStyle w:val="ListParagraph"/>
        <w:numPr>
          <w:ilvl w:val="0"/>
          <w:numId w:val="34"/>
        </w:numPr>
        <w:spacing w:after="60"/>
        <w:rPr>
          <w:rFonts w:ascii="Calibri" w:hAnsi="Calibri"/>
          <w:sz w:val="22"/>
          <w:szCs w:val="22"/>
        </w:rPr>
      </w:pPr>
      <w:r w:rsidRPr="00DF11EF">
        <w:rPr>
          <w:rFonts w:ascii="Calibri" w:hAnsi="Calibri"/>
          <w:sz w:val="22"/>
          <w:szCs w:val="22"/>
        </w:rPr>
        <w:t>Adhere to the spiri</w:t>
      </w:r>
      <w:r w:rsidR="00F9120A" w:rsidRPr="00DF11EF">
        <w:rPr>
          <w:rFonts w:ascii="Calibri" w:hAnsi="Calibri"/>
          <w:sz w:val="22"/>
          <w:szCs w:val="22"/>
        </w:rPr>
        <w:t>t and practice of CSIRO’s Code of Conduct</w:t>
      </w:r>
      <w:r w:rsidRPr="00DF11EF">
        <w:rPr>
          <w:rFonts w:ascii="Calibri" w:hAnsi="Calibri"/>
          <w:sz w:val="22"/>
          <w:szCs w:val="22"/>
        </w:rPr>
        <w:t>, Health, Safety and Environment plans and policies, Diversity initiatives and Zero Harm goals.</w:t>
      </w:r>
    </w:p>
    <w:p w:rsidR="00331D3F" w:rsidRPr="00DF11EF" w:rsidRDefault="00331D3F" w:rsidP="00DF11EF">
      <w:pPr>
        <w:pStyle w:val="ListParagraph"/>
        <w:numPr>
          <w:ilvl w:val="0"/>
          <w:numId w:val="34"/>
        </w:numPr>
        <w:spacing w:after="60"/>
        <w:rPr>
          <w:rFonts w:ascii="Calibri" w:hAnsi="Calibri"/>
          <w:sz w:val="22"/>
          <w:szCs w:val="22"/>
        </w:rPr>
      </w:pPr>
      <w:r w:rsidRPr="00DF11EF">
        <w:rPr>
          <w:rFonts w:ascii="Calibri" w:hAnsi="Calibri"/>
          <w:sz w:val="22"/>
          <w:szCs w:val="22"/>
        </w:rPr>
        <w:t>Other duties as directed.</w:t>
      </w:r>
    </w:p>
    <w:p w:rsidR="008A4083" w:rsidRDefault="008A4083" w:rsidP="00524DBC"/>
    <w:p w:rsidR="008A4083" w:rsidRPr="007B333F" w:rsidRDefault="00003E89" w:rsidP="00F32201">
      <w:pPr>
        <w:pStyle w:val="Heading2"/>
        <w:rPr>
          <w:rFonts w:asciiTheme="minorHAnsi" w:hAnsiTheme="minorHAnsi" w:cstheme="minorHAnsi"/>
          <w:bCs/>
          <w:i w:val="0"/>
          <w:iCs/>
          <w:szCs w:val="22"/>
          <w:lang w:val="en-AU"/>
        </w:rPr>
      </w:pPr>
      <w:r w:rsidRPr="007B333F">
        <w:rPr>
          <w:rFonts w:asciiTheme="minorHAnsi" w:hAnsiTheme="minorHAnsi" w:cstheme="minorHAnsi"/>
          <w:i w:val="0"/>
        </w:rPr>
        <w:t>Competencies</w:t>
      </w:r>
      <w:r w:rsidR="008A4083" w:rsidRPr="007B333F">
        <w:rPr>
          <w:rFonts w:asciiTheme="minorHAnsi" w:hAnsiTheme="minorHAnsi" w:cstheme="minorHAnsi"/>
          <w:bCs/>
          <w:i w:val="0"/>
          <w:iCs/>
          <w:szCs w:val="22"/>
        </w:rPr>
        <w:t>:</w:t>
      </w:r>
      <w:r w:rsidR="007B333F">
        <w:rPr>
          <w:rFonts w:asciiTheme="minorHAnsi" w:hAnsiTheme="minorHAnsi" w:cstheme="minorHAnsi"/>
          <w:bCs/>
          <w:i w:val="0"/>
          <w:iCs/>
          <w:szCs w:val="22"/>
          <w:lang w:val="en-AU"/>
        </w:rPr>
        <w:t xml:space="preserve"> </w:t>
      </w:r>
    </w:p>
    <w:p w:rsidR="004C386A" w:rsidRPr="004C386A" w:rsidRDefault="004C386A" w:rsidP="004C386A">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4E08D1" w:rsidRPr="008154BF" w:rsidRDefault="008154BF" w:rsidP="004C386A">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4C386A"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rsidR="004B7A95" w:rsidRPr="004B7A95" w:rsidRDefault="004B7A95" w:rsidP="004B7A95">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4C386A" w:rsidRDefault="004C386A" w:rsidP="004C386A">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4E08D1" w:rsidRPr="004B7A95" w:rsidRDefault="004E08D1" w:rsidP="004C386A">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lastRenderedPageBreak/>
        <w:t xml:space="preserve">Adaptability:  </w:t>
      </w:r>
      <w:r w:rsidR="004C386A" w:rsidRPr="004C386A">
        <w:rPr>
          <w:rFonts w:ascii="Calibri" w:hAnsi="Calibri"/>
          <w:sz w:val="22"/>
          <w:szCs w:val="22"/>
        </w:rPr>
        <w:t>Willingness to change ideas or perceptions based on new information, contrary evidence or other people's points of view.</w:t>
      </w:r>
      <w:r w:rsidR="004C386A">
        <w:rPr>
          <w:rFonts w:ascii="Calibri" w:hAnsi="Calibri"/>
          <w:sz w:val="22"/>
          <w:szCs w:val="22"/>
        </w:rPr>
        <w:t xml:space="preserve"> </w:t>
      </w:r>
      <w:r w:rsidR="004C386A" w:rsidRPr="004C386A">
        <w:rPr>
          <w:rFonts w:ascii="Calibri" w:hAnsi="Calibri"/>
          <w:sz w:val="22"/>
          <w:szCs w:val="22"/>
        </w:rPr>
        <w:t>Prepared to try out different approaches.</w:t>
      </w:r>
    </w:p>
    <w:p w:rsidR="00D33166" w:rsidRDefault="00D33166" w:rsidP="008154BF">
      <w:pPr>
        <w:spacing w:before="120" w:after="120"/>
        <w:rPr>
          <w:rFonts w:ascii="Calibri" w:hAnsi="Calibri"/>
          <w:b/>
          <w:bCs/>
          <w:i/>
          <w:iCs/>
          <w:sz w:val="22"/>
          <w:szCs w:val="22"/>
        </w:rPr>
      </w:pPr>
    </w:p>
    <w:p w:rsidR="00003E89" w:rsidRPr="007B333F" w:rsidRDefault="00DF11EF" w:rsidP="00F32201">
      <w:pPr>
        <w:pStyle w:val="Heading2"/>
        <w:rPr>
          <w:rFonts w:asciiTheme="minorHAnsi" w:hAnsiTheme="minorHAnsi" w:cstheme="minorHAnsi"/>
          <w:i w:val="0"/>
        </w:rPr>
      </w:pPr>
      <w:r>
        <w:rPr>
          <w:rFonts w:asciiTheme="minorHAnsi" w:hAnsiTheme="minorHAnsi" w:cstheme="minorHAnsi"/>
          <w:i w:val="0"/>
          <w:lang w:val="en-AU"/>
        </w:rPr>
        <w:t>Essential</w:t>
      </w:r>
      <w:r w:rsidR="008A4083" w:rsidRPr="007B333F">
        <w:rPr>
          <w:rFonts w:asciiTheme="minorHAnsi" w:hAnsiTheme="minorHAnsi" w:cstheme="minorHAnsi"/>
          <w:i w:val="0"/>
        </w:rPr>
        <w:t xml:space="preserve"> Criteria:</w:t>
      </w:r>
    </w:p>
    <w:p w:rsidR="006442F3" w:rsidRPr="006442F3" w:rsidRDefault="006442F3"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DF11EF">
        <w:rPr>
          <w:rFonts w:ascii="Calibri" w:hAnsi="Calibri"/>
          <w:i/>
          <w:iCs/>
          <w:sz w:val="22"/>
          <w:szCs w:val="22"/>
        </w:rPr>
        <w:t>essential</w:t>
      </w:r>
      <w:r w:rsidR="007B333F">
        <w:rPr>
          <w:rFonts w:ascii="Calibri" w:hAnsi="Calibri"/>
          <w:i/>
          <w:iCs/>
          <w:sz w:val="22"/>
          <w:szCs w:val="22"/>
        </w:rPr>
        <w:t xml:space="preserve"> </w:t>
      </w:r>
      <w:r w:rsidRPr="00520570">
        <w:rPr>
          <w:rFonts w:ascii="Calibri" w:hAnsi="Calibri"/>
          <w:i/>
          <w:iCs/>
          <w:sz w:val="22"/>
          <w:szCs w:val="22"/>
        </w:rPr>
        <w:t>criteria can be appointed</w:t>
      </w:r>
      <w:r>
        <w:rPr>
          <w:rFonts w:ascii="Calibri" w:hAnsi="Calibri"/>
          <w:i/>
          <w:iCs/>
          <w:sz w:val="22"/>
          <w:szCs w:val="22"/>
        </w:rPr>
        <w:t>.</w:t>
      </w:r>
    </w:p>
    <w:p w:rsidR="00DF11EF" w:rsidRPr="00DF11EF" w:rsidRDefault="00690A72" w:rsidP="00F32201">
      <w:pPr>
        <w:numPr>
          <w:ilvl w:val="0"/>
          <w:numId w:val="16"/>
        </w:numPr>
        <w:tabs>
          <w:tab w:val="num" w:pos="6"/>
        </w:tabs>
        <w:spacing w:after="60"/>
        <w:ind w:left="318" w:hanging="284"/>
        <w:rPr>
          <w:rFonts w:cs="Calibri"/>
          <w:i/>
        </w:rPr>
      </w:pPr>
      <w:r>
        <w:rPr>
          <w:rFonts w:asciiTheme="minorHAnsi" w:hAnsiTheme="minorHAnsi"/>
          <w:sz w:val="22"/>
          <w:szCs w:val="22"/>
        </w:rPr>
        <w:t>T</w:t>
      </w:r>
      <w:r w:rsidR="00DF11EF">
        <w:rPr>
          <w:rFonts w:asciiTheme="minorHAnsi" w:hAnsiTheme="minorHAnsi"/>
          <w:sz w:val="22"/>
          <w:szCs w:val="22"/>
        </w:rPr>
        <w:t>esting experience in a NATA accredited testing laboratory</w:t>
      </w:r>
      <w:r w:rsidR="00A91F5A">
        <w:rPr>
          <w:rFonts w:asciiTheme="minorHAnsi" w:hAnsiTheme="minorHAnsi"/>
          <w:sz w:val="22"/>
          <w:szCs w:val="22"/>
        </w:rPr>
        <w:t xml:space="preserve"> related to building products and</w:t>
      </w:r>
      <w:r w:rsidR="00DF11EF">
        <w:rPr>
          <w:rFonts w:asciiTheme="minorHAnsi" w:hAnsiTheme="minorHAnsi"/>
          <w:sz w:val="22"/>
          <w:szCs w:val="22"/>
        </w:rPr>
        <w:t xml:space="preserve"> systems </w:t>
      </w:r>
      <w:r w:rsidR="00DF11EF" w:rsidRPr="00A91F5A">
        <w:rPr>
          <w:rFonts w:asciiTheme="minorHAnsi" w:hAnsiTheme="minorHAnsi"/>
          <w:sz w:val="22"/>
          <w:szCs w:val="22"/>
          <w:u w:val="single"/>
        </w:rPr>
        <w:t>or</w:t>
      </w:r>
      <w:r w:rsidR="00DF11EF">
        <w:rPr>
          <w:rFonts w:asciiTheme="minorHAnsi" w:hAnsiTheme="minorHAnsi"/>
          <w:sz w:val="22"/>
          <w:szCs w:val="22"/>
        </w:rPr>
        <w:t xml:space="preserve"> the s</w:t>
      </w:r>
      <w:r w:rsidR="00DF11EF" w:rsidRPr="00907C67">
        <w:rPr>
          <w:rFonts w:asciiTheme="minorHAnsi" w:hAnsiTheme="minorHAnsi"/>
          <w:sz w:val="22"/>
          <w:szCs w:val="22"/>
        </w:rPr>
        <w:t>uccessful completion of tertiary qualifications in relevant Engineering or Science fields related to the performance of materials</w:t>
      </w:r>
      <w:r w:rsidR="00DF11EF">
        <w:rPr>
          <w:rFonts w:asciiTheme="minorHAnsi" w:hAnsiTheme="minorHAnsi"/>
          <w:sz w:val="22"/>
          <w:szCs w:val="22"/>
        </w:rPr>
        <w:t xml:space="preserve"> under elevated temperatures. </w:t>
      </w:r>
    </w:p>
    <w:p w:rsidR="00DF11EF" w:rsidRPr="006D5C40" w:rsidRDefault="00DF11EF" w:rsidP="00DF11EF">
      <w:pPr>
        <w:pStyle w:val="ListParagraph"/>
        <w:numPr>
          <w:ilvl w:val="0"/>
          <w:numId w:val="16"/>
        </w:numPr>
        <w:rPr>
          <w:rFonts w:asciiTheme="minorHAnsi" w:hAnsiTheme="minorHAnsi"/>
          <w:iCs/>
          <w:sz w:val="22"/>
          <w:szCs w:val="22"/>
        </w:rPr>
      </w:pPr>
      <w:r>
        <w:rPr>
          <w:rFonts w:asciiTheme="minorHAnsi" w:hAnsiTheme="minorHAnsi"/>
          <w:sz w:val="22"/>
          <w:szCs w:val="22"/>
        </w:rPr>
        <w:t xml:space="preserve">Good </w:t>
      </w:r>
      <w:r w:rsidRPr="006D5C40">
        <w:rPr>
          <w:rFonts w:asciiTheme="minorHAnsi" w:hAnsiTheme="minorHAnsi"/>
          <w:sz w:val="22"/>
          <w:szCs w:val="22"/>
        </w:rPr>
        <w:t xml:space="preserve">communication skills and </w:t>
      </w:r>
      <w:r>
        <w:rPr>
          <w:rFonts w:asciiTheme="minorHAnsi" w:hAnsiTheme="minorHAnsi"/>
          <w:sz w:val="22"/>
          <w:szCs w:val="22"/>
        </w:rPr>
        <w:t xml:space="preserve">experience with the </w:t>
      </w:r>
      <w:r w:rsidRPr="006D5C40">
        <w:rPr>
          <w:rFonts w:asciiTheme="minorHAnsi" w:hAnsiTheme="minorHAnsi"/>
          <w:sz w:val="22"/>
          <w:szCs w:val="22"/>
        </w:rPr>
        <w:t>writing of detailed technical reports.</w:t>
      </w:r>
    </w:p>
    <w:p w:rsidR="00DF11EF" w:rsidRPr="006D5C40" w:rsidRDefault="00DF11EF" w:rsidP="00DF11EF">
      <w:pPr>
        <w:pStyle w:val="ListParagraph"/>
        <w:numPr>
          <w:ilvl w:val="0"/>
          <w:numId w:val="16"/>
        </w:numPr>
        <w:rPr>
          <w:rFonts w:asciiTheme="minorHAnsi" w:hAnsiTheme="minorHAnsi"/>
          <w:iCs/>
          <w:sz w:val="22"/>
          <w:szCs w:val="22"/>
        </w:rPr>
      </w:pPr>
      <w:r>
        <w:rPr>
          <w:rFonts w:asciiTheme="minorHAnsi" w:hAnsiTheme="minorHAnsi"/>
          <w:iCs/>
          <w:sz w:val="22"/>
          <w:szCs w:val="22"/>
        </w:rPr>
        <w:t>A knowledge of the</w:t>
      </w:r>
      <w:r w:rsidRPr="006D5C40">
        <w:rPr>
          <w:rFonts w:asciiTheme="minorHAnsi" w:hAnsiTheme="minorHAnsi"/>
          <w:iCs/>
          <w:sz w:val="22"/>
          <w:szCs w:val="22"/>
        </w:rPr>
        <w:t xml:space="preserve"> Building Code of Australia (BCA)</w:t>
      </w:r>
      <w:r>
        <w:rPr>
          <w:rFonts w:asciiTheme="minorHAnsi" w:hAnsiTheme="minorHAnsi"/>
          <w:iCs/>
          <w:sz w:val="22"/>
          <w:szCs w:val="22"/>
        </w:rPr>
        <w:t>, particularly the</w:t>
      </w:r>
      <w:r w:rsidRPr="006D5C40">
        <w:rPr>
          <w:rFonts w:asciiTheme="minorHAnsi" w:hAnsiTheme="minorHAnsi"/>
          <w:iCs/>
          <w:sz w:val="22"/>
          <w:szCs w:val="22"/>
        </w:rPr>
        <w:t xml:space="preserve"> Deemed to Satisfy provisions relating</w:t>
      </w:r>
      <w:bookmarkStart w:id="1" w:name="_GoBack"/>
      <w:bookmarkEnd w:id="1"/>
      <w:r w:rsidRPr="006D5C40">
        <w:rPr>
          <w:rFonts w:asciiTheme="minorHAnsi" w:hAnsiTheme="minorHAnsi"/>
          <w:iCs/>
          <w:sz w:val="22"/>
          <w:szCs w:val="22"/>
        </w:rPr>
        <w:t xml:space="preserve"> to fire resistance.</w:t>
      </w:r>
    </w:p>
    <w:p w:rsidR="00DF11EF" w:rsidRPr="006D5C40" w:rsidRDefault="00DF11EF" w:rsidP="00DF11EF">
      <w:pPr>
        <w:pStyle w:val="ListParagraph"/>
        <w:numPr>
          <w:ilvl w:val="0"/>
          <w:numId w:val="16"/>
        </w:numPr>
        <w:rPr>
          <w:rFonts w:asciiTheme="minorHAnsi" w:hAnsiTheme="minorHAnsi"/>
          <w:iCs/>
          <w:sz w:val="22"/>
          <w:szCs w:val="22"/>
        </w:rPr>
      </w:pPr>
      <w:r>
        <w:rPr>
          <w:rFonts w:asciiTheme="minorHAnsi" w:hAnsiTheme="minorHAnsi"/>
          <w:iCs/>
          <w:sz w:val="22"/>
          <w:szCs w:val="22"/>
        </w:rPr>
        <w:t>K</w:t>
      </w:r>
      <w:r w:rsidRPr="006D5C40">
        <w:rPr>
          <w:rFonts w:asciiTheme="minorHAnsi" w:hAnsiTheme="minorHAnsi"/>
          <w:iCs/>
          <w:sz w:val="22"/>
          <w:szCs w:val="22"/>
        </w:rPr>
        <w:t>nowledge of Australian and International fire testing standards.</w:t>
      </w:r>
    </w:p>
    <w:p w:rsidR="00DF11EF" w:rsidRPr="006D5C40" w:rsidRDefault="00DF11EF" w:rsidP="00DF11EF">
      <w:pPr>
        <w:pStyle w:val="ListParagraph"/>
        <w:numPr>
          <w:ilvl w:val="0"/>
          <w:numId w:val="16"/>
        </w:numPr>
        <w:rPr>
          <w:rFonts w:asciiTheme="minorHAnsi" w:hAnsiTheme="minorHAnsi"/>
          <w:iCs/>
          <w:sz w:val="22"/>
          <w:szCs w:val="22"/>
        </w:rPr>
      </w:pPr>
      <w:r>
        <w:rPr>
          <w:rFonts w:asciiTheme="minorHAnsi" w:hAnsiTheme="minorHAnsi"/>
          <w:iCs/>
          <w:sz w:val="22"/>
          <w:szCs w:val="22"/>
        </w:rPr>
        <w:t>P</w:t>
      </w:r>
      <w:r w:rsidRPr="006D5C40">
        <w:rPr>
          <w:rFonts w:asciiTheme="minorHAnsi" w:hAnsiTheme="minorHAnsi"/>
          <w:iCs/>
          <w:sz w:val="22"/>
          <w:szCs w:val="22"/>
        </w:rPr>
        <w:t>roject management experience.</w:t>
      </w:r>
    </w:p>
    <w:p w:rsidR="00DF11EF" w:rsidRPr="00372F23" w:rsidRDefault="00DF11EF" w:rsidP="00DF11EF">
      <w:pPr>
        <w:pStyle w:val="ListParagraph"/>
        <w:numPr>
          <w:ilvl w:val="0"/>
          <w:numId w:val="16"/>
        </w:numPr>
        <w:rPr>
          <w:rFonts w:asciiTheme="minorHAnsi" w:hAnsiTheme="minorHAnsi"/>
          <w:iCs/>
          <w:sz w:val="22"/>
          <w:szCs w:val="22"/>
        </w:rPr>
      </w:pPr>
      <w:r>
        <w:rPr>
          <w:rFonts w:asciiTheme="minorHAnsi" w:hAnsiTheme="minorHAnsi"/>
          <w:iCs/>
          <w:sz w:val="22"/>
          <w:szCs w:val="22"/>
        </w:rPr>
        <w:t>K</w:t>
      </w:r>
      <w:r w:rsidRPr="00372F23">
        <w:rPr>
          <w:rFonts w:asciiTheme="minorHAnsi" w:hAnsiTheme="minorHAnsi"/>
          <w:iCs/>
          <w:sz w:val="22"/>
          <w:szCs w:val="22"/>
        </w:rPr>
        <w:t>nowledge of HSE requirements pertaining to a fire testing laboratory environment.</w:t>
      </w:r>
    </w:p>
    <w:p w:rsidR="00F04C2E" w:rsidRPr="00FD5985" w:rsidRDefault="00F04C2E" w:rsidP="00F04C2E">
      <w:pPr>
        <w:spacing w:after="60"/>
        <w:ind w:left="34"/>
        <w:rPr>
          <w:rStyle w:val="Emphasis"/>
          <w:rFonts w:ascii="Calibri" w:hAnsi="Calibri" w:cs="Arial"/>
          <w:b/>
          <w:i w:val="0"/>
          <w:iCs/>
          <w:sz w:val="22"/>
          <w:szCs w:val="22"/>
        </w:rPr>
      </w:pPr>
    </w:p>
    <w:p w:rsidR="008A4083" w:rsidRPr="007B333F" w:rsidRDefault="008A4083" w:rsidP="00F32201">
      <w:pPr>
        <w:pStyle w:val="Heading2"/>
        <w:rPr>
          <w:rStyle w:val="Emphasis"/>
          <w:rFonts w:asciiTheme="minorHAnsi" w:hAnsiTheme="minorHAnsi" w:cstheme="minorHAnsi"/>
        </w:rPr>
      </w:pPr>
      <w:r w:rsidRPr="007B333F">
        <w:rPr>
          <w:rStyle w:val="Emphasis"/>
          <w:rFonts w:asciiTheme="minorHAnsi" w:hAnsiTheme="minorHAnsi" w:cstheme="minorHAnsi"/>
        </w:rPr>
        <w:t>Desirable Criteria:</w:t>
      </w:r>
    </w:p>
    <w:p w:rsidR="00DF11EF" w:rsidRPr="006D5C40" w:rsidRDefault="00DF11EF" w:rsidP="00DF11EF">
      <w:pPr>
        <w:pStyle w:val="ListParagraph"/>
        <w:numPr>
          <w:ilvl w:val="0"/>
          <w:numId w:val="45"/>
        </w:numPr>
        <w:ind w:left="390"/>
        <w:rPr>
          <w:rFonts w:asciiTheme="minorHAnsi" w:hAnsiTheme="minorHAnsi"/>
          <w:sz w:val="22"/>
          <w:szCs w:val="22"/>
        </w:rPr>
      </w:pPr>
      <w:r w:rsidRPr="006D5C40">
        <w:rPr>
          <w:rFonts w:asciiTheme="minorHAnsi" w:hAnsiTheme="minorHAnsi"/>
          <w:sz w:val="22"/>
          <w:szCs w:val="22"/>
        </w:rPr>
        <w:t>Experience in laboratory and field investigations and/or laboratory equipment or other relevant experience relating to the fire performance of building systems.</w:t>
      </w:r>
    </w:p>
    <w:p w:rsidR="00DF11EF" w:rsidRPr="006D5C40" w:rsidRDefault="00DF11EF" w:rsidP="00DF11EF">
      <w:pPr>
        <w:pStyle w:val="ListParagraph"/>
        <w:numPr>
          <w:ilvl w:val="0"/>
          <w:numId w:val="45"/>
        </w:numPr>
        <w:ind w:left="390"/>
        <w:rPr>
          <w:rFonts w:asciiTheme="minorHAnsi" w:hAnsiTheme="minorHAnsi"/>
          <w:iCs/>
          <w:sz w:val="22"/>
          <w:szCs w:val="22"/>
        </w:rPr>
      </w:pPr>
      <w:r w:rsidRPr="006D5C40">
        <w:rPr>
          <w:rFonts w:asciiTheme="minorHAnsi" w:hAnsiTheme="minorHAnsi"/>
          <w:iCs/>
          <w:sz w:val="22"/>
          <w:szCs w:val="22"/>
        </w:rPr>
        <w:t>Ability to communicate to all levels of the building industry and infrastructure sector as well as the ability to interpret technical fire testing and design standards.</w:t>
      </w:r>
    </w:p>
    <w:p w:rsidR="00C64F6D" w:rsidRPr="006521B8" w:rsidRDefault="007B333F" w:rsidP="00765142">
      <w:pPr>
        <w:pStyle w:val="Heading2"/>
        <w:rPr>
          <w:rFonts w:asciiTheme="minorHAnsi" w:hAnsiTheme="minorHAnsi" w:cstheme="minorHAnsi"/>
          <w:i w:val="0"/>
          <w:lang w:eastAsia="en-AU"/>
        </w:rPr>
      </w:pPr>
      <w:r w:rsidRPr="006521B8">
        <w:rPr>
          <w:rFonts w:asciiTheme="minorHAnsi" w:hAnsiTheme="minorHAnsi" w:cstheme="minorHAnsi"/>
          <w:i w:val="0"/>
          <w:lang w:eastAsia="en-AU"/>
        </w:rPr>
        <w:t>Special R</w:t>
      </w:r>
      <w:r w:rsidR="00C64F6D" w:rsidRPr="006521B8">
        <w:rPr>
          <w:rFonts w:asciiTheme="minorHAnsi" w:hAnsiTheme="minorHAnsi" w:cstheme="minorHAnsi"/>
          <w:i w:val="0"/>
          <w:lang w:eastAsia="en-AU"/>
        </w:rPr>
        <w:t>equirements:</w:t>
      </w:r>
    </w:p>
    <w:p w:rsidR="008A4083" w:rsidRPr="006521B8" w:rsidRDefault="006521B8" w:rsidP="00C64F6D">
      <w:pPr>
        <w:rPr>
          <w:rFonts w:asciiTheme="minorHAnsi" w:hAnsiTheme="minorHAnsi"/>
          <w:iCs/>
          <w:sz w:val="22"/>
          <w:szCs w:val="22"/>
        </w:rPr>
      </w:pPr>
      <w:r w:rsidRPr="006521B8">
        <w:rPr>
          <w:rFonts w:asciiTheme="minorHAnsi" w:hAnsiTheme="minorHAnsi"/>
          <w:iCs/>
          <w:sz w:val="22"/>
          <w:szCs w:val="22"/>
        </w:rPr>
        <w:t xml:space="preserve">The successful applicant </w:t>
      </w:r>
      <w:r w:rsidRPr="006521B8">
        <w:rPr>
          <w:rFonts w:asciiTheme="minorHAnsi" w:hAnsiTheme="minorHAnsi"/>
          <w:iCs/>
          <w:sz w:val="22"/>
          <w:szCs w:val="22"/>
        </w:rPr>
        <w:t xml:space="preserve">must have a </w:t>
      </w:r>
      <w:r w:rsidRPr="006521B8">
        <w:rPr>
          <w:rFonts w:asciiTheme="minorHAnsi" w:hAnsiTheme="minorHAnsi"/>
          <w:iCs/>
          <w:sz w:val="22"/>
          <w:szCs w:val="22"/>
        </w:rPr>
        <w:t>current Class C driver</w:t>
      </w:r>
      <w:r>
        <w:rPr>
          <w:rFonts w:asciiTheme="minorHAnsi" w:hAnsiTheme="minorHAnsi"/>
          <w:iCs/>
          <w:sz w:val="22"/>
          <w:szCs w:val="22"/>
        </w:rPr>
        <w:t>’s</w:t>
      </w:r>
      <w:r w:rsidRPr="006521B8">
        <w:rPr>
          <w:rFonts w:asciiTheme="minorHAnsi" w:hAnsiTheme="minorHAnsi"/>
          <w:iCs/>
          <w:sz w:val="22"/>
          <w:szCs w:val="22"/>
        </w:rPr>
        <w:t xml:space="preserve"> licence or the ability to obtain one</w:t>
      </w:r>
      <w:r w:rsidRPr="006521B8">
        <w:rPr>
          <w:rFonts w:asciiTheme="minorHAnsi" w:hAnsiTheme="minorHAnsi"/>
          <w:iCs/>
          <w:sz w:val="22"/>
          <w:szCs w:val="22"/>
        </w:rPr>
        <w:t>.</w:t>
      </w:r>
    </w:p>
    <w:p w:rsidR="00C64F6D" w:rsidRDefault="00C64F6D" w:rsidP="00C64F6D">
      <w:pPr>
        <w:rPr>
          <w:rFonts w:ascii="Calibri" w:hAnsi="Calibri"/>
          <w:sz w:val="22"/>
          <w:szCs w:val="22"/>
        </w:rPr>
      </w:pPr>
    </w:p>
    <w:p w:rsidR="00331D3F" w:rsidRPr="007B333F" w:rsidRDefault="00331D3F" w:rsidP="00F32201">
      <w:pPr>
        <w:pStyle w:val="Heading2"/>
        <w:rPr>
          <w:rFonts w:asciiTheme="minorHAnsi" w:hAnsiTheme="minorHAnsi" w:cstheme="minorHAnsi"/>
          <w:i w:val="0"/>
        </w:rPr>
      </w:pPr>
      <w:r w:rsidRPr="007B333F">
        <w:rPr>
          <w:rFonts w:asciiTheme="minorHAnsi" w:hAnsiTheme="minorHAnsi" w:cstheme="minorHAnsi"/>
          <w:i w:val="0"/>
        </w:rPr>
        <w:t>About CSIRO:</w:t>
      </w:r>
    </w:p>
    <w:p w:rsidR="00331D3F" w:rsidRDefault="00331D3F" w:rsidP="00331D3F">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sectPr w:rsidR="00331D3F"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08C" w:rsidRDefault="0063208C">
      <w:r>
        <w:separator/>
      </w:r>
    </w:p>
  </w:endnote>
  <w:endnote w:type="continuationSeparator" w:id="0">
    <w:p w:rsidR="0063208C" w:rsidRDefault="00632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08C" w:rsidRDefault="0063208C">
      <w:r>
        <w:separator/>
      </w:r>
    </w:p>
  </w:footnote>
  <w:footnote w:type="continuationSeparator" w:id="0">
    <w:p w:rsidR="0063208C" w:rsidRDefault="00632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201" w:rsidRPr="00360760" w:rsidRDefault="00F32201" w:rsidP="00F3220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6184018F" wp14:editId="203CAFA8">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F32201" w:rsidRDefault="007857EB" w:rsidP="00F32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304"/>
        </w:tabs>
        <w:ind w:left="304" w:hanging="360"/>
      </w:pPr>
      <w:rPr>
        <w:rFonts w:ascii="Calibri" w:hAnsi="Calibri" w:cs="Times New Roman" w:hint="default"/>
        <w:b w:val="0"/>
        <w:i w:val="0"/>
        <w:sz w:val="22"/>
      </w:rPr>
    </w:lvl>
    <w:lvl w:ilvl="1" w:tplc="0C090019" w:tentative="1">
      <w:start w:val="1"/>
      <w:numFmt w:val="lowerLetter"/>
      <w:lvlText w:val="%2."/>
      <w:lvlJc w:val="left"/>
      <w:pPr>
        <w:tabs>
          <w:tab w:val="num" w:pos="1024"/>
        </w:tabs>
        <w:ind w:left="1024" w:hanging="360"/>
      </w:pPr>
      <w:rPr>
        <w:rFonts w:cs="Times New Roman"/>
      </w:rPr>
    </w:lvl>
    <w:lvl w:ilvl="2" w:tplc="0C09001B" w:tentative="1">
      <w:start w:val="1"/>
      <w:numFmt w:val="lowerRoman"/>
      <w:lvlText w:val="%3."/>
      <w:lvlJc w:val="right"/>
      <w:pPr>
        <w:tabs>
          <w:tab w:val="num" w:pos="1744"/>
        </w:tabs>
        <w:ind w:left="1744" w:hanging="180"/>
      </w:pPr>
      <w:rPr>
        <w:rFonts w:cs="Times New Roman"/>
      </w:rPr>
    </w:lvl>
    <w:lvl w:ilvl="3" w:tplc="0C09000F" w:tentative="1">
      <w:start w:val="1"/>
      <w:numFmt w:val="decimal"/>
      <w:lvlText w:val="%4."/>
      <w:lvlJc w:val="left"/>
      <w:pPr>
        <w:tabs>
          <w:tab w:val="num" w:pos="2464"/>
        </w:tabs>
        <w:ind w:left="2464" w:hanging="360"/>
      </w:pPr>
      <w:rPr>
        <w:rFonts w:cs="Times New Roman"/>
      </w:rPr>
    </w:lvl>
    <w:lvl w:ilvl="4" w:tplc="0C090019" w:tentative="1">
      <w:start w:val="1"/>
      <w:numFmt w:val="lowerLetter"/>
      <w:lvlText w:val="%5."/>
      <w:lvlJc w:val="left"/>
      <w:pPr>
        <w:tabs>
          <w:tab w:val="num" w:pos="3184"/>
        </w:tabs>
        <w:ind w:left="3184" w:hanging="360"/>
      </w:pPr>
      <w:rPr>
        <w:rFonts w:cs="Times New Roman"/>
      </w:rPr>
    </w:lvl>
    <w:lvl w:ilvl="5" w:tplc="0C09001B" w:tentative="1">
      <w:start w:val="1"/>
      <w:numFmt w:val="lowerRoman"/>
      <w:lvlText w:val="%6."/>
      <w:lvlJc w:val="right"/>
      <w:pPr>
        <w:tabs>
          <w:tab w:val="num" w:pos="3904"/>
        </w:tabs>
        <w:ind w:left="3904" w:hanging="180"/>
      </w:pPr>
      <w:rPr>
        <w:rFonts w:cs="Times New Roman"/>
      </w:rPr>
    </w:lvl>
    <w:lvl w:ilvl="6" w:tplc="0C09000F" w:tentative="1">
      <w:start w:val="1"/>
      <w:numFmt w:val="decimal"/>
      <w:lvlText w:val="%7."/>
      <w:lvlJc w:val="left"/>
      <w:pPr>
        <w:tabs>
          <w:tab w:val="num" w:pos="4624"/>
        </w:tabs>
        <w:ind w:left="4624" w:hanging="360"/>
      </w:pPr>
      <w:rPr>
        <w:rFonts w:cs="Times New Roman"/>
      </w:rPr>
    </w:lvl>
    <w:lvl w:ilvl="7" w:tplc="0C090019" w:tentative="1">
      <w:start w:val="1"/>
      <w:numFmt w:val="lowerLetter"/>
      <w:lvlText w:val="%8."/>
      <w:lvlJc w:val="left"/>
      <w:pPr>
        <w:tabs>
          <w:tab w:val="num" w:pos="5344"/>
        </w:tabs>
        <w:ind w:left="5344" w:hanging="360"/>
      </w:pPr>
      <w:rPr>
        <w:rFonts w:cs="Times New Roman"/>
      </w:rPr>
    </w:lvl>
    <w:lvl w:ilvl="8" w:tplc="0C09001B" w:tentative="1">
      <w:start w:val="1"/>
      <w:numFmt w:val="lowerRoman"/>
      <w:lvlText w:val="%9."/>
      <w:lvlJc w:val="right"/>
      <w:pPr>
        <w:tabs>
          <w:tab w:val="num" w:pos="6064"/>
        </w:tabs>
        <w:ind w:left="6064"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621265"/>
    <w:multiLevelType w:val="hybridMultilevel"/>
    <w:tmpl w:val="575E1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3"/>
  </w:num>
  <w:num w:numId="3">
    <w:abstractNumId w:val="40"/>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4"/>
  </w:num>
  <w:num w:numId="11">
    <w:abstractNumId w:val="10"/>
  </w:num>
  <w:num w:numId="12">
    <w:abstractNumId w:val="38"/>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1"/>
  </w:num>
  <w:num w:numId="22">
    <w:abstractNumId w:val="33"/>
  </w:num>
  <w:num w:numId="23">
    <w:abstractNumId w:val="12"/>
  </w:num>
  <w:num w:numId="24">
    <w:abstractNumId w:val="31"/>
  </w:num>
  <w:num w:numId="25">
    <w:abstractNumId w:val="6"/>
  </w:num>
  <w:num w:numId="26">
    <w:abstractNumId w:val="30"/>
  </w:num>
  <w:num w:numId="27">
    <w:abstractNumId w:val="35"/>
  </w:num>
  <w:num w:numId="28">
    <w:abstractNumId w:val="36"/>
  </w:num>
  <w:num w:numId="29">
    <w:abstractNumId w:val="17"/>
  </w:num>
  <w:num w:numId="30">
    <w:abstractNumId w:val="8"/>
  </w:num>
  <w:num w:numId="31">
    <w:abstractNumId w:val="21"/>
  </w:num>
  <w:num w:numId="32">
    <w:abstractNumId w:val="37"/>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5"/>
  </w:num>
  <w:num w:numId="43">
    <w:abstractNumId w:val="0"/>
  </w:num>
  <w:num w:numId="44">
    <w:abstractNumId w:val="2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076DA"/>
    <w:rsid w:val="00012DD1"/>
    <w:rsid w:val="00017152"/>
    <w:rsid w:val="000274EF"/>
    <w:rsid w:val="00033249"/>
    <w:rsid w:val="000366D2"/>
    <w:rsid w:val="00040391"/>
    <w:rsid w:val="000445AA"/>
    <w:rsid w:val="00045C91"/>
    <w:rsid w:val="00046A29"/>
    <w:rsid w:val="00047ACC"/>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6167"/>
    <w:rsid w:val="000C1058"/>
    <w:rsid w:val="000C68FC"/>
    <w:rsid w:val="000D2206"/>
    <w:rsid w:val="000D375D"/>
    <w:rsid w:val="000D536D"/>
    <w:rsid w:val="000D6EBC"/>
    <w:rsid w:val="000D72AF"/>
    <w:rsid w:val="000E5F46"/>
    <w:rsid w:val="000F1363"/>
    <w:rsid w:val="000F2F84"/>
    <w:rsid w:val="000F7BBF"/>
    <w:rsid w:val="00102639"/>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43E"/>
    <w:rsid w:val="001A0AFE"/>
    <w:rsid w:val="001A229C"/>
    <w:rsid w:val="001A2856"/>
    <w:rsid w:val="001A482B"/>
    <w:rsid w:val="001A5098"/>
    <w:rsid w:val="001A6ADF"/>
    <w:rsid w:val="001B14CA"/>
    <w:rsid w:val="001B6C26"/>
    <w:rsid w:val="001D7DD1"/>
    <w:rsid w:val="001E1841"/>
    <w:rsid w:val="001E3EE0"/>
    <w:rsid w:val="001E495E"/>
    <w:rsid w:val="001F2264"/>
    <w:rsid w:val="001F4404"/>
    <w:rsid w:val="00205A4A"/>
    <w:rsid w:val="00212958"/>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B4660"/>
    <w:rsid w:val="002D204B"/>
    <w:rsid w:val="002D3829"/>
    <w:rsid w:val="002D5835"/>
    <w:rsid w:val="002D78C5"/>
    <w:rsid w:val="002F2B0A"/>
    <w:rsid w:val="002F41F8"/>
    <w:rsid w:val="00300CDD"/>
    <w:rsid w:val="0030302E"/>
    <w:rsid w:val="00320792"/>
    <w:rsid w:val="00322503"/>
    <w:rsid w:val="003246B4"/>
    <w:rsid w:val="003276AC"/>
    <w:rsid w:val="00331D3F"/>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1674D"/>
    <w:rsid w:val="00424E93"/>
    <w:rsid w:val="00426642"/>
    <w:rsid w:val="00433A77"/>
    <w:rsid w:val="00435E0B"/>
    <w:rsid w:val="00436863"/>
    <w:rsid w:val="0043791C"/>
    <w:rsid w:val="004440A0"/>
    <w:rsid w:val="004501A0"/>
    <w:rsid w:val="004508E4"/>
    <w:rsid w:val="004518BD"/>
    <w:rsid w:val="00462662"/>
    <w:rsid w:val="004804FC"/>
    <w:rsid w:val="00482939"/>
    <w:rsid w:val="004831FE"/>
    <w:rsid w:val="00485EC9"/>
    <w:rsid w:val="004A09E9"/>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0DAC"/>
    <w:rsid w:val="00543736"/>
    <w:rsid w:val="00547EE1"/>
    <w:rsid w:val="00550C5F"/>
    <w:rsid w:val="00561C50"/>
    <w:rsid w:val="00563B9B"/>
    <w:rsid w:val="005666BC"/>
    <w:rsid w:val="00570617"/>
    <w:rsid w:val="00577A16"/>
    <w:rsid w:val="00583303"/>
    <w:rsid w:val="00585169"/>
    <w:rsid w:val="00586F41"/>
    <w:rsid w:val="005874C0"/>
    <w:rsid w:val="00587D7C"/>
    <w:rsid w:val="00592D3B"/>
    <w:rsid w:val="00592E42"/>
    <w:rsid w:val="0059432C"/>
    <w:rsid w:val="0059751A"/>
    <w:rsid w:val="005A0895"/>
    <w:rsid w:val="005A3D96"/>
    <w:rsid w:val="005A41FE"/>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69EC"/>
    <w:rsid w:val="00607230"/>
    <w:rsid w:val="00620B1F"/>
    <w:rsid w:val="006228E0"/>
    <w:rsid w:val="00630664"/>
    <w:rsid w:val="0063208C"/>
    <w:rsid w:val="006328C7"/>
    <w:rsid w:val="00633BCB"/>
    <w:rsid w:val="00634F90"/>
    <w:rsid w:val="00635350"/>
    <w:rsid w:val="00636E8C"/>
    <w:rsid w:val="00643C5C"/>
    <w:rsid w:val="006442F3"/>
    <w:rsid w:val="00644EEB"/>
    <w:rsid w:val="006521B8"/>
    <w:rsid w:val="00657088"/>
    <w:rsid w:val="006606C5"/>
    <w:rsid w:val="00663F6B"/>
    <w:rsid w:val="006653B0"/>
    <w:rsid w:val="00665BD0"/>
    <w:rsid w:val="00672A7A"/>
    <w:rsid w:val="00674F5B"/>
    <w:rsid w:val="0068007D"/>
    <w:rsid w:val="00683121"/>
    <w:rsid w:val="00690A72"/>
    <w:rsid w:val="006921E1"/>
    <w:rsid w:val="006946F7"/>
    <w:rsid w:val="00695854"/>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9D7"/>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65142"/>
    <w:rsid w:val="0077604C"/>
    <w:rsid w:val="0077698D"/>
    <w:rsid w:val="00781499"/>
    <w:rsid w:val="007857EB"/>
    <w:rsid w:val="00790081"/>
    <w:rsid w:val="007A3843"/>
    <w:rsid w:val="007B2ACF"/>
    <w:rsid w:val="007B333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5E35"/>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87CAD"/>
    <w:rsid w:val="008916B6"/>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0165"/>
    <w:rsid w:val="00955F65"/>
    <w:rsid w:val="0095764A"/>
    <w:rsid w:val="0096013F"/>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70C6"/>
    <w:rsid w:val="009D04C6"/>
    <w:rsid w:val="009D5F90"/>
    <w:rsid w:val="009D68CE"/>
    <w:rsid w:val="009F05E3"/>
    <w:rsid w:val="009F0EE8"/>
    <w:rsid w:val="009F24BD"/>
    <w:rsid w:val="009F43A9"/>
    <w:rsid w:val="009F537C"/>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1F5A"/>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0B84"/>
    <w:rsid w:val="00B37B2C"/>
    <w:rsid w:val="00B42E58"/>
    <w:rsid w:val="00B45C9A"/>
    <w:rsid w:val="00B50851"/>
    <w:rsid w:val="00B533EC"/>
    <w:rsid w:val="00B533F0"/>
    <w:rsid w:val="00B64330"/>
    <w:rsid w:val="00B6536B"/>
    <w:rsid w:val="00B708BF"/>
    <w:rsid w:val="00B7359B"/>
    <w:rsid w:val="00B74B18"/>
    <w:rsid w:val="00B82AD9"/>
    <w:rsid w:val="00B85A89"/>
    <w:rsid w:val="00B86872"/>
    <w:rsid w:val="00B90330"/>
    <w:rsid w:val="00B9227A"/>
    <w:rsid w:val="00B94200"/>
    <w:rsid w:val="00B95448"/>
    <w:rsid w:val="00BA1680"/>
    <w:rsid w:val="00BA3738"/>
    <w:rsid w:val="00BA746B"/>
    <w:rsid w:val="00BC2345"/>
    <w:rsid w:val="00BC6348"/>
    <w:rsid w:val="00BE2D3C"/>
    <w:rsid w:val="00BE5CFF"/>
    <w:rsid w:val="00BE6C32"/>
    <w:rsid w:val="00BF06D3"/>
    <w:rsid w:val="00C01DF0"/>
    <w:rsid w:val="00C04674"/>
    <w:rsid w:val="00C0719B"/>
    <w:rsid w:val="00C10A23"/>
    <w:rsid w:val="00C22719"/>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2E83"/>
    <w:rsid w:val="00CE269D"/>
    <w:rsid w:val="00CF4840"/>
    <w:rsid w:val="00D00168"/>
    <w:rsid w:val="00D058D5"/>
    <w:rsid w:val="00D05FB1"/>
    <w:rsid w:val="00D233BD"/>
    <w:rsid w:val="00D26220"/>
    <w:rsid w:val="00D27A0C"/>
    <w:rsid w:val="00D33166"/>
    <w:rsid w:val="00D33B28"/>
    <w:rsid w:val="00D3447B"/>
    <w:rsid w:val="00D36371"/>
    <w:rsid w:val="00D40BFB"/>
    <w:rsid w:val="00D44B3B"/>
    <w:rsid w:val="00D45B26"/>
    <w:rsid w:val="00D468D5"/>
    <w:rsid w:val="00D50DDC"/>
    <w:rsid w:val="00D706B3"/>
    <w:rsid w:val="00D707D5"/>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11EF"/>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1E8A"/>
    <w:rsid w:val="00E83C2B"/>
    <w:rsid w:val="00E8531C"/>
    <w:rsid w:val="00E85C14"/>
    <w:rsid w:val="00E91FFF"/>
    <w:rsid w:val="00EA24AB"/>
    <w:rsid w:val="00EA51BB"/>
    <w:rsid w:val="00EA550A"/>
    <w:rsid w:val="00EB5DC7"/>
    <w:rsid w:val="00EC025C"/>
    <w:rsid w:val="00EE34D4"/>
    <w:rsid w:val="00EF05A2"/>
    <w:rsid w:val="00EF0DF5"/>
    <w:rsid w:val="00EF199C"/>
    <w:rsid w:val="00EF596F"/>
    <w:rsid w:val="00F02034"/>
    <w:rsid w:val="00F02538"/>
    <w:rsid w:val="00F04A79"/>
    <w:rsid w:val="00F04C2E"/>
    <w:rsid w:val="00F11F45"/>
    <w:rsid w:val="00F16962"/>
    <w:rsid w:val="00F17A94"/>
    <w:rsid w:val="00F30E2E"/>
    <w:rsid w:val="00F32201"/>
    <w:rsid w:val="00F32371"/>
    <w:rsid w:val="00F336A3"/>
    <w:rsid w:val="00F353AE"/>
    <w:rsid w:val="00F3596F"/>
    <w:rsid w:val="00F414B4"/>
    <w:rsid w:val="00F54B55"/>
    <w:rsid w:val="00F55623"/>
    <w:rsid w:val="00F61B42"/>
    <w:rsid w:val="00F663C0"/>
    <w:rsid w:val="00F70394"/>
    <w:rsid w:val="00F72757"/>
    <w:rsid w:val="00F72D85"/>
    <w:rsid w:val="00F72E35"/>
    <w:rsid w:val="00F73FB5"/>
    <w:rsid w:val="00F802B5"/>
    <w:rsid w:val="00F80840"/>
    <w:rsid w:val="00F844B1"/>
    <w:rsid w:val="00F846F6"/>
    <w:rsid w:val="00F9120A"/>
    <w:rsid w:val="00F95F0A"/>
    <w:rsid w:val="00F9609C"/>
    <w:rsid w:val="00FB3058"/>
    <w:rsid w:val="00FB4B99"/>
    <w:rsid w:val="00FC03D3"/>
    <w:rsid w:val="00FC0AD9"/>
    <w:rsid w:val="00FC2191"/>
    <w:rsid w:val="00FD0196"/>
    <w:rsid w:val="00FD08F0"/>
    <w:rsid w:val="00FD5985"/>
    <w:rsid w:val="00FE197A"/>
    <w:rsid w:val="00FE623A"/>
    <w:rsid w:val="00FE696E"/>
    <w:rsid w:val="00FE7433"/>
    <w:rsid w:val="00FF02BC"/>
    <w:rsid w:val="00FF1B70"/>
    <w:rsid w:val="00FF34F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D4B1A9"/>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customStyle="1" w:styleId="UnresolvedMention1">
    <w:name w:val="Unresolved Mention1"/>
    <w:basedOn w:val="DefaultParagraphFont"/>
    <w:uiPriority w:val="99"/>
    <w:semiHidden/>
    <w:unhideWhenUsed/>
    <w:rsid w:val="00E81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tt.Roddy@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B92C3-D91A-4D7D-85EA-E6EAFD5F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1042</Words>
  <Characters>6507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7534</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CSOF3 role.</dc:description>
  <cp:lastModifiedBy>Sachdeva, Ankita (HR, Black Mountain)</cp:lastModifiedBy>
  <cp:revision>2</cp:revision>
  <cp:lastPrinted>2014-02-06T02:28:00Z</cp:lastPrinted>
  <dcterms:created xsi:type="dcterms:W3CDTF">2019-06-07T04:34:00Z</dcterms:created>
  <dcterms:modified xsi:type="dcterms:W3CDTF">2019-06-07T04:34:00Z</dcterms:modified>
</cp:coreProperties>
</file>