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956D6F6" w14:textId="77777777" w:rsidR="00332C06" w:rsidRPr="00674783" w:rsidRDefault="00CC201B" w:rsidP="00674783">
          <w:pPr>
            <w:pStyle w:val="Heading1"/>
          </w:pPr>
          <w:r>
            <w:t>Position Details</w:t>
          </w:r>
          <w:bookmarkEnd w:id="0"/>
        </w:p>
        <w:p w14:paraId="33816339" w14:textId="77777777" w:rsidR="006246C0" w:rsidRDefault="00DE7C89" w:rsidP="00B04E3F">
          <w:pPr>
            <w:pStyle w:val="Heading2"/>
          </w:pPr>
          <w:r>
            <w:t>Research Scientist</w:t>
          </w:r>
          <w:r w:rsidR="009F799F">
            <w:t>/Engineer</w:t>
          </w:r>
          <w:r w:rsidR="00CC201B">
            <w:t>- CSOF</w:t>
          </w:r>
          <w:r w:rsidR="00E03FDE">
            <w:t>7</w:t>
          </w:r>
        </w:p>
      </w:sdtContent>
    </w:sdt>
    <w:tbl>
      <w:tblPr>
        <w:tblStyle w:val="TableCSIRO"/>
        <w:tblW w:w="9474" w:type="dxa"/>
        <w:tblLook w:val="00A0" w:firstRow="1" w:lastRow="0" w:firstColumn="1" w:lastColumn="0" w:noHBand="0" w:noVBand="0"/>
      </w:tblPr>
      <w:tblGrid>
        <w:gridCol w:w="3856"/>
        <w:gridCol w:w="5618"/>
      </w:tblGrid>
      <w:tr w:rsidR="00452FD5" w:rsidRPr="0093721B" w14:paraId="73896EBA"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5C862F8"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D6FA999"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A69BCF8" w14:textId="77777777" w:rsidR="00CC201B" w:rsidRPr="0093721B" w:rsidRDefault="00BB763A" w:rsidP="00D83C52">
            <w:pPr>
              <w:pStyle w:val="TableText"/>
              <w:rPr>
                <w:sz w:val="22"/>
              </w:rPr>
            </w:pPr>
            <w:r w:rsidRPr="0093721B">
              <w:rPr>
                <w:sz w:val="22"/>
              </w:rPr>
              <w:t>Advertised Job Title</w:t>
            </w:r>
          </w:p>
        </w:tc>
        <w:tc>
          <w:tcPr>
            <w:tcW w:w="2965" w:type="pct"/>
          </w:tcPr>
          <w:p w14:paraId="45836969" w14:textId="658F6919" w:rsidR="00CC201B" w:rsidRPr="0093721B" w:rsidRDefault="00B330E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63448D0D">
              <w:rPr>
                <w:sz w:val="22"/>
              </w:rPr>
              <w:t xml:space="preserve">Energy Resources Engineer </w:t>
            </w:r>
          </w:p>
        </w:tc>
      </w:tr>
      <w:tr w:rsidR="00CC201B" w:rsidRPr="0093721B" w14:paraId="63FC137A"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1FCA4539" w14:textId="77777777" w:rsidR="00CC201B" w:rsidRPr="0093721B" w:rsidRDefault="00BB763A" w:rsidP="00D83C52">
            <w:pPr>
              <w:pStyle w:val="TableText"/>
              <w:rPr>
                <w:sz w:val="22"/>
              </w:rPr>
            </w:pPr>
            <w:r w:rsidRPr="0093721B">
              <w:rPr>
                <w:sz w:val="22"/>
              </w:rPr>
              <w:t>Job Reference</w:t>
            </w:r>
          </w:p>
        </w:tc>
        <w:tc>
          <w:tcPr>
            <w:tcW w:w="2965" w:type="pct"/>
          </w:tcPr>
          <w:p w14:paraId="2DCE721A" w14:textId="49BFDCA4" w:rsidR="00CC201B" w:rsidRPr="0093721B" w:rsidRDefault="00CC37D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68302</w:t>
            </w:r>
          </w:p>
        </w:tc>
      </w:tr>
      <w:tr w:rsidR="00C45886" w:rsidRPr="0093721B" w14:paraId="529991E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8842CD3" w14:textId="77777777" w:rsidR="00C45886" w:rsidRPr="0093721B" w:rsidRDefault="00C45886" w:rsidP="00D83C52">
            <w:pPr>
              <w:pStyle w:val="TableText"/>
              <w:rPr>
                <w:sz w:val="22"/>
              </w:rPr>
            </w:pPr>
            <w:r w:rsidRPr="0093721B">
              <w:rPr>
                <w:sz w:val="22"/>
              </w:rPr>
              <w:t>Tenure</w:t>
            </w:r>
          </w:p>
        </w:tc>
        <w:tc>
          <w:tcPr>
            <w:tcW w:w="2965" w:type="pct"/>
          </w:tcPr>
          <w:p w14:paraId="61B87E01"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B330EA">
              <w:rPr>
                <w:sz w:val="22"/>
              </w:rPr>
              <w:t>3 years</w:t>
            </w:r>
          </w:p>
          <w:p w14:paraId="7DC6E704"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610B86C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87FBBCF" w14:textId="77777777" w:rsidR="00C45886" w:rsidRPr="0093721B" w:rsidRDefault="00C45886" w:rsidP="00D83C52">
            <w:pPr>
              <w:pStyle w:val="TableText"/>
              <w:rPr>
                <w:sz w:val="22"/>
              </w:rPr>
            </w:pPr>
            <w:r w:rsidRPr="0093721B">
              <w:rPr>
                <w:sz w:val="22"/>
              </w:rPr>
              <w:t>Salary Range</w:t>
            </w:r>
          </w:p>
        </w:tc>
        <w:tc>
          <w:tcPr>
            <w:tcW w:w="2965" w:type="pct"/>
          </w:tcPr>
          <w:p w14:paraId="0754F36E" w14:textId="342DAFAB" w:rsidR="00C45886" w:rsidRPr="0093721B" w:rsidRDefault="00952BB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CSOF</w:t>
            </w:r>
            <w:r w:rsidRPr="0093721B">
              <w:rPr>
                <w:sz w:val="22"/>
              </w:rPr>
              <w:t>AU$</w:t>
            </w:r>
            <w:r w:rsidR="005F282C" w:rsidRPr="005F282C">
              <w:rPr>
                <w:sz w:val="22"/>
              </w:rPr>
              <w:t>136,437</w:t>
            </w:r>
            <w:r w:rsidRPr="0093721B">
              <w:rPr>
                <w:sz w:val="22"/>
              </w:rPr>
              <w:t>to AU$</w:t>
            </w:r>
            <w:r w:rsidR="005F282C" w:rsidRPr="005F282C">
              <w:rPr>
                <w:sz w:val="22"/>
              </w:rPr>
              <w:t>150,956</w:t>
            </w:r>
            <w:r w:rsidR="005F282C">
              <w:rPr>
                <w:sz w:val="22"/>
              </w:rPr>
              <w:t>pa</w:t>
            </w:r>
            <w:r w:rsidR="005F282C" w:rsidRPr="005F282C">
              <w:rPr>
                <w:sz w:val="22"/>
              </w:rPr>
              <w:t xml:space="preserve"> </w:t>
            </w:r>
            <w:r w:rsidRPr="0093721B">
              <w:rPr>
                <w:sz w:val="22"/>
              </w:rPr>
              <w:t>(pro-rata for part-</w:t>
            </w:r>
            <w:proofErr w:type="gramStart"/>
            <w:r w:rsidRPr="0093721B">
              <w:rPr>
                <w:sz w:val="22"/>
              </w:rPr>
              <w:t xml:space="preserve">time) </w:t>
            </w:r>
            <w:r w:rsidR="005379CE" w:rsidRPr="0093721B">
              <w:rPr>
                <w:sz w:val="22"/>
              </w:rPr>
              <w:t xml:space="preserve"> +</w:t>
            </w:r>
            <w:proofErr w:type="gramEnd"/>
            <w:r w:rsidR="005379CE" w:rsidRPr="0093721B">
              <w:rPr>
                <w:sz w:val="22"/>
              </w:rPr>
              <w:t xml:space="preserve"> up to 15.4% superannuation</w:t>
            </w:r>
          </w:p>
        </w:tc>
      </w:tr>
      <w:tr w:rsidR="00926BE4" w:rsidRPr="0093721B" w14:paraId="5D3A57F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23E1C2B"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73CB66F9" w14:textId="77777777" w:rsidR="00926BE4" w:rsidRPr="0093721B" w:rsidRDefault="00B330E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 WA or Clayton VIC</w:t>
            </w:r>
          </w:p>
        </w:tc>
      </w:tr>
      <w:tr w:rsidR="00926BE4" w:rsidRPr="0093721B" w14:paraId="6A950EA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4E76BA" w14:textId="77777777" w:rsidR="00926BE4" w:rsidRPr="0093721B" w:rsidRDefault="00926BE4" w:rsidP="00D83C52">
            <w:pPr>
              <w:pStyle w:val="TableText"/>
              <w:rPr>
                <w:sz w:val="22"/>
              </w:rPr>
            </w:pPr>
            <w:r w:rsidRPr="0093721B">
              <w:rPr>
                <w:sz w:val="22"/>
              </w:rPr>
              <w:t>Relocation Assistance</w:t>
            </w:r>
          </w:p>
        </w:tc>
        <w:tc>
          <w:tcPr>
            <w:tcW w:w="2965" w:type="pct"/>
          </w:tcPr>
          <w:p w14:paraId="372D940A"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B79C47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35F563C" w14:textId="77777777" w:rsidR="00926BE4" w:rsidRPr="0093721B" w:rsidRDefault="00926BE4" w:rsidP="00D83C52">
            <w:pPr>
              <w:pStyle w:val="TableText"/>
              <w:rPr>
                <w:sz w:val="22"/>
              </w:rPr>
            </w:pPr>
            <w:r w:rsidRPr="0093721B">
              <w:rPr>
                <w:sz w:val="22"/>
              </w:rPr>
              <w:t>Applications are open to</w:t>
            </w:r>
          </w:p>
        </w:tc>
        <w:tc>
          <w:tcPr>
            <w:tcW w:w="2965" w:type="pct"/>
          </w:tcPr>
          <w:p w14:paraId="407AF90F" w14:textId="77777777" w:rsidR="001B5317" w:rsidRPr="001B5317" w:rsidRDefault="001B5317" w:rsidP="001B5317">
            <w:pPr>
              <w:pStyle w:val="ListParagraph"/>
              <w:numPr>
                <w:ilvl w:val="0"/>
                <w:numId w:val="31"/>
              </w:numPr>
              <w:spacing w:before="0" w:after="200" w:line="276" w:lineRule="auto"/>
              <w:cnfStyle w:val="000000100000" w:firstRow="0" w:lastRow="0" w:firstColumn="0" w:lastColumn="0" w:oddVBand="0" w:evenVBand="0" w:oddHBand="1" w:evenHBand="0" w:firstRowFirstColumn="0" w:firstRowLastColumn="0" w:lastRowFirstColumn="0" w:lastRowLastColumn="0"/>
              <w:rPr>
                <w:rFonts w:eastAsia="Times New Roman"/>
                <w:sz w:val="22"/>
              </w:rPr>
            </w:pPr>
            <w:r w:rsidRPr="001B5317">
              <w:rPr>
                <w:rFonts w:eastAsia="Times New Roman"/>
                <w:sz w:val="22"/>
              </w:rPr>
              <w:t>Australian Citizens and Permanent Residents</w:t>
            </w:r>
          </w:p>
          <w:p w14:paraId="48B19B7A" w14:textId="77777777" w:rsidR="001B5317" w:rsidRPr="001B5317" w:rsidRDefault="001B5317" w:rsidP="001B5317">
            <w:pPr>
              <w:pStyle w:val="ListParagraph"/>
              <w:numPr>
                <w:ilvl w:val="0"/>
                <w:numId w:val="31"/>
              </w:numPr>
              <w:spacing w:before="0" w:after="200" w:line="276" w:lineRule="auto"/>
              <w:cnfStyle w:val="000000100000" w:firstRow="0" w:lastRow="0" w:firstColumn="0" w:lastColumn="0" w:oddVBand="0" w:evenVBand="0" w:oddHBand="1" w:evenHBand="0" w:firstRowFirstColumn="0" w:firstRowLastColumn="0" w:lastRowFirstColumn="0" w:lastRowLastColumn="0"/>
              <w:rPr>
                <w:rFonts w:eastAsia="Times New Roman"/>
                <w:sz w:val="22"/>
              </w:rPr>
            </w:pPr>
            <w:r w:rsidRPr="001B5317">
              <w:rPr>
                <w:rFonts w:eastAsia="Times New Roman"/>
                <w:sz w:val="22"/>
              </w:rPr>
              <w:t>New Zealand Citizens who us</w:t>
            </w:r>
            <w:bookmarkStart w:id="1" w:name="_GoBack"/>
            <w:bookmarkEnd w:id="1"/>
            <w:r w:rsidRPr="001B5317">
              <w:rPr>
                <w:rFonts w:eastAsia="Times New Roman"/>
                <w:sz w:val="22"/>
              </w:rPr>
              <w:t>ually reside in Australia</w:t>
            </w:r>
          </w:p>
          <w:p w14:paraId="46295A4B" w14:textId="02E13507" w:rsidR="00CC37D5" w:rsidRPr="001B5317" w:rsidRDefault="001B5317" w:rsidP="001B5317">
            <w:pPr>
              <w:pStyle w:val="ListParagraph"/>
              <w:numPr>
                <w:ilvl w:val="0"/>
                <w:numId w:val="31"/>
              </w:numPr>
              <w:spacing w:before="0" w:after="200" w:line="276"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1B5317">
              <w:rPr>
                <w:rFonts w:eastAsia="Times New Roman"/>
                <w:sz w:val="22"/>
              </w:rPr>
              <w:t>Australian temporary residents who are currently residing in Australia (visa sponsorship may be provided to eligible candidates).</w:t>
            </w:r>
          </w:p>
        </w:tc>
      </w:tr>
      <w:tr w:rsidR="00C45886" w:rsidRPr="0093721B" w14:paraId="1D4DEC7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71EAAF" w14:textId="77777777" w:rsidR="00C45886" w:rsidRPr="0093721B" w:rsidRDefault="00C45886" w:rsidP="00D83C52">
            <w:pPr>
              <w:pStyle w:val="TableText"/>
              <w:rPr>
                <w:sz w:val="22"/>
              </w:rPr>
            </w:pPr>
            <w:r w:rsidRPr="0093721B">
              <w:rPr>
                <w:sz w:val="22"/>
              </w:rPr>
              <w:t>Position reports to the</w:t>
            </w:r>
          </w:p>
        </w:tc>
        <w:tc>
          <w:tcPr>
            <w:tcW w:w="2965" w:type="pct"/>
          </w:tcPr>
          <w:p w14:paraId="324507ED" w14:textId="6B0DF202" w:rsidR="00C45886" w:rsidRPr="0093721B" w:rsidRDefault="00B330E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for Reservoir Engineering or Reservoir Productivity</w:t>
            </w:r>
          </w:p>
        </w:tc>
      </w:tr>
      <w:tr w:rsidR="00926BE4" w:rsidRPr="0093721B" w14:paraId="1F8101D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752AC8" w14:textId="77777777" w:rsidR="00926BE4" w:rsidRPr="0093721B" w:rsidRDefault="00926BE4" w:rsidP="00D83C52">
            <w:pPr>
              <w:pStyle w:val="TableText"/>
              <w:rPr>
                <w:sz w:val="22"/>
              </w:rPr>
            </w:pPr>
            <w:r w:rsidRPr="0093721B">
              <w:rPr>
                <w:sz w:val="22"/>
              </w:rPr>
              <w:t>Client Focus – Internal</w:t>
            </w:r>
          </w:p>
        </w:tc>
        <w:tc>
          <w:tcPr>
            <w:tcW w:w="2965" w:type="pct"/>
          </w:tcPr>
          <w:p w14:paraId="16F7122D" w14:textId="0768C79E" w:rsidR="00926BE4" w:rsidRPr="0093721B" w:rsidRDefault="00B330E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926BE4" w:rsidRPr="0093721B" w14:paraId="33310EF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32F94FB" w14:textId="77777777" w:rsidR="00926BE4" w:rsidRPr="0093721B" w:rsidRDefault="00926BE4" w:rsidP="00D83C52">
            <w:pPr>
              <w:pStyle w:val="TableText"/>
              <w:rPr>
                <w:sz w:val="22"/>
              </w:rPr>
            </w:pPr>
            <w:r w:rsidRPr="0093721B">
              <w:rPr>
                <w:sz w:val="22"/>
              </w:rPr>
              <w:t>Client Focus – External</w:t>
            </w:r>
          </w:p>
        </w:tc>
        <w:tc>
          <w:tcPr>
            <w:tcW w:w="2965" w:type="pct"/>
          </w:tcPr>
          <w:p w14:paraId="437323CC" w14:textId="6A400867" w:rsidR="00926BE4" w:rsidRPr="0093721B" w:rsidRDefault="00B330E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194B1C" w:rsidRPr="0093721B" w14:paraId="7B221C5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C17187A" w14:textId="77777777" w:rsidR="00194B1C" w:rsidRPr="0093721B" w:rsidRDefault="00C45886" w:rsidP="00D83C52">
            <w:pPr>
              <w:pStyle w:val="TableText"/>
              <w:rPr>
                <w:sz w:val="22"/>
              </w:rPr>
            </w:pPr>
            <w:r w:rsidRPr="0093721B">
              <w:rPr>
                <w:sz w:val="22"/>
              </w:rPr>
              <w:t>Number of Direct Reports</w:t>
            </w:r>
          </w:p>
        </w:tc>
        <w:tc>
          <w:tcPr>
            <w:tcW w:w="2965" w:type="pct"/>
          </w:tcPr>
          <w:p w14:paraId="1D12F3DD" w14:textId="14A747A9" w:rsidR="00194B1C" w:rsidRPr="0093721B" w:rsidRDefault="00FD439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0C3DD8E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A6BC4D" w14:textId="77777777" w:rsidR="00194B1C" w:rsidRPr="0093721B" w:rsidRDefault="00C45886" w:rsidP="00D83C52">
            <w:pPr>
              <w:pStyle w:val="TableText"/>
              <w:rPr>
                <w:sz w:val="22"/>
              </w:rPr>
            </w:pPr>
            <w:r w:rsidRPr="0093721B">
              <w:rPr>
                <w:sz w:val="22"/>
              </w:rPr>
              <w:t>Enquire about this job</w:t>
            </w:r>
          </w:p>
        </w:tc>
        <w:tc>
          <w:tcPr>
            <w:tcW w:w="2965" w:type="pct"/>
          </w:tcPr>
          <w:p w14:paraId="2592CFE2" w14:textId="2FBB7A88" w:rsidR="00194B1C" w:rsidRPr="0093721B" w:rsidRDefault="00B330E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330EA">
              <w:rPr>
                <w:sz w:val="22"/>
              </w:rPr>
              <w:t xml:space="preserve">Contact Ben Clennell via email at </w:t>
            </w:r>
            <w:hyperlink r:id="rId10" w:history="1">
              <w:r w:rsidRPr="00B330EA">
                <w:rPr>
                  <w:rStyle w:val="Hyperlink"/>
                  <w:sz w:val="22"/>
                </w:rPr>
                <w:t>Ben.Clennell@csiro.au</w:t>
              </w:r>
            </w:hyperlink>
            <w:r w:rsidRPr="00B330EA">
              <w:rPr>
                <w:sz w:val="22"/>
              </w:rPr>
              <w:t xml:space="preserve"> or phone +61 8 6436 8599</w:t>
            </w:r>
          </w:p>
        </w:tc>
      </w:tr>
      <w:tr w:rsidR="00194B1C" w:rsidRPr="0093721B" w14:paraId="63C075A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BB63064" w14:textId="77777777" w:rsidR="00194B1C" w:rsidRPr="0093721B" w:rsidRDefault="00C45886" w:rsidP="00D83C52">
            <w:pPr>
              <w:pStyle w:val="TableText"/>
              <w:rPr>
                <w:sz w:val="22"/>
              </w:rPr>
            </w:pPr>
            <w:r w:rsidRPr="0093721B">
              <w:rPr>
                <w:sz w:val="22"/>
              </w:rPr>
              <w:t>How to apply</w:t>
            </w:r>
          </w:p>
        </w:tc>
        <w:tc>
          <w:tcPr>
            <w:tcW w:w="2965" w:type="pct"/>
          </w:tcPr>
          <w:p w14:paraId="576B4172"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48BA9971"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99D5486"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4C8B88B7" w14:textId="77777777" w:rsidR="006246C0" w:rsidRPr="00674783" w:rsidRDefault="00B50C20" w:rsidP="00D06E61">
      <w:pPr>
        <w:pStyle w:val="Heading3"/>
        <w:spacing w:after="0"/>
      </w:pPr>
      <w:r>
        <w:t>Role Overview</w:t>
      </w:r>
    </w:p>
    <w:p w14:paraId="2008A5C8" w14:textId="29C1F031" w:rsidR="000F040B" w:rsidRPr="000F040B" w:rsidRDefault="000F040B" w:rsidP="000F040B">
      <w:pPr>
        <w:spacing w:before="180"/>
      </w:pPr>
      <w:bookmarkStart w:id="2" w:name="_Toc341085720"/>
      <w:r w:rsidRPr="000F040B">
        <w:t xml:space="preserve">The role of Research </w:t>
      </w:r>
      <w:r w:rsidR="00B330EA">
        <w:t>Engineering</w:t>
      </w:r>
      <w:r w:rsidRPr="000F040B">
        <w:t xml:space="preserve"> Staff in CSIRO is to conduct innovative research leading to scientific achievements that are aligned with CSIRO’s strategies. You may be engaged in scientific </w:t>
      </w:r>
      <w:r w:rsidRPr="000F040B">
        <w:lastRenderedPageBreak/>
        <w:t xml:space="preserve">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620CDAFE" w14:textId="368CCEFE" w:rsidR="00B330EA" w:rsidRDefault="00B330EA" w:rsidP="00B330EA">
      <w:r>
        <w:t>Emissions reduction in Australia and worldwide is leading to an increased demand for natural gas as a replacement for coal in the near term, and in the medium to long term a transition to zero emissions fuels and emissions abatement technologies</w:t>
      </w:r>
      <w:r w:rsidR="004B6B79">
        <w:t xml:space="preserve"> such as</w:t>
      </w:r>
      <w:r>
        <w:t xml:space="preserve"> carbon capture</w:t>
      </w:r>
      <w:r w:rsidR="00696DF2">
        <w:t>, utilization and</w:t>
      </w:r>
      <w:r>
        <w:t xml:space="preserve"> </w:t>
      </w:r>
      <w:r w:rsidR="004B6B79">
        <w:t>s</w:t>
      </w:r>
      <w:r>
        <w:t>torage (CC</w:t>
      </w:r>
      <w:r w:rsidR="00696DF2">
        <w:t>U</w:t>
      </w:r>
      <w:r>
        <w:t xml:space="preserve">S). Decarbonization of the economy will involve substitution of fossil fuels by renewable energy sources and the uptake of alternative fuels such as hydrogen and biogas. This will present problems in the intermittency and stability of supply of electricity and </w:t>
      </w:r>
      <w:r w:rsidR="00092CC6">
        <w:t>secure supplies of</w:t>
      </w:r>
      <w:r>
        <w:t xml:space="preserve"> </w:t>
      </w:r>
      <w:r w:rsidR="000B2C1A">
        <w:t>replacement</w:t>
      </w:r>
      <w:r w:rsidR="00092CC6">
        <w:t xml:space="preserve"> transport</w:t>
      </w:r>
      <w:r>
        <w:t xml:space="preserve"> fuels. While batteries and pumped hydro-electricity can provide energy storage for demand levelling purposes over timescales of hours to days, longer term energy storage needs may be met by a combination power-to-gas (P2G), power-to-hydrogen (P2H) and technologies such as compressed air energy storage (CAES). Successful uptake of these new technologies will require well-planned, safe and environmentally responsible storage of energy gases in the geological subsurface</w:t>
      </w:r>
      <w:r w:rsidR="00102F35">
        <w:t xml:space="preserve">, and </w:t>
      </w:r>
      <w:r w:rsidR="009954A5">
        <w:t xml:space="preserve">incorporation </w:t>
      </w:r>
      <w:r w:rsidR="00102F35">
        <w:t xml:space="preserve">of </w:t>
      </w:r>
      <w:r w:rsidR="00E9063E">
        <w:t>increasingly green (renewables</w:t>
      </w:r>
      <w:r w:rsidR="009954A5">
        <w:t>-</w:t>
      </w:r>
      <w:r w:rsidR="00E9063E">
        <w:t xml:space="preserve">derived) </w:t>
      </w:r>
      <w:r w:rsidR="00102F35">
        <w:t>gas and hydrogen streams into integrated energy systems.</w:t>
      </w:r>
    </w:p>
    <w:p w14:paraId="223A1F30" w14:textId="5B86C8ED" w:rsidR="00B330EA" w:rsidRDefault="002B722F" w:rsidP="00B330EA">
      <w:r>
        <w:t>The role of the Energy Resources Engineer – Gas Storage, is to</w:t>
      </w:r>
      <w:r w:rsidR="00B330EA">
        <w:t xml:space="preserve"> play a leading role in conception, design</w:t>
      </w:r>
      <w:r w:rsidR="001E54FA">
        <w:t>,</w:t>
      </w:r>
      <w:r w:rsidR="00B330EA">
        <w:t xml:space="preserve"> planning</w:t>
      </w:r>
      <w:r w:rsidR="001E54FA">
        <w:t xml:space="preserve"> and execution</w:t>
      </w:r>
      <w:r w:rsidR="00B330EA">
        <w:t xml:space="preserve"> of research projects at CSIRO that involve</w:t>
      </w:r>
      <w:r w:rsidR="00445138">
        <w:t xml:space="preserve"> the </w:t>
      </w:r>
      <w:r w:rsidR="005C3B3D">
        <w:t>production, transportation, storage and use</w:t>
      </w:r>
      <w:r w:rsidR="00445138">
        <w:t xml:space="preserve"> of natural gas, biogas and hydrogen</w:t>
      </w:r>
      <w:r w:rsidR="000C6D5A">
        <w:t xml:space="preserve"> in ways that i</w:t>
      </w:r>
      <w:r w:rsidR="00FD5823">
        <w:t>mprove</w:t>
      </w:r>
      <w:r w:rsidR="00111F46">
        <w:t>s</w:t>
      </w:r>
      <w:r w:rsidR="00FD5823">
        <w:t xml:space="preserve"> energy</w:t>
      </w:r>
      <w:r w:rsidR="000C6D5A">
        <w:t xml:space="preserve"> efficiency and reduce</w:t>
      </w:r>
      <w:r w:rsidR="00111F46">
        <w:t>s</w:t>
      </w:r>
      <w:r w:rsidR="000C6D5A">
        <w:t xml:space="preserve"> lifecycle emissions.</w:t>
      </w:r>
      <w:r w:rsidR="00353865">
        <w:t xml:space="preserve"> </w:t>
      </w:r>
      <w:r>
        <w:t xml:space="preserve"> The research scientist will</w:t>
      </w:r>
      <w:r w:rsidR="00111F46">
        <w:t xml:space="preserve"> </w:t>
      </w:r>
      <w:proofErr w:type="gramStart"/>
      <w:r w:rsidR="00111F46">
        <w:t xml:space="preserve">have an </w:t>
      </w:r>
      <w:r w:rsidR="00353865">
        <w:t xml:space="preserve">understanding </w:t>
      </w:r>
      <w:r w:rsidR="00111F46">
        <w:t>of</w:t>
      </w:r>
      <w:proofErr w:type="gramEnd"/>
      <w:r w:rsidR="00111F46">
        <w:t xml:space="preserve"> connections between </w:t>
      </w:r>
      <w:r w:rsidR="002C0050">
        <w:t xml:space="preserve">subsurface </w:t>
      </w:r>
      <w:r w:rsidR="00183651">
        <w:t>(</w:t>
      </w:r>
      <w:r w:rsidR="002C0050">
        <w:t>reservoirs</w:t>
      </w:r>
      <w:r w:rsidR="00183651">
        <w:t xml:space="preserve"> and wellbores)</w:t>
      </w:r>
      <w:r w:rsidR="002C0050">
        <w:t xml:space="preserve"> with surface facilities </w:t>
      </w:r>
      <w:r w:rsidR="00183651">
        <w:t xml:space="preserve">and energy systems </w:t>
      </w:r>
      <w:r w:rsidR="002C0050">
        <w:t>engineering.</w:t>
      </w:r>
      <w:r w:rsidR="00353865">
        <w:t xml:space="preserve"> </w:t>
      </w:r>
      <w:r w:rsidR="00612437">
        <w:t xml:space="preserve"> The</w:t>
      </w:r>
      <w:r w:rsidR="00B330EA">
        <w:t xml:space="preserve"> horizon of application will range from optimization of commercial projects working with industry clients, through to demonstration of novel technologies that require further development on their path to market</w:t>
      </w:r>
      <w:r w:rsidR="001B184C">
        <w:t xml:space="preserve">. </w:t>
      </w:r>
      <w:r w:rsidR="00B330EA">
        <w:t xml:space="preserve"> </w:t>
      </w:r>
      <w:r>
        <w:t xml:space="preserve"> The incumbent </w:t>
      </w:r>
      <w:r w:rsidR="001E6421">
        <w:t>will develop</w:t>
      </w:r>
      <w:r w:rsidR="00B330EA">
        <w:t xml:space="preserve"> </w:t>
      </w:r>
      <w:r w:rsidR="001E6421">
        <w:t>and strengthen</w:t>
      </w:r>
      <w:r w:rsidR="00B330EA">
        <w:t xml:space="preserve"> partnerships with industry, government agencies and national/</w:t>
      </w:r>
      <w:r w:rsidR="001E6421">
        <w:t xml:space="preserve"> </w:t>
      </w:r>
      <w:r w:rsidR="00B330EA">
        <w:t xml:space="preserve">international research organisations. </w:t>
      </w:r>
    </w:p>
    <w:p w14:paraId="203A1AC0" w14:textId="6F9CDCD5" w:rsidR="00B330EA" w:rsidRPr="005D312D" w:rsidRDefault="00B50C20" w:rsidP="002E5649">
      <w:pPr>
        <w:pStyle w:val="Heading3"/>
      </w:pPr>
      <w:r w:rsidRPr="00B50C20">
        <w:t>Duties and Key Result Areas:</w:t>
      </w:r>
      <w:r w:rsidR="003E5564">
        <w:t xml:space="preserve">  </w:t>
      </w:r>
    </w:p>
    <w:p w14:paraId="7020FFE7" w14:textId="5CD712AC" w:rsidR="00B330EA" w:rsidRDefault="00B330EA" w:rsidP="00B330EA">
      <w:pPr>
        <w:pStyle w:val="ListParagraph"/>
        <w:numPr>
          <w:ilvl w:val="0"/>
          <w:numId w:val="23"/>
        </w:numPr>
        <w:spacing w:before="0" w:after="60" w:line="240" w:lineRule="auto"/>
        <w:ind w:left="470" w:hanging="364"/>
      </w:pPr>
      <w:r w:rsidRPr="00B330EA">
        <w:t>Contribut</w:t>
      </w:r>
      <w:r w:rsidR="002B722F">
        <w:t>e</w:t>
      </w:r>
      <w:r w:rsidRPr="00B330EA">
        <w:t xml:space="preserve"> to integrated </w:t>
      </w:r>
      <w:r w:rsidR="002F35BA">
        <w:t xml:space="preserve">R&amp;D </w:t>
      </w:r>
      <w:r w:rsidRPr="00B330EA">
        <w:t>projects in energy utilization and storage supporting development, upscaling and deployment of low and zero emissions technologies.</w:t>
      </w:r>
    </w:p>
    <w:p w14:paraId="559CB5CF" w14:textId="550F3F41" w:rsidR="00A5590D" w:rsidRPr="005D312D" w:rsidRDefault="00BA4D4D" w:rsidP="00B330EA">
      <w:pPr>
        <w:pStyle w:val="ListParagraph"/>
        <w:numPr>
          <w:ilvl w:val="0"/>
          <w:numId w:val="23"/>
        </w:numPr>
        <w:spacing w:before="0" w:after="60" w:line="240" w:lineRule="auto"/>
        <w:ind w:left="470" w:hanging="364"/>
      </w:pPr>
      <w:r>
        <w:t xml:space="preserve">Provide a bridge between </w:t>
      </w:r>
      <w:r w:rsidR="0067111B">
        <w:t xml:space="preserve">surface and </w:t>
      </w:r>
      <w:r>
        <w:t>subsurface</w:t>
      </w:r>
      <w:r w:rsidR="002D2DE2">
        <w:t xml:space="preserve"> science and </w:t>
      </w:r>
      <w:r w:rsidR="00594836">
        <w:t>engineering capabilities</w:t>
      </w:r>
      <w:r w:rsidR="00652CDE">
        <w:t xml:space="preserve"> in the Energy Resources Program</w:t>
      </w:r>
      <w:r w:rsidR="0067111B">
        <w:t xml:space="preserve"> (Reservoir Simulation, E</w:t>
      </w:r>
      <w:r w:rsidR="001218E4">
        <w:t>ngineering and Productivity, Gas Processing)</w:t>
      </w:r>
      <w:r w:rsidR="00030B3E">
        <w:t xml:space="preserve"> within the CSIRO Energy Business Unit.</w:t>
      </w:r>
    </w:p>
    <w:p w14:paraId="33873963" w14:textId="52F8EEB7" w:rsidR="00B330EA" w:rsidRPr="005D312D" w:rsidRDefault="00B330EA" w:rsidP="00294400">
      <w:pPr>
        <w:pStyle w:val="ListParagraph"/>
        <w:numPr>
          <w:ilvl w:val="0"/>
          <w:numId w:val="23"/>
        </w:numPr>
        <w:spacing w:before="0" w:after="60" w:line="240" w:lineRule="auto"/>
        <w:ind w:left="470" w:hanging="364"/>
      </w:pPr>
      <w:r w:rsidRPr="00B330EA">
        <w:t xml:space="preserve">Customer engagement and liaison with industry, government and </w:t>
      </w:r>
      <w:r w:rsidR="008F4876">
        <w:t>funding agencies</w:t>
      </w:r>
      <w:r w:rsidRPr="00B330EA">
        <w:t>.</w:t>
      </w:r>
    </w:p>
    <w:p w14:paraId="65B15B70" w14:textId="52DCB7B9" w:rsidR="00B330EA" w:rsidRPr="005D312D" w:rsidRDefault="002B722F" w:rsidP="00B330EA">
      <w:pPr>
        <w:pStyle w:val="ListParagraph"/>
        <w:numPr>
          <w:ilvl w:val="0"/>
          <w:numId w:val="23"/>
        </w:numPr>
        <w:spacing w:before="0" w:after="60" w:line="240" w:lineRule="auto"/>
        <w:ind w:left="470" w:hanging="364"/>
      </w:pPr>
      <w:r>
        <w:t>W</w:t>
      </w:r>
      <w:r w:rsidR="00B330EA" w:rsidRPr="00B330EA">
        <w:t xml:space="preserve">ork in a multi-disciplinary team at CSIRO, </w:t>
      </w:r>
      <w:r w:rsidR="00AF0518" w:rsidRPr="00B330EA">
        <w:t xml:space="preserve">and engage </w:t>
      </w:r>
      <w:r w:rsidR="00B330EA" w:rsidRPr="00B330EA">
        <w:t>with industry partners</w:t>
      </w:r>
      <w:r w:rsidR="00A170F1">
        <w:t xml:space="preserve">, </w:t>
      </w:r>
      <w:r w:rsidR="00B330EA" w:rsidRPr="00B330EA">
        <w:t xml:space="preserve">external </w:t>
      </w:r>
      <w:r w:rsidR="009F0245">
        <w:t xml:space="preserve">R&amp;D </w:t>
      </w:r>
      <w:r w:rsidR="00CE1200">
        <w:t xml:space="preserve">collaborators, and </w:t>
      </w:r>
      <w:r w:rsidR="00A170F1">
        <w:t xml:space="preserve">specialist </w:t>
      </w:r>
      <w:r w:rsidR="00CE1200">
        <w:t>contractors</w:t>
      </w:r>
      <w:r w:rsidR="009F0245">
        <w:t>,</w:t>
      </w:r>
      <w:r w:rsidR="00CE1200">
        <w:t xml:space="preserve"> as required</w:t>
      </w:r>
      <w:r w:rsidR="00B330EA" w:rsidRPr="00B330EA">
        <w:t>.</w:t>
      </w:r>
    </w:p>
    <w:p w14:paraId="1AE59FF1" w14:textId="77777777" w:rsidR="001C0287" w:rsidRDefault="00E03FDE" w:rsidP="00E03FDE">
      <w:pPr>
        <w:pStyle w:val="ListParagraph"/>
        <w:numPr>
          <w:ilvl w:val="0"/>
          <w:numId w:val="23"/>
        </w:numPr>
        <w:spacing w:before="0" w:after="60" w:line="240" w:lineRule="auto"/>
        <w:ind w:left="470" w:hanging="364"/>
        <w:contextualSpacing w:val="0"/>
      </w:pPr>
      <w:r w:rsidRPr="00E03FDE">
        <w:t>Communicate research results to clients and the scientific community through oral and written reports</w:t>
      </w:r>
      <w:r w:rsidR="001C0287">
        <w:t xml:space="preserve"> and papers.</w:t>
      </w:r>
    </w:p>
    <w:p w14:paraId="74233C9B" w14:textId="4208E578" w:rsidR="00E03FDE" w:rsidRPr="00E03FDE" w:rsidRDefault="001C0287" w:rsidP="00E03FDE">
      <w:pPr>
        <w:pStyle w:val="ListParagraph"/>
        <w:numPr>
          <w:ilvl w:val="0"/>
          <w:numId w:val="23"/>
        </w:numPr>
        <w:spacing w:before="0" w:after="60" w:line="240" w:lineRule="auto"/>
        <w:ind w:left="470" w:hanging="364"/>
        <w:contextualSpacing w:val="0"/>
      </w:pPr>
      <w:r>
        <w:t>Understand, pr</w:t>
      </w:r>
      <w:r w:rsidR="00206864">
        <w:t>otect</w:t>
      </w:r>
      <w:r>
        <w:t xml:space="preserve"> and develop </w:t>
      </w:r>
      <w:r w:rsidR="00354C0C">
        <w:t>intellectual property that</w:t>
      </w:r>
      <w:r w:rsidR="00206864">
        <w:t xml:space="preserve"> </w:t>
      </w:r>
      <w:r w:rsidR="00F378C4">
        <w:t>can be commercialised</w:t>
      </w:r>
      <w:r w:rsidR="00206864">
        <w:t xml:space="preserve">. </w:t>
      </w:r>
      <w:r w:rsidR="00354C0C">
        <w:t xml:space="preserve"> </w:t>
      </w:r>
      <w:r w:rsidR="00206864">
        <w:t>This may</w:t>
      </w:r>
      <w:r w:rsidR="00E03FDE" w:rsidRPr="00E03FDE">
        <w:t xml:space="preserve"> include the preparation of documents for</w:t>
      </w:r>
      <w:r w:rsidR="00206864">
        <w:t xml:space="preserve"> invention disclosure and</w:t>
      </w:r>
      <w:r w:rsidR="00E03FDE" w:rsidRPr="00E03FDE">
        <w:t xml:space="preserve"> patent applications.</w:t>
      </w:r>
    </w:p>
    <w:p w14:paraId="3F8B079B" w14:textId="77777777" w:rsidR="00E03FDE" w:rsidRPr="00E03FDE" w:rsidRDefault="00E03FDE" w:rsidP="00E03FDE">
      <w:pPr>
        <w:pStyle w:val="ListParagraph"/>
        <w:numPr>
          <w:ilvl w:val="0"/>
          <w:numId w:val="23"/>
        </w:numPr>
        <w:spacing w:before="0" w:after="60" w:line="240" w:lineRule="auto"/>
        <w:ind w:left="470" w:hanging="364"/>
        <w:contextualSpacing w:val="0"/>
      </w:pPr>
      <w:r w:rsidRPr="00E03FDE">
        <w:t>Communicate openly, effectively and respectfully with all staff, clients and suppliers in the interests of good business practice, collaboration and enhancement of CSIRO’s reputation.</w:t>
      </w:r>
    </w:p>
    <w:p w14:paraId="13E3A1B2" w14:textId="77777777" w:rsidR="00725B6D" w:rsidRDefault="00725B6D" w:rsidP="00725B6D">
      <w:pPr>
        <w:pStyle w:val="ListParagraph"/>
        <w:numPr>
          <w:ilvl w:val="0"/>
          <w:numId w:val="33"/>
        </w:numPr>
        <w:spacing w:before="0" w:after="60" w:line="240" w:lineRule="auto"/>
        <w:ind w:left="470" w:hanging="364"/>
      </w:pPr>
      <w:r>
        <w:lastRenderedPageBreak/>
        <w:t xml:space="preserve">Adhere to the spirit and practice of CSIRO’s Code of Conduct, Health, Safety and Environment procedures and policy, Diversity initiatives and Making Safety Personal goals. </w:t>
      </w:r>
    </w:p>
    <w:p w14:paraId="1EBEDDAB" w14:textId="77777777" w:rsidR="00FE5B79" w:rsidRPr="00E03FDE" w:rsidRDefault="00E03FDE" w:rsidP="00E03FDE">
      <w:pPr>
        <w:pStyle w:val="ListParagraph"/>
        <w:numPr>
          <w:ilvl w:val="0"/>
          <w:numId w:val="23"/>
        </w:numPr>
        <w:spacing w:before="0" w:after="60" w:line="240" w:lineRule="auto"/>
        <w:ind w:left="470" w:hanging="364"/>
        <w:contextualSpacing w:val="0"/>
      </w:pPr>
      <w:r w:rsidRPr="00E03FDE">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B4A9ED9"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18BCA760" w14:textId="77777777" w:rsidR="00B50C20" w:rsidRPr="00EA4133" w:rsidRDefault="00B50C20" w:rsidP="00EA4133">
          <w:pPr>
            <w:pStyle w:val="ListParagraph"/>
            <w:numPr>
              <w:ilvl w:val="0"/>
              <w:numId w:val="27"/>
            </w:numPr>
            <w:rPr>
              <w:szCs w:val="24"/>
            </w:rPr>
          </w:pPr>
          <w:r w:rsidRPr="00EA4133">
            <w:rPr>
              <w:b/>
              <w:szCs w:val="24"/>
            </w:rPr>
            <w:t xml:space="preserve">Teamwork and Collaboration: </w:t>
          </w:r>
          <w:r w:rsidR="00EA4133" w:rsidRPr="00EA4133">
            <w:rPr>
              <w:szCs w:val="24"/>
            </w:rPr>
            <w:t xml:space="preserve">Creates and fosters an environment in which there is a high level of cooperation within and between teams. Facilitates positive team relationships to build interactions across Business Units and the organisation. </w:t>
          </w:r>
        </w:p>
        <w:p w14:paraId="186DDEBA"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14:paraId="4A0638AC"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A4133" w:rsidRPr="00EA4133">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6BB8F3AD"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EA4133" w:rsidRPr="00EA4133">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316921D8" w14:textId="77777777"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294427D3"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EA4133" w:rsidRPr="00EA4133">
            <w:rPr>
              <w:bCs/>
              <w:iCs/>
              <w:szCs w:val="24"/>
            </w:rPr>
            <w:t>Is flexible in response to external change or when faced with external constraints. Identifies and promotes the opportunities arising as a result of change.</w:t>
          </w:r>
        </w:p>
      </w:sdtContent>
    </w:sdt>
    <w:p w14:paraId="36B880A7"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F2C4695" w14:textId="77777777" w:rsidR="000B3207" w:rsidRPr="000B3207" w:rsidRDefault="000B3207" w:rsidP="000B3207">
      <w:pPr>
        <w:pStyle w:val="Heading4"/>
      </w:pPr>
      <w:r>
        <w:t>Essential</w:t>
      </w:r>
    </w:p>
    <w:p w14:paraId="409C99A5"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77BB98C4" w14:textId="01F872F2" w:rsidR="005D312D" w:rsidRPr="005D312D" w:rsidRDefault="00EC158B" w:rsidP="005D312D">
      <w:pPr>
        <w:numPr>
          <w:ilvl w:val="0"/>
          <w:numId w:val="25"/>
        </w:numPr>
        <w:spacing w:before="0" w:after="60" w:line="240" w:lineRule="auto"/>
        <w:rPr>
          <w:rFonts w:cs="Calibri"/>
        </w:rPr>
      </w:pPr>
      <w:r>
        <w:rPr>
          <w:rFonts w:cs="Calibri"/>
        </w:rPr>
        <w:t>Ph.D.</w:t>
      </w:r>
      <w:r w:rsidR="00C44B04">
        <w:rPr>
          <w:rFonts w:cs="Calibri"/>
        </w:rPr>
        <w:t xml:space="preserve"> </w:t>
      </w:r>
      <w:r w:rsidR="005D312D" w:rsidRPr="005D312D">
        <w:rPr>
          <w:rFonts w:cs="Calibri"/>
        </w:rPr>
        <w:t xml:space="preserve">in </w:t>
      </w:r>
      <w:r w:rsidR="00D519B2">
        <w:rPr>
          <w:rFonts w:cs="Calibri"/>
        </w:rPr>
        <w:t xml:space="preserve">a relevant area of </w:t>
      </w:r>
      <w:r w:rsidR="00033FFB">
        <w:rPr>
          <w:rFonts w:cs="Calibri"/>
        </w:rPr>
        <w:t xml:space="preserve">energy systems </w:t>
      </w:r>
      <w:r>
        <w:rPr>
          <w:rFonts w:cs="Calibri"/>
        </w:rPr>
        <w:t xml:space="preserve">science and </w:t>
      </w:r>
      <w:r w:rsidR="00033FFB">
        <w:rPr>
          <w:rFonts w:cs="Calibri"/>
        </w:rPr>
        <w:t>engineering</w:t>
      </w:r>
      <w:r w:rsidR="00920B2F">
        <w:rPr>
          <w:rFonts w:cs="Calibri"/>
        </w:rPr>
        <w:t xml:space="preserve"> or</w:t>
      </w:r>
      <w:r w:rsidR="00920B2F" w:rsidRPr="00920B2F">
        <w:rPr>
          <w:rFonts w:cs="Calibri"/>
        </w:rPr>
        <w:t xml:space="preserve"> </w:t>
      </w:r>
      <w:proofErr w:type="gramStart"/>
      <w:r w:rsidR="00920B2F">
        <w:rPr>
          <w:rFonts w:cs="Calibri"/>
        </w:rPr>
        <w:t>M</w:t>
      </w:r>
      <w:r w:rsidR="00920B2F" w:rsidRPr="005D312D">
        <w:rPr>
          <w:rFonts w:cs="Calibri"/>
        </w:rPr>
        <w:t>aster’s</w:t>
      </w:r>
      <w:proofErr w:type="gramEnd"/>
      <w:r w:rsidR="00920B2F" w:rsidRPr="005D312D">
        <w:rPr>
          <w:rFonts w:cs="Calibri"/>
        </w:rPr>
        <w:t xml:space="preserve"> level qualification</w:t>
      </w:r>
      <w:r w:rsidR="00920B2F">
        <w:rPr>
          <w:rFonts w:cs="Calibri"/>
        </w:rPr>
        <w:t xml:space="preserve"> plus commensurate industry experience.</w:t>
      </w:r>
    </w:p>
    <w:p w14:paraId="72E085DF" w14:textId="78811BC1" w:rsidR="005D312D" w:rsidRPr="00B50C20" w:rsidRDefault="00FE5EC1" w:rsidP="005D312D">
      <w:pPr>
        <w:numPr>
          <w:ilvl w:val="0"/>
          <w:numId w:val="25"/>
        </w:numPr>
        <w:spacing w:before="0" w:after="60" w:line="240" w:lineRule="auto"/>
        <w:rPr>
          <w:rStyle w:val="Emphasis"/>
          <w:rFonts w:cs="Arial"/>
        </w:rPr>
      </w:pPr>
      <w:r>
        <w:t xml:space="preserve">Extensive </w:t>
      </w:r>
      <w:r w:rsidR="005D312D" w:rsidRPr="005D312D">
        <w:t>experience</w:t>
      </w:r>
      <w:r w:rsidR="005D312D">
        <w:t xml:space="preserve"> in</w:t>
      </w:r>
      <w:r w:rsidR="00C62B46">
        <w:t xml:space="preserve"> </w:t>
      </w:r>
      <w:r w:rsidR="00CF1001">
        <w:t>energy systems engineering</w:t>
      </w:r>
      <w:r w:rsidR="00E87F05">
        <w:t>, involving research and development and</w:t>
      </w:r>
      <w:r w:rsidR="008549FC">
        <w:t xml:space="preserve"> </w:t>
      </w:r>
      <w:r w:rsidR="007F27FE">
        <w:t>/</w:t>
      </w:r>
      <w:r w:rsidR="008549FC">
        <w:t xml:space="preserve"> </w:t>
      </w:r>
      <w:r w:rsidR="007F27FE">
        <w:t xml:space="preserve">or operational experience </w:t>
      </w:r>
      <w:r w:rsidR="00433E34">
        <w:t>in</w:t>
      </w:r>
      <w:r w:rsidR="007F27FE">
        <w:t xml:space="preserve"> industry</w:t>
      </w:r>
      <w:r w:rsidR="00690820">
        <w:t>. You must</w:t>
      </w:r>
      <w:r w:rsidR="00216B7C">
        <w:t xml:space="preserve"> demonstrat</w:t>
      </w:r>
      <w:r w:rsidR="00690820">
        <w:t>e</w:t>
      </w:r>
      <w:r w:rsidR="001D5318">
        <w:t xml:space="preserve"> teamwork,</w:t>
      </w:r>
      <w:r w:rsidR="00690820">
        <w:t xml:space="preserve"> </w:t>
      </w:r>
      <w:r w:rsidR="00216B7C">
        <w:t>innovative thinking</w:t>
      </w:r>
      <w:r w:rsidR="004E218A">
        <w:t xml:space="preserve"> and advanced problem solving skills</w:t>
      </w:r>
      <w:r w:rsidR="005D312D">
        <w:t>.</w:t>
      </w:r>
      <w:r w:rsidR="00005DDE">
        <w:t xml:space="preserve"> </w:t>
      </w:r>
    </w:p>
    <w:p w14:paraId="57400A57" w14:textId="2A89720D" w:rsidR="007275A9" w:rsidRPr="00B50C20" w:rsidRDefault="00A02AFA" w:rsidP="007275A9">
      <w:pPr>
        <w:numPr>
          <w:ilvl w:val="0"/>
          <w:numId w:val="25"/>
        </w:numPr>
        <w:spacing w:before="0" w:after="60" w:line="240" w:lineRule="auto"/>
        <w:rPr>
          <w:rStyle w:val="Emphasis"/>
          <w:rFonts w:cs="Arial"/>
        </w:rPr>
      </w:pPr>
      <w:r>
        <w:t>A</w:t>
      </w:r>
      <w:r w:rsidR="007275A9">
        <w:t xml:space="preserve"> </w:t>
      </w:r>
      <w:r w:rsidR="00AD143D">
        <w:t xml:space="preserve">substantial track-record of </w:t>
      </w:r>
      <w:r w:rsidR="004E218A">
        <w:t xml:space="preserve">successful </w:t>
      </w:r>
      <w:r w:rsidR="00AD143D">
        <w:t>project delivery</w:t>
      </w:r>
      <w:r>
        <w:t xml:space="preserve"> with</w:t>
      </w:r>
      <w:r w:rsidR="00AD143D">
        <w:t xml:space="preserve"> evidence of </w:t>
      </w:r>
      <w:r w:rsidR="00533B3C" w:rsidRPr="00106E23">
        <w:t>leadership</w:t>
      </w:r>
      <w:r w:rsidR="00533B3C">
        <w:t xml:space="preserve"> in project or capability teams.</w:t>
      </w:r>
    </w:p>
    <w:p w14:paraId="0A314B10" w14:textId="14AF4814" w:rsidR="005D312D" w:rsidRPr="006A0A75" w:rsidRDefault="005D312D" w:rsidP="005D312D">
      <w:pPr>
        <w:numPr>
          <w:ilvl w:val="0"/>
          <w:numId w:val="25"/>
        </w:numPr>
        <w:spacing w:before="0" w:after="60" w:line="240" w:lineRule="auto"/>
        <w:rPr>
          <w:rFonts w:cs="Arial"/>
          <w:i/>
        </w:rPr>
      </w:pPr>
      <w:r>
        <w:t>Demonstrat</w:t>
      </w:r>
      <w:r w:rsidR="00965EE0">
        <w:t>ed understanding of Occupational Health, Safety and Environmental</w:t>
      </w:r>
      <w:r w:rsidR="00EB4E47">
        <w:t xml:space="preserve"> principles</w:t>
      </w:r>
      <w:r w:rsidR="0002339D">
        <w:t xml:space="preserve"> and safe working practices</w:t>
      </w:r>
      <w:r w:rsidR="00073E19">
        <w:t xml:space="preserve"> for flammable and explosive gases.</w:t>
      </w:r>
    </w:p>
    <w:p w14:paraId="7A2C7EAC"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4FED4CE6" w14:textId="67AE76D7" w:rsidR="005D312D" w:rsidRPr="005D312D" w:rsidRDefault="009965DE" w:rsidP="005D312D">
      <w:pPr>
        <w:numPr>
          <w:ilvl w:val="0"/>
          <w:numId w:val="26"/>
        </w:numPr>
        <w:spacing w:before="0" w:after="60" w:line="240" w:lineRule="auto"/>
        <w:rPr>
          <w:rFonts w:cs="Calibri"/>
          <w:color w:val="000000" w:themeColor="text2"/>
          <w:szCs w:val="24"/>
        </w:rPr>
      </w:pPr>
      <w:r>
        <w:t>Experience in gas facilities design</w:t>
      </w:r>
      <w:r w:rsidR="001D6EDC">
        <w:t xml:space="preserve"> and modelling tools</w:t>
      </w:r>
      <w:r>
        <w:t xml:space="preserve"> for natural gas, biogas or hydrogen</w:t>
      </w:r>
      <w:r w:rsidR="001D6EDC">
        <w:t xml:space="preserve"> gas systems</w:t>
      </w:r>
      <w:r w:rsidR="005D312D" w:rsidRPr="005D312D">
        <w:t xml:space="preserve">. </w:t>
      </w:r>
    </w:p>
    <w:p w14:paraId="0B21E89C" w14:textId="6BC81D19" w:rsidR="005D312D" w:rsidRPr="0011485D" w:rsidRDefault="005D312D" w:rsidP="0011485D">
      <w:pPr>
        <w:numPr>
          <w:ilvl w:val="0"/>
          <w:numId w:val="26"/>
        </w:numPr>
        <w:spacing w:before="0" w:after="60" w:line="240" w:lineRule="auto"/>
        <w:rPr>
          <w:color w:val="000000" w:themeColor="text2"/>
          <w:szCs w:val="24"/>
        </w:rPr>
      </w:pPr>
      <w:r w:rsidRPr="005D312D">
        <w:lastRenderedPageBreak/>
        <w:t xml:space="preserve">Experience </w:t>
      </w:r>
      <w:r w:rsidR="0011485D">
        <w:t>in one or more of the following</w:t>
      </w:r>
      <w:r w:rsidR="007565AB">
        <w:t xml:space="preserve"> areas</w:t>
      </w:r>
      <w:r w:rsidR="0011485D">
        <w:t>:</w:t>
      </w:r>
      <w:r w:rsidRPr="005D312D">
        <w:t xml:space="preserve"> natural gas processing or fuel conversion technologies</w:t>
      </w:r>
      <w:r w:rsidR="0011485D">
        <w:t xml:space="preserve">; </w:t>
      </w:r>
      <w:r w:rsidR="00111F46">
        <w:t xml:space="preserve">reservoir / production engineering; </w:t>
      </w:r>
      <w:r w:rsidRPr="005D312D">
        <w:t xml:space="preserve">well </w:t>
      </w:r>
      <w:r w:rsidR="0011485D">
        <w:t>design</w:t>
      </w:r>
      <w:r w:rsidR="00EF7D63">
        <w:t xml:space="preserve"> </w:t>
      </w:r>
      <w:r w:rsidR="007565AB">
        <w:t>/ well</w:t>
      </w:r>
      <w:r w:rsidR="00EF7D63">
        <w:t xml:space="preserve"> </w:t>
      </w:r>
      <w:r w:rsidRPr="005D312D">
        <w:t>abandonment and decommissioning</w:t>
      </w:r>
      <w:r w:rsidR="0011485D">
        <w:t>;</w:t>
      </w:r>
      <w:r w:rsidR="00EF7D63">
        <w:t xml:space="preserve"> </w:t>
      </w:r>
      <w:r w:rsidR="00EF7D63" w:rsidRPr="005D312D">
        <w:t>carbon capture</w:t>
      </w:r>
      <w:r w:rsidR="0012276F">
        <w:t xml:space="preserve"> (utilization)</w:t>
      </w:r>
      <w:r w:rsidR="00EF7D63" w:rsidRPr="005D312D">
        <w:t xml:space="preserve"> and storage</w:t>
      </w:r>
      <w:r w:rsidR="009965DE">
        <w:t xml:space="preserve">; subsurface natural gas </w:t>
      </w:r>
      <w:r w:rsidR="00A97615">
        <w:t>/</w:t>
      </w:r>
      <w:r w:rsidR="009965DE">
        <w:t xml:space="preserve"> hydrogen storage.</w:t>
      </w:r>
    </w:p>
    <w:p w14:paraId="7CA8450F" w14:textId="77777777" w:rsidR="0085185A" w:rsidRDefault="005D312D" w:rsidP="005D312D">
      <w:pPr>
        <w:numPr>
          <w:ilvl w:val="0"/>
          <w:numId w:val="26"/>
        </w:numPr>
        <w:spacing w:before="0" w:after="60" w:line="240" w:lineRule="auto"/>
      </w:pPr>
      <w:r w:rsidRPr="005D312D">
        <w:t>Experience with hydrogen gas and</w:t>
      </w:r>
      <w:r w:rsidR="0012276F">
        <w:t>/</w:t>
      </w:r>
      <w:r w:rsidRPr="005D312D">
        <w:t>or ammonia production, transportation, storage or processing.</w:t>
      </w:r>
    </w:p>
    <w:p w14:paraId="5334F02D" w14:textId="6E8F0EB9" w:rsidR="009F0245" w:rsidRDefault="001A6412" w:rsidP="005D312D">
      <w:pPr>
        <w:numPr>
          <w:ilvl w:val="0"/>
          <w:numId w:val="26"/>
        </w:numPr>
        <w:spacing w:before="0" w:after="60" w:line="240" w:lineRule="auto"/>
      </w:pPr>
      <w:r>
        <w:t xml:space="preserve">Experience in project management </w:t>
      </w:r>
      <w:r w:rsidR="00DD04EE">
        <w:t>with evidence of delivery on time and to budget</w:t>
      </w:r>
      <w:r>
        <w:t>.</w:t>
      </w:r>
    </w:p>
    <w:p w14:paraId="3265B473" w14:textId="504BCB8E" w:rsidR="005D312D" w:rsidRPr="005D312D" w:rsidRDefault="009F0245" w:rsidP="005D312D">
      <w:pPr>
        <w:numPr>
          <w:ilvl w:val="0"/>
          <w:numId w:val="26"/>
        </w:numPr>
        <w:spacing w:before="0" w:after="60" w:line="240" w:lineRule="auto"/>
      </w:pPr>
      <w:r>
        <w:t>Experience in applied R&amp;D delivering within, or to</w:t>
      </w:r>
      <w:r w:rsidR="00E30C38">
        <w:t>,</w:t>
      </w:r>
      <w:r>
        <w:t xml:space="preserve"> the energy sector demonstrated by positive project outcomes</w:t>
      </w:r>
      <w:r w:rsidR="00E30C38">
        <w:t xml:space="preserve">, scientific </w:t>
      </w:r>
      <w:r>
        <w:t>publications</w:t>
      </w:r>
      <w:r w:rsidR="00E30C38">
        <w:t xml:space="preserve"> etc</w:t>
      </w:r>
      <w:r>
        <w:t>.</w:t>
      </w:r>
      <w:r w:rsidR="005D312D" w:rsidRPr="005D312D">
        <w:t xml:space="preserve"> </w:t>
      </w:r>
    </w:p>
    <w:p w14:paraId="453ED9E7" w14:textId="77777777" w:rsidR="00E673A0" w:rsidRPr="003044E2" w:rsidRDefault="00E673A0" w:rsidP="00E673A0">
      <w:pPr>
        <w:pStyle w:val="Boxedheading"/>
      </w:pPr>
      <w:r>
        <w:t>Special Requirements</w:t>
      </w:r>
    </w:p>
    <w:p w14:paraId="173A4E43"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4CF6C94E" w14:textId="77777777" w:rsidR="003E5564" w:rsidRDefault="003E5564" w:rsidP="00E673A0">
      <w:pPr>
        <w:pStyle w:val="Boxedlistbullet"/>
        <w:numPr>
          <w:ilvl w:val="0"/>
          <w:numId w:val="0"/>
        </w:numPr>
        <w:ind w:left="227"/>
      </w:pPr>
    </w:p>
    <w:p w14:paraId="32958BE1" w14:textId="77777777" w:rsidR="00814ACE" w:rsidRPr="005D312D" w:rsidRDefault="00E673A0" w:rsidP="00E673A0">
      <w:pPr>
        <w:pStyle w:val="Boxedlistbullet"/>
        <w:spacing w:before="100" w:beforeAutospacing="1" w:after="100" w:afterAutospacing="1"/>
      </w:pPr>
      <w:r w:rsidRPr="005D312D">
        <w:t>The successful candidate will</w:t>
      </w:r>
      <w:r w:rsidR="00814ACE" w:rsidRPr="005D312D">
        <w:t xml:space="preserve"> be asked to </w:t>
      </w:r>
      <w:r w:rsidR="00D476E9" w:rsidRPr="005D312D">
        <w:t xml:space="preserve">obtain and provide evidence of a </w:t>
      </w:r>
      <w:r w:rsidR="00814ACE" w:rsidRPr="005D312D">
        <w:t xml:space="preserve">National </w:t>
      </w:r>
      <w:r w:rsidR="00D476E9" w:rsidRPr="005D312D">
        <w:t>P</w:t>
      </w:r>
      <w:r w:rsidR="00814ACE" w:rsidRPr="005D312D">
        <w:t xml:space="preserve">olice </w:t>
      </w:r>
      <w:r w:rsidR="00D476E9" w:rsidRPr="005D312D">
        <w:t>C</w:t>
      </w:r>
      <w:r w:rsidR="00814ACE" w:rsidRPr="005D312D">
        <w:t>heck</w:t>
      </w:r>
      <w:r w:rsidR="00D476E9" w:rsidRPr="005D312D">
        <w:t xml:space="preserve"> or equivalent</w:t>
      </w:r>
      <w:r w:rsidR="00814ACE" w:rsidRPr="005D312D">
        <w:t>. Please note that people with criminal records are not automatically deemed ineligible. Each application will be considered on its merits.</w:t>
      </w:r>
      <w:r w:rsidRPr="005D312D">
        <w:t xml:space="preserve"> </w:t>
      </w:r>
    </w:p>
    <w:p w14:paraId="37ED668F" w14:textId="77777777" w:rsidR="00E673A0" w:rsidRPr="005D312D" w:rsidRDefault="00036D29" w:rsidP="00E673A0">
      <w:pPr>
        <w:pStyle w:val="Boxedlistbullet"/>
        <w:spacing w:before="100" w:beforeAutospacing="1" w:after="100" w:afterAutospacing="1"/>
      </w:pPr>
      <w:r w:rsidRPr="005D312D">
        <w:t xml:space="preserve">If the successful candidate is not an Australian Citizen or Permanent Resident, they </w:t>
      </w:r>
      <w:r w:rsidR="00E673A0" w:rsidRPr="005D312D">
        <w:t xml:space="preserve">may be required to undergo additional security clearances, which may include medical examinations and an international standardised test of English language proficiency (i.e. IELTS test).- https://ielts.com.au/ </w:t>
      </w:r>
    </w:p>
    <w:p w14:paraId="0C32167C"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7895489E"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p w14:paraId="2AD87E65" w14:textId="77777777" w:rsidR="00B50C20" w:rsidRPr="00B50C20" w:rsidRDefault="00B50C20" w:rsidP="00D83C52">
      <w:pPr>
        <w:spacing w:after="180"/>
        <w:rPr>
          <w:bCs/>
          <w:szCs w:val="24"/>
        </w:rPr>
      </w:pPr>
      <w:r w:rsidRPr="00B50C20">
        <w:rPr>
          <w:bCs/>
          <w:szCs w:val="24"/>
        </w:rPr>
        <w:t xml:space="preserve">Find out more about CSIRO </w:t>
      </w:r>
      <w:hyperlink r:id="rId14" w:tooltip="Energy- CSIRO Website" w:history="1">
        <w:r w:rsidRPr="00B50C20">
          <w:rPr>
            <w:rStyle w:val="Hyperlink"/>
            <w:rFonts w:cs="Arial"/>
            <w:bCs/>
            <w:szCs w:val="24"/>
          </w:rPr>
          <w:t>Energy</w:t>
        </w:r>
      </w:hyperlink>
    </w:p>
    <w:bookmarkEnd w:id="2"/>
    <w:p w14:paraId="27B5F191" w14:textId="42B7A7D8" w:rsidR="00B50C20" w:rsidRPr="00B50C20" w:rsidRDefault="00B50C20" w:rsidP="00D83C52">
      <w:pPr>
        <w:spacing w:after="180"/>
        <w:rPr>
          <w:bCs/>
          <w:szCs w:val="24"/>
        </w:rPr>
      </w:pPr>
    </w:p>
    <w:sectPr w:rsidR="00B50C20" w:rsidRPr="00B50C20" w:rsidSect="00246B35">
      <w:footerReference w:type="default" r:id="rId15"/>
      <w:headerReference w:type="first" r:id="rId16"/>
      <w:footerReference w:type="first" r:id="rId17"/>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BC0B9" w14:textId="77777777" w:rsidR="00841F4E" w:rsidRDefault="00841F4E" w:rsidP="000A377A">
      <w:r>
        <w:separator/>
      </w:r>
    </w:p>
  </w:endnote>
  <w:endnote w:type="continuationSeparator" w:id="0">
    <w:p w14:paraId="7E71F4BC" w14:textId="77777777" w:rsidR="00841F4E" w:rsidRDefault="00841F4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7BE7C"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0128"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03CF8" w14:textId="77777777" w:rsidR="00841F4E" w:rsidRDefault="00841F4E" w:rsidP="000A377A">
      <w:r>
        <w:separator/>
      </w:r>
    </w:p>
  </w:footnote>
  <w:footnote w:type="continuationSeparator" w:id="0">
    <w:p w14:paraId="1DA3D45A" w14:textId="77777777" w:rsidR="00841F4E" w:rsidRDefault="00841F4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0882" w14:textId="77777777" w:rsidR="009511DD" w:rsidRDefault="00ED212D">
    <w:r>
      <w:rPr>
        <w:noProof/>
      </w:rPr>
      <w:drawing>
        <wp:anchor distT="0" distB="71755" distL="114300" distR="360045" simplePos="0" relativeHeight="251661824" behindDoc="1" locked="1" layoutInCell="1" allowOverlap="1" wp14:anchorId="17EED899" wp14:editId="40F81A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15750D"/>
    <w:multiLevelType w:val="hybridMultilevel"/>
    <w:tmpl w:val="7C264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CC02FC5"/>
    <w:multiLevelType w:val="hybridMultilevel"/>
    <w:tmpl w:val="B9C8DA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5"/>
  </w:num>
  <w:num w:numId="15">
    <w:abstractNumId w:val="28"/>
  </w:num>
  <w:num w:numId="16">
    <w:abstractNumId w:val="26"/>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7"/>
  </w:num>
  <w:num w:numId="26">
    <w:abstractNumId w:val="19"/>
  </w:num>
  <w:num w:numId="27">
    <w:abstractNumId w:val="24"/>
  </w:num>
  <w:num w:numId="28">
    <w:abstractNumId w:val="23"/>
  </w:num>
  <w:num w:numId="29">
    <w:abstractNumId w:val="10"/>
  </w:num>
  <w:num w:numId="30">
    <w:abstractNumId w:val="23"/>
  </w:num>
  <w:num w:numId="31">
    <w:abstractNumId w:val="29"/>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3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5DDE"/>
    <w:rsid w:val="000072A2"/>
    <w:rsid w:val="00012B21"/>
    <w:rsid w:val="00014F95"/>
    <w:rsid w:val="00015AC3"/>
    <w:rsid w:val="00015D9B"/>
    <w:rsid w:val="000166E8"/>
    <w:rsid w:val="000175CC"/>
    <w:rsid w:val="00020528"/>
    <w:rsid w:val="00020EB5"/>
    <w:rsid w:val="0002339D"/>
    <w:rsid w:val="00024E64"/>
    <w:rsid w:val="00025950"/>
    <w:rsid w:val="00025A1E"/>
    <w:rsid w:val="00027644"/>
    <w:rsid w:val="000278EE"/>
    <w:rsid w:val="00030712"/>
    <w:rsid w:val="00030B3E"/>
    <w:rsid w:val="00030F5C"/>
    <w:rsid w:val="0003314B"/>
    <w:rsid w:val="00033FFB"/>
    <w:rsid w:val="00034A36"/>
    <w:rsid w:val="00036D29"/>
    <w:rsid w:val="0003716F"/>
    <w:rsid w:val="0004014A"/>
    <w:rsid w:val="00041E38"/>
    <w:rsid w:val="00041F4A"/>
    <w:rsid w:val="00042EAD"/>
    <w:rsid w:val="00044F96"/>
    <w:rsid w:val="00045860"/>
    <w:rsid w:val="000469D9"/>
    <w:rsid w:val="00046F89"/>
    <w:rsid w:val="00047290"/>
    <w:rsid w:val="00047EE6"/>
    <w:rsid w:val="000532A1"/>
    <w:rsid w:val="0005574D"/>
    <w:rsid w:val="00057F5D"/>
    <w:rsid w:val="0006065C"/>
    <w:rsid w:val="00062DC4"/>
    <w:rsid w:val="00063B87"/>
    <w:rsid w:val="00064F11"/>
    <w:rsid w:val="000665CC"/>
    <w:rsid w:val="000673D6"/>
    <w:rsid w:val="00071DFB"/>
    <w:rsid w:val="00073353"/>
    <w:rsid w:val="00073E19"/>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2CC6"/>
    <w:rsid w:val="000963A6"/>
    <w:rsid w:val="00097D05"/>
    <w:rsid w:val="000A0722"/>
    <w:rsid w:val="000A1762"/>
    <w:rsid w:val="000A377A"/>
    <w:rsid w:val="000A59F9"/>
    <w:rsid w:val="000A6A79"/>
    <w:rsid w:val="000A79FB"/>
    <w:rsid w:val="000B19E5"/>
    <w:rsid w:val="000B2C1A"/>
    <w:rsid w:val="000B3142"/>
    <w:rsid w:val="000B3207"/>
    <w:rsid w:val="000B56E0"/>
    <w:rsid w:val="000B5DA3"/>
    <w:rsid w:val="000C12C8"/>
    <w:rsid w:val="000C1AA1"/>
    <w:rsid w:val="000C4D10"/>
    <w:rsid w:val="000C5CED"/>
    <w:rsid w:val="000C67C8"/>
    <w:rsid w:val="000C6AC9"/>
    <w:rsid w:val="000C6D5A"/>
    <w:rsid w:val="000D2475"/>
    <w:rsid w:val="000D30EA"/>
    <w:rsid w:val="000D46E7"/>
    <w:rsid w:val="000D4C54"/>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2F35"/>
    <w:rsid w:val="001046AE"/>
    <w:rsid w:val="00106E23"/>
    <w:rsid w:val="00111F46"/>
    <w:rsid w:val="00112A3D"/>
    <w:rsid w:val="00113293"/>
    <w:rsid w:val="00113683"/>
    <w:rsid w:val="0011485D"/>
    <w:rsid w:val="001209C7"/>
    <w:rsid w:val="001218E4"/>
    <w:rsid w:val="00121F11"/>
    <w:rsid w:val="0012253C"/>
    <w:rsid w:val="0012276F"/>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2763"/>
    <w:rsid w:val="00183651"/>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412"/>
    <w:rsid w:val="001A6585"/>
    <w:rsid w:val="001B0C24"/>
    <w:rsid w:val="001B0E56"/>
    <w:rsid w:val="001B184C"/>
    <w:rsid w:val="001B5317"/>
    <w:rsid w:val="001B5426"/>
    <w:rsid w:val="001C0287"/>
    <w:rsid w:val="001C17A3"/>
    <w:rsid w:val="001C361E"/>
    <w:rsid w:val="001C384C"/>
    <w:rsid w:val="001C5E18"/>
    <w:rsid w:val="001C5F65"/>
    <w:rsid w:val="001C63EF"/>
    <w:rsid w:val="001C65D3"/>
    <w:rsid w:val="001D2CB3"/>
    <w:rsid w:val="001D3E13"/>
    <w:rsid w:val="001D4A7E"/>
    <w:rsid w:val="001D5318"/>
    <w:rsid w:val="001D6EDC"/>
    <w:rsid w:val="001E0667"/>
    <w:rsid w:val="001E0CAD"/>
    <w:rsid w:val="001E2E6E"/>
    <w:rsid w:val="001E3630"/>
    <w:rsid w:val="001E54FA"/>
    <w:rsid w:val="001E6421"/>
    <w:rsid w:val="001F1A26"/>
    <w:rsid w:val="001F1B9A"/>
    <w:rsid w:val="001F272E"/>
    <w:rsid w:val="00200191"/>
    <w:rsid w:val="002009C7"/>
    <w:rsid w:val="00201B1F"/>
    <w:rsid w:val="00202090"/>
    <w:rsid w:val="00204716"/>
    <w:rsid w:val="002052D3"/>
    <w:rsid w:val="00206763"/>
    <w:rsid w:val="00206864"/>
    <w:rsid w:val="0020747E"/>
    <w:rsid w:val="00210066"/>
    <w:rsid w:val="00211F83"/>
    <w:rsid w:val="00215BF0"/>
    <w:rsid w:val="00216B7C"/>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400"/>
    <w:rsid w:val="00294C7F"/>
    <w:rsid w:val="00295EB9"/>
    <w:rsid w:val="002964C9"/>
    <w:rsid w:val="002A01A5"/>
    <w:rsid w:val="002A10EE"/>
    <w:rsid w:val="002A1120"/>
    <w:rsid w:val="002A4CEA"/>
    <w:rsid w:val="002A636B"/>
    <w:rsid w:val="002B0E10"/>
    <w:rsid w:val="002B6B8D"/>
    <w:rsid w:val="002B722F"/>
    <w:rsid w:val="002B7648"/>
    <w:rsid w:val="002C0050"/>
    <w:rsid w:val="002C339E"/>
    <w:rsid w:val="002C3AC1"/>
    <w:rsid w:val="002D2DE2"/>
    <w:rsid w:val="002D3B7D"/>
    <w:rsid w:val="002D4444"/>
    <w:rsid w:val="002D4EB9"/>
    <w:rsid w:val="002D561B"/>
    <w:rsid w:val="002D7151"/>
    <w:rsid w:val="002E1686"/>
    <w:rsid w:val="002E3446"/>
    <w:rsid w:val="002E5649"/>
    <w:rsid w:val="002E7993"/>
    <w:rsid w:val="002E7F4C"/>
    <w:rsid w:val="002F1011"/>
    <w:rsid w:val="002F11DD"/>
    <w:rsid w:val="002F35BA"/>
    <w:rsid w:val="002F5428"/>
    <w:rsid w:val="002F5A1D"/>
    <w:rsid w:val="00300022"/>
    <w:rsid w:val="003000AF"/>
    <w:rsid w:val="00301857"/>
    <w:rsid w:val="00301D22"/>
    <w:rsid w:val="00302A74"/>
    <w:rsid w:val="00302E16"/>
    <w:rsid w:val="003034EE"/>
    <w:rsid w:val="00304225"/>
    <w:rsid w:val="00304364"/>
    <w:rsid w:val="003049F8"/>
    <w:rsid w:val="00305F35"/>
    <w:rsid w:val="003130B1"/>
    <w:rsid w:val="003161B3"/>
    <w:rsid w:val="00323510"/>
    <w:rsid w:val="003241A6"/>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969"/>
    <w:rsid w:val="00344C2E"/>
    <w:rsid w:val="00346526"/>
    <w:rsid w:val="003514BE"/>
    <w:rsid w:val="003521F2"/>
    <w:rsid w:val="00353865"/>
    <w:rsid w:val="00353D50"/>
    <w:rsid w:val="00354BF5"/>
    <w:rsid w:val="00354C0C"/>
    <w:rsid w:val="0035576A"/>
    <w:rsid w:val="003575F9"/>
    <w:rsid w:val="003604DB"/>
    <w:rsid w:val="00360D14"/>
    <w:rsid w:val="003622F8"/>
    <w:rsid w:val="0036272C"/>
    <w:rsid w:val="003642BB"/>
    <w:rsid w:val="003669A3"/>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E34"/>
    <w:rsid w:val="00433F84"/>
    <w:rsid w:val="00434B6B"/>
    <w:rsid w:val="00434C9B"/>
    <w:rsid w:val="004355C0"/>
    <w:rsid w:val="00436639"/>
    <w:rsid w:val="00445138"/>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6B79"/>
    <w:rsid w:val="004B759B"/>
    <w:rsid w:val="004C03B7"/>
    <w:rsid w:val="004C318D"/>
    <w:rsid w:val="004C4E15"/>
    <w:rsid w:val="004C67B0"/>
    <w:rsid w:val="004C79ED"/>
    <w:rsid w:val="004D1978"/>
    <w:rsid w:val="004D3607"/>
    <w:rsid w:val="004D36F6"/>
    <w:rsid w:val="004D6B52"/>
    <w:rsid w:val="004E0034"/>
    <w:rsid w:val="004E0997"/>
    <w:rsid w:val="004E218A"/>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3B3C"/>
    <w:rsid w:val="00534B7C"/>
    <w:rsid w:val="00534E19"/>
    <w:rsid w:val="005379CE"/>
    <w:rsid w:val="00541E53"/>
    <w:rsid w:val="00542FBC"/>
    <w:rsid w:val="005434FA"/>
    <w:rsid w:val="00543630"/>
    <w:rsid w:val="005442FF"/>
    <w:rsid w:val="00545C15"/>
    <w:rsid w:val="00545FB2"/>
    <w:rsid w:val="0054638A"/>
    <w:rsid w:val="00546725"/>
    <w:rsid w:val="00550673"/>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4836"/>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3B3D"/>
    <w:rsid w:val="005C48D5"/>
    <w:rsid w:val="005C5C27"/>
    <w:rsid w:val="005C5F65"/>
    <w:rsid w:val="005C6D8A"/>
    <w:rsid w:val="005C7D69"/>
    <w:rsid w:val="005C7F9D"/>
    <w:rsid w:val="005D29EF"/>
    <w:rsid w:val="005D312D"/>
    <w:rsid w:val="005D392F"/>
    <w:rsid w:val="005D5DB7"/>
    <w:rsid w:val="005D5F4A"/>
    <w:rsid w:val="005D68E3"/>
    <w:rsid w:val="005D69E8"/>
    <w:rsid w:val="005D7860"/>
    <w:rsid w:val="005E196D"/>
    <w:rsid w:val="005E1DB7"/>
    <w:rsid w:val="005E2F13"/>
    <w:rsid w:val="005E31BE"/>
    <w:rsid w:val="005E6BDF"/>
    <w:rsid w:val="005F282C"/>
    <w:rsid w:val="005F2C04"/>
    <w:rsid w:val="005F6EF4"/>
    <w:rsid w:val="005F78B7"/>
    <w:rsid w:val="00600439"/>
    <w:rsid w:val="0060405B"/>
    <w:rsid w:val="00604D81"/>
    <w:rsid w:val="00610237"/>
    <w:rsid w:val="006108D6"/>
    <w:rsid w:val="00612437"/>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CDE"/>
    <w:rsid w:val="00652E72"/>
    <w:rsid w:val="00654515"/>
    <w:rsid w:val="00656AA1"/>
    <w:rsid w:val="0066228D"/>
    <w:rsid w:val="0066267F"/>
    <w:rsid w:val="00664731"/>
    <w:rsid w:val="00664C59"/>
    <w:rsid w:val="00665044"/>
    <w:rsid w:val="00665266"/>
    <w:rsid w:val="0067111B"/>
    <w:rsid w:val="00674783"/>
    <w:rsid w:val="00674C79"/>
    <w:rsid w:val="00676552"/>
    <w:rsid w:val="00680A9E"/>
    <w:rsid w:val="00681C20"/>
    <w:rsid w:val="006838C9"/>
    <w:rsid w:val="00685938"/>
    <w:rsid w:val="0068635B"/>
    <w:rsid w:val="006870C7"/>
    <w:rsid w:val="00690820"/>
    <w:rsid w:val="00691744"/>
    <w:rsid w:val="00692F56"/>
    <w:rsid w:val="0069500A"/>
    <w:rsid w:val="0069532C"/>
    <w:rsid w:val="00696694"/>
    <w:rsid w:val="00696DF2"/>
    <w:rsid w:val="0069741D"/>
    <w:rsid w:val="006A0A75"/>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0535"/>
    <w:rsid w:val="006D17A9"/>
    <w:rsid w:val="006D4802"/>
    <w:rsid w:val="006D49F3"/>
    <w:rsid w:val="006D70E7"/>
    <w:rsid w:val="006E041E"/>
    <w:rsid w:val="006E0A0D"/>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5B6D"/>
    <w:rsid w:val="00726BF1"/>
    <w:rsid w:val="00727444"/>
    <w:rsid w:val="007275A9"/>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65A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293D"/>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856"/>
    <w:rsid w:val="007F1969"/>
    <w:rsid w:val="007F27FE"/>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1F4E"/>
    <w:rsid w:val="008442A9"/>
    <w:rsid w:val="00845986"/>
    <w:rsid w:val="0085185A"/>
    <w:rsid w:val="008527B4"/>
    <w:rsid w:val="008539A2"/>
    <w:rsid w:val="008540C7"/>
    <w:rsid w:val="008549FC"/>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4876"/>
    <w:rsid w:val="00901258"/>
    <w:rsid w:val="0090450A"/>
    <w:rsid w:val="0090619C"/>
    <w:rsid w:val="0090622E"/>
    <w:rsid w:val="0090727D"/>
    <w:rsid w:val="009076E9"/>
    <w:rsid w:val="00907C84"/>
    <w:rsid w:val="00910818"/>
    <w:rsid w:val="0091144C"/>
    <w:rsid w:val="00911BE9"/>
    <w:rsid w:val="00920B2F"/>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2BBB"/>
    <w:rsid w:val="009538A7"/>
    <w:rsid w:val="009604D0"/>
    <w:rsid w:val="00960689"/>
    <w:rsid w:val="009621D0"/>
    <w:rsid w:val="00962259"/>
    <w:rsid w:val="00965CD3"/>
    <w:rsid w:val="00965EE0"/>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54A5"/>
    <w:rsid w:val="009965DE"/>
    <w:rsid w:val="00997AEF"/>
    <w:rsid w:val="00997D69"/>
    <w:rsid w:val="009A2F52"/>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E6D9F"/>
    <w:rsid w:val="009F0245"/>
    <w:rsid w:val="009F2CD0"/>
    <w:rsid w:val="009F3167"/>
    <w:rsid w:val="009F685F"/>
    <w:rsid w:val="009F6D23"/>
    <w:rsid w:val="009F799F"/>
    <w:rsid w:val="00A02AFA"/>
    <w:rsid w:val="00A04BC9"/>
    <w:rsid w:val="00A052AB"/>
    <w:rsid w:val="00A05E01"/>
    <w:rsid w:val="00A0740C"/>
    <w:rsid w:val="00A10736"/>
    <w:rsid w:val="00A10FDB"/>
    <w:rsid w:val="00A11598"/>
    <w:rsid w:val="00A170F1"/>
    <w:rsid w:val="00A17195"/>
    <w:rsid w:val="00A20A51"/>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522"/>
    <w:rsid w:val="00A46D21"/>
    <w:rsid w:val="00A529E4"/>
    <w:rsid w:val="00A535BC"/>
    <w:rsid w:val="00A54DE2"/>
    <w:rsid w:val="00A5590D"/>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97615"/>
    <w:rsid w:val="00AA2E53"/>
    <w:rsid w:val="00AA31C4"/>
    <w:rsid w:val="00AA624B"/>
    <w:rsid w:val="00AA7012"/>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143D"/>
    <w:rsid w:val="00AD2C68"/>
    <w:rsid w:val="00AD38F3"/>
    <w:rsid w:val="00AD3B98"/>
    <w:rsid w:val="00AD5CAE"/>
    <w:rsid w:val="00AD6B50"/>
    <w:rsid w:val="00AD757D"/>
    <w:rsid w:val="00AE40AA"/>
    <w:rsid w:val="00AF0518"/>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73B"/>
    <w:rsid w:val="00B31D15"/>
    <w:rsid w:val="00B32E10"/>
    <w:rsid w:val="00B330EA"/>
    <w:rsid w:val="00B33882"/>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4D4D"/>
    <w:rsid w:val="00BA5610"/>
    <w:rsid w:val="00BA7111"/>
    <w:rsid w:val="00BB0AD6"/>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4B04"/>
    <w:rsid w:val="00C45886"/>
    <w:rsid w:val="00C461B0"/>
    <w:rsid w:val="00C505DB"/>
    <w:rsid w:val="00C52E4B"/>
    <w:rsid w:val="00C54709"/>
    <w:rsid w:val="00C6293F"/>
    <w:rsid w:val="00C62B46"/>
    <w:rsid w:val="00C64ABC"/>
    <w:rsid w:val="00C64D51"/>
    <w:rsid w:val="00C65D46"/>
    <w:rsid w:val="00C661DC"/>
    <w:rsid w:val="00C67E8A"/>
    <w:rsid w:val="00C71880"/>
    <w:rsid w:val="00C71CB5"/>
    <w:rsid w:val="00C726D1"/>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97DC7"/>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37D5"/>
    <w:rsid w:val="00CC748D"/>
    <w:rsid w:val="00CD1336"/>
    <w:rsid w:val="00CD2078"/>
    <w:rsid w:val="00CD313D"/>
    <w:rsid w:val="00CD6197"/>
    <w:rsid w:val="00CE1200"/>
    <w:rsid w:val="00CE2717"/>
    <w:rsid w:val="00CE4BE8"/>
    <w:rsid w:val="00CE4C0F"/>
    <w:rsid w:val="00CE58A3"/>
    <w:rsid w:val="00CE5D73"/>
    <w:rsid w:val="00CE7C9F"/>
    <w:rsid w:val="00CF1001"/>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324"/>
    <w:rsid w:val="00D1089E"/>
    <w:rsid w:val="00D111AB"/>
    <w:rsid w:val="00D11BE7"/>
    <w:rsid w:val="00D16E5D"/>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19B2"/>
    <w:rsid w:val="00D544A3"/>
    <w:rsid w:val="00D55AC8"/>
    <w:rsid w:val="00D56FE1"/>
    <w:rsid w:val="00D576A5"/>
    <w:rsid w:val="00D6206D"/>
    <w:rsid w:val="00D64155"/>
    <w:rsid w:val="00D650F1"/>
    <w:rsid w:val="00D67366"/>
    <w:rsid w:val="00D67928"/>
    <w:rsid w:val="00D67BDF"/>
    <w:rsid w:val="00D67C03"/>
    <w:rsid w:val="00D67FFE"/>
    <w:rsid w:val="00D722D9"/>
    <w:rsid w:val="00D73DDD"/>
    <w:rsid w:val="00D7592C"/>
    <w:rsid w:val="00D77792"/>
    <w:rsid w:val="00D777D9"/>
    <w:rsid w:val="00D77D8F"/>
    <w:rsid w:val="00D8032E"/>
    <w:rsid w:val="00D8127A"/>
    <w:rsid w:val="00D81445"/>
    <w:rsid w:val="00D825AD"/>
    <w:rsid w:val="00D82BD7"/>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4EE"/>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03FDE"/>
    <w:rsid w:val="00E10CE7"/>
    <w:rsid w:val="00E157F6"/>
    <w:rsid w:val="00E16874"/>
    <w:rsid w:val="00E201AA"/>
    <w:rsid w:val="00E207A4"/>
    <w:rsid w:val="00E20878"/>
    <w:rsid w:val="00E21A5C"/>
    <w:rsid w:val="00E21C8A"/>
    <w:rsid w:val="00E23832"/>
    <w:rsid w:val="00E24969"/>
    <w:rsid w:val="00E24E2C"/>
    <w:rsid w:val="00E26B50"/>
    <w:rsid w:val="00E26E69"/>
    <w:rsid w:val="00E27E53"/>
    <w:rsid w:val="00E30C38"/>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87F05"/>
    <w:rsid w:val="00E9063E"/>
    <w:rsid w:val="00E927B8"/>
    <w:rsid w:val="00E93F52"/>
    <w:rsid w:val="00E979E0"/>
    <w:rsid w:val="00EA1ADA"/>
    <w:rsid w:val="00EA2A65"/>
    <w:rsid w:val="00EA31BD"/>
    <w:rsid w:val="00EA4133"/>
    <w:rsid w:val="00EA4C34"/>
    <w:rsid w:val="00EA4EB6"/>
    <w:rsid w:val="00EA62ED"/>
    <w:rsid w:val="00EB04A4"/>
    <w:rsid w:val="00EB0DA0"/>
    <w:rsid w:val="00EB19D2"/>
    <w:rsid w:val="00EB2856"/>
    <w:rsid w:val="00EB3942"/>
    <w:rsid w:val="00EB4739"/>
    <w:rsid w:val="00EB4A6B"/>
    <w:rsid w:val="00EB4E47"/>
    <w:rsid w:val="00EB6921"/>
    <w:rsid w:val="00EB7D43"/>
    <w:rsid w:val="00EC158B"/>
    <w:rsid w:val="00EC4901"/>
    <w:rsid w:val="00EC5C2D"/>
    <w:rsid w:val="00EC6F5F"/>
    <w:rsid w:val="00EC7397"/>
    <w:rsid w:val="00EC76CC"/>
    <w:rsid w:val="00EC7DB2"/>
    <w:rsid w:val="00ED0591"/>
    <w:rsid w:val="00ED12F4"/>
    <w:rsid w:val="00ED20A7"/>
    <w:rsid w:val="00ED212D"/>
    <w:rsid w:val="00ED2884"/>
    <w:rsid w:val="00ED3F72"/>
    <w:rsid w:val="00EE0EA8"/>
    <w:rsid w:val="00EE16DD"/>
    <w:rsid w:val="00EE3469"/>
    <w:rsid w:val="00EE3C2E"/>
    <w:rsid w:val="00EE4022"/>
    <w:rsid w:val="00EE5E29"/>
    <w:rsid w:val="00EE64ED"/>
    <w:rsid w:val="00EE67B9"/>
    <w:rsid w:val="00EE6E87"/>
    <w:rsid w:val="00EE75A4"/>
    <w:rsid w:val="00EF461A"/>
    <w:rsid w:val="00EF5B1A"/>
    <w:rsid w:val="00EF7D63"/>
    <w:rsid w:val="00F010F6"/>
    <w:rsid w:val="00F0161A"/>
    <w:rsid w:val="00F031C2"/>
    <w:rsid w:val="00F04B29"/>
    <w:rsid w:val="00F04CE7"/>
    <w:rsid w:val="00F04FE1"/>
    <w:rsid w:val="00F058A1"/>
    <w:rsid w:val="00F05D9B"/>
    <w:rsid w:val="00F07016"/>
    <w:rsid w:val="00F10F3D"/>
    <w:rsid w:val="00F13329"/>
    <w:rsid w:val="00F15A95"/>
    <w:rsid w:val="00F15C2B"/>
    <w:rsid w:val="00F17DA6"/>
    <w:rsid w:val="00F219DF"/>
    <w:rsid w:val="00F23108"/>
    <w:rsid w:val="00F23B51"/>
    <w:rsid w:val="00F25579"/>
    <w:rsid w:val="00F25923"/>
    <w:rsid w:val="00F26B13"/>
    <w:rsid w:val="00F27B8E"/>
    <w:rsid w:val="00F31C02"/>
    <w:rsid w:val="00F3371E"/>
    <w:rsid w:val="00F33841"/>
    <w:rsid w:val="00F378C4"/>
    <w:rsid w:val="00F37B40"/>
    <w:rsid w:val="00F4001E"/>
    <w:rsid w:val="00F416F9"/>
    <w:rsid w:val="00F4614F"/>
    <w:rsid w:val="00F4732A"/>
    <w:rsid w:val="00F50B91"/>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37D5"/>
    <w:rsid w:val="00FB4D8F"/>
    <w:rsid w:val="00FB5790"/>
    <w:rsid w:val="00FB6B01"/>
    <w:rsid w:val="00FB6B8D"/>
    <w:rsid w:val="00FB6BF2"/>
    <w:rsid w:val="00FC069D"/>
    <w:rsid w:val="00FC11D1"/>
    <w:rsid w:val="00FC24E0"/>
    <w:rsid w:val="00FC43FF"/>
    <w:rsid w:val="00FC5731"/>
    <w:rsid w:val="00FC5957"/>
    <w:rsid w:val="00FC726C"/>
    <w:rsid w:val="00FC75E8"/>
    <w:rsid w:val="00FD0614"/>
    <w:rsid w:val="00FD3E49"/>
    <w:rsid w:val="00FD4399"/>
    <w:rsid w:val="00FD572C"/>
    <w:rsid w:val="00FD5823"/>
    <w:rsid w:val="00FD6672"/>
    <w:rsid w:val="00FE11E1"/>
    <w:rsid w:val="00FE1279"/>
    <w:rsid w:val="00FE299F"/>
    <w:rsid w:val="00FE34AA"/>
    <w:rsid w:val="00FE38D4"/>
    <w:rsid w:val="00FE5B79"/>
    <w:rsid w:val="00FE5EC1"/>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9E4AD3C"/>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A02AFA"/>
    <w:rPr>
      <w:sz w:val="16"/>
      <w:szCs w:val="16"/>
    </w:rPr>
  </w:style>
  <w:style w:type="paragraph" w:styleId="CommentText">
    <w:name w:val="annotation text"/>
    <w:basedOn w:val="Normal"/>
    <w:link w:val="CommentTextChar"/>
    <w:semiHidden/>
    <w:unhideWhenUsed/>
    <w:rsid w:val="00A02AFA"/>
    <w:pPr>
      <w:spacing w:line="240" w:lineRule="auto"/>
    </w:pPr>
    <w:rPr>
      <w:sz w:val="20"/>
      <w:szCs w:val="20"/>
    </w:rPr>
  </w:style>
  <w:style w:type="character" w:customStyle="1" w:styleId="CommentTextChar">
    <w:name w:val="Comment Text Char"/>
    <w:basedOn w:val="DefaultParagraphFont"/>
    <w:link w:val="CommentText"/>
    <w:semiHidden/>
    <w:rsid w:val="00A02AFA"/>
    <w:rPr>
      <w:rFonts w:ascii="Calibri" w:eastAsia="Calibri" w:hAnsi="Calibri"/>
      <w:color w:val="000000"/>
    </w:rPr>
  </w:style>
  <w:style w:type="paragraph" w:styleId="CommentSubject">
    <w:name w:val="annotation subject"/>
    <w:basedOn w:val="CommentText"/>
    <w:next w:val="CommentText"/>
    <w:link w:val="CommentSubjectChar"/>
    <w:semiHidden/>
    <w:unhideWhenUsed/>
    <w:rsid w:val="00A02AFA"/>
    <w:rPr>
      <w:b/>
      <w:bCs/>
    </w:rPr>
  </w:style>
  <w:style w:type="character" w:customStyle="1" w:styleId="CommentSubjectChar">
    <w:name w:val="Comment Subject Char"/>
    <w:basedOn w:val="CommentTextChar"/>
    <w:link w:val="CommentSubject"/>
    <w:semiHidden/>
    <w:rsid w:val="00A02AFA"/>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80285344">
      <w:bodyDiv w:val="1"/>
      <w:marLeft w:val="0"/>
      <w:marRight w:val="0"/>
      <w:marTop w:val="0"/>
      <w:marBottom w:val="0"/>
      <w:divBdr>
        <w:top w:val="none" w:sz="0" w:space="0" w:color="auto"/>
        <w:left w:val="none" w:sz="0" w:space="0" w:color="auto"/>
        <w:bottom w:val="none" w:sz="0" w:space="0" w:color="auto"/>
        <w:right w:val="none" w:sz="0" w:space="0" w:color="auto"/>
      </w:divBdr>
    </w:div>
    <w:div w:id="1602763058">
      <w:bodyDiv w:val="1"/>
      <w:marLeft w:val="0"/>
      <w:marRight w:val="0"/>
      <w:marTop w:val="0"/>
      <w:marBottom w:val="0"/>
      <w:divBdr>
        <w:top w:val="none" w:sz="0" w:space="0" w:color="auto"/>
        <w:left w:val="none" w:sz="0" w:space="0" w:color="auto"/>
        <w:bottom w:val="none" w:sz="0" w:space="0" w:color="auto"/>
        <w:right w:val="none" w:sz="0" w:space="0" w:color="auto"/>
      </w:divBdr>
    </w:div>
    <w:div w:id="1795174199">
      <w:bodyDiv w:val="1"/>
      <w:marLeft w:val="0"/>
      <w:marRight w:val="0"/>
      <w:marTop w:val="0"/>
      <w:marBottom w:val="0"/>
      <w:divBdr>
        <w:top w:val="none" w:sz="0" w:space="0" w:color="auto"/>
        <w:left w:val="none" w:sz="0" w:space="0" w:color="auto"/>
        <w:bottom w:val="none" w:sz="0" w:space="0" w:color="auto"/>
        <w:right w:val="none" w:sz="0" w:space="0" w:color="auto"/>
      </w:divBdr>
    </w:div>
    <w:div w:id="19721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en.Clennell@csiro.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Research/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418E"/>
    <w:rsid w:val="00064278"/>
    <w:rsid w:val="001561B4"/>
    <w:rsid w:val="0019205C"/>
    <w:rsid w:val="003C6F9C"/>
    <w:rsid w:val="00414F94"/>
    <w:rsid w:val="007C7613"/>
    <w:rsid w:val="0083493E"/>
    <w:rsid w:val="00875004"/>
    <w:rsid w:val="009B0D57"/>
    <w:rsid w:val="00B33201"/>
    <w:rsid w:val="00B36C21"/>
    <w:rsid w:val="00C50714"/>
    <w:rsid w:val="00C913ED"/>
    <w:rsid w:val="00D4060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7" ma:contentTypeDescription="Create a new document." ma:contentTypeScope="" ma:versionID="833eb89387ab8684a867a9b32b0672b8">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8943bca1171db9de005a66333d08d4cc"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DE56C-C82F-417C-80A4-43DC3D360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B4BAC-8CBD-4C4C-9A06-D336DC344B0E}">
  <ds:schemaRefs>
    <ds:schemaRef ds:uri="http://schemas.microsoft.com/sharepoint/v3/contenttype/forms"/>
  </ds:schemaRefs>
</ds:datastoreItem>
</file>

<file path=customXml/itemProps3.xml><?xml version="1.0" encoding="utf-8"?>
<ds:datastoreItem xmlns:ds="http://schemas.openxmlformats.org/officeDocument/2006/customXml" ds:itemID="{1F50ABE7-6B19-438E-9F32-05ACDCDE0C21}">
  <ds:schemaRefs>
    <ds:schemaRef ds:uri="http://schemas.microsoft.com/office/2006/metadata/properties"/>
    <ds:schemaRef ds:uri="d731c216-4847-40b9-9cc1-07675d6a1b95"/>
    <ds:schemaRef ds:uri="850cd0c5-34cb-451e-bc90-918567b3d76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1242</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9245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2</cp:revision>
  <cp:lastPrinted>2012-02-01T05:32:00Z</cp:lastPrinted>
  <dcterms:created xsi:type="dcterms:W3CDTF">2020-08-24T02:57:00Z</dcterms:created>
  <dcterms:modified xsi:type="dcterms:W3CDTF">2020-08-24T02:57:00Z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