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F76312C" w14:textId="77777777" w:rsidR="00332C06" w:rsidRPr="00674783" w:rsidRDefault="00CC201B" w:rsidP="00674783">
          <w:pPr>
            <w:pStyle w:val="Heading1"/>
          </w:pPr>
          <w:r>
            <w:t>Position Details</w:t>
          </w:r>
          <w:bookmarkEnd w:id="0"/>
        </w:p>
        <w:p w14:paraId="34492F9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034FAFB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B4709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92DEF1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15B4B6" w14:textId="77777777" w:rsidR="00CC201B" w:rsidRPr="00704DFB" w:rsidRDefault="00BB763A" w:rsidP="00D83C52">
            <w:pPr>
              <w:pStyle w:val="TableText"/>
              <w:rPr>
                <w:sz w:val="24"/>
                <w:szCs w:val="24"/>
              </w:rPr>
            </w:pPr>
            <w:r w:rsidRPr="00704DFB">
              <w:rPr>
                <w:sz w:val="24"/>
                <w:szCs w:val="24"/>
              </w:rPr>
              <w:t>Advertised Job Title</w:t>
            </w:r>
          </w:p>
        </w:tc>
        <w:tc>
          <w:tcPr>
            <w:tcW w:w="2965" w:type="pct"/>
          </w:tcPr>
          <w:p w14:paraId="12C275CD" w14:textId="34E00CDB" w:rsidR="00CC201B" w:rsidRPr="00704DFB" w:rsidRDefault="00A01779" w:rsidP="00D83C52">
            <w:pPr>
              <w:pStyle w:val="TableText"/>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Research Scientist</w:t>
            </w:r>
            <w:r w:rsidR="00475609" w:rsidRPr="00704DFB">
              <w:rPr>
                <w:sz w:val="24"/>
                <w:szCs w:val="24"/>
              </w:rPr>
              <w:t xml:space="preserve"> - </w:t>
            </w:r>
            <w:r w:rsidRPr="00704DFB">
              <w:rPr>
                <w:sz w:val="24"/>
                <w:szCs w:val="24"/>
              </w:rPr>
              <w:t>Hydrogen Energy Technologies</w:t>
            </w:r>
          </w:p>
        </w:tc>
      </w:tr>
      <w:tr w:rsidR="00CC201B" w:rsidRPr="0093721B" w14:paraId="351ECA3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23B5434" w14:textId="77777777" w:rsidR="00CC201B" w:rsidRPr="00704DFB" w:rsidRDefault="00BB763A" w:rsidP="00D83C52">
            <w:pPr>
              <w:pStyle w:val="TableText"/>
              <w:rPr>
                <w:sz w:val="24"/>
                <w:szCs w:val="24"/>
              </w:rPr>
            </w:pPr>
            <w:r w:rsidRPr="00704DFB">
              <w:rPr>
                <w:sz w:val="24"/>
                <w:szCs w:val="24"/>
              </w:rPr>
              <w:t>Job Reference</w:t>
            </w:r>
          </w:p>
        </w:tc>
        <w:tc>
          <w:tcPr>
            <w:tcW w:w="2965" w:type="pct"/>
          </w:tcPr>
          <w:p w14:paraId="3919FD7F" w14:textId="297D9FE8" w:rsidR="00CC201B" w:rsidRPr="00704DFB" w:rsidRDefault="00A670F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4"/>
                <w:szCs w:val="24"/>
              </w:rPr>
            </w:pPr>
            <w:r w:rsidRPr="00704DFB">
              <w:rPr>
                <w:sz w:val="24"/>
                <w:szCs w:val="24"/>
              </w:rPr>
              <w:t>67801</w:t>
            </w:r>
          </w:p>
        </w:tc>
      </w:tr>
      <w:tr w:rsidR="00C45886" w:rsidRPr="0093721B" w14:paraId="60A41F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4102C9" w14:textId="77777777" w:rsidR="00C45886" w:rsidRPr="00704DFB" w:rsidRDefault="00C45886" w:rsidP="00D83C52">
            <w:pPr>
              <w:pStyle w:val="TableText"/>
              <w:rPr>
                <w:sz w:val="24"/>
                <w:szCs w:val="24"/>
              </w:rPr>
            </w:pPr>
            <w:r w:rsidRPr="00704DFB">
              <w:rPr>
                <w:sz w:val="24"/>
                <w:szCs w:val="24"/>
              </w:rPr>
              <w:t>Tenure</w:t>
            </w:r>
          </w:p>
        </w:tc>
        <w:tc>
          <w:tcPr>
            <w:tcW w:w="2965" w:type="pct"/>
          </w:tcPr>
          <w:p w14:paraId="4E14D28D" w14:textId="77777777" w:rsidR="00A63426" w:rsidRPr="00704DFB" w:rsidRDefault="00A017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Specified Term of 3 years</w:t>
            </w:r>
          </w:p>
          <w:p w14:paraId="0FDE5D0B" w14:textId="77777777" w:rsidR="00C45886" w:rsidRPr="00704DF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F</w:t>
            </w:r>
            <w:r w:rsidR="005379CE" w:rsidRPr="00704DFB">
              <w:rPr>
                <w:sz w:val="24"/>
                <w:szCs w:val="24"/>
              </w:rPr>
              <w:t>ull-time</w:t>
            </w:r>
          </w:p>
        </w:tc>
      </w:tr>
      <w:tr w:rsidR="00C45886" w:rsidRPr="0093721B" w14:paraId="75A156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49F374" w14:textId="77777777" w:rsidR="00C45886" w:rsidRPr="00704DFB" w:rsidRDefault="00C45886" w:rsidP="00D83C52">
            <w:pPr>
              <w:pStyle w:val="TableText"/>
              <w:rPr>
                <w:sz w:val="24"/>
                <w:szCs w:val="24"/>
              </w:rPr>
            </w:pPr>
            <w:r w:rsidRPr="00704DFB">
              <w:rPr>
                <w:sz w:val="24"/>
                <w:szCs w:val="24"/>
              </w:rPr>
              <w:t>Salary Range</w:t>
            </w:r>
          </w:p>
        </w:tc>
        <w:tc>
          <w:tcPr>
            <w:tcW w:w="2965" w:type="pct"/>
          </w:tcPr>
          <w:p w14:paraId="170D55CD" w14:textId="77777777" w:rsidR="00C45886" w:rsidRPr="00704DF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704DFB">
              <w:rPr>
                <w:sz w:val="24"/>
                <w:szCs w:val="24"/>
              </w:rPr>
              <w:t>AU$</w:t>
            </w:r>
            <w:r w:rsidR="00A01779" w:rsidRPr="00704DFB">
              <w:rPr>
                <w:sz w:val="24"/>
                <w:szCs w:val="24"/>
              </w:rPr>
              <w:t xml:space="preserve">113,338 </w:t>
            </w:r>
            <w:r w:rsidRPr="00704DFB">
              <w:rPr>
                <w:sz w:val="24"/>
                <w:szCs w:val="24"/>
              </w:rPr>
              <w:t>to AU$</w:t>
            </w:r>
            <w:r w:rsidR="00A01779" w:rsidRPr="00704DFB">
              <w:rPr>
                <w:sz w:val="24"/>
                <w:szCs w:val="24"/>
              </w:rPr>
              <w:t xml:space="preserve">132,811 </w:t>
            </w:r>
            <w:r w:rsidRPr="00704DFB">
              <w:rPr>
                <w:sz w:val="24"/>
                <w:szCs w:val="24"/>
              </w:rPr>
              <w:t>pa (pro-rata for part-time) + up to 15.4% superannuation</w:t>
            </w:r>
          </w:p>
        </w:tc>
      </w:tr>
      <w:tr w:rsidR="00926BE4" w:rsidRPr="0093721B" w14:paraId="2A19AE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8D46E1" w14:textId="77777777" w:rsidR="00926BE4" w:rsidRPr="00704DFB" w:rsidRDefault="00926BE4" w:rsidP="00D83C52">
            <w:pPr>
              <w:pStyle w:val="TableText"/>
              <w:rPr>
                <w:sz w:val="24"/>
                <w:szCs w:val="24"/>
              </w:rPr>
            </w:pPr>
            <w:r w:rsidRPr="00704DFB">
              <w:rPr>
                <w:sz w:val="24"/>
                <w:szCs w:val="24"/>
              </w:rPr>
              <w:t>Location</w:t>
            </w:r>
            <w:r w:rsidR="00C45886" w:rsidRPr="00704DFB">
              <w:rPr>
                <w:sz w:val="24"/>
                <w:szCs w:val="24"/>
              </w:rPr>
              <w:t>(s)</w:t>
            </w:r>
          </w:p>
        </w:tc>
        <w:tc>
          <w:tcPr>
            <w:tcW w:w="2965" w:type="pct"/>
          </w:tcPr>
          <w:p w14:paraId="4BE4F862" w14:textId="6DA638D5" w:rsidR="00926BE4" w:rsidRPr="00704DFB" w:rsidRDefault="009B0C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Pullenvale, QLD</w:t>
            </w:r>
          </w:p>
        </w:tc>
      </w:tr>
      <w:tr w:rsidR="00926BE4" w:rsidRPr="0093721B" w14:paraId="594CBF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55C693" w14:textId="77777777" w:rsidR="00926BE4" w:rsidRPr="00704DFB" w:rsidRDefault="00926BE4" w:rsidP="00D83C52">
            <w:pPr>
              <w:pStyle w:val="TableText"/>
              <w:rPr>
                <w:sz w:val="24"/>
                <w:szCs w:val="24"/>
              </w:rPr>
            </w:pPr>
            <w:r w:rsidRPr="00704DFB">
              <w:rPr>
                <w:sz w:val="24"/>
                <w:szCs w:val="24"/>
              </w:rPr>
              <w:t>Relocation Assistance</w:t>
            </w:r>
          </w:p>
        </w:tc>
        <w:tc>
          <w:tcPr>
            <w:tcW w:w="2965" w:type="pct"/>
          </w:tcPr>
          <w:p w14:paraId="13AFC607" w14:textId="77777777" w:rsidR="00926BE4" w:rsidRPr="00704DF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704DFB">
              <w:rPr>
                <w:sz w:val="24"/>
                <w:szCs w:val="24"/>
              </w:rPr>
              <w:t>Will be provided to the successful candidate if required</w:t>
            </w:r>
          </w:p>
        </w:tc>
      </w:tr>
      <w:tr w:rsidR="00926BE4" w:rsidRPr="0093721B" w14:paraId="4EE4BC3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4C2A00" w14:textId="77777777" w:rsidR="00926BE4" w:rsidRPr="00704DFB" w:rsidRDefault="00926BE4" w:rsidP="00D83C52">
            <w:pPr>
              <w:pStyle w:val="TableText"/>
              <w:rPr>
                <w:sz w:val="24"/>
                <w:szCs w:val="24"/>
              </w:rPr>
            </w:pPr>
            <w:r w:rsidRPr="00704DFB">
              <w:rPr>
                <w:sz w:val="24"/>
                <w:szCs w:val="24"/>
              </w:rPr>
              <w:t>Applications are open to</w:t>
            </w:r>
          </w:p>
        </w:tc>
        <w:tc>
          <w:tcPr>
            <w:tcW w:w="2965" w:type="pct"/>
          </w:tcPr>
          <w:p w14:paraId="5D8DF3BA" w14:textId="77777777" w:rsidR="00CA664B" w:rsidRPr="007E5F36" w:rsidRDefault="00CA664B" w:rsidP="00CA664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Citizens and Permanent Residents</w:t>
            </w:r>
          </w:p>
          <w:p w14:paraId="29CC21AE" w14:textId="77777777" w:rsidR="00CA664B" w:rsidRPr="007E5F36" w:rsidRDefault="00CA664B" w:rsidP="00CA664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New Zealand Citizens who usually reside in Australia</w:t>
            </w:r>
          </w:p>
          <w:p w14:paraId="045513C9" w14:textId="1734D466" w:rsidR="00926BE4" w:rsidRPr="00704DFB" w:rsidRDefault="00CA664B" w:rsidP="00CA664B">
            <w:pPr>
              <w:pStyle w:val="TableBullet"/>
              <w:numPr>
                <w:ilvl w:val="0"/>
                <w:numId w:val="36"/>
              </w:numPr>
              <w:cnfStyle w:val="000000100000" w:firstRow="0" w:lastRow="0" w:firstColumn="0" w:lastColumn="0" w:oddVBand="0" w:evenVBand="0" w:oddHBand="1" w:evenHBand="0" w:firstRowFirstColumn="0" w:firstRowLastColumn="0" w:lastRowFirstColumn="0" w:lastRowLastColumn="0"/>
              <w:rPr>
                <w:sz w:val="24"/>
                <w:szCs w:val="24"/>
              </w:rPr>
            </w:pPr>
            <w:r w:rsidRPr="007E5F36">
              <w:rPr>
                <w:sz w:val="22"/>
              </w:rPr>
              <w:t>Australian temporary residents who are currently residing in Australia (visa sponsorship may be provided to eligible candidates)</w:t>
            </w:r>
            <w:bookmarkStart w:id="1" w:name="_GoBack"/>
            <w:bookmarkEnd w:id="1"/>
          </w:p>
        </w:tc>
      </w:tr>
      <w:tr w:rsidR="00C45886" w:rsidRPr="0093721B" w14:paraId="5FF85A6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48A27" w14:textId="77777777" w:rsidR="00C45886" w:rsidRPr="00704DFB" w:rsidRDefault="00C45886" w:rsidP="00D83C52">
            <w:pPr>
              <w:pStyle w:val="TableText"/>
              <w:rPr>
                <w:sz w:val="24"/>
                <w:szCs w:val="24"/>
              </w:rPr>
            </w:pPr>
            <w:r w:rsidRPr="00704DFB">
              <w:rPr>
                <w:sz w:val="24"/>
                <w:szCs w:val="24"/>
              </w:rPr>
              <w:t>Position reports to the</w:t>
            </w:r>
          </w:p>
        </w:tc>
        <w:tc>
          <w:tcPr>
            <w:tcW w:w="2965" w:type="pct"/>
          </w:tcPr>
          <w:p w14:paraId="0704D8A8" w14:textId="3EF028EB" w:rsidR="00C45886" w:rsidRPr="00704DFB" w:rsidRDefault="00F13BB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704DFB">
              <w:rPr>
                <w:sz w:val="24"/>
                <w:szCs w:val="24"/>
              </w:rPr>
              <w:t xml:space="preserve">Group Leader, </w:t>
            </w:r>
            <w:r w:rsidR="00A01779" w:rsidRPr="00704DFB">
              <w:rPr>
                <w:sz w:val="24"/>
                <w:szCs w:val="24"/>
              </w:rPr>
              <w:t>Thermal and Electrochemical Processes</w:t>
            </w:r>
          </w:p>
        </w:tc>
      </w:tr>
      <w:tr w:rsidR="00926BE4" w:rsidRPr="0093721B" w14:paraId="18C65B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B021AA" w14:textId="77777777" w:rsidR="00926BE4" w:rsidRPr="00704DFB" w:rsidRDefault="00926BE4" w:rsidP="00D83C52">
            <w:pPr>
              <w:pStyle w:val="TableText"/>
              <w:rPr>
                <w:sz w:val="24"/>
                <w:szCs w:val="24"/>
              </w:rPr>
            </w:pPr>
            <w:r w:rsidRPr="00704DFB">
              <w:rPr>
                <w:sz w:val="24"/>
                <w:szCs w:val="24"/>
              </w:rPr>
              <w:t>Client Focus – Internal</w:t>
            </w:r>
          </w:p>
        </w:tc>
        <w:tc>
          <w:tcPr>
            <w:tcW w:w="2965" w:type="pct"/>
          </w:tcPr>
          <w:p w14:paraId="61085C36" w14:textId="1BD4C0DE" w:rsidR="00926BE4" w:rsidRPr="00704DFB" w:rsidRDefault="00A017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30%</w:t>
            </w:r>
          </w:p>
        </w:tc>
      </w:tr>
      <w:tr w:rsidR="00926BE4" w:rsidRPr="0093721B" w14:paraId="6B8E10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5E70F" w14:textId="77777777" w:rsidR="00926BE4" w:rsidRPr="00704DFB" w:rsidRDefault="00926BE4" w:rsidP="00D83C52">
            <w:pPr>
              <w:pStyle w:val="TableText"/>
              <w:rPr>
                <w:sz w:val="24"/>
                <w:szCs w:val="24"/>
              </w:rPr>
            </w:pPr>
            <w:r w:rsidRPr="00704DFB">
              <w:rPr>
                <w:sz w:val="24"/>
                <w:szCs w:val="24"/>
              </w:rPr>
              <w:t>Client Focus – External</w:t>
            </w:r>
          </w:p>
        </w:tc>
        <w:tc>
          <w:tcPr>
            <w:tcW w:w="2965" w:type="pct"/>
          </w:tcPr>
          <w:p w14:paraId="539DE604" w14:textId="07FEAEC1" w:rsidR="00926BE4" w:rsidRPr="00704DFB" w:rsidRDefault="00A017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704DFB">
              <w:rPr>
                <w:sz w:val="24"/>
                <w:szCs w:val="24"/>
              </w:rPr>
              <w:t>70%</w:t>
            </w:r>
          </w:p>
        </w:tc>
      </w:tr>
      <w:tr w:rsidR="00194B1C" w:rsidRPr="0093721B" w14:paraId="207E93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77126" w14:textId="77777777" w:rsidR="00194B1C" w:rsidRPr="00704DFB" w:rsidRDefault="00C45886" w:rsidP="00D83C52">
            <w:pPr>
              <w:pStyle w:val="TableText"/>
              <w:rPr>
                <w:sz w:val="24"/>
                <w:szCs w:val="24"/>
              </w:rPr>
            </w:pPr>
            <w:r w:rsidRPr="00704DFB">
              <w:rPr>
                <w:sz w:val="24"/>
                <w:szCs w:val="24"/>
              </w:rPr>
              <w:t>Number of Direct Reports</w:t>
            </w:r>
          </w:p>
        </w:tc>
        <w:tc>
          <w:tcPr>
            <w:tcW w:w="2965" w:type="pct"/>
          </w:tcPr>
          <w:p w14:paraId="382C8F34" w14:textId="77777777" w:rsidR="00194B1C" w:rsidRPr="00704D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0</w:t>
            </w:r>
          </w:p>
        </w:tc>
      </w:tr>
      <w:tr w:rsidR="00194B1C" w:rsidRPr="0093721B" w14:paraId="0A1D4F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FD1934" w14:textId="77777777" w:rsidR="00194B1C" w:rsidRPr="00704DFB" w:rsidRDefault="00C45886" w:rsidP="00D83C52">
            <w:pPr>
              <w:pStyle w:val="TableText"/>
              <w:rPr>
                <w:sz w:val="24"/>
                <w:szCs w:val="24"/>
              </w:rPr>
            </w:pPr>
            <w:r w:rsidRPr="00704DFB">
              <w:rPr>
                <w:sz w:val="24"/>
                <w:szCs w:val="24"/>
              </w:rPr>
              <w:t>Enquire about this job</w:t>
            </w:r>
          </w:p>
        </w:tc>
        <w:tc>
          <w:tcPr>
            <w:tcW w:w="2965" w:type="pct"/>
          </w:tcPr>
          <w:p w14:paraId="32BCA546" w14:textId="65F0EF25" w:rsidR="00194B1C" w:rsidRPr="00704DFB" w:rsidRDefault="00E54D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Mark Kochanek via email:  mark.kochanek@csiro.au</w:t>
            </w:r>
          </w:p>
        </w:tc>
      </w:tr>
      <w:tr w:rsidR="00194B1C" w:rsidRPr="0093721B" w14:paraId="382F31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8F838D" w14:textId="77777777" w:rsidR="00194B1C" w:rsidRPr="00704DFB" w:rsidRDefault="00C45886" w:rsidP="00D83C52">
            <w:pPr>
              <w:pStyle w:val="TableText"/>
              <w:rPr>
                <w:sz w:val="24"/>
                <w:szCs w:val="24"/>
              </w:rPr>
            </w:pPr>
            <w:r w:rsidRPr="00704DFB">
              <w:rPr>
                <w:sz w:val="24"/>
                <w:szCs w:val="24"/>
              </w:rPr>
              <w:t>How to apply</w:t>
            </w:r>
          </w:p>
        </w:tc>
        <w:tc>
          <w:tcPr>
            <w:tcW w:w="2965" w:type="pct"/>
          </w:tcPr>
          <w:p w14:paraId="19B66CE6" w14:textId="77777777" w:rsidR="00F54F83" w:rsidRPr="00704D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Apply online a</w:t>
            </w:r>
            <w:r w:rsidR="006F78A3" w:rsidRPr="00704DFB">
              <w:rPr>
                <w:sz w:val="24"/>
                <w:szCs w:val="24"/>
              </w:rPr>
              <w:t xml:space="preserve">t  </w:t>
            </w:r>
            <w:hyperlink r:id="rId11" w:history="1">
              <w:r w:rsidR="006F78A3" w:rsidRPr="00704DFB">
                <w:rPr>
                  <w:rStyle w:val="Hyperlink"/>
                  <w:sz w:val="24"/>
                  <w:szCs w:val="24"/>
                </w:rPr>
                <w:t>https://jobs.csiro.au/</w:t>
              </w:r>
            </w:hyperlink>
            <w:r w:rsidR="006F78A3" w:rsidRPr="00704DFB">
              <w:rPr>
                <w:sz w:val="24"/>
                <w:szCs w:val="24"/>
              </w:rPr>
              <w:t xml:space="preserve"> </w:t>
            </w:r>
          </w:p>
          <w:p w14:paraId="067C81A2" w14:textId="77777777" w:rsidR="00CB4BEC" w:rsidRPr="00704D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 xml:space="preserve">Internal applicants please apply via </w:t>
            </w:r>
            <w:r w:rsidRPr="00704DFB">
              <w:rPr>
                <w:b/>
                <w:sz w:val="24"/>
                <w:szCs w:val="24"/>
              </w:rPr>
              <w:t>Jobs Central</w:t>
            </w:r>
          </w:p>
          <w:p w14:paraId="7185E1AA" w14:textId="77777777" w:rsidR="00194B1C" w:rsidRPr="00704D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704DFB">
              <w:rPr>
                <w:sz w:val="24"/>
                <w:szCs w:val="24"/>
              </w:rPr>
              <w:t xml:space="preserve">If you experience difficulties when applying, please email </w:t>
            </w:r>
            <w:hyperlink r:id="rId12" w:history="1">
              <w:r w:rsidRPr="00704DFB">
                <w:rPr>
                  <w:rStyle w:val="Hyperlink"/>
                  <w:sz w:val="24"/>
                  <w:szCs w:val="24"/>
                </w:rPr>
                <w:t>careers.online@csiro.au</w:t>
              </w:r>
            </w:hyperlink>
            <w:r w:rsidRPr="00704DFB">
              <w:rPr>
                <w:sz w:val="24"/>
                <w:szCs w:val="24"/>
              </w:rPr>
              <w:t xml:space="preserve"> or call 1300 984 220.</w:t>
            </w:r>
          </w:p>
        </w:tc>
      </w:tr>
    </w:tbl>
    <w:p w14:paraId="0584B6BE" w14:textId="77777777" w:rsidR="005A5AEE" w:rsidRDefault="005A5AEE" w:rsidP="00D06E61">
      <w:pPr>
        <w:pStyle w:val="Heading3"/>
        <w:spacing w:after="0"/>
      </w:pPr>
    </w:p>
    <w:p w14:paraId="4F634C39" w14:textId="77777777" w:rsidR="005A5AEE" w:rsidRPr="005A5AEE" w:rsidRDefault="005A5AEE" w:rsidP="005A5AEE">
      <w:pPr>
        <w:pStyle w:val="BodyText"/>
      </w:pPr>
    </w:p>
    <w:p w14:paraId="2F6FFF33" w14:textId="77777777" w:rsidR="006246C0" w:rsidRPr="00674783" w:rsidRDefault="00B50C20" w:rsidP="00D06E61">
      <w:pPr>
        <w:pStyle w:val="Heading3"/>
        <w:spacing w:after="0"/>
      </w:pPr>
      <w:r>
        <w:lastRenderedPageBreak/>
        <w:t>Role Overview</w:t>
      </w:r>
    </w:p>
    <w:p w14:paraId="34188DD2" w14:textId="77777777" w:rsidR="00A01779" w:rsidRDefault="00A01779" w:rsidP="00A01779">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2D0581B0" w14:textId="66E5F2A5" w:rsidR="00A01779" w:rsidRPr="000F040B" w:rsidRDefault="00F13BB2" w:rsidP="00A01779">
      <w:pPr>
        <w:spacing w:before="180"/>
      </w:pPr>
      <w:bookmarkStart w:id="3" w:name="_Hlk43725135"/>
      <w:r>
        <w:t>B</w:t>
      </w:r>
      <w:r w:rsidR="00A01779" w:rsidRPr="008A1C67">
        <w:t xml:space="preserve">ased at </w:t>
      </w:r>
      <w:r w:rsidR="00A01779" w:rsidRPr="001B6CA2">
        <w:t>Queensland Centre for Advanced Technologies (QCAT) </w:t>
      </w:r>
      <w:r w:rsidR="00A01779" w:rsidRPr="008A1C67">
        <w:t>in Brisbane</w:t>
      </w:r>
      <w:r>
        <w:t>, the Research S</w:t>
      </w:r>
      <w:r w:rsidRPr="008A1C67">
        <w:t xml:space="preserve">cientist </w:t>
      </w:r>
      <w:r>
        <w:t xml:space="preserve">will be a part of the </w:t>
      </w:r>
      <w:r w:rsidRPr="008A1C67">
        <w:t xml:space="preserve">Low Emissions Technologies </w:t>
      </w:r>
      <w:r w:rsidR="009E7136">
        <w:t>program</w:t>
      </w:r>
      <w:r>
        <w:t xml:space="preserve"> and</w:t>
      </w:r>
      <w:r w:rsidR="00A01779" w:rsidRPr="008A1C67">
        <w:t xml:space="preserve"> will work on a range of applied research projects</w:t>
      </w:r>
      <w:r>
        <w:t xml:space="preserve">.  Their </w:t>
      </w:r>
      <w:r w:rsidR="00A01779" w:rsidRPr="008A1C67">
        <w:t xml:space="preserve">focus </w:t>
      </w:r>
      <w:r>
        <w:t xml:space="preserve">will be </w:t>
      </w:r>
      <w:r w:rsidR="00A01779" w:rsidRPr="008A1C67">
        <w:t xml:space="preserve">on gasification and thermochemical processing </w:t>
      </w:r>
      <w:proofErr w:type="gramStart"/>
      <w:r w:rsidR="00A01779" w:rsidRPr="008A1C67">
        <w:t>for the production of</w:t>
      </w:r>
      <w:proofErr w:type="gramEnd"/>
      <w:r w:rsidR="00A01779" w:rsidRPr="008A1C67">
        <w:t xml:space="preserve"> hydrogen and low emissions energy applications. </w:t>
      </w:r>
      <w:r w:rsidR="00F04791">
        <w:t xml:space="preserve">In addition to </w:t>
      </w:r>
      <w:proofErr w:type="gramStart"/>
      <w:r w:rsidR="00F04791">
        <w:t>being</w:t>
      </w:r>
      <w:proofErr w:type="gramEnd"/>
      <w:r w:rsidR="00F04791">
        <w:t xml:space="preserve"> </w:t>
      </w:r>
      <w:r w:rsidR="00A01779" w:rsidRPr="008A1C67">
        <w:t xml:space="preserve">an important member of the wider team, </w:t>
      </w:r>
      <w:r w:rsidR="00F04791">
        <w:t xml:space="preserve">this role will also have responsibilities in </w:t>
      </w:r>
      <w:r w:rsidR="00A01779" w:rsidRPr="008A1C67">
        <w:t>external engagement and project development activities</w:t>
      </w:r>
      <w:r w:rsidR="00A01779">
        <w:t xml:space="preserve">. The </w:t>
      </w:r>
      <w:r w:rsidR="00F04791">
        <w:t>Research Scientist</w:t>
      </w:r>
      <w:r w:rsidR="00A01779">
        <w:t xml:space="preserve"> will be expected to develop their own research domain to augment and grow CSIRO’s capabilities in </w:t>
      </w:r>
      <w:r w:rsidR="009E7136">
        <w:t xml:space="preserve">the </w:t>
      </w:r>
      <w:r w:rsidR="00A01779">
        <w:t>priority areas.</w:t>
      </w:r>
    </w:p>
    <w:bookmarkEnd w:id="3"/>
    <w:p w14:paraId="4AB0FC30" w14:textId="77777777" w:rsidR="00B50C20" w:rsidRPr="00B50C20" w:rsidRDefault="00B50C20" w:rsidP="00B50C20">
      <w:pPr>
        <w:pStyle w:val="Heading3"/>
      </w:pPr>
      <w:r w:rsidRPr="00B50C20">
        <w:t>Duties and Key Result Areas:</w:t>
      </w:r>
      <w:r w:rsidR="003E5564">
        <w:t xml:space="preserve">  </w:t>
      </w:r>
    </w:p>
    <w:p w14:paraId="369F6A73" w14:textId="3B7A5644" w:rsidR="00A01779" w:rsidRPr="00A01779" w:rsidRDefault="00A01779" w:rsidP="00A01779">
      <w:pPr>
        <w:pStyle w:val="ListParagraph"/>
        <w:numPr>
          <w:ilvl w:val="0"/>
          <w:numId w:val="23"/>
        </w:numPr>
        <w:spacing w:before="0" w:after="60" w:line="240" w:lineRule="auto"/>
        <w:ind w:left="470" w:hanging="364"/>
        <w:contextualSpacing w:val="0"/>
      </w:pPr>
      <w:bookmarkStart w:id="4" w:name="_Hlk43729780"/>
      <w:r w:rsidRPr="00A01779">
        <w:t>Develop, design and deliver client-focussed research projects, or components of large-scale research initiatives</w:t>
      </w:r>
      <w:r w:rsidR="001D2C1B">
        <w:t>.</w:t>
      </w:r>
    </w:p>
    <w:p w14:paraId="1CC395D2" w14:textId="5F4C4F0F" w:rsidR="00A01779" w:rsidRPr="00A01779" w:rsidRDefault="00A01779" w:rsidP="00A01779">
      <w:pPr>
        <w:pStyle w:val="ListParagraph"/>
        <w:numPr>
          <w:ilvl w:val="0"/>
          <w:numId w:val="23"/>
        </w:numPr>
        <w:spacing w:before="0" w:after="60" w:line="240" w:lineRule="auto"/>
        <w:ind w:left="470" w:hanging="364"/>
        <w:contextualSpacing w:val="0"/>
      </w:pPr>
      <w:r w:rsidRPr="00A01779">
        <w:t>Work as part of the wider research group on key experimental or modelling aspects of research projects</w:t>
      </w:r>
      <w:r w:rsidR="001D2C1B">
        <w:t>.</w:t>
      </w:r>
    </w:p>
    <w:p w14:paraId="16575D2D" w14:textId="0D81E2EC" w:rsidR="00A01779" w:rsidRPr="00A01779" w:rsidRDefault="00A01779" w:rsidP="00A01779">
      <w:pPr>
        <w:pStyle w:val="ListParagraph"/>
        <w:numPr>
          <w:ilvl w:val="0"/>
          <w:numId w:val="23"/>
        </w:numPr>
        <w:spacing w:before="0" w:after="60" w:line="240" w:lineRule="auto"/>
        <w:ind w:left="470" w:hanging="364"/>
        <w:contextualSpacing w:val="0"/>
      </w:pPr>
      <w:r w:rsidRPr="00A01779">
        <w:t>Contribute to, and possibly lead, the production of client reports and scientific papers</w:t>
      </w:r>
      <w:r w:rsidR="001D2C1B">
        <w:t>.</w:t>
      </w:r>
    </w:p>
    <w:p w14:paraId="309E508E" w14:textId="4AEB1D7F" w:rsidR="00A01779" w:rsidRPr="00A01779" w:rsidRDefault="00A01779" w:rsidP="00A01779">
      <w:pPr>
        <w:pStyle w:val="ListParagraph"/>
        <w:numPr>
          <w:ilvl w:val="0"/>
          <w:numId w:val="23"/>
        </w:numPr>
        <w:spacing w:before="0" w:after="60" w:line="240" w:lineRule="auto"/>
        <w:ind w:left="470" w:hanging="364"/>
        <w:contextualSpacing w:val="0"/>
      </w:pPr>
      <w:r w:rsidRPr="00A01779">
        <w:t>Engage externally to ensure that our research priorities are aligned with industrial needs</w:t>
      </w:r>
      <w:r w:rsidR="001D2C1B">
        <w:t>.</w:t>
      </w:r>
    </w:p>
    <w:p w14:paraId="44851CD2"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Act as a trusted advisor, utilising knowledge of client’s business and understanding of their underlying needs. </w:t>
      </w:r>
    </w:p>
    <w:p w14:paraId="41AF77D6"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Anticipate industry and/or community needs and market direction through client liaison/networking and identify and adapt quickly to changes. </w:t>
      </w:r>
    </w:p>
    <w:p w14:paraId="03951487"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bookmarkEnd w:id="4"/>
    <w:p w14:paraId="094132F9"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254D2937"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Provide advice to policy makers and inform and transfer knowledge to non-scientific audiences. </w:t>
      </w:r>
    </w:p>
    <w:p w14:paraId="1C32E3A5"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6754016A"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creativity and innovation in solving problems and introducing new directions and approaches. </w:t>
      </w:r>
    </w:p>
    <w:p w14:paraId="1CC71C7F"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Communicate openly, effectively and respectfully with all staff, clients and suppliers in the interests of good business practice, collaboration and enhancement of CSIRO’s reputation.</w:t>
      </w:r>
    </w:p>
    <w:p w14:paraId="1D9CF793"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Work collaboratively as part of a multi-disciplinary, often regionally dispersed research team, and business unit to carry out tasks in support of CSIRO’s scientific objectives.</w:t>
      </w:r>
    </w:p>
    <w:p w14:paraId="29D2882A" w14:textId="77777777" w:rsidR="00A01779" w:rsidRDefault="00A01779" w:rsidP="00A01779">
      <w:pPr>
        <w:pStyle w:val="ListParagraph"/>
        <w:numPr>
          <w:ilvl w:val="0"/>
          <w:numId w:val="2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0CBE6ADC"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28272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171C29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4436ED4"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9FF8F88"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C32506B"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143BD97"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ECCFD7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25374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C714E5" w14:textId="77777777" w:rsidR="000B3207" w:rsidRPr="000B3207" w:rsidRDefault="000B3207" w:rsidP="000B3207">
      <w:pPr>
        <w:pStyle w:val="Heading4"/>
      </w:pPr>
      <w:r>
        <w:t>Essential</w:t>
      </w:r>
    </w:p>
    <w:p w14:paraId="677972D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59C6C3" w14:textId="29A9DE61" w:rsidR="00A01779" w:rsidRPr="00174553" w:rsidRDefault="00A01779" w:rsidP="00A01779">
      <w:pPr>
        <w:numPr>
          <w:ilvl w:val="0"/>
          <w:numId w:val="25"/>
        </w:numPr>
        <w:spacing w:after="60"/>
        <w:rPr>
          <w:rFonts w:cs="Calibri"/>
          <w:szCs w:val="24"/>
        </w:rPr>
      </w:pPr>
      <w:bookmarkStart w:id="5" w:name="_Hlk43729916"/>
      <w:r w:rsidRPr="00B50C20">
        <w:rPr>
          <w:rFonts w:cs="Calibri"/>
          <w:szCs w:val="24"/>
        </w:rPr>
        <w:t xml:space="preserve">Relevant </w:t>
      </w:r>
      <w:r w:rsidRPr="00174553">
        <w:rPr>
          <w:rFonts w:cs="Calibri"/>
          <w:iCs/>
          <w:szCs w:val="24"/>
        </w:rPr>
        <w:t xml:space="preserve">PhD degree or equivalent relevant work experience in Chemical Engineering, </w:t>
      </w:r>
      <w:r w:rsidR="00410D58">
        <w:rPr>
          <w:rFonts w:cs="Calibri"/>
          <w:iCs/>
          <w:szCs w:val="24"/>
        </w:rPr>
        <w:t>I</w:t>
      </w:r>
      <w:r w:rsidRPr="00174553">
        <w:rPr>
          <w:rFonts w:cs="Calibri"/>
          <w:iCs/>
          <w:szCs w:val="24"/>
        </w:rPr>
        <w:t>ndustrial Chemistry or similar areas</w:t>
      </w:r>
      <w:r w:rsidR="00351EFD">
        <w:rPr>
          <w:rFonts w:cs="Calibri"/>
          <w:i/>
          <w:iCs/>
          <w:szCs w:val="24"/>
        </w:rPr>
        <w:t>.</w:t>
      </w:r>
    </w:p>
    <w:p w14:paraId="032AE050" w14:textId="796427B9" w:rsidR="00A01779" w:rsidRPr="00174553" w:rsidRDefault="00A01779" w:rsidP="00A01779">
      <w:pPr>
        <w:numPr>
          <w:ilvl w:val="0"/>
          <w:numId w:val="25"/>
        </w:numPr>
        <w:tabs>
          <w:tab w:val="clear" w:pos="360"/>
        </w:tabs>
        <w:spacing w:before="0" w:after="60" w:line="240" w:lineRule="auto"/>
        <w:rPr>
          <w:rFonts w:cs="Calibri"/>
        </w:rPr>
      </w:pPr>
      <w:r w:rsidRPr="64CBE164">
        <w:rPr>
          <w:rFonts w:cs="Calibri"/>
        </w:rPr>
        <w:t>Practical experience in design, development and operation of high temperature and/or pressure experimental systems and industrial processes</w:t>
      </w:r>
      <w:r w:rsidR="00351EFD">
        <w:rPr>
          <w:rFonts w:cs="Calibri"/>
        </w:rPr>
        <w:t>.</w:t>
      </w:r>
    </w:p>
    <w:p w14:paraId="5B608196" w14:textId="6FA339D6" w:rsidR="00351EFD" w:rsidRPr="009E7136" w:rsidRDefault="00A01779" w:rsidP="00A01779">
      <w:pPr>
        <w:numPr>
          <w:ilvl w:val="0"/>
          <w:numId w:val="25"/>
        </w:numPr>
        <w:spacing w:before="0" w:after="60" w:line="240" w:lineRule="auto"/>
      </w:pPr>
      <w:r w:rsidRPr="64CBE164">
        <w:rPr>
          <w:rFonts w:cs="Calibri"/>
        </w:rPr>
        <w:t>Demonstrated commitment to</w:t>
      </w:r>
      <w:r w:rsidR="00351EFD">
        <w:rPr>
          <w:rFonts w:cs="Calibri"/>
        </w:rPr>
        <w:t xml:space="preserve"> the following:</w:t>
      </w:r>
    </w:p>
    <w:p w14:paraId="56A70DE0" w14:textId="74C4F931" w:rsidR="00351EFD" w:rsidRPr="009E7136" w:rsidRDefault="00351EFD" w:rsidP="00351EFD">
      <w:pPr>
        <w:numPr>
          <w:ilvl w:val="1"/>
          <w:numId w:val="25"/>
        </w:numPr>
        <w:spacing w:before="0" w:after="60" w:line="240" w:lineRule="auto"/>
      </w:pPr>
      <w:r>
        <w:rPr>
          <w:rFonts w:cs="Calibri"/>
        </w:rPr>
        <w:t>I</w:t>
      </w:r>
      <w:r w:rsidR="00A01779" w:rsidRPr="64CBE164">
        <w:rPr>
          <w:rFonts w:cs="Calibri"/>
        </w:rPr>
        <w:t>dentification and implementation of relevant and rigorous safety protocols associated with design, development, and operation of complex research facilities</w:t>
      </w:r>
    </w:p>
    <w:p w14:paraId="1EEC1CC1" w14:textId="4398B15B" w:rsidR="00A01779" w:rsidRDefault="00351EFD" w:rsidP="00475609">
      <w:pPr>
        <w:numPr>
          <w:ilvl w:val="1"/>
          <w:numId w:val="25"/>
        </w:numPr>
        <w:spacing w:before="0" w:after="60" w:line="240" w:lineRule="auto"/>
      </w:pPr>
      <w:r>
        <w:rPr>
          <w:rFonts w:cs="Calibri"/>
        </w:rPr>
        <w:t>E</w:t>
      </w:r>
      <w:r w:rsidR="00A01779" w:rsidRPr="64CBE164">
        <w:rPr>
          <w:rFonts w:cs="Calibri"/>
        </w:rPr>
        <w:t xml:space="preserve">ffective risk management processes and procedures across all areas of workplace operations. </w:t>
      </w:r>
    </w:p>
    <w:p w14:paraId="6317DABA" w14:textId="53D8C0E8" w:rsidR="00A01779" w:rsidRDefault="00A01779" w:rsidP="00A01779">
      <w:pPr>
        <w:numPr>
          <w:ilvl w:val="0"/>
          <w:numId w:val="25"/>
        </w:numPr>
        <w:tabs>
          <w:tab w:val="clear" w:pos="360"/>
        </w:tabs>
        <w:spacing w:before="0" w:after="60" w:line="240" w:lineRule="auto"/>
        <w:rPr>
          <w:rFonts w:cs="Calibri"/>
        </w:rPr>
      </w:pPr>
      <w:r w:rsidRPr="64CBE164">
        <w:rPr>
          <w:rFonts w:cs="Calibri"/>
        </w:rPr>
        <w:t xml:space="preserve">A sound understanding of </w:t>
      </w:r>
      <w:bookmarkStart w:id="6" w:name="_Hlk43730441"/>
      <w:r w:rsidRPr="64CBE164">
        <w:rPr>
          <w:rFonts w:cs="Calibri"/>
        </w:rPr>
        <w:t>the fundamentals of combustion, gasification and pyrolysis of solid feedstocks and related industrial chemical processes</w:t>
      </w:r>
      <w:bookmarkEnd w:id="6"/>
      <w:r w:rsidR="00351EFD">
        <w:rPr>
          <w:rFonts w:cs="Calibri"/>
        </w:rPr>
        <w:t>.</w:t>
      </w:r>
    </w:p>
    <w:p w14:paraId="252EEE69" w14:textId="1254DB59" w:rsidR="00A01779" w:rsidRPr="00174553" w:rsidRDefault="00A01779" w:rsidP="00A01779">
      <w:pPr>
        <w:numPr>
          <w:ilvl w:val="0"/>
          <w:numId w:val="25"/>
        </w:numPr>
        <w:tabs>
          <w:tab w:val="clear" w:pos="360"/>
        </w:tabs>
        <w:spacing w:before="0" w:after="60" w:line="240" w:lineRule="auto"/>
        <w:rPr>
          <w:rFonts w:cs="Calibri"/>
        </w:rPr>
      </w:pPr>
      <w:r w:rsidRPr="64CBE164">
        <w:rPr>
          <w:rFonts w:cs="Calibri"/>
        </w:rPr>
        <w:t>Established reputation, network and experience in relevant fields associated with chemical processing and energy technologies</w:t>
      </w:r>
      <w:r w:rsidR="00351EFD">
        <w:rPr>
          <w:rFonts w:cs="Calibri"/>
        </w:rPr>
        <w:t>.</w:t>
      </w:r>
    </w:p>
    <w:p w14:paraId="147CE7A5" w14:textId="3D6D5DBF" w:rsidR="00A01779" w:rsidRPr="00174553" w:rsidRDefault="00A01779" w:rsidP="00A01779">
      <w:pPr>
        <w:numPr>
          <w:ilvl w:val="0"/>
          <w:numId w:val="25"/>
        </w:numPr>
        <w:tabs>
          <w:tab w:val="clear" w:pos="360"/>
        </w:tabs>
        <w:spacing w:before="0" w:after="60" w:line="240" w:lineRule="auto"/>
        <w:rPr>
          <w:rFonts w:cs="Calibri"/>
        </w:rPr>
      </w:pPr>
      <w:r w:rsidRPr="64CBE164">
        <w:rPr>
          <w:rFonts w:cs="Calibri"/>
        </w:rPr>
        <w:lastRenderedPageBreak/>
        <w:t>A track record of developing and delivering client-focussed research projects</w:t>
      </w:r>
      <w:r w:rsidR="00351EFD">
        <w:rPr>
          <w:rFonts w:cs="Calibri"/>
        </w:rPr>
        <w:t>, with demonstrated project management skills.</w:t>
      </w:r>
    </w:p>
    <w:p w14:paraId="16CF72F2" w14:textId="77777777" w:rsidR="00A01779" w:rsidRDefault="00A01779" w:rsidP="00A01779">
      <w:pPr>
        <w:numPr>
          <w:ilvl w:val="0"/>
          <w:numId w:val="25"/>
        </w:numPr>
        <w:spacing w:before="0" w:after="60" w:line="240" w:lineRule="auto"/>
      </w:pPr>
      <w:r w:rsidRPr="64CBE164">
        <w:rPr>
          <w:rFonts w:cs="Calibri"/>
        </w:rPr>
        <w:t xml:space="preserve">Demonstrated experience in development and presentation of strategic and technical proposals, project reports, conference papers and presentations for a range of relevant industry, research and community stakeholders. </w:t>
      </w:r>
    </w:p>
    <w:bookmarkEnd w:id="5"/>
    <w:p w14:paraId="5F1B652E" w14:textId="77777777" w:rsidR="00A01779" w:rsidRDefault="00A01779" w:rsidP="00A01779">
      <w:pPr>
        <w:spacing w:before="0" w:after="60" w:line="240" w:lineRule="auto"/>
        <w:rPr>
          <w:rFonts w:asciiTheme="majorHAnsi" w:eastAsiaTheme="majorEastAsia" w:hAnsiTheme="majorHAnsi" w:cstheme="majorBidi"/>
          <w:b/>
          <w:color w:val="757579" w:themeColor="accent3"/>
        </w:rPr>
      </w:pPr>
    </w:p>
    <w:p w14:paraId="39057578" w14:textId="77777777" w:rsidR="00A01779" w:rsidRPr="00174553" w:rsidRDefault="00A01779" w:rsidP="00A01779">
      <w:pPr>
        <w:spacing w:before="0" w:after="60" w:line="240" w:lineRule="auto"/>
        <w:rPr>
          <w:rFonts w:asciiTheme="majorHAnsi" w:eastAsiaTheme="majorEastAsia" w:hAnsiTheme="majorHAnsi" w:cstheme="majorBidi"/>
          <w:b/>
          <w:color w:val="757579" w:themeColor="accent3"/>
        </w:rPr>
      </w:pPr>
      <w:r w:rsidRPr="00174553">
        <w:rPr>
          <w:rFonts w:asciiTheme="majorHAnsi" w:eastAsiaTheme="majorEastAsia" w:hAnsiTheme="majorHAnsi" w:cstheme="majorBidi"/>
          <w:b/>
          <w:color w:val="757579" w:themeColor="accent3"/>
        </w:rPr>
        <w:t>Desirable:</w:t>
      </w:r>
    </w:p>
    <w:p w14:paraId="21785BAE" w14:textId="77777777" w:rsidR="00A01779" w:rsidRDefault="00A01779" w:rsidP="00A01779">
      <w:pPr>
        <w:numPr>
          <w:ilvl w:val="0"/>
          <w:numId w:val="26"/>
        </w:numPr>
        <w:spacing w:after="60" w:line="240" w:lineRule="auto"/>
        <w:rPr>
          <w:iCs/>
          <w:szCs w:val="24"/>
        </w:rPr>
      </w:pPr>
      <w:r w:rsidRPr="007B12A1">
        <w:rPr>
          <w:iCs/>
          <w:szCs w:val="24"/>
        </w:rPr>
        <w:t>Demonstrated ability to contribute to design of high-pressure/high temperature research equipment and systems, and to conduct HAZOP analysis on major laboratory and pilot scale research rigs.</w:t>
      </w:r>
    </w:p>
    <w:p w14:paraId="49C45808" w14:textId="77777777" w:rsidR="00E673A0" w:rsidRPr="003044E2" w:rsidRDefault="00E673A0" w:rsidP="00E673A0">
      <w:pPr>
        <w:pStyle w:val="Boxedheading"/>
      </w:pPr>
      <w:r>
        <w:t>Special Requirements</w:t>
      </w:r>
    </w:p>
    <w:p w14:paraId="0C71FFC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034FD0F" w14:textId="77777777" w:rsidR="003E5564" w:rsidRDefault="003E5564" w:rsidP="00E673A0">
      <w:pPr>
        <w:pStyle w:val="Boxedlistbullet"/>
        <w:numPr>
          <w:ilvl w:val="0"/>
          <w:numId w:val="0"/>
        </w:numPr>
        <w:ind w:left="227"/>
      </w:pPr>
    </w:p>
    <w:p w14:paraId="2BDCDDF3" w14:textId="77777777" w:rsidR="00814ACE" w:rsidRPr="00A01779" w:rsidRDefault="00E673A0" w:rsidP="00E673A0">
      <w:pPr>
        <w:pStyle w:val="Boxedlistbullet"/>
        <w:spacing w:before="100" w:beforeAutospacing="1" w:after="100" w:afterAutospacing="1"/>
      </w:pPr>
      <w:r w:rsidRPr="00A01779">
        <w:t>The successful candidate will</w:t>
      </w:r>
      <w:r w:rsidR="00814ACE" w:rsidRPr="00A01779">
        <w:t xml:space="preserve"> be asked to </w:t>
      </w:r>
      <w:r w:rsidR="00D476E9" w:rsidRPr="00A01779">
        <w:t xml:space="preserve">obtain and provide evidence of a </w:t>
      </w:r>
      <w:r w:rsidR="00814ACE" w:rsidRPr="00A01779">
        <w:t xml:space="preserve">National </w:t>
      </w:r>
      <w:r w:rsidR="00D476E9" w:rsidRPr="00A01779">
        <w:t>P</w:t>
      </w:r>
      <w:r w:rsidR="00814ACE" w:rsidRPr="00A01779">
        <w:t xml:space="preserve">olice </w:t>
      </w:r>
      <w:r w:rsidR="00D476E9" w:rsidRPr="00A01779">
        <w:t>C</w:t>
      </w:r>
      <w:r w:rsidR="00814ACE" w:rsidRPr="00A01779">
        <w:t>heck</w:t>
      </w:r>
      <w:r w:rsidR="00D476E9" w:rsidRPr="00A01779">
        <w:t xml:space="preserve"> or equivalent</w:t>
      </w:r>
      <w:r w:rsidR="00814ACE" w:rsidRPr="00A01779">
        <w:t>. Please note that people with criminal records are not automatically deemed ineligible. Each application will be considered on its merits.</w:t>
      </w:r>
      <w:r w:rsidRPr="00A01779">
        <w:t xml:space="preserve"> </w:t>
      </w:r>
    </w:p>
    <w:p w14:paraId="76B224B3" w14:textId="6581008C" w:rsidR="00E673A0" w:rsidRPr="00A01779" w:rsidRDefault="00036D29" w:rsidP="00E673A0">
      <w:pPr>
        <w:pStyle w:val="Boxedlistbullet"/>
        <w:spacing w:before="100" w:beforeAutospacing="1" w:after="100" w:afterAutospacing="1"/>
      </w:pPr>
      <w:r w:rsidRPr="00A01779">
        <w:t xml:space="preserve">If the successful candidate is not an Australian Citizen or Permanent Resident, they </w:t>
      </w:r>
      <w:r w:rsidR="00E673A0" w:rsidRPr="00A01779">
        <w:t>may be required to undergo additional security clearances, which may include medical examinations and an international standardised test of English language proficiency (i.e. IELTS test</w:t>
      </w:r>
      <w:r w:rsidR="00C47D01">
        <w:t xml:space="preserve"> </w:t>
      </w:r>
      <w:r w:rsidR="00E673A0" w:rsidRPr="00A01779">
        <w:t xml:space="preserve">- </w:t>
      </w:r>
      <w:hyperlink r:id="rId13" w:history="1">
        <w:r w:rsidR="00C47D01" w:rsidRPr="007440EC">
          <w:rPr>
            <w:rStyle w:val="Hyperlink"/>
          </w:rPr>
          <w:t>https://ielts.com.au/</w:t>
        </w:r>
      </w:hyperlink>
      <w:r w:rsidR="00C47D01">
        <w:t xml:space="preserve">) </w:t>
      </w:r>
    </w:p>
    <w:p w14:paraId="4DA06BB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E50A92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77D69DF"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bookmarkEnd w:id="2"/>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F85B" w14:textId="77777777" w:rsidR="00352CD6" w:rsidRDefault="00352CD6" w:rsidP="000A377A">
      <w:r>
        <w:separator/>
      </w:r>
    </w:p>
  </w:endnote>
  <w:endnote w:type="continuationSeparator" w:id="0">
    <w:p w14:paraId="49580E43" w14:textId="77777777" w:rsidR="00352CD6" w:rsidRDefault="00352CD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06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332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46B9" w14:textId="77777777" w:rsidR="00352CD6" w:rsidRDefault="00352CD6" w:rsidP="000A377A">
      <w:r>
        <w:separator/>
      </w:r>
    </w:p>
  </w:footnote>
  <w:footnote w:type="continuationSeparator" w:id="0">
    <w:p w14:paraId="31BA6C08" w14:textId="77777777" w:rsidR="00352CD6" w:rsidRDefault="00352CD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1746" w14:textId="77777777" w:rsidR="009511DD" w:rsidRDefault="00ED212D">
    <w:r>
      <w:rPr>
        <w:noProof/>
      </w:rPr>
      <w:drawing>
        <wp:anchor distT="0" distB="71755" distL="114300" distR="360045" simplePos="0" relativeHeight="251661824" behindDoc="1" locked="1" layoutInCell="1" allowOverlap="1" wp14:anchorId="275315ED" wp14:editId="397CE2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4D34E77"/>
    <w:multiLevelType w:val="hybridMultilevel"/>
    <w:tmpl w:val="EBD4B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06606A"/>
    <w:multiLevelType w:val="hybridMultilevel"/>
    <w:tmpl w:val="D93EC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1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1EFD"/>
    <w:rsid w:val="003521F2"/>
    <w:rsid w:val="00352CD6"/>
    <w:rsid w:val="00353D50"/>
    <w:rsid w:val="00354BF5"/>
    <w:rsid w:val="0035576A"/>
    <w:rsid w:val="00355C37"/>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0D58"/>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5609"/>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018"/>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5FC"/>
    <w:rsid w:val="0062799E"/>
    <w:rsid w:val="0063480C"/>
    <w:rsid w:val="006409FE"/>
    <w:rsid w:val="006422CC"/>
    <w:rsid w:val="0064494E"/>
    <w:rsid w:val="00645540"/>
    <w:rsid w:val="00645E30"/>
    <w:rsid w:val="0065288A"/>
    <w:rsid w:val="00652E72"/>
    <w:rsid w:val="00654515"/>
    <w:rsid w:val="00656AA1"/>
    <w:rsid w:val="00656CEC"/>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4DFB"/>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13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CDF"/>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136"/>
    <w:rsid w:val="009F2CD0"/>
    <w:rsid w:val="009F3167"/>
    <w:rsid w:val="009F685F"/>
    <w:rsid w:val="009F6D23"/>
    <w:rsid w:val="009F799F"/>
    <w:rsid w:val="00A01779"/>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0FD"/>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C6F"/>
    <w:rsid w:val="00C332BA"/>
    <w:rsid w:val="00C4101A"/>
    <w:rsid w:val="00C414D9"/>
    <w:rsid w:val="00C41C92"/>
    <w:rsid w:val="00C44269"/>
    <w:rsid w:val="00C44564"/>
    <w:rsid w:val="00C45886"/>
    <w:rsid w:val="00C461B0"/>
    <w:rsid w:val="00C47D01"/>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64B"/>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276"/>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DD1"/>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3CB4"/>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791"/>
    <w:rsid w:val="00F04B29"/>
    <w:rsid w:val="00F04CE7"/>
    <w:rsid w:val="00F058A1"/>
    <w:rsid w:val="00F05D9B"/>
    <w:rsid w:val="00F07016"/>
    <w:rsid w:val="00F10F3D"/>
    <w:rsid w:val="00F13329"/>
    <w:rsid w:val="00F13BB2"/>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A111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01779"/>
    <w:rPr>
      <w:sz w:val="16"/>
      <w:szCs w:val="16"/>
    </w:rPr>
  </w:style>
  <w:style w:type="paragraph" w:styleId="CommentText">
    <w:name w:val="annotation text"/>
    <w:basedOn w:val="Normal"/>
    <w:link w:val="CommentTextChar"/>
    <w:semiHidden/>
    <w:unhideWhenUsed/>
    <w:rsid w:val="00A01779"/>
    <w:pPr>
      <w:spacing w:line="240" w:lineRule="auto"/>
    </w:pPr>
    <w:rPr>
      <w:sz w:val="20"/>
      <w:szCs w:val="20"/>
    </w:rPr>
  </w:style>
  <w:style w:type="character" w:customStyle="1" w:styleId="CommentTextChar">
    <w:name w:val="Comment Text Char"/>
    <w:basedOn w:val="DefaultParagraphFont"/>
    <w:link w:val="CommentText"/>
    <w:semiHidden/>
    <w:rsid w:val="00A01779"/>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lt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761D4"/>
    <w:rsid w:val="003C6F9C"/>
    <w:rsid w:val="00414F94"/>
    <w:rsid w:val="00751C12"/>
    <w:rsid w:val="007C7613"/>
    <w:rsid w:val="0083493E"/>
    <w:rsid w:val="00875004"/>
    <w:rsid w:val="009167EC"/>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B9B8-D3C7-4FA3-9155-DB2871776800}">
  <ds:schemaRefs>
    <ds:schemaRef ds:uri="http://schemas.microsoft.com/sharepoint/v3/contenttype/forms"/>
  </ds:schemaRefs>
</ds:datastoreItem>
</file>

<file path=customXml/itemProps2.xml><?xml version="1.0" encoding="utf-8"?>
<ds:datastoreItem xmlns:ds="http://schemas.openxmlformats.org/officeDocument/2006/customXml" ds:itemID="{937CA2C2-60BC-4605-84F8-7406A764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D36FE-898E-409B-B55E-31C17BB36263}">
  <ds:schemaRefs>
    <ds:schemaRef ds:uri="http://schemas.microsoft.com/office/2006/documentManagement/types"/>
    <ds:schemaRef ds:uri="http://schemas.microsoft.com/office/2006/metadata/properties"/>
    <ds:schemaRef ds:uri="850cd0c5-34cb-451e-bc90-918567b3d760"/>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d731c216-4847-40b9-9cc1-07675d6a1b95"/>
  </ds:schemaRefs>
</ds:datastoreItem>
</file>

<file path=customXml/itemProps4.xml><?xml version="1.0" encoding="utf-8"?>
<ds:datastoreItem xmlns:ds="http://schemas.openxmlformats.org/officeDocument/2006/customXml" ds:itemID="{BAD8363C-24E8-414C-9BA1-79E396CF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1147</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2020-09-09T04:15:00Z</dcterms:created>
  <dcterms:modified xsi:type="dcterms:W3CDTF">2020-09-09T04:15:00Z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