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7EB4ECB" w14:textId="77777777" w:rsidR="00332C06" w:rsidRPr="00674783" w:rsidRDefault="00CC201B" w:rsidP="00674783">
          <w:pPr>
            <w:pStyle w:val="Heading1"/>
          </w:pPr>
          <w:r>
            <w:t>Position Details</w:t>
          </w:r>
          <w:bookmarkEnd w:id="1"/>
        </w:p>
        <w:p w14:paraId="693A7DE9"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7B4A6F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3FD4E6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AA4A7E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875653C" w14:textId="77777777" w:rsidR="00CC201B" w:rsidRPr="0093721B" w:rsidRDefault="00BB763A" w:rsidP="00D83C52">
            <w:pPr>
              <w:pStyle w:val="TableText"/>
              <w:rPr>
                <w:sz w:val="22"/>
              </w:rPr>
            </w:pPr>
            <w:r w:rsidRPr="0093721B">
              <w:rPr>
                <w:sz w:val="22"/>
              </w:rPr>
              <w:t>Advertised Job Title</w:t>
            </w:r>
          </w:p>
        </w:tc>
        <w:tc>
          <w:tcPr>
            <w:tcW w:w="2965" w:type="pct"/>
          </w:tcPr>
          <w:p w14:paraId="2AB9880A" w14:textId="2F594B9C" w:rsidR="00CC201B" w:rsidRPr="0093721B" w:rsidRDefault="0085286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4B05DD">
              <w:rPr>
                <w:sz w:val="22"/>
              </w:rPr>
              <w:t>Research Projects</w:t>
            </w:r>
            <w:r w:rsidR="00486F57" w:rsidRPr="004B05DD">
              <w:rPr>
                <w:sz w:val="22"/>
              </w:rPr>
              <w:t xml:space="preserve"> Officer</w:t>
            </w:r>
            <w:r w:rsidR="004B05DD">
              <w:rPr>
                <w:sz w:val="22"/>
              </w:rPr>
              <w:t xml:space="preserve"> (Nutrition)</w:t>
            </w:r>
          </w:p>
        </w:tc>
      </w:tr>
      <w:tr w:rsidR="00CC201B" w:rsidRPr="0093721B" w14:paraId="209FB5D3"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9CADCBC" w14:textId="77777777" w:rsidR="00CC201B" w:rsidRPr="0093721B" w:rsidRDefault="00BB763A" w:rsidP="00D83C52">
            <w:pPr>
              <w:pStyle w:val="TableText"/>
              <w:rPr>
                <w:sz w:val="22"/>
              </w:rPr>
            </w:pPr>
            <w:r w:rsidRPr="0093721B">
              <w:rPr>
                <w:sz w:val="22"/>
              </w:rPr>
              <w:t>Job Reference</w:t>
            </w:r>
          </w:p>
        </w:tc>
        <w:tc>
          <w:tcPr>
            <w:tcW w:w="2965" w:type="pct"/>
          </w:tcPr>
          <w:p w14:paraId="4682BD29" w14:textId="3BAECD99" w:rsidR="00CC201B" w:rsidRPr="0093721B" w:rsidRDefault="00EF239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67265</w:t>
            </w:r>
          </w:p>
        </w:tc>
      </w:tr>
      <w:tr w:rsidR="00C45886" w:rsidRPr="0093721B" w14:paraId="52C70C8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F10A8" w14:textId="77777777" w:rsidR="00C45886" w:rsidRPr="0093721B" w:rsidRDefault="00C45886" w:rsidP="00D83C52">
            <w:pPr>
              <w:pStyle w:val="TableText"/>
              <w:rPr>
                <w:sz w:val="22"/>
              </w:rPr>
            </w:pPr>
            <w:r w:rsidRPr="0093721B">
              <w:rPr>
                <w:sz w:val="22"/>
              </w:rPr>
              <w:t>Tenure</w:t>
            </w:r>
          </w:p>
        </w:tc>
        <w:tc>
          <w:tcPr>
            <w:tcW w:w="2965" w:type="pct"/>
          </w:tcPr>
          <w:p w14:paraId="1EFECEEE" w14:textId="44765691"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4B05DD">
              <w:rPr>
                <w:sz w:val="22"/>
              </w:rPr>
              <w:t xml:space="preserve">12 </w:t>
            </w:r>
            <w:r w:rsidRPr="0093721B">
              <w:rPr>
                <w:sz w:val="22"/>
              </w:rPr>
              <w:t xml:space="preserve">months </w:t>
            </w:r>
          </w:p>
          <w:p w14:paraId="30554865" w14:textId="1B81FAD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654EF15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397077" w14:textId="77777777" w:rsidR="00C45886" w:rsidRPr="0093721B" w:rsidRDefault="00C45886" w:rsidP="00D83C52">
            <w:pPr>
              <w:pStyle w:val="TableText"/>
              <w:rPr>
                <w:sz w:val="22"/>
              </w:rPr>
            </w:pPr>
            <w:r w:rsidRPr="0093721B">
              <w:rPr>
                <w:sz w:val="22"/>
              </w:rPr>
              <w:t>Salary Range</w:t>
            </w:r>
          </w:p>
        </w:tc>
        <w:tc>
          <w:tcPr>
            <w:tcW w:w="2965" w:type="pct"/>
          </w:tcPr>
          <w:p w14:paraId="6B9C46A4" w14:textId="1F0EBB8D"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D48E1">
              <w:rPr>
                <w:sz w:val="22"/>
              </w:rPr>
              <w:t>AU$</w:t>
            </w:r>
            <w:r w:rsidR="003D48E1" w:rsidRPr="003D48E1">
              <w:rPr>
                <w:sz w:val="22"/>
              </w:rPr>
              <w:t>83,687</w:t>
            </w:r>
            <w:r w:rsidRPr="003D48E1">
              <w:rPr>
                <w:sz w:val="22"/>
              </w:rPr>
              <w:t xml:space="preserve"> to AU$</w:t>
            </w:r>
            <w:r w:rsidR="003D48E1" w:rsidRPr="003D48E1">
              <w:rPr>
                <w:sz w:val="22"/>
              </w:rPr>
              <w:t>94,679</w:t>
            </w:r>
            <w:r w:rsidRPr="0093721B">
              <w:rPr>
                <w:sz w:val="22"/>
              </w:rPr>
              <w:t xml:space="preserve"> pa (pro-rata for part-time) + up to 15.4% superannuation</w:t>
            </w:r>
          </w:p>
        </w:tc>
      </w:tr>
      <w:tr w:rsidR="00926BE4" w:rsidRPr="0093721B" w14:paraId="0FABE81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8EA3A7"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B2904DA" w14:textId="62E79E66" w:rsidR="00926BE4" w:rsidRPr="0093721B" w:rsidRDefault="004B05D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 South Australia</w:t>
            </w:r>
          </w:p>
        </w:tc>
      </w:tr>
      <w:tr w:rsidR="00926BE4" w:rsidRPr="0093721B" w14:paraId="442452F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F3FD2B" w14:textId="77777777" w:rsidR="00926BE4" w:rsidRPr="0093721B" w:rsidRDefault="00926BE4" w:rsidP="00D83C52">
            <w:pPr>
              <w:pStyle w:val="TableText"/>
              <w:rPr>
                <w:sz w:val="22"/>
              </w:rPr>
            </w:pPr>
            <w:r w:rsidRPr="0093721B">
              <w:rPr>
                <w:sz w:val="22"/>
              </w:rPr>
              <w:t>Relocation Assistance</w:t>
            </w:r>
          </w:p>
        </w:tc>
        <w:tc>
          <w:tcPr>
            <w:tcW w:w="2965" w:type="pct"/>
          </w:tcPr>
          <w:p w14:paraId="3B443E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C701CC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8F1CA7" w14:textId="77777777" w:rsidR="00926BE4" w:rsidRPr="0093721B" w:rsidRDefault="00926BE4" w:rsidP="00D83C52">
            <w:pPr>
              <w:pStyle w:val="TableText"/>
              <w:rPr>
                <w:sz w:val="22"/>
              </w:rPr>
            </w:pPr>
            <w:r w:rsidRPr="0093721B">
              <w:rPr>
                <w:sz w:val="22"/>
              </w:rPr>
              <w:t>Applications are open to</w:t>
            </w:r>
          </w:p>
        </w:tc>
        <w:tc>
          <w:tcPr>
            <w:tcW w:w="2965" w:type="pct"/>
          </w:tcPr>
          <w:p w14:paraId="668EB985" w14:textId="2D2DB142" w:rsidR="00926BE4" w:rsidRPr="0093721B" w:rsidRDefault="00EA62ED" w:rsidP="004B05D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9E8A2F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0CC2A1" w14:textId="77777777" w:rsidR="00C45886" w:rsidRPr="0093721B" w:rsidRDefault="00C45886" w:rsidP="00D83C52">
            <w:pPr>
              <w:pStyle w:val="TableText"/>
              <w:rPr>
                <w:sz w:val="22"/>
              </w:rPr>
            </w:pPr>
            <w:r w:rsidRPr="0093721B">
              <w:rPr>
                <w:sz w:val="22"/>
              </w:rPr>
              <w:t>Position reports to the</w:t>
            </w:r>
          </w:p>
        </w:tc>
        <w:tc>
          <w:tcPr>
            <w:tcW w:w="2965" w:type="pct"/>
          </w:tcPr>
          <w:p w14:paraId="38936724" w14:textId="7B1D74F7" w:rsidR="00C45886" w:rsidRPr="0093721B" w:rsidRDefault="004B05D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Public Health Program Delivery Team Leader</w:t>
            </w:r>
          </w:p>
        </w:tc>
      </w:tr>
      <w:tr w:rsidR="00926BE4" w:rsidRPr="0093721B" w14:paraId="2A70025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C01A12" w14:textId="77777777" w:rsidR="00926BE4" w:rsidRPr="0093721B" w:rsidRDefault="00926BE4" w:rsidP="00D83C52">
            <w:pPr>
              <w:pStyle w:val="TableText"/>
              <w:rPr>
                <w:sz w:val="22"/>
              </w:rPr>
            </w:pPr>
            <w:r w:rsidRPr="0093721B">
              <w:rPr>
                <w:sz w:val="22"/>
              </w:rPr>
              <w:t>Client Focus – Internal</w:t>
            </w:r>
          </w:p>
        </w:tc>
        <w:tc>
          <w:tcPr>
            <w:tcW w:w="2965" w:type="pct"/>
          </w:tcPr>
          <w:p w14:paraId="30B4FD8E" w14:textId="085E57F1" w:rsidR="00926BE4" w:rsidRPr="004B05DD" w:rsidRDefault="004B05D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B05DD">
              <w:rPr>
                <w:sz w:val="22"/>
              </w:rPr>
              <w:t>50</w:t>
            </w:r>
            <w:r w:rsidR="00F54F83" w:rsidRPr="004B05DD">
              <w:rPr>
                <w:sz w:val="22"/>
              </w:rPr>
              <w:t>%</w:t>
            </w:r>
          </w:p>
        </w:tc>
      </w:tr>
      <w:tr w:rsidR="00926BE4" w:rsidRPr="0093721B" w14:paraId="0227C1D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16573D" w14:textId="77777777" w:rsidR="00926BE4" w:rsidRPr="0093721B" w:rsidRDefault="00926BE4" w:rsidP="00D83C52">
            <w:pPr>
              <w:pStyle w:val="TableText"/>
              <w:rPr>
                <w:sz w:val="22"/>
              </w:rPr>
            </w:pPr>
            <w:r w:rsidRPr="0093721B">
              <w:rPr>
                <w:sz w:val="22"/>
              </w:rPr>
              <w:t>Client Focus – External</w:t>
            </w:r>
          </w:p>
        </w:tc>
        <w:tc>
          <w:tcPr>
            <w:tcW w:w="2965" w:type="pct"/>
          </w:tcPr>
          <w:p w14:paraId="421D8944" w14:textId="3F93E8B9" w:rsidR="00926BE4" w:rsidRPr="004B05DD" w:rsidRDefault="004B05D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B05DD">
              <w:rPr>
                <w:sz w:val="22"/>
              </w:rPr>
              <w:t>50</w:t>
            </w:r>
            <w:r w:rsidR="00F54F83" w:rsidRPr="004B05DD">
              <w:rPr>
                <w:sz w:val="22"/>
              </w:rPr>
              <w:t>%</w:t>
            </w:r>
          </w:p>
        </w:tc>
      </w:tr>
      <w:tr w:rsidR="00194B1C" w:rsidRPr="0093721B" w14:paraId="331CA33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43D0D6" w14:textId="77777777" w:rsidR="00194B1C" w:rsidRPr="0093721B" w:rsidRDefault="00C45886" w:rsidP="00D83C52">
            <w:pPr>
              <w:pStyle w:val="TableText"/>
              <w:rPr>
                <w:sz w:val="22"/>
              </w:rPr>
            </w:pPr>
            <w:r w:rsidRPr="0093721B">
              <w:rPr>
                <w:sz w:val="22"/>
              </w:rPr>
              <w:t>Number of Direct Reports</w:t>
            </w:r>
          </w:p>
        </w:tc>
        <w:tc>
          <w:tcPr>
            <w:tcW w:w="2965" w:type="pct"/>
          </w:tcPr>
          <w:p w14:paraId="26AF6E0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B05DD">
              <w:rPr>
                <w:sz w:val="22"/>
              </w:rPr>
              <w:t>0</w:t>
            </w:r>
          </w:p>
        </w:tc>
      </w:tr>
      <w:tr w:rsidR="00194B1C" w:rsidRPr="0093721B" w14:paraId="4A3D0EF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AE2FF2" w14:textId="77777777" w:rsidR="00194B1C" w:rsidRPr="0093721B" w:rsidRDefault="00C45886" w:rsidP="00D83C52">
            <w:pPr>
              <w:pStyle w:val="TableText"/>
              <w:rPr>
                <w:sz w:val="22"/>
              </w:rPr>
            </w:pPr>
            <w:r w:rsidRPr="0093721B">
              <w:rPr>
                <w:sz w:val="22"/>
              </w:rPr>
              <w:t>Enquire about this job</w:t>
            </w:r>
          </w:p>
        </w:tc>
        <w:tc>
          <w:tcPr>
            <w:tcW w:w="2965" w:type="pct"/>
          </w:tcPr>
          <w:p w14:paraId="7172553E" w14:textId="5B7BABFD" w:rsidR="00194B1C" w:rsidRPr="0093721B" w:rsidRDefault="004B05D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B05DD">
              <w:rPr>
                <w:sz w:val="22"/>
              </w:rPr>
              <w:t>Dr Gilly Hendrie</w:t>
            </w:r>
            <w:r w:rsidR="00F54F83" w:rsidRPr="004B05DD">
              <w:rPr>
                <w:sz w:val="22"/>
              </w:rPr>
              <w:t xml:space="preserve"> via email at </w:t>
            </w:r>
            <w:r w:rsidRPr="004B05DD">
              <w:rPr>
                <w:sz w:val="22"/>
              </w:rPr>
              <w:t>gilly.hendrie</w:t>
            </w:r>
            <w:r w:rsidR="00F54F83" w:rsidRPr="004B05DD">
              <w:rPr>
                <w:sz w:val="22"/>
              </w:rPr>
              <w:t xml:space="preserve">@csiro.au or phone +61 </w:t>
            </w:r>
            <w:r w:rsidRPr="004B05DD">
              <w:rPr>
                <w:sz w:val="22"/>
              </w:rPr>
              <w:t>8</w:t>
            </w:r>
            <w:r w:rsidR="00F54F83" w:rsidRPr="004B05DD">
              <w:rPr>
                <w:sz w:val="22"/>
              </w:rPr>
              <w:t xml:space="preserve"> </w:t>
            </w:r>
            <w:r w:rsidRPr="004B05DD">
              <w:rPr>
                <w:sz w:val="22"/>
              </w:rPr>
              <w:t>8305</w:t>
            </w:r>
            <w:r w:rsidR="00F54F83" w:rsidRPr="004B05DD">
              <w:rPr>
                <w:sz w:val="22"/>
              </w:rPr>
              <w:t xml:space="preserve"> </w:t>
            </w:r>
            <w:r w:rsidRPr="004B05DD">
              <w:rPr>
                <w:sz w:val="22"/>
              </w:rPr>
              <w:t>0662</w:t>
            </w:r>
          </w:p>
        </w:tc>
      </w:tr>
      <w:tr w:rsidR="00194B1C" w:rsidRPr="0093721B" w14:paraId="63C2837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7381FB" w14:textId="77777777" w:rsidR="00194B1C" w:rsidRPr="0093721B" w:rsidRDefault="00C45886" w:rsidP="00D83C52">
            <w:pPr>
              <w:pStyle w:val="TableText"/>
              <w:rPr>
                <w:sz w:val="22"/>
              </w:rPr>
            </w:pPr>
            <w:r w:rsidRPr="0093721B">
              <w:rPr>
                <w:sz w:val="22"/>
              </w:rPr>
              <w:t>How to apply</w:t>
            </w:r>
          </w:p>
        </w:tc>
        <w:tc>
          <w:tcPr>
            <w:tcW w:w="2965" w:type="pct"/>
          </w:tcPr>
          <w:p w14:paraId="214E3DC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51A4824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F261A0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34C92EF5" w14:textId="77777777" w:rsidR="006246C0" w:rsidRPr="00674783" w:rsidRDefault="00B50C20" w:rsidP="00D06E61">
      <w:pPr>
        <w:pStyle w:val="Heading3"/>
        <w:spacing w:after="0"/>
      </w:pPr>
      <w:r>
        <w:t>Role Overview</w:t>
      </w:r>
    </w:p>
    <w:p w14:paraId="38A2A6B4" w14:textId="77777777" w:rsidR="004B05DD" w:rsidRDefault="004B05DD" w:rsidP="004B05DD">
      <w:pPr>
        <w:spacing w:before="180"/>
        <w:rPr>
          <w:sz w:val="22"/>
        </w:rPr>
      </w:pPr>
      <w:bookmarkStart w:id="2" w:name="_Toc341085720"/>
      <w:r>
        <w:rPr>
          <w:sz w:val="22"/>
        </w:rPr>
        <w:t>The role of Research Projects staff at CSIRO is to collaborate in scientific activities with other research staff usually by assisting with detailed planning, undertaking or assisting with experimental and observational work, and in carrying out the practical aspects of the work.</w:t>
      </w:r>
    </w:p>
    <w:p w14:paraId="52E209C7" w14:textId="77777777" w:rsidR="004B05DD" w:rsidRDefault="004B05DD" w:rsidP="004B05DD">
      <w:pPr>
        <w:spacing w:before="180"/>
        <w:rPr>
          <w:sz w:val="22"/>
        </w:rPr>
      </w:pPr>
      <w:r>
        <w:rPr>
          <w:sz w:val="22"/>
        </w:rPr>
        <w:t xml:space="preserve">The role of the Research Projects Officer (Nutrition) is to provide specialised nutrition science project support for the Nutrition and Health Program, within CSIRO Health &amp; Biosecurity.  The Research Project Officer will have well-developed nutrition science knowledge and understanding, along with good </w:t>
      </w:r>
      <w:r>
        <w:rPr>
          <w:sz w:val="22"/>
        </w:rPr>
        <w:lastRenderedPageBreak/>
        <w:t>communication skills. This role will work as part of a team on projects requiring diet, nutrition science and food knowledge.</w:t>
      </w:r>
    </w:p>
    <w:p w14:paraId="449DEE96" w14:textId="77777777" w:rsidR="004B05DD" w:rsidRPr="009172F1" w:rsidRDefault="004B05DD" w:rsidP="004B05DD">
      <w:pPr>
        <w:spacing w:before="180"/>
        <w:rPr>
          <w:sz w:val="22"/>
        </w:rPr>
      </w:pPr>
      <w:r>
        <w:rPr>
          <w:sz w:val="22"/>
        </w:rPr>
        <w:t xml:space="preserve">The Research Projects Officer (Nutrition) will join Health and Biosecurity’s Public Health Nutrition </w:t>
      </w:r>
      <w:r w:rsidRPr="00860372">
        <w:rPr>
          <w:sz w:val="22"/>
        </w:rPr>
        <w:t xml:space="preserve">Group </w:t>
      </w:r>
      <w:r>
        <w:rPr>
          <w:sz w:val="22"/>
        </w:rPr>
        <w:t xml:space="preserve">and will have the opportunity to build and maintain professional networks, assist in securing project funds, and pursue new ideas and approaches to create new concepts. </w:t>
      </w:r>
    </w:p>
    <w:p w14:paraId="4DE772FD" w14:textId="77777777" w:rsidR="00B50C20" w:rsidRPr="00B50C20" w:rsidRDefault="00B50C20" w:rsidP="00B50C20">
      <w:pPr>
        <w:pStyle w:val="Heading3"/>
      </w:pPr>
      <w:r w:rsidRPr="00B50C20">
        <w:t>Duties and Key Result Areas:</w:t>
      </w:r>
      <w:r w:rsidR="003E5564">
        <w:t xml:space="preserve">  </w:t>
      </w:r>
    </w:p>
    <w:p w14:paraId="3517F1B6" w14:textId="77777777" w:rsidR="004B05DD" w:rsidRPr="002A2132" w:rsidRDefault="004B05DD" w:rsidP="004B05DD">
      <w:pPr>
        <w:pStyle w:val="ListParagraph"/>
        <w:numPr>
          <w:ilvl w:val="0"/>
          <w:numId w:val="23"/>
        </w:numPr>
        <w:spacing w:before="0" w:after="60" w:line="240" w:lineRule="auto"/>
        <w:contextualSpacing w:val="0"/>
        <w:rPr>
          <w:sz w:val="22"/>
        </w:rPr>
      </w:pPr>
      <w:r w:rsidRPr="002A2132">
        <w:rPr>
          <w:sz w:val="22"/>
        </w:rPr>
        <w:t>Contribute to the design and implementation of diet, food and lifestyle-based programs that aim to improve nutritional status, dietary patterns and health.</w:t>
      </w:r>
    </w:p>
    <w:p w14:paraId="72A0A60F" w14:textId="77777777" w:rsidR="004B05DD" w:rsidRPr="002A2132" w:rsidRDefault="004B05DD" w:rsidP="004B05DD">
      <w:pPr>
        <w:pStyle w:val="ListParagraph"/>
        <w:numPr>
          <w:ilvl w:val="0"/>
          <w:numId w:val="23"/>
        </w:numPr>
        <w:spacing w:before="0" w:after="60" w:line="240" w:lineRule="auto"/>
        <w:contextualSpacing w:val="0"/>
        <w:rPr>
          <w:sz w:val="22"/>
        </w:rPr>
      </w:pPr>
      <w:r w:rsidRPr="002A2132">
        <w:rPr>
          <w:sz w:val="22"/>
        </w:rPr>
        <w:t>Implement dietary protocols, as defined in study intervention strategies, by providing dietary counselling and monitoring of study participants.</w:t>
      </w:r>
    </w:p>
    <w:p w14:paraId="180F9094" w14:textId="1322BC75" w:rsidR="004B05DD" w:rsidRPr="002A2132" w:rsidRDefault="004B05DD" w:rsidP="004B05DD">
      <w:pPr>
        <w:pStyle w:val="ListParagraph"/>
        <w:numPr>
          <w:ilvl w:val="0"/>
          <w:numId w:val="23"/>
        </w:numPr>
        <w:spacing w:before="0" w:after="60" w:line="240" w:lineRule="auto"/>
        <w:contextualSpacing w:val="0"/>
        <w:rPr>
          <w:sz w:val="22"/>
        </w:rPr>
      </w:pPr>
      <w:r w:rsidRPr="002A2132">
        <w:rPr>
          <w:sz w:val="22"/>
        </w:rPr>
        <w:t>Measure and analyse dietary</w:t>
      </w:r>
      <w:r w:rsidR="00F5340C">
        <w:rPr>
          <w:sz w:val="22"/>
        </w:rPr>
        <w:t xml:space="preserve"> intake </w:t>
      </w:r>
      <w:r w:rsidRPr="002A2132">
        <w:rPr>
          <w:sz w:val="22"/>
        </w:rPr>
        <w:t>data from study participants or other sources.</w:t>
      </w:r>
    </w:p>
    <w:p w14:paraId="282A2C73" w14:textId="77777777" w:rsidR="004B05DD" w:rsidRPr="002A2132" w:rsidRDefault="004B05DD" w:rsidP="004B05DD">
      <w:pPr>
        <w:pStyle w:val="ListParagraph"/>
        <w:numPr>
          <w:ilvl w:val="0"/>
          <w:numId w:val="23"/>
        </w:numPr>
        <w:spacing w:before="0" w:after="60" w:line="240" w:lineRule="auto"/>
        <w:contextualSpacing w:val="0"/>
        <w:rPr>
          <w:sz w:val="22"/>
        </w:rPr>
      </w:pPr>
      <w:r w:rsidRPr="002A2132">
        <w:rPr>
          <w:sz w:val="22"/>
        </w:rPr>
        <w:t>Conduct analyses of dietary intake data, and write clear, concise and accurate result summaries.</w:t>
      </w:r>
    </w:p>
    <w:p w14:paraId="74F7F178" w14:textId="77777777" w:rsidR="004B05DD" w:rsidRPr="002A2132" w:rsidRDefault="004B05DD" w:rsidP="004B05DD">
      <w:pPr>
        <w:pStyle w:val="ListParagraph"/>
        <w:numPr>
          <w:ilvl w:val="0"/>
          <w:numId w:val="23"/>
        </w:numPr>
        <w:spacing w:before="0" w:after="60" w:line="240" w:lineRule="auto"/>
        <w:contextualSpacing w:val="0"/>
        <w:rPr>
          <w:sz w:val="22"/>
        </w:rPr>
      </w:pPr>
      <w:r w:rsidRPr="002A2132">
        <w:rPr>
          <w:sz w:val="22"/>
        </w:rPr>
        <w:t>Contribute to scientific literature reviews.</w:t>
      </w:r>
    </w:p>
    <w:p w14:paraId="66F7838D" w14:textId="77777777" w:rsidR="004B05DD" w:rsidRPr="002A2132" w:rsidRDefault="004B05DD" w:rsidP="004B05DD">
      <w:pPr>
        <w:pStyle w:val="ListParagraph"/>
        <w:numPr>
          <w:ilvl w:val="0"/>
          <w:numId w:val="23"/>
        </w:numPr>
        <w:spacing w:before="0" w:after="60" w:line="240" w:lineRule="auto"/>
        <w:contextualSpacing w:val="0"/>
        <w:rPr>
          <w:sz w:val="22"/>
        </w:rPr>
      </w:pPr>
      <w:r w:rsidRPr="002A2132">
        <w:rPr>
          <w:sz w:val="22"/>
        </w:rPr>
        <w:t>Assist with preparation, analysis and interpretation of data and databases.</w:t>
      </w:r>
    </w:p>
    <w:p w14:paraId="407E94E9" w14:textId="77777777" w:rsidR="004B05DD" w:rsidRPr="002A2132" w:rsidRDefault="004B05DD" w:rsidP="004B05DD">
      <w:pPr>
        <w:pStyle w:val="ListParagraph"/>
        <w:numPr>
          <w:ilvl w:val="0"/>
          <w:numId w:val="23"/>
        </w:numPr>
        <w:spacing w:before="0" w:after="60" w:line="240" w:lineRule="auto"/>
        <w:contextualSpacing w:val="0"/>
        <w:rPr>
          <w:sz w:val="22"/>
        </w:rPr>
      </w:pPr>
      <w:r w:rsidRPr="002A2132">
        <w:rPr>
          <w:sz w:val="22"/>
        </w:rPr>
        <w:t>Assist with the preparation of reports and dossiers for clients.</w:t>
      </w:r>
    </w:p>
    <w:p w14:paraId="53237C92" w14:textId="77777777" w:rsidR="004B05DD" w:rsidRPr="002A2132" w:rsidRDefault="004B05DD" w:rsidP="004B05DD">
      <w:pPr>
        <w:pStyle w:val="ListParagraph"/>
        <w:numPr>
          <w:ilvl w:val="0"/>
          <w:numId w:val="23"/>
        </w:numPr>
        <w:spacing w:before="0" w:after="60" w:line="240" w:lineRule="auto"/>
        <w:contextualSpacing w:val="0"/>
        <w:rPr>
          <w:sz w:val="22"/>
        </w:rPr>
      </w:pPr>
      <w:r w:rsidRPr="002A2132">
        <w:rPr>
          <w:sz w:val="22"/>
        </w:rPr>
        <w:t>Communicate effectively and respectfully with all staff, clients and suppliers.</w:t>
      </w:r>
    </w:p>
    <w:p w14:paraId="136EC349" w14:textId="77777777" w:rsidR="004B05DD" w:rsidRPr="002A2132" w:rsidRDefault="004B05DD" w:rsidP="004B05DD">
      <w:pPr>
        <w:pStyle w:val="ListParagraph"/>
        <w:numPr>
          <w:ilvl w:val="0"/>
          <w:numId w:val="23"/>
        </w:numPr>
        <w:spacing w:before="0" w:after="60" w:line="240" w:lineRule="auto"/>
        <w:contextualSpacing w:val="0"/>
        <w:rPr>
          <w:sz w:val="22"/>
        </w:rPr>
      </w:pPr>
      <w:r w:rsidRPr="002A2132">
        <w:rPr>
          <w:sz w:val="22"/>
        </w:rPr>
        <w:t>Work as part of a multi-disciplinary, often regionally dispersed research team, to carry out tasks under limited direction, in support of scientific research whilst positively and proactively contributing to the team environment.</w:t>
      </w:r>
    </w:p>
    <w:p w14:paraId="1B467D9F" w14:textId="77777777" w:rsidR="004B05DD" w:rsidRPr="002A2132" w:rsidRDefault="004B05DD" w:rsidP="004B05DD">
      <w:pPr>
        <w:pStyle w:val="ListParagraph"/>
        <w:numPr>
          <w:ilvl w:val="0"/>
          <w:numId w:val="23"/>
        </w:numPr>
        <w:spacing w:before="0" w:after="60" w:line="240" w:lineRule="auto"/>
        <w:contextualSpacing w:val="0"/>
        <w:rPr>
          <w:sz w:val="22"/>
        </w:rPr>
      </w:pPr>
      <w:r w:rsidRPr="002A2132">
        <w:rPr>
          <w:sz w:val="22"/>
        </w:rPr>
        <w:t>Work collaboratively with colleagues within your team, the business unit and across CSIRO, to achieve objectives.</w:t>
      </w:r>
    </w:p>
    <w:p w14:paraId="7A4DF5C7" w14:textId="77777777" w:rsidR="004B05DD" w:rsidRPr="002A2132" w:rsidRDefault="004B05DD" w:rsidP="004B05DD">
      <w:pPr>
        <w:pStyle w:val="ListParagraph"/>
        <w:numPr>
          <w:ilvl w:val="0"/>
          <w:numId w:val="23"/>
        </w:numPr>
        <w:spacing w:before="0" w:after="60" w:line="240" w:lineRule="auto"/>
        <w:contextualSpacing w:val="0"/>
        <w:rPr>
          <w:sz w:val="22"/>
        </w:rPr>
      </w:pPr>
      <w:r w:rsidRPr="002A2132">
        <w:rPr>
          <w:sz w:val="22"/>
        </w:rPr>
        <w:t>Adapt and/or develop scientific methods/equipment/software/concepts/ideas in support of existing and further research.</w:t>
      </w:r>
    </w:p>
    <w:p w14:paraId="1BDADC44" w14:textId="77777777" w:rsidR="004B05DD" w:rsidRPr="002A2132" w:rsidRDefault="004B05DD" w:rsidP="004B05DD">
      <w:pPr>
        <w:pStyle w:val="ListParagraph"/>
        <w:numPr>
          <w:ilvl w:val="0"/>
          <w:numId w:val="23"/>
        </w:numPr>
        <w:spacing w:before="0" w:after="60" w:line="240" w:lineRule="auto"/>
        <w:contextualSpacing w:val="0"/>
        <w:rPr>
          <w:sz w:val="22"/>
        </w:rPr>
      </w:pPr>
      <w:r w:rsidRPr="002A2132">
        <w:rPr>
          <w:sz w:val="22"/>
        </w:rPr>
        <w:t>Adhere to the spirit and practice of CSIRO’s Values, Health, Safety and Environment plans and policies, Diversity initiatives and Zero Harm goals.</w:t>
      </w:r>
    </w:p>
    <w:p w14:paraId="3640D1AE" w14:textId="77777777" w:rsidR="004B05DD" w:rsidRDefault="004B05DD" w:rsidP="004B05DD">
      <w:pPr>
        <w:pStyle w:val="ListParagraph"/>
        <w:numPr>
          <w:ilvl w:val="0"/>
          <w:numId w:val="23"/>
        </w:numPr>
        <w:spacing w:before="0" w:after="60" w:line="240" w:lineRule="auto"/>
        <w:contextualSpacing w:val="0"/>
        <w:rPr>
          <w:sz w:val="22"/>
        </w:rPr>
      </w:pPr>
      <w:r w:rsidRPr="002A2132">
        <w:rPr>
          <w:sz w:val="22"/>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DFEB12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EDDEC65"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22C2D262"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70DBE76"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5508BE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E152C37"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D4DEC08"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164D5A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46482D0" w14:textId="77777777" w:rsidR="000B3207" w:rsidRPr="000B3207" w:rsidRDefault="000B3207" w:rsidP="000B3207">
      <w:pPr>
        <w:pStyle w:val="Heading4"/>
      </w:pPr>
      <w:r>
        <w:t>Essential</w:t>
      </w:r>
    </w:p>
    <w:p w14:paraId="7EFB5307"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770C028" w14:textId="5D836AC8" w:rsidR="0091091B" w:rsidRPr="0091091B" w:rsidRDefault="0091091B" w:rsidP="0091091B">
      <w:pPr>
        <w:pStyle w:val="ListParagraph"/>
        <w:numPr>
          <w:ilvl w:val="0"/>
          <w:numId w:val="35"/>
        </w:numPr>
        <w:rPr>
          <w:rStyle w:val="Emphasis"/>
          <w:bCs/>
          <w:i w:val="0"/>
          <w:sz w:val="22"/>
        </w:rPr>
      </w:pPr>
      <w:r w:rsidRPr="0091091B">
        <w:rPr>
          <w:rStyle w:val="Emphasis"/>
          <w:bCs/>
          <w:i w:val="0"/>
          <w:sz w:val="22"/>
        </w:rPr>
        <w:t>University degree in nutrition science or dietetics</w:t>
      </w:r>
      <w:r>
        <w:rPr>
          <w:rStyle w:val="Emphasis"/>
          <w:bCs/>
          <w:i w:val="0"/>
          <w:sz w:val="22"/>
        </w:rPr>
        <w:t>.</w:t>
      </w:r>
    </w:p>
    <w:p w14:paraId="121E101C" w14:textId="0D8FB22B" w:rsidR="004B05DD" w:rsidRPr="004B05DD" w:rsidRDefault="004B05DD" w:rsidP="004B05DD">
      <w:pPr>
        <w:numPr>
          <w:ilvl w:val="0"/>
          <w:numId w:val="35"/>
        </w:numPr>
        <w:spacing w:before="0" w:after="60" w:line="240" w:lineRule="auto"/>
        <w:jc w:val="both"/>
        <w:rPr>
          <w:rStyle w:val="Emphasis"/>
          <w:b/>
          <w:i w:val="0"/>
          <w:sz w:val="22"/>
        </w:rPr>
      </w:pPr>
      <w:r w:rsidRPr="004B05DD">
        <w:rPr>
          <w:rStyle w:val="Emphasis"/>
          <w:i w:val="0"/>
          <w:sz w:val="22"/>
        </w:rPr>
        <w:t>Demonstrated knowledge of research design including experimental and observational research.</w:t>
      </w:r>
    </w:p>
    <w:p w14:paraId="265CACF5" w14:textId="77777777" w:rsidR="004B05DD" w:rsidRPr="004B05DD" w:rsidRDefault="004B05DD" w:rsidP="004B05DD">
      <w:pPr>
        <w:numPr>
          <w:ilvl w:val="0"/>
          <w:numId w:val="35"/>
        </w:numPr>
        <w:spacing w:before="0" w:after="60" w:line="240" w:lineRule="auto"/>
        <w:jc w:val="both"/>
        <w:rPr>
          <w:rStyle w:val="Emphasis"/>
          <w:b/>
          <w:i w:val="0"/>
          <w:sz w:val="22"/>
        </w:rPr>
      </w:pPr>
      <w:r w:rsidRPr="004B05DD">
        <w:rPr>
          <w:rStyle w:val="Emphasis"/>
          <w:i w:val="0"/>
          <w:sz w:val="22"/>
        </w:rPr>
        <w:t>Demonstrated skills and experience with dietary intake assessment and dietary c</w:t>
      </w:r>
      <w:r w:rsidRPr="004B05DD">
        <w:rPr>
          <w:rStyle w:val="Emphasis"/>
          <w:i w:val="0"/>
        </w:rPr>
        <w:t xml:space="preserve">ompositional </w:t>
      </w:r>
      <w:r w:rsidRPr="004B05DD">
        <w:rPr>
          <w:rStyle w:val="Emphasis"/>
          <w:i w:val="0"/>
          <w:sz w:val="22"/>
        </w:rPr>
        <w:t>analysis.</w:t>
      </w:r>
    </w:p>
    <w:p w14:paraId="4C6401FA" w14:textId="77777777" w:rsidR="004B05DD" w:rsidRPr="004B05DD" w:rsidRDefault="004B05DD" w:rsidP="004B05DD">
      <w:pPr>
        <w:numPr>
          <w:ilvl w:val="0"/>
          <w:numId w:val="35"/>
        </w:numPr>
        <w:spacing w:before="0" w:after="60" w:line="240" w:lineRule="auto"/>
        <w:jc w:val="both"/>
        <w:rPr>
          <w:rStyle w:val="Emphasis"/>
          <w:b/>
          <w:i w:val="0"/>
          <w:sz w:val="22"/>
        </w:rPr>
      </w:pPr>
      <w:r w:rsidRPr="004B05DD">
        <w:rPr>
          <w:rStyle w:val="Emphasis"/>
          <w:i w:val="0"/>
          <w:sz w:val="22"/>
        </w:rPr>
        <w:t>Demonstrated experience in scientific literature review.</w:t>
      </w:r>
    </w:p>
    <w:p w14:paraId="33ACBEE5" w14:textId="77777777" w:rsidR="004B05DD" w:rsidRPr="004B05DD" w:rsidRDefault="004B05DD" w:rsidP="004B05DD">
      <w:pPr>
        <w:numPr>
          <w:ilvl w:val="0"/>
          <w:numId w:val="35"/>
        </w:numPr>
        <w:spacing w:before="0" w:after="60" w:line="240" w:lineRule="auto"/>
        <w:jc w:val="both"/>
      </w:pPr>
      <w:r w:rsidRPr="004B05DD">
        <w:rPr>
          <w:rStyle w:val="Emphasis"/>
          <w:i w:val="0"/>
          <w:sz w:val="22"/>
        </w:rPr>
        <w:t>Demonstrated nutrition and food supply knowledge, and application to nutrition-related research o</w:t>
      </w:r>
      <w:r w:rsidRPr="004B05DD">
        <w:rPr>
          <w:rStyle w:val="Emphasis"/>
          <w:i w:val="0"/>
        </w:rPr>
        <w:t xml:space="preserve">r delivery </w:t>
      </w:r>
      <w:r w:rsidRPr="004B05DD">
        <w:rPr>
          <w:rStyle w:val="Emphasis"/>
          <w:i w:val="0"/>
          <w:sz w:val="22"/>
        </w:rPr>
        <w:t>projects and/or community-based programs.</w:t>
      </w:r>
    </w:p>
    <w:p w14:paraId="05242053" w14:textId="1CAB0E7D" w:rsidR="004B05DD" w:rsidRPr="004B05DD" w:rsidRDefault="004B05DD" w:rsidP="004B05DD">
      <w:pPr>
        <w:numPr>
          <w:ilvl w:val="0"/>
          <w:numId w:val="35"/>
        </w:numPr>
        <w:spacing w:before="0" w:after="60" w:line="240" w:lineRule="auto"/>
        <w:jc w:val="both"/>
        <w:rPr>
          <w:b/>
          <w:bCs/>
          <w:sz w:val="22"/>
        </w:rPr>
      </w:pPr>
      <w:r w:rsidRPr="004B05DD">
        <w:rPr>
          <w:sz w:val="22"/>
        </w:rPr>
        <w:t>Familiarity and skills with word-processing and spreadsheet software</w:t>
      </w:r>
      <w:r w:rsidR="0091091B">
        <w:rPr>
          <w:sz w:val="22"/>
        </w:rPr>
        <w:t>.</w:t>
      </w:r>
    </w:p>
    <w:p w14:paraId="319F91C6"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DF3B60C" w14:textId="5B51A0B6" w:rsidR="004B05DD" w:rsidRPr="002A2132" w:rsidRDefault="004B05DD" w:rsidP="004B05DD">
      <w:pPr>
        <w:numPr>
          <w:ilvl w:val="0"/>
          <w:numId w:val="36"/>
        </w:numPr>
        <w:spacing w:before="0" w:after="60" w:line="240" w:lineRule="auto"/>
        <w:jc w:val="both"/>
        <w:rPr>
          <w:rFonts w:cs="Calibri"/>
          <w:iCs/>
          <w:sz w:val="22"/>
        </w:rPr>
      </w:pPr>
      <w:r w:rsidRPr="002A2132">
        <w:rPr>
          <w:rFonts w:cs="Calibri"/>
          <w:iCs/>
          <w:sz w:val="22"/>
        </w:rPr>
        <w:t>S</w:t>
      </w:r>
      <w:r w:rsidRPr="002A2132">
        <w:rPr>
          <w:rFonts w:cs="Calibri"/>
          <w:sz w:val="22"/>
        </w:rPr>
        <w:t>tatistical analysis knowledge, understanding and skills</w:t>
      </w:r>
      <w:r>
        <w:rPr>
          <w:rFonts w:cs="Calibri"/>
          <w:sz w:val="22"/>
        </w:rPr>
        <w:t>.</w:t>
      </w:r>
      <w:r w:rsidRPr="002A2132">
        <w:rPr>
          <w:rFonts w:cs="Calibri"/>
          <w:sz w:val="22"/>
        </w:rPr>
        <w:t xml:space="preserve"> </w:t>
      </w:r>
    </w:p>
    <w:p w14:paraId="4E29FA18" w14:textId="255B486B" w:rsidR="00F5340C" w:rsidRDefault="004B05DD" w:rsidP="00F5340C">
      <w:pPr>
        <w:numPr>
          <w:ilvl w:val="0"/>
          <w:numId w:val="36"/>
        </w:numPr>
        <w:spacing w:before="0" w:after="60" w:line="240" w:lineRule="auto"/>
        <w:jc w:val="both"/>
        <w:rPr>
          <w:iCs/>
          <w:sz w:val="22"/>
        </w:rPr>
      </w:pPr>
      <w:r>
        <w:rPr>
          <w:iCs/>
          <w:sz w:val="22"/>
        </w:rPr>
        <w:t xml:space="preserve">2-5 years of experience in a relevant clinical, </w:t>
      </w:r>
      <w:r w:rsidR="00CD307F">
        <w:rPr>
          <w:iCs/>
          <w:sz w:val="22"/>
        </w:rPr>
        <w:t xml:space="preserve">health promotion, </w:t>
      </w:r>
      <w:r>
        <w:rPr>
          <w:iCs/>
          <w:sz w:val="22"/>
        </w:rPr>
        <w:t>research or industry environment.</w:t>
      </w:r>
    </w:p>
    <w:p w14:paraId="44F9A948" w14:textId="52E59FA2" w:rsidR="00F5340C" w:rsidRPr="00F5340C" w:rsidRDefault="00F5340C" w:rsidP="00F5340C">
      <w:pPr>
        <w:numPr>
          <w:ilvl w:val="0"/>
          <w:numId w:val="36"/>
        </w:numPr>
        <w:spacing w:before="0" w:after="60" w:line="240" w:lineRule="auto"/>
        <w:jc w:val="both"/>
        <w:rPr>
          <w:iCs/>
          <w:sz w:val="22"/>
        </w:rPr>
      </w:pPr>
      <w:r w:rsidRPr="00F5340C">
        <w:rPr>
          <w:iCs/>
          <w:sz w:val="22"/>
        </w:rPr>
        <w:t>Demonstrated research skills across the research process from the formulation of scientific questions through to data collection, analysis, interpretation and dissemination.</w:t>
      </w:r>
    </w:p>
    <w:p w14:paraId="05707339" w14:textId="1318BD0C" w:rsidR="006537A7" w:rsidRPr="006537A7" w:rsidRDefault="006537A7" w:rsidP="006537A7">
      <w:pPr>
        <w:pStyle w:val="Heading2"/>
        <w:rPr>
          <w:rFonts w:asciiTheme="majorHAnsi" w:eastAsiaTheme="majorEastAsia" w:hAnsiTheme="majorHAnsi" w:cstheme="majorBidi"/>
          <w:b/>
          <w:color w:val="757579" w:themeColor="accent3"/>
          <w:sz w:val="24"/>
          <w:szCs w:val="22"/>
        </w:rPr>
      </w:pPr>
      <w:r w:rsidRPr="006537A7">
        <w:rPr>
          <w:rFonts w:asciiTheme="majorHAnsi" w:eastAsiaTheme="majorEastAsia" w:hAnsiTheme="majorHAnsi" w:cstheme="majorBidi"/>
          <w:b/>
          <w:color w:val="757579" w:themeColor="accent3"/>
          <w:sz w:val="24"/>
          <w:szCs w:val="22"/>
        </w:rPr>
        <w:t>Special Requirements:</w:t>
      </w:r>
    </w:p>
    <w:p w14:paraId="16B4EB45" w14:textId="77777777" w:rsidR="006537A7" w:rsidRPr="003555EF" w:rsidRDefault="006537A7" w:rsidP="006537A7">
      <w:pPr>
        <w:pStyle w:val="ListParagraph"/>
        <w:numPr>
          <w:ilvl w:val="0"/>
          <w:numId w:val="23"/>
        </w:numPr>
        <w:spacing w:before="0" w:after="60" w:line="240" w:lineRule="auto"/>
        <w:ind w:left="470" w:hanging="364"/>
        <w:contextualSpacing w:val="0"/>
        <w:rPr>
          <w:sz w:val="22"/>
        </w:rPr>
      </w:pPr>
      <w:r w:rsidRPr="003555EF">
        <w:rPr>
          <w:sz w:val="22"/>
        </w:rPr>
        <w:t>The successful candidate will be asked to obtain and provide evidence of a National Police Check or equivalent. Please note that people with criminal records are not automatically deemed ineligible. Each application will be considered on its merits.</w:t>
      </w:r>
    </w:p>
    <w:p w14:paraId="51C2E76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D34F7D2"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4688AFA8" w14:textId="77777777" w:rsidR="00B50C20" w:rsidRPr="00B50C20" w:rsidRDefault="00B50C20" w:rsidP="00D83C52">
      <w:pPr>
        <w:spacing w:after="180"/>
        <w:rPr>
          <w:bCs/>
          <w:szCs w:val="24"/>
        </w:rPr>
      </w:pPr>
      <w:r w:rsidRPr="00B50C20">
        <w:rPr>
          <w:bCs/>
          <w:szCs w:val="24"/>
        </w:rPr>
        <w:t xml:space="preserve">Find out more about CSIRO </w:t>
      </w:r>
      <w:hyperlink r:id="rId10" w:tooltip="Health &amp; Biosecurity- CSIRO Website" w:history="1">
        <w:r w:rsidRPr="00B50C20">
          <w:rPr>
            <w:rStyle w:val="Hyperlink"/>
            <w:rFonts w:cs="Arial"/>
            <w:bCs/>
            <w:szCs w:val="24"/>
          </w:rPr>
          <w:t>Health and Biosecurity</w:t>
        </w:r>
      </w:hyperlink>
      <w:bookmarkEnd w:id="2"/>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10F68" w14:textId="77777777" w:rsidR="007D7C00" w:rsidRDefault="007D7C00" w:rsidP="000A377A">
      <w:r>
        <w:separator/>
      </w:r>
    </w:p>
  </w:endnote>
  <w:endnote w:type="continuationSeparator" w:id="0">
    <w:p w14:paraId="6DC920AF" w14:textId="77777777" w:rsidR="007D7C00" w:rsidRDefault="007D7C0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76F4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A891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9FB3B" w14:textId="77777777" w:rsidR="007D7C00" w:rsidRDefault="007D7C00" w:rsidP="000A377A">
      <w:r>
        <w:separator/>
      </w:r>
    </w:p>
  </w:footnote>
  <w:footnote w:type="continuationSeparator" w:id="0">
    <w:p w14:paraId="22662D8D" w14:textId="77777777" w:rsidR="007D7C00" w:rsidRDefault="007D7C0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6775" w14:textId="77777777" w:rsidR="009511DD" w:rsidRDefault="00ED212D">
    <w:r>
      <w:rPr>
        <w:noProof/>
      </w:rPr>
      <w:drawing>
        <wp:anchor distT="0" distB="71755" distL="114300" distR="360045" simplePos="0" relativeHeight="251661824" behindDoc="1" locked="1" layoutInCell="1" allowOverlap="1" wp14:anchorId="34210229" wp14:editId="715CB3B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F863E43"/>
    <w:multiLevelType w:val="hybridMultilevel"/>
    <w:tmpl w:val="AF607CE6"/>
    <w:lvl w:ilvl="0" w:tplc="0C09000F">
      <w:start w:val="1"/>
      <w:numFmt w:val="decimal"/>
      <w:lvlText w:val="%1."/>
      <w:lvlJc w:val="left"/>
      <w:pPr>
        <w:tabs>
          <w:tab w:val="num" w:pos="720"/>
        </w:tabs>
        <w:ind w:left="720" w:hanging="360"/>
      </w:pPr>
      <w:rPr>
        <w:rFonts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CCF65BD"/>
    <w:multiLevelType w:val="hybridMultilevel"/>
    <w:tmpl w:val="91027BA0"/>
    <w:lvl w:ilvl="0" w:tplc="0C09000F">
      <w:start w:val="1"/>
      <w:numFmt w:val="decimal"/>
      <w:lvlText w:val="%1."/>
      <w:lvlJc w:val="left"/>
      <w:pPr>
        <w:ind w:left="753" w:hanging="360"/>
      </w:pPr>
    </w:lvl>
    <w:lvl w:ilvl="1" w:tplc="0C090019" w:tentative="1">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6"/>
  </w:num>
  <w:num w:numId="15">
    <w:abstractNumId w:val="29"/>
  </w:num>
  <w:num w:numId="16">
    <w:abstractNumId w:val="27"/>
  </w:num>
  <w:num w:numId="17">
    <w:abstractNumId w:val="20"/>
  </w:num>
  <w:num w:numId="18">
    <w:abstractNumId w:val="22"/>
  </w:num>
  <w:num w:numId="19">
    <w:abstractNumId w:val="18"/>
  </w:num>
  <w:num w:numId="20">
    <w:abstractNumId w:val="13"/>
  </w:num>
  <w:num w:numId="21">
    <w:abstractNumId w:val="15"/>
  </w:num>
  <w:num w:numId="22">
    <w:abstractNumId w:val="11"/>
  </w:num>
  <w:num w:numId="23">
    <w:abstractNumId w:val="10"/>
  </w:num>
  <w:num w:numId="24">
    <w:abstractNumId w:val="19"/>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48E1"/>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0D33"/>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5DD"/>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24A9"/>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37A7"/>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2E3F"/>
    <w:rsid w:val="00724228"/>
    <w:rsid w:val="00724F57"/>
    <w:rsid w:val="00725665"/>
    <w:rsid w:val="00725B53"/>
    <w:rsid w:val="00726BF1"/>
    <w:rsid w:val="00727444"/>
    <w:rsid w:val="00730C24"/>
    <w:rsid w:val="0073103A"/>
    <w:rsid w:val="007313D2"/>
    <w:rsid w:val="00732041"/>
    <w:rsid w:val="00732A50"/>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698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D7C0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091B"/>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758E4"/>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2ED2"/>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07F"/>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5B6A"/>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5551"/>
    <w:rsid w:val="00DE6BCE"/>
    <w:rsid w:val="00DE7EFC"/>
    <w:rsid w:val="00DF1366"/>
    <w:rsid w:val="00DF2EA9"/>
    <w:rsid w:val="00DF444F"/>
    <w:rsid w:val="00DF7D4F"/>
    <w:rsid w:val="00E01618"/>
    <w:rsid w:val="00E02AD2"/>
    <w:rsid w:val="00E10CE7"/>
    <w:rsid w:val="00E11BDD"/>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2391"/>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40C"/>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AADE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Dot pt,List Paragraph1,Colorful List - Accent 11,No Spacing1,List Paragraph Char Char Char,Indicator Text,Numbered Para 1,F5 List Paragraph,Bullet Points,List Paragraph2,MAIN CONTENT,List Paragraph12,Bullet 1,Normal numbered,OBC Bullet"/>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link w:val="ListParagraph"/>
    <w:uiPriority w:val="34"/>
    <w:qFormat/>
    <w:locked/>
    <w:rsid w:val="004B05DD"/>
    <w:rPr>
      <w:rFonts w:ascii="Calibri" w:eastAsia="Calibri" w:hAnsi="Calibri"/>
      <w:color w:val="000000"/>
      <w:sz w:val="24"/>
      <w:szCs w:val="22"/>
    </w:rPr>
  </w:style>
  <w:style w:type="character" w:styleId="CommentReference">
    <w:name w:val="annotation reference"/>
    <w:basedOn w:val="DefaultParagraphFont"/>
    <w:semiHidden/>
    <w:unhideWhenUsed/>
    <w:rsid w:val="00732A50"/>
    <w:rPr>
      <w:sz w:val="16"/>
      <w:szCs w:val="16"/>
    </w:rPr>
  </w:style>
  <w:style w:type="paragraph" w:styleId="CommentText">
    <w:name w:val="annotation text"/>
    <w:basedOn w:val="Normal"/>
    <w:link w:val="CommentTextChar"/>
    <w:semiHidden/>
    <w:unhideWhenUsed/>
    <w:rsid w:val="00732A50"/>
    <w:pPr>
      <w:spacing w:line="240" w:lineRule="auto"/>
    </w:pPr>
    <w:rPr>
      <w:sz w:val="20"/>
      <w:szCs w:val="20"/>
    </w:rPr>
  </w:style>
  <w:style w:type="character" w:customStyle="1" w:styleId="CommentTextChar">
    <w:name w:val="Comment Text Char"/>
    <w:basedOn w:val="DefaultParagraphFont"/>
    <w:link w:val="CommentText"/>
    <w:semiHidden/>
    <w:rsid w:val="00732A5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32A50"/>
    <w:rPr>
      <w:b/>
      <w:bCs/>
    </w:rPr>
  </w:style>
  <w:style w:type="character" w:customStyle="1" w:styleId="CommentSubjectChar">
    <w:name w:val="Comment Subject Char"/>
    <w:basedOn w:val="CommentTextChar"/>
    <w:link w:val="CommentSubject"/>
    <w:semiHidden/>
    <w:rsid w:val="00732A50"/>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B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o10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0E1454"/>
    <w:rsid w:val="001561B4"/>
    <w:rsid w:val="0019205C"/>
    <w:rsid w:val="00306B5D"/>
    <w:rsid w:val="003C6F9C"/>
    <w:rsid w:val="00414F94"/>
    <w:rsid w:val="0063685B"/>
    <w:rsid w:val="00792AFE"/>
    <w:rsid w:val="007C7613"/>
    <w:rsid w:val="007E29F5"/>
    <w:rsid w:val="0082379D"/>
    <w:rsid w:val="0083493E"/>
    <w:rsid w:val="0085334C"/>
    <w:rsid w:val="00875004"/>
    <w:rsid w:val="00B36C21"/>
    <w:rsid w:val="00C538D7"/>
    <w:rsid w:val="00E458C3"/>
    <w:rsid w:val="00E51523"/>
    <w:rsid w:val="00EA6D03"/>
    <w:rsid w:val="00EC0735"/>
    <w:rsid w:val="00F5383E"/>
    <w:rsid w:val="00F7591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6415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Guo, Julia (Talent, North Ryde)</cp:lastModifiedBy>
  <cp:revision>2</cp:revision>
  <cp:lastPrinted>2012-02-01T05:32:00Z</cp:lastPrinted>
  <dcterms:created xsi:type="dcterms:W3CDTF">2020-06-15T05:42:00Z</dcterms:created>
  <dcterms:modified xsi:type="dcterms:W3CDTF">2020-06-15T05:42:00Z</dcterms:modified>
</cp:coreProperties>
</file>