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CF9D59" w14:textId="77777777" w:rsidR="00332C06" w:rsidRPr="00674783" w:rsidRDefault="00CC201B" w:rsidP="00674783">
          <w:pPr>
            <w:pStyle w:val="Heading1"/>
          </w:pPr>
          <w:r>
            <w:t>Position Details</w:t>
          </w:r>
          <w:bookmarkEnd w:id="0"/>
        </w:p>
        <w:p w14:paraId="02D43AF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718D9C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E71B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C074E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685555" w14:textId="77777777" w:rsidR="00CC201B" w:rsidRPr="0093721B" w:rsidRDefault="00BB763A" w:rsidP="00D83C52">
            <w:pPr>
              <w:pStyle w:val="TableText"/>
              <w:rPr>
                <w:sz w:val="22"/>
              </w:rPr>
            </w:pPr>
            <w:r w:rsidRPr="0093721B">
              <w:rPr>
                <w:sz w:val="22"/>
              </w:rPr>
              <w:t>Advertised Job Title</w:t>
            </w:r>
          </w:p>
        </w:tc>
        <w:tc>
          <w:tcPr>
            <w:tcW w:w="2965" w:type="pct"/>
          </w:tcPr>
          <w:p w14:paraId="017880D2" w14:textId="77777777" w:rsidR="00903CCB" w:rsidRPr="00903CCB" w:rsidRDefault="002F3653" w:rsidP="00903CCB">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03CCB" w:rsidRPr="00903CCB">
              <w:rPr>
                <w:sz w:val="22"/>
              </w:rPr>
              <w:t>Multiphase transport in</w:t>
            </w:r>
          </w:p>
          <w:p w14:paraId="509E58C6" w14:textId="06F2AA58" w:rsidR="00CC201B" w:rsidRPr="0093721B" w:rsidRDefault="00903CCB" w:rsidP="00903CCB">
            <w:pPr>
              <w:pStyle w:val="TableText"/>
              <w:cnfStyle w:val="000000100000" w:firstRow="0" w:lastRow="0" w:firstColumn="0" w:lastColumn="0" w:oddVBand="0" w:evenVBand="0" w:oddHBand="1" w:evenHBand="0" w:firstRowFirstColumn="0" w:firstRowLastColumn="0" w:lastRowFirstColumn="0" w:lastRowLastColumn="0"/>
              <w:rPr>
                <w:sz w:val="22"/>
              </w:rPr>
            </w:pPr>
            <w:r w:rsidRPr="00903CCB">
              <w:rPr>
                <w:sz w:val="22"/>
              </w:rPr>
              <w:t>turbulent flows</w:t>
            </w:r>
          </w:p>
        </w:tc>
      </w:tr>
      <w:tr w:rsidR="00CC201B" w:rsidRPr="0093721B" w14:paraId="1563A08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3528F80" w14:textId="77777777" w:rsidR="00CC201B" w:rsidRPr="0093721B" w:rsidRDefault="00BB763A" w:rsidP="00D83C52">
            <w:pPr>
              <w:pStyle w:val="TableText"/>
              <w:rPr>
                <w:sz w:val="22"/>
              </w:rPr>
            </w:pPr>
            <w:r w:rsidRPr="0093721B">
              <w:rPr>
                <w:sz w:val="22"/>
              </w:rPr>
              <w:t>Job Reference</w:t>
            </w:r>
          </w:p>
        </w:tc>
        <w:tc>
          <w:tcPr>
            <w:tcW w:w="2965" w:type="pct"/>
          </w:tcPr>
          <w:p w14:paraId="3157EE74" w14:textId="2AE56E26" w:rsidR="00CC201B" w:rsidRPr="0093721B" w:rsidRDefault="00C61E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67779</w:t>
            </w:r>
          </w:p>
        </w:tc>
      </w:tr>
      <w:tr w:rsidR="00C45886" w:rsidRPr="0093721B" w14:paraId="6FD094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11F9FD" w14:textId="77777777" w:rsidR="00C45886" w:rsidRPr="0093721B" w:rsidRDefault="00C45886" w:rsidP="00D83C52">
            <w:pPr>
              <w:pStyle w:val="TableText"/>
              <w:rPr>
                <w:sz w:val="22"/>
              </w:rPr>
            </w:pPr>
            <w:r w:rsidRPr="0093721B">
              <w:rPr>
                <w:sz w:val="22"/>
              </w:rPr>
              <w:t>Tenure</w:t>
            </w:r>
          </w:p>
        </w:tc>
        <w:tc>
          <w:tcPr>
            <w:tcW w:w="2965" w:type="pct"/>
          </w:tcPr>
          <w:p w14:paraId="0EB0396D"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997CE43" w14:textId="66EA2B4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E48B8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E3292D" w14:textId="77777777" w:rsidR="00C45886" w:rsidRPr="0093721B" w:rsidRDefault="00C45886" w:rsidP="00D83C52">
            <w:pPr>
              <w:pStyle w:val="TableText"/>
              <w:rPr>
                <w:sz w:val="22"/>
              </w:rPr>
            </w:pPr>
            <w:r w:rsidRPr="0093721B">
              <w:rPr>
                <w:sz w:val="22"/>
              </w:rPr>
              <w:t>Salary Range</w:t>
            </w:r>
          </w:p>
        </w:tc>
        <w:tc>
          <w:tcPr>
            <w:tcW w:w="2965" w:type="pct"/>
          </w:tcPr>
          <w:p w14:paraId="38AF75D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376560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E5BE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6C179AB" w14:textId="6C5548E8" w:rsidR="00926BE4" w:rsidRPr="0093721B" w:rsidRDefault="00FC12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Victoria </w:t>
            </w:r>
          </w:p>
        </w:tc>
      </w:tr>
      <w:tr w:rsidR="00926BE4" w:rsidRPr="0093721B" w14:paraId="33F70F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3C7D9C" w14:textId="77777777" w:rsidR="00926BE4" w:rsidRPr="0093721B" w:rsidRDefault="00926BE4" w:rsidP="00D83C52">
            <w:pPr>
              <w:pStyle w:val="TableText"/>
              <w:rPr>
                <w:sz w:val="22"/>
              </w:rPr>
            </w:pPr>
            <w:r w:rsidRPr="0093721B">
              <w:rPr>
                <w:sz w:val="22"/>
              </w:rPr>
              <w:t>Relocation Assistance</w:t>
            </w:r>
          </w:p>
        </w:tc>
        <w:tc>
          <w:tcPr>
            <w:tcW w:w="2965" w:type="pct"/>
          </w:tcPr>
          <w:p w14:paraId="76ABB2C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A3E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90794" w14:textId="77777777" w:rsidR="00926BE4" w:rsidRPr="0093721B" w:rsidRDefault="00926BE4" w:rsidP="00D83C52">
            <w:pPr>
              <w:pStyle w:val="TableText"/>
              <w:rPr>
                <w:sz w:val="22"/>
              </w:rPr>
            </w:pPr>
            <w:r w:rsidRPr="0093721B">
              <w:rPr>
                <w:sz w:val="22"/>
              </w:rPr>
              <w:t>Applications are open to</w:t>
            </w:r>
          </w:p>
        </w:tc>
        <w:tc>
          <w:tcPr>
            <w:tcW w:w="2965" w:type="pct"/>
          </w:tcPr>
          <w:p w14:paraId="2FD6F4B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4767A99"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68B48F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B6D6B" w14:textId="77777777" w:rsidR="00C45886" w:rsidRPr="0093721B" w:rsidRDefault="00C45886" w:rsidP="00D83C52">
            <w:pPr>
              <w:pStyle w:val="TableText"/>
              <w:rPr>
                <w:sz w:val="22"/>
              </w:rPr>
            </w:pPr>
            <w:r w:rsidRPr="0093721B">
              <w:rPr>
                <w:sz w:val="22"/>
              </w:rPr>
              <w:t>Position reports to the</w:t>
            </w:r>
          </w:p>
        </w:tc>
        <w:tc>
          <w:tcPr>
            <w:tcW w:w="2965" w:type="pct"/>
          </w:tcPr>
          <w:p w14:paraId="549163F5" w14:textId="1128F0CF" w:rsidR="00C45886" w:rsidRPr="0093721B" w:rsidRDefault="00A62C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Engineer</w:t>
            </w:r>
          </w:p>
        </w:tc>
      </w:tr>
      <w:tr w:rsidR="00926BE4" w:rsidRPr="0093721B" w14:paraId="6075D8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FCED6E" w14:textId="77777777" w:rsidR="00926BE4" w:rsidRPr="0093721B" w:rsidRDefault="00926BE4" w:rsidP="00D83C52">
            <w:pPr>
              <w:pStyle w:val="TableText"/>
              <w:rPr>
                <w:sz w:val="22"/>
              </w:rPr>
            </w:pPr>
            <w:r w:rsidRPr="0093721B">
              <w:rPr>
                <w:sz w:val="22"/>
              </w:rPr>
              <w:t>Client Focus – Internal</w:t>
            </w:r>
          </w:p>
        </w:tc>
        <w:tc>
          <w:tcPr>
            <w:tcW w:w="2965" w:type="pct"/>
          </w:tcPr>
          <w:p w14:paraId="0F2D85E2" w14:textId="1E636CE0" w:rsidR="00926BE4" w:rsidRPr="0093721B" w:rsidRDefault="00A62C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0EFAC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B2B07" w14:textId="77777777" w:rsidR="00926BE4" w:rsidRPr="0093721B" w:rsidRDefault="00926BE4" w:rsidP="00D83C52">
            <w:pPr>
              <w:pStyle w:val="TableText"/>
              <w:rPr>
                <w:sz w:val="22"/>
              </w:rPr>
            </w:pPr>
            <w:r w:rsidRPr="0093721B">
              <w:rPr>
                <w:sz w:val="22"/>
              </w:rPr>
              <w:t>Client Focus – External</w:t>
            </w:r>
          </w:p>
        </w:tc>
        <w:tc>
          <w:tcPr>
            <w:tcW w:w="2965" w:type="pct"/>
          </w:tcPr>
          <w:p w14:paraId="75AE75F2" w14:textId="409D53E3" w:rsidR="00926BE4" w:rsidRPr="0093721B" w:rsidRDefault="00A62C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234C53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96B58" w14:textId="77777777" w:rsidR="00194B1C" w:rsidRPr="0093721B" w:rsidRDefault="00C45886" w:rsidP="00D83C52">
            <w:pPr>
              <w:pStyle w:val="TableText"/>
              <w:rPr>
                <w:sz w:val="22"/>
              </w:rPr>
            </w:pPr>
            <w:r w:rsidRPr="0093721B">
              <w:rPr>
                <w:sz w:val="22"/>
              </w:rPr>
              <w:t>Number of Direct Reports</w:t>
            </w:r>
          </w:p>
        </w:tc>
        <w:tc>
          <w:tcPr>
            <w:tcW w:w="2965" w:type="pct"/>
          </w:tcPr>
          <w:p w14:paraId="5B27DCBE" w14:textId="40B4DDEE" w:rsidR="00194B1C" w:rsidRPr="0093721B" w:rsidRDefault="00A62C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8CD3649" w14:textId="77777777" w:rsidTr="00CC201B">
        <w:trPr>
          <w:trHeight w:val="413"/>
        </w:trPr>
        <w:tc>
          <w:tcPr>
            <w:tcW w:w="2035" w:type="pct"/>
          </w:tcPr>
          <w:p w14:paraId="42339201"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17CAA860" w14:textId="77777777" w:rsidR="00AD25ED" w:rsidRDefault="00A62C05" w:rsidP="00284131">
            <w:pPr>
              <w:pStyle w:val="TableBullet"/>
              <w:numPr>
                <w:ilvl w:val="0"/>
                <w:numId w:val="0"/>
              </w:numPr>
              <w:rPr>
                <w:sz w:val="22"/>
              </w:rPr>
            </w:pPr>
            <w:r w:rsidRPr="00A62C05">
              <w:rPr>
                <w:sz w:val="22"/>
              </w:rPr>
              <w:t>Dr Andrew Chryss</w:t>
            </w:r>
            <w:r w:rsidR="00F54F83" w:rsidRPr="00A62C05">
              <w:rPr>
                <w:sz w:val="22"/>
              </w:rPr>
              <w:t xml:space="preserve"> email at </w:t>
            </w:r>
            <w:r w:rsidRPr="00A62C05">
              <w:rPr>
                <w:sz w:val="22"/>
              </w:rPr>
              <w:t>andrew.chryss</w:t>
            </w:r>
            <w:r w:rsidR="00F54F83" w:rsidRPr="00A62C05">
              <w:rPr>
                <w:sz w:val="22"/>
              </w:rPr>
              <w:t xml:space="preserve">@csiro.au or phone +61 </w:t>
            </w:r>
            <w:r w:rsidRPr="00A62C05">
              <w:rPr>
                <w:sz w:val="22"/>
              </w:rPr>
              <w:t>3 9545</w:t>
            </w:r>
            <w:r>
              <w:rPr>
                <w:sz w:val="22"/>
              </w:rPr>
              <w:t xml:space="preserve"> 8743</w:t>
            </w:r>
          </w:p>
          <w:p w14:paraId="4F750EFF" w14:textId="54AA1F8C" w:rsidR="001D5D10" w:rsidRPr="001D5D10" w:rsidRDefault="001D5D10" w:rsidP="001D5D10">
            <w:pPr>
              <w:pStyle w:val="TableText"/>
            </w:pPr>
            <w:r w:rsidRPr="00531D1F">
              <w:rPr>
                <w:rFonts w:asciiTheme="minorHAnsi" w:hAnsiTheme="minorHAnsi" w:cstheme="minorHAnsi"/>
                <w:bCs/>
                <w:i/>
                <w:sz w:val="20"/>
                <w:szCs w:val="20"/>
              </w:rPr>
              <w:t>Please do not email your applicati</w:t>
            </w:r>
            <w:bookmarkStart w:id="1" w:name="_GoBack"/>
            <w:bookmarkEnd w:id="1"/>
            <w:r w:rsidRPr="00531D1F">
              <w:rPr>
                <w:rFonts w:asciiTheme="minorHAnsi" w:hAnsiTheme="minorHAnsi" w:cstheme="minorHAnsi"/>
                <w:bCs/>
                <w:i/>
                <w:sz w:val="20"/>
                <w:szCs w:val="20"/>
              </w:rPr>
              <w:t xml:space="preserve">on directly to </w:t>
            </w:r>
            <w:r>
              <w:rPr>
                <w:rFonts w:asciiTheme="minorHAnsi" w:hAnsiTheme="minorHAnsi" w:cstheme="minorHAnsi"/>
                <w:bCs/>
                <w:i/>
                <w:sz w:val="20"/>
                <w:szCs w:val="20"/>
              </w:rPr>
              <w:t>Andrew Chryss</w:t>
            </w:r>
            <w:r w:rsidRPr="00531D1F">
              <w:rPr>
                <w:rFonts w:asciiTheme="minorHAnsi" w:hAnsiTheme="minorHAnsi" w:cstheme="minorHAnsi"/>
                <w:bCs/>
                <w:i/>
                <w:sz w:val="20"/>
                <w:szCs w:val="20"/>
              </w:rPr>
              <w:t>. Applications received via this method will not be considered.</w:t>
            </w:r>
          </w:p>
        </w:tc>
      </w:tr>
      <w:tr w:rsidR="00194B1C" w:rsidRPr="0093721B" w14:paraId="08C231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86CB4" w14:textId="77777777" w:rsidR="00194B1C" w:rsidRPr="0093721B" w:rsidRDefault="00C45886" w:rsidP="00D83C52">
            <w:pPr>
              <w:pStyle w:val="TableText"/>
              <w:rPr>
                <w:sz w:val="22"/>
              </w:rPr>
            </w:pPr>
            <w:r w:rsidRPr="0093721B">
              <w:rPr>
                <w:sz w:val="22"/>
              </w:rPr>
              <w:t>How to apply</w:t>
            </w:r>
          </w:p>
        </w:tc>
        <w:tc>
          <w:tcPr>
            <w:tcW w:w="2965" w:type="pct"/>
          </w:tcPr>
          <w:p w14:paraId="7F5F1B9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EB266C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D513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CE49484" w14:textId="77777777" w:rsidR="005A5AEE" w:rsidRDefault="005A5AEE" w:rsidP="00D06E61">
      <w:pPr>
        <w:pStyle w:val="Heading3"/>
        <w:spacing w:after="0"/>
      </w:pPr>
    </w:p>
    <w:p w14:paraId="246F7611" w14:textId="77777777" w:rsidR="006246C0" w:rsidRPr="00674783" w:rsidRDefault="00B50C20" w:rsidP="00D06E61">
      <w:pPr>
        <w:pStyle w:val="Heading3"/>
        <w:spacing w:after="0"/>
      </w:pPr>
      <w:r>
        <w:t>Role Overview</w:t>
      </w:r>
    </w:p>
    <w:p w14:paraId="631130D5"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58B403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6A2C040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5A27BC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573138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ABFF4A9"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650818A" w14:textId="6BE089F0" w:rsidR="00FC7FE4" w:rsidRPr="00FC7FE4" w:rsidRDefault="00FC7FE4" w:rsidP="00AC68EB">
      <w:pPr>
        <w:pStyle w:val="BodyText"/>
        <w:jc w:val="both"/>
        <w:rPr>
          <w:i/>
          <w:iCs/>
        </w:rPr>
      </w:pPr>
      <w:r w:rsidRPr="00FC7FE4">
        <w:rPr>
          <w:i/>
          <w:iCs/>
        </w:rPr>
        <w:t xml:space="preserve">Predictive modelling of suspended particle transport has wide industrial application. </w:t>
      </w:r>
      <w:r>
        <w:rPr>
          <w:i/>
          <w:iCs/>
        </w:rPr>
        <w:t>C</w:t>
      </w:r>
      <w:r w:rsidRPr="00FC7FE4">
        <w:rPr>
          <w:i/>
          <w:iCs/>
        </w:rPr>
        <w:t>urrent modelling</w:t>
      </w:r>
      <w:r>
        <w:rPr>
          <w:i/>
          <w:iCs/>
        </w:rPr>
        <w:t xml:space="preserve"> </w:t>
      </w:r>
      <w:r w:rsidRPr="00FC7FE4">
        <w:rPr>
          <w:i/>
          <w:iCs/>
        </w:rPr>
        <w:t>relies on empirical correlation and recalibration as conditions change. Th</w:t>
      </w:r>
      <w:r>
        <w:rPr>
          <w:i/>
          <w:iCs/>
        </w:rPr>
        <w:t xml:space="preserve">is postdoctoral position will undertake a </w:t>
      </w:r>
      <w:r w:rsidRPr="00FC7FE4">
        <w:rPr>
          <w:i/>
          <w:iCs/>
        </w:rPr>
        <w:t xml:space="preserve">project </w:t>
      </w:r>
      <w:r>
        <w:rPr>
          <w:i/>
          <w:iCs/>
        </w:rPr>
        <w:t>to</w:t>
      </w:r>
      <w:r w:rsidRPr="00FC7FE4">
        <w:rPr>
          <w:i/>
          <w:iCs/>
        </w:rPr>
        <w:t xml:space="preserve"> advance the science of</w:t>
      </w:r>
      <w:r>
        <w:rPr>
          <w:i/>
          <w:iCs/>
        </w:rPr>
        <w:t xml:space="preserve"> </w:t>
      </w:r>
      <w:r w:rsidRPr="00FC7FE4">
        <w:rPr>
          <w:i/>
          <w:iCs/>
        </w:rPr>
        <w:t>multiphase flow through fundamental modelling and state of the art measurements.</w:t>
      </w:r>
    </w:p>
    <w:p w14:paraId="0773CF0C" w14:textId="0550F48D" w:rsidR="00FC7FE4" w:rsidRPr="00FC7FE4" w:rsidRDefault="00AC68EB" w:rsidP="00AC68EB">
      <w:pPr>
        <w:pStyle w:val="BodyText"/>
        <w:jc w:val="both"/>
        <w:rPr>
          <w:i/>
          <w:iCs/>
        </w:rPr>
      </w:pPr>
      <w:r>
        <w:rPr>
          <w:i/>
          <w:iCs/>
        </w:rPr>
        <w:t>T</w:t>
      </w:r>
      <w:r w:rsidR="00FC7FE4" w:rsidRPr="00FC7FE4">
        <w:rPr>
          <w:i/>
          <w:iCs/>
        </w:rPr>
        <w:t>urbulent suspension flows in pipelines create special problems within the complex field of turbulent fluid dynamics. Given the multiple interactions present, an analytical description of</w:t>
      </w:r>
      <w:r w:rsidR="00FC7FE4">
        <w:rPr>
          <w:i/>
          <w:iCs/>
        </w:rPr>
        <w:t xml:space="preserve"> </w:t>
      </w:r>
      <w:r w:rsidR="00FC7FE4" w:rsidRPr="00FC7FE4">
        <w:rPr>
          <w:i/>
          <w:iCs/>
        </w:rPr>
        <w:t>the flow behaviour is challenging, difficult to scale, and restricted to simplified conditions. Advances in understanding are</w:t>
      </w:r>
      <w:r w:rsidR="00FC7FE4">
        <w:rPr>
          <w:i/>
          <w:iCs/>
        </w:rPr>
        <w:t xml:space="preserve"> </w:t>
      </w:r>
      <w:r w:rsidR="00FC7FE4" w:rsidRPr="00FC7FE4">
        <w:rPr>
          <w:i/>
          <w:iCs/>
        </w:rPr>
        <w:t>reliant on extensive physical experimentation under well characterised conditions, and the PDF will design and pursue a</w:t>
      </w:r>
      <w:r w:rsidR="00FC7FE4">
        <w:rPr>
          <w:i/>
          <w:iCs/>
        </w:rPr>
        <w:t xml:space="preserve"> </w:t>
      </w:r>
      <w:r w:rsidR="00FC7FE4" w:rsidRPr="00FC7FE4">
        <w:rPr>
          <w:i/>
          <w:iCs/>
        </w:rPr>
        <w:t>systematic program to develop these understandings.</w:t>
      </w:r>
    </w:p>
    <w:p w14:paraId="51E4C72A" w14:textId="207CAA00" w:rsidR="00FC7FE4" w:rsidRPr="00FC7FE4" w:rsidRDefault="00FC7FE4" w:rsidP="00AC68EB">
      <w:pPr>
        <w:pStyle w:val="BodyText"/>
        <w:jc w:val="both"/>
        <w:rPr>
          <w:i/>
          <w:iCs/>
        </w:rPr>
      </w:pPr>
      <w:r w:rsidRPr="00FC7FE4">
        <w:rPr>
          <w:i/>
          <w:iCs/>
        </w:rPr>
        <w:t>This project will combine bench-scale characterisation, pilot-scale measurement, laboratory and industrial trials.</w:t>
      </w:r>
      <w:r w:rsidR="00AC68EB" w:rsidRPr="00AC68EB">
        <w:rPr>
          <w:i/>
          <w:iCs/>
        </w:rPr>
        <w:t xml:space="preserve"> </w:t>
      </w:r>
      <w:r w:rsidR="00AC68EB">
        <w:rPr>
          <w:i/>
          <w:iCs/>
        </w:rPr>
        <w:t xml:space="preserve">Experimental results will be complimented by </w:t>
      </w:r>
      <w:r w:rsidR="00AC68EB" w:rsidRPr="00FC7FE4">
        <w:rPr>
          <w:i/>
          <w:iCs/>
        </w:rPr>
        <w:t>computational fluid dynamics (CFD)</w:t>
      </w:r>
      <w:r w:rsidRPr="00FC7FE4">
        <w:rPr>
          <w:i/>
          <w:iCs/>
        </w:rPr>
        <w:t xml:space="preserve"> </w:t>
      </w:r>
      <w:r w:rsidR="00AC68EB">
        <w:rPr>
          <w:i/>
          <w:iCs/>
        </w:rPr>
        <w:t xml:space="preserve">from our research partners at </w:t>
      </w:r>
      <w:r w:rsidR="00AC68EB" w:rsidRPr="00FC7FE4">
        <w:rPr>
          <w:i/>
          <w:iCs/>
        </w:rPr>
        <w:t>Monash University Engineering</w:t>
      </w:r>
      <w:r w:rsidR="00AC68EB">
        <w:rPr>
          <w:i/>
          <w:iCs/>
        </w:rPr>
        <w:t>. The project</w:t>
      </w:r>
      <w:r w:rsidRPr="00FC7FE4">
        <w:rPr>
          <w:i/>
          <w:iCs/>
        </w:rPr>
        <w:t xml:space="preserve"> will fundamentally address the core question “How do solids distribute in turbulent</w:t>
      </w:r>
      <w:r>
        <w:rPr>
          <w:i/>
          <w:iCs/>
        </w:rPr>
        <w:t xml:space="preserve"> </w:t>
      </w:r>
      <w:r w:rsidRPr="00FC7FE4">
        <w:rPr>
          <w:i/>
          <w:iCs/>
        </w:rPr>
        <w:t>non-Newtonian suspension flow</w:t>
      </w:r>
      <w:r w:rsidR="00AC68EB">
        <w:rPr>
          <w:i/>
          <w:iCs/>
        </w:rPr>
        <w:t>”</w:t>
      </w:r>
    </w:p>
    <w:p w14:paraId="454E70ED" w14:textId="1D374FAD" w:rsidR="00B50C20" w:rsidRDefault="00B50C20" w:rsidP="00B50C20">
      <w:pPr>
        <w:pStyle w:val="Heading3"/>
      </w:pPr>
      <w:r w:rsidRPr="00B50C20">
        <w:t>Duties and Key Result Areas:</w:t>
      </w:r>
      <w:r w:rsidR="003E5564">
        <w:t xml:space="preserve">  </w:t>
      </w:r>
    </w:p>
    <w:p w14:paraId="6E2AE016" w14:textId="77777777" w:rsidR="00E17E7F" w:rsidRPr="00780FD0" w:rsidRDefault="00E17E7F" w:rsidP="00E17E7F">
      <w:pPr>
        <w:spacing w:after="60" w:line="240" w:lineRule="auto"/>
        <w:rPr>
          <w:szCs w:val="24"/>
        </w:rPr>
      </w:pPr>
      <w:r w:rsidRPr="00780FD0">
        <w:rPr>
          <w:szCs w:val="24"/>
        </w:rPr>
        <w:t>Under the direction of senior research scientists and engineers, CERC Postdoctoral Fellows:</w:t>
      </w:r>
    </w:p>
    <w:p w14:paraId="464CA6A3" w14:textId="77777777" w:rsidR="007B71DE" w:rsidRPr="00E17E7F" w:rsidRDefault="007B71DE" w:rsidP="007B71DE">
      <w:pPr>
        <w:pStyle w:val="ListParagraph"/>
        <w:numPr>
          <w:ilvl w:val="0"/>
          <w:numId w:val="29"/>
        </w:numPr>
        <w:spacing w:after="60" w:line="240" w:lineRule="auto"/>
        <w:ind w:left="470" w:hanging="364"/>
      </w:pPr>
      <w:r w:rsidRPr="00E17E7F">
        <w:t xml:space="preserve">Carry out innovative, impactful research of strategic importance to CSIRO that will, where possible, lead to novel and important scientific outcomes. </w:t>
      </w:r>
    </w:p>
    <w:p w14:paraId="7EB97994" w14:textId="6FD2CAD5" w:rsidR="002A50AB" w:rsidRPr="002A50AB" w:rsidRDefault="002A50AB" w:rsidP="00A12422">
      <w:pPr>
        <w:pStyle w:val="ListParagraph"/>
        <w:numPr>
          <w:ilvl w:val="0"/>
          <w:numId w:val="29"/>
        </w:numPr>
        <w:spacing w:after="60" w:line="240" w:lineRule="auto"/>
        <w:ind w:left="470" w:hanging="364"/>
      </w:pPr>
      <w:r w:rsidRPr="002A50AB">
        <w:t>Conduct laboratory-based research in fluid flow, occasioning liaison with laboratory technicians</w:t>
      </w:r>
    </w:p>
    <w:p w14:paraId="09FC62B6" w14:textId="79CF8FFD" w:rsidR="00AB7207" w:rsidRPr="002A50AB" w:rsidRDefault="002A50AB" w:rsidP="00AB7207">
      <w:pPr>
        <w:pStyle w:val="ListParagraph"/>
        <w:numPr>
          <w:ilvl w:val="0"/>
          <w:numId w:val="29"/>
        </w:numPr>
        <w:spacing w:after="60" w:line="240" w:lineRule="auto"/>
        <w:ind w:left="470" w:hanging="364"/>
      </w:pPr>
      <w:r w:rsidRPr="002A50AB">
        <w:t>Present at conferences relevant to the field on behalf of CSIRO</w:t>
      </w:r>
    </w:p>
    <w:p w14:paraId="3D167DC9" w14:textId="77777777" w:rsidR="00780FD0" w:rsidRPr="00E17E7F" w:rsidRDefault="00780FD0" w:rsidP="00E17E7F">
      <w:pPr>
        <w:pStyle w:val="ListParagraph"/>
        <w:numPr>
          <w:ilvl w:val="0"/>
          <w:numId w:val="29"/>
        </w:numPr>
        <w:spacing w:after="60" w:line="240" w:lineRule="auto"/>
        <w:ind w:left="470" w:hanging="364"/>
      </w:pPr>
      <w:r w:rsidRPr="00E17E7F">
        <w:lastRenderedPageBreak/>
        <w:t>Recognise and exploit opportunities for innovation and the generation of new theoretical perspectives, and progress opportunities for the further development or creation of new lines of research</w:t>
      </w:r>
    </w:p>
    <w:p w14:paraId="22E46349" w14:textId="77777777" w:rsidR="00780FD0" w:rsidRPr="00E17E7F" w:rsidRDefault="00780FD0" w:rsidP="00E17E7F">
      <w:pPr>
        <w:pStyle w:val="ListParagraph"/>
        <w:numPr>
          <w:ilvl w:val="0"/>
          <w:numId w:val="29"/>
        </w:numPr>
        <w:spacing w:after="60" w:line="240" w:lineRule="auto"/>
        <w:ind w:left="470" w:hanging="364"/>
      </w:pPr>
      <w:r w:rsidRPr="00E17E7F">
        <w:t>Utilise design thinking methodology to plan and prepare research proposals, and apply non-academic impact methodology to research projects</w:t>
      </w:r>
    </w:p>
    <w:p w14:paraId="2EC1A423" w14:textId="77777777" w:rsidR="00780FD0" w:rsidRPr="00E17E7F" w:rsidRDefault="00780FD0" w:rsidP="00E17E7F">
      <w:pPr>
        <w:pStyle w:val="ListParagraph"/>
        <w:numPr>
          <w:ilvl w:val="0"/>
          <w:numId w:val="29"/>
        </w:numPr>
        <w:spacing w:after="60" w:line="240" w:lineRule="auto"/>
        <w:ind w:left="470" w:hanging="364"/>
      </w:pPr>
      <w:r w:rsidRPr="00E17E7F">
        <w:t>Carry out research investigations requiring originality, creativity and innovation</w:t>
      </w:r>
    </w:p>
    <w:p w14:paraId="55C2AA88" w14:textId="77777777" w:rsidR="00780FD0" w:rsidRPr="00E17E7F" w:rsidRDefault="00780FD0" w:rsidP="00E17E7F">
      <w:pPr>
        <w:pStyle w:val="ListParagraph"/>
        <w:numPr>
          <w:ilvl w:val="0"/>
          <w:numId w:val="29"/>
        </w:numPr>
        <w:spacing w:after="60" w:line="240" w:lineRule="auto"/>
        <w:ind w:left="470" w:hanging="364"/>
      </w:pPr>
      <w:r w:rsidRPr="00E17E7F">
        <w:t>Record, manage, and analyse data/information using relevant domain data science techniques.</w:t>
      </w:r>
    </w:p>
    <w:p w14:paraId="2814F8C0" w14:textId="77777777" w:rsidR="00595830" w:rsidRPr="00E17E7F" w:rsidRDefault="00780FD0" w:rsidP="00E17E7F">
      <w:pPr>
        <w:pStyle w:val="ListParagraph"/>
        <w:numPr>
          <w:ilvl w:val="0"/>
          <w:numId w:val="29"/>
        </w:numPr>
        <w:spacing w:after="60" w:line="240" w:lineRule="auto"/>
        <w:ind w:left="470" w:hanging="364"/>
      </w:pPr>
      <w:r w:rsidRPr="00E17E7F">
        <w:t>Proactively undertake development to grow effective researcher capabilities to support career goals</w:t>
      </w:r>
      <w:r w:rsidR="00595830" w:rsidRPr="00E17E7F">
        <w:t>.</w:t>
      </w:r>
    </w:p>
    <w:p w14:paraId="4797B351" w14:textId="77777777" w:rsidR="00595830" w:rsidRPr="00E17E7F" w:rsidRDefault="00595830" w:rsidP="00E17E7F">
      <w:pPr>
        <w:pStyle w:val="ListParagraph"/>
        <w:numPr>
          <w:ilvl w:val="0"/>
          <w:numId w:val="29"/>
        </w:numPr>
        <w:spacing w:after="60" w:line="240" w:lineRule="auto"/>
        <w:ind w:left="470" w:hanging="364"/>
      </w:pPr>
      <w:r>
        <w:t>Adhere to the spirit and practice of CSIRO’s Code of Conduct, Health, Safety and Environment procedures and policy, Diversity initiatives and Making Safety Personal goals. </w:t>
      </w:r>
    </w:p>
    <w:p w14:paraId="21C714E7" w14:textId="77777777" w:rsidR="00780FD0" w:rsidRPr="00E17E7F" w:rsidRDefault="00780FD0" w:rsidP="00E17E7F">
      <w:pPr>
        <w:pStyle w:val="ListParagraph"/>
        <w:numPr>
          <w:ilvl w:val="0"/>
          <w:numId w:val="29"/>
        </w:numPr>
        <w:spacing w:after="60" w:line="240" w:lineRule="auto"/>
        <w:ind w:left="470" w:hanging="364"/>
      </w:pPr>
      <w:r w:rsidRPr="00E17E7F">
        <w:t>Other duties as directed.</w:t>
      </w:r>
    </w:p>
    <w:p w14:paraId="6D7999AA" w14:textId="77777777" w:rsidR="00780FD0" w:rsidRPr="00780FD0" w:rsidRDefault="00780FD0" w:rsidP="00780FD0">
      <w:pPr>
        <w:pStyle w:val="ListParagraph"/>
        <w:spacing w:after="60"/>
        <w:ind w:left="459"/>
        <w:rPr>
          <w:szCs w:val="24"/>
        </w:rPr>
      </w:pPr>
    </w:p>
    <w:p w14:paraId="6D08EDFD" w14:textId="77777777" w:rsidR="00780FD0" w:rsidRPr="00780FD0" w:rsidRDefault="007B1C1E"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A9EFE0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083CA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AEC26F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09F0F4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1199F7C"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08349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8D61E7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5C332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123D45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695A7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64040C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A025CF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7B5A355"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E47DCC7" w14:textId="77777777" w:rsidR="000B3207" w:rsidRPr="000B3207" w:rsidRDefault="000B3207" w:rsidP="000B3207">
      <w:pPr>
        <w:pStyle w:val="Heading4"/>
      </w:pPr>
      <w:r>
        <w:t>Essential</w:t>
      </w:r>
    </w:p>
    <w:p w14:paraId="65EDA38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8A70E5D" w14:textId="0AAB8B24"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0D5474">
        <w:rPr>
          <w:rFonts w:cs="Calibri"/>
          <w:szCs w:val="24"/>
        </w:rPr>
        <w:t>Chemical Engineering, Mechanical Engineering</w:t>
      </w:r>
      <w:r w:rsidR="007E4E1C">
        <w:rPr>
          <w:rFonts w:cs="Calibri"/>
          <w:szCs w:val="24"/>
        </w:rPr>
        <w:t xml:space="preserve"> or Applied Physics</w:t>
      </w:r>
      <w:r w:rsidR="000D5474">
        <w:rPr>
          <w:rFonts w:cs="Calibri"/>
          <w:szCs w:val="24"/>
        </w:rPr>
        <w:t>.</w:t>
      </w:r>
    </w:p>
    <w:p w14:paraId="6BDEF8F3"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E2FD35C" w14:textId="639FE0B0" w:rsidR="002A50AB" w:rsidRPr="002A50AB" w:rsidRDefault="002A50AB" w:rsidP="002A50AB">
      <w:pPr>
        <w:numPr>
          <w:ilvl w:val="0"/>
          <w:numId w:val="25"/>
        </w:numPr>
        <w:spacing w:before="0" w:after="60" w:line="240" w:lineRule="auto"/>
        <w:rPr>
          <w:szCs w:val="24"/>
        </w:rPr>
      </w:pPr>
      <w:r w:rsidRPr="002A50AB">
        <w:rPr>
          <w:szCs w:val="24"/>
        </w:rPr>
        <w:t>Demonstrate</w:t>
      </w:r>
      <w:r w:rsidR="007E4E1C">
        <w:rPr>
          <w:szCs w:val="24"/>
        </w:rPr>
        <w:t>d</w:t>
      </w:r>
      <w:r w:rsidRPr="002A50AB">
        <w:rPr>
          <w:szCs w:val="24"/>
        </w:rPr>
        <w:t xml:space="preserve"> ability to conduct innovative and independent research in </w:t>
      </w:r>
      <w:r>
        <w:rPr>
          <w:szCs w:val="24"/>
        </w:rPr>
        <w:t>fluid dynamics, rheology</w:t>
      </w:r>
      <w:r w:rsidRPr="002A50AB">
        <w:rPr>
          <w:szCs w:val="24"/>
        </w:rPr>
        <w:t xml:space="preserve"> or a related area.</w:t>
      </w:r>
    </w:p>
    <w:p w14:paraId="1CAED28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9CE931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4ED358B" w14:textId="77777777" w:rsidR="005C2DA3" w:rsidRPr="002B56C1"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Pr="002B56C1">
        <w:rPr>
          <w:rStyle w:val="Emphasis"/>
          <w:rFonts w:cs="Arial"/>
          <w:i w:val="0"/>
          <w:iCs/>
          <w:szCs w:val="24"/>
        </w:rPr>
        <w:t>record of science innovation and creativity, including the ability &amp; willingness to incorporate novel ideas and approaches into scientific investigations.</w:t>
      </w:r>
    </w:p>
    <w:p w14:paraId="1B2BCFDE" w14:textId="77777777" w:rsidR="00B50C20" w:rsidRPr="002B56C1" w:rsidRDefault="00B50C20" w:rsidP="00D83C52">
      <w:pPr>
        <w:pStyle w:val="Heading2"/>
        <w:rPr>
          <w:rFonts w:asciiTheme="majorHAnsi" w:eastAsiaTheme="majorEastAsia" w:hAnsiTheme="majorHAnsi" w:cstheme="majorBidi"/>
          <w:b/>
          <w:color w:val="757579" w:themeColor="accent3"/>
          <w:sz w:val="24"/>
          <w:szCs w:val="22"/>
        </w:rPr>
      </w:pPr>
      <w:r w:rsidRPr="002B56C1">
        <w:rPr>
          <w:rFonts w:asciiTheme="majorHAnsi" w:eastAsiaTheme="majorEastAsia" w:hAnsiTheme="majorHAnsi" w:cstheme="majorBidi"/>
          <w:b/>
          <w:color w:val="757579" w:themeColor="accent3"/>
          <w:sz w:val="24"/>
          <w:szCs w:val="22"/>
        </w:rPr>
        <w:t>Desirable:</w:t>
      </w:r>
    </w:p>
    <w:p w14:paraId="7AD23E3A" w14:textId="4C982704" w:rsidR="00B50C20" w:rsidRPr="002B56C1" w:rsidRDefault="000D5474" w:rsidP="00D06E61">
      <w:pPr>
        <w:numPr>
          <w:ilvl w:val="0"/>
          <w:numId w:val="26"/>
        </w:numPr>
        <w:spacing w:before="0" w:after="60" w:line="240" w:lineRule="auto"/>
        <w:rPr>
          <w:iCs/>
          <w:szCs w:val="24"/>
        </w:rPr>
      </w:pPr>
      <w:r w:rsidRPr="002B56C1">
        <w:rPr>
          <w:iCs/>
          <w:szCs w:val="24"/>
        </w:rPr>
        <w:t>Lab</w:t>
      </w:r>
      <w:r w:rsidR="007E4E1C" w:rsidRPr="002B56C1">
        <w:rPr>
          <w:iCs/>
          <w:szCs w:val="24"/>
        </w:rPr>
        <w:t>oratory</w:t>
      </w:r>
      <w:r w:rsidRPr="002B56C1">
        <w:rPr>
          <w:iCs/>
          <w:szCs w:val="24"/>
        </w:rPr>
        <w:t xml:space="preserve"> experience </w:t>
      </w:r>
      <w:r w:rsidR="007E4E1C" w:rsidRPr="002B56C1">
        <w:rPr>
          <w:iCs/>
          <w:szCs w:val="24"/>
        </w:rPr>
        <w:t>in the field of fluid flow, rheology or fluid dynamics</w:t>
      </w:r>
      <w:r w:rsidR="00B50C20" w:rsidRPr="002B56C1">
        <w:rPr>
          <w:iCs/>
          <w:szCs w:val="24"/>
        </w:rPr>
        <w:t xml:space="preserve"> </w:t>
      </w:r>
    </w:p>
    <w:p w14:paraId="1ED478BA" w14:textId="3CA051B7" w:rsidR="002A50AB" w:rsidRPr="002B56C1" w:rsidRDefault="007E4E1C" w:rsidP="00D06E61">
      <w:pPr>
        <w:numPr>
          <w:ilvl w:val="0"/>
          <w:numId w:val="26"/>
        </w:numPr>
        <w:spacing w:before="0" w:after="60" w:line="240" w:lineRule="auto"/>
        <w:rPr>
          <w:iCs/>
          <w:szCs w:val="24"/>
        </w:rPr>
      </w:pPr>
      <w:r w:rsidRPr="002B56C1">
        <w:rPr>
          <w:iCs/>
          <w:szCs w:val="24"/>
        </w:rPr>
        <w:t>Ability to program in C+ and familiarity with related software (such as MATLAB)</w:t>
      </w:r>
    </w:p>
    <w:p w14:paraId="13B28332" w14:textId="77777777" w:rsidR="005C2DA3" w:rsidRPr="002B56C1" w:rsidRDefault="005C2DA3" w:rsidP="005C2DA3">
      <w:pPr>
        <w:numPr>
          <w:ilvl w:val="0"/>
          <w:numId w:val="26"/>
        </w:numPr>
        <w:tabs>
          <w:tab w:val="center" w:pos="5103"/>
        </w:tabs>
        <w:spacing w:before="0" w:after="60" w:line="240" w:lineRule="auto"/>
        <w:rPr>
          <w:iCs/>
        </w:rPr>
      </w:pPr>
      <w:r w:rsidRPr="002B56C1">
        <w:rPr>
          <w:iCs/>
        </w:rPr>
        <w:t xml:space="preserve">Remain productive, positive and resilient in complex, ambiguous and/or uncertain environments. </w:t>
      </w:r>
    </w:p>
    <w:p w14:paraId="425FD6E0"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1C334AD" w14:textId="77777777" w:rsidR="005C2DA3" w:rsidRDefault="005C2DA3" w:rsidP="005C2DA3">
      <w:pPr>
        <w:spacing w:before="0" w:after="60" w:line="240" w:lineRule="auto"/>
        <w:rPr>
          <w:iCs/>
          <w:szCs w:val="24"/>
        </w:rPr>
      </w:pPr>
    </w:p>
    <w:p w14:paraId="68C8C0DD"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789BCD67" w14:textId="77777777" w:rsidR="00E673A0" w:rsidRPr="003044E2" w:rsidRDefault="00E673A0" w:rsidP="00E673A0">
      <w:pPr>
        <w:pStyle w:val="Boxedheading"/>
      </w:pPr>
      <w:r>
        <w:t>Special Requirements</w:t>
      </w:r>
    </w:p>
    <w:p w14:paraId="0C23D092" w14:textId="77777777" w:rsidR="00E673A0" w:rsidRPr="002B56C1" w:rsidRDefault="00E673A0" w:rsidP="00E673A0">
      <w:pPr>
        <w:pStyle w:val="Boxedlistbullet"/>
        <w:numPr>
          <w:ilvl w:val="0"/>
          <w:numId w:val="0"/>
        </w:numPr>
        <w:ind w:left="227"/>
      </w:pPr>
      <w:r w:rsidRPr="002B56C1">
        <w:t>Appointment to this role may be subject to conditions including provision of a national police check as well as other security/medical/character clearance requirements.</w:t>
      </w:r>
    </w:p>
    <w:p w14:paraId="441F8D8D" w14:textId="77777777" w:rsidR="003E5564" w:rsidRPr="002B56C1" w:rsidRDefault="003E5564" w:rsidP="00E673A0">
      <w:pPr>
        <w:pStyle w:val="Boxedlistbullet"/>
        <w:numPr>
          <w:ilvl w:val="0"/>
          <w:numId w:val="0"/>
        </w:numPr>
        <w:ind w:left="227"/>
      </w:pPr>
    </w:p>
    <w:p w14:paraId="09864167" w14:textId="77777777" w:rsidR="00814ACE" w:rsidRPr="002B56C1" w:rsidRDefault="00E673A0" w:rsidP="00E673A0">
      <w:pPr>
        <w:pStyle w:val="Boxedlistbullet"/>
        <w:spacing w:before="100" w:beforeAutospacing="1" w:after="100" w:afterAutospacing="1"/>
      </w:pPr>
      <w:r w:rsidRPr="002B56C1">
        <w:t>The successful candidate will</w:t>
      </w:r>
      <w:r w:rsidR="00814ACE" w:rsidRPr="002B56C1">
        <w:t xml:space="preserve"> be asked to </w:t>
      </w:r>
      <w:r w:rsidR="00D476E9" w:rsidRPr="002B56C1">
        <w:t xml:space="preserve">obtain and provide evidence of a </w:t>
      </w:r>
      <w:r w:rsidR="00814ACE" w:rsidRPr="002B56C1">
        <w:t xml:space="preserve">National </w:t>
      </w:r>
      <w:r w:rsidR="00D476E9" w:rsidRPr="002B56C1">
        <w:t>P</w:t>
      </w:r>
      <w:r w:rsidR="00814ACE" w:rsidRPr="002B56C1">
        <w:t xml:space="preserve">olice </w:t>
      </w:r>
      <w:r w:rsidR="00D476E9" w:rsidRPr="002B56C1">
        <w:t>C</w:t>
      </w:r>
      <w:r w:rsidR="00814ACE" w:rsidRPr="002B56C1">
        <w:t>heck</w:t>
      </w:r>
      <w:r w:rsidR="00D476E9" w:rsidRPr="002B56C1">
        <w:t xml:space="preserve"> or equivalent</w:t>
      </w:r>
      <w:r w:rsidR="00814ACE" w:rsidRPr="002B56C1">
        <w:t>. Please note that people with criminal records are not automatically deemed ineligible. Each application will be considered on its merits.</w:t>
      </w:r>
      <w:r w:rsidRPr="002B56C1">
        <w:t xml:space="preserve"> </w:t>
      </w:r>
    </w:p>
    <w:p w14:paraId="52B88414" w14:textId="77777777" w:rsidR="00E673A0" w:rsidRPr="002B56C1" w:rsidRDefault="00036D29" w:rsidP="00E673A0">
      <w:pPr>
        <w:pStyle w:val="Boxedlistbullet"/>
        <w:spacing w:before="100" w:beforeAutospacing="1" w:after="100" w:afterAutospacing="1"/>
      </w:pPr>
      <w:r w:rsidRPr="002B56C1">
        <w:lastRenderedPageBreak/>
        <w:t xml:space="preserve">If the successful candidate is not an Australian Citizen or Permanent Resident, they </w:t>
      </w:r>
      <w:r w:rsidR="00E673A0" w:rsidRPr="002B56C1">
        <w:t>may be required to undergo additional security clearances, which may include medical examinations and an international standardised test of English language proficiency (i.e. IELTS test</w:t>
      </w:r>
      <w:proofErr w:type="gramStart"/>
      <w:r w:rsidR="00E673A0" w:rsidRPr="002B56C1">
        <w:t>).-</w:t>
      </w:r>
      <w:proofErr w:type="gramEnd"/>
      <w:r w:rsidR="00E673A0" w:rsidRPr="002B56C1">
        <w:t xml:space="preserve"> https://ielts.com.au/ </w:t>
      </w:r>
    </w:p>
    <w:p w14:paraId="5B8A7666" w14:textId="77777777" w:rsidR="005C2DA3" w:rsidRDefault="005C2DA3" w:rsidP="005C2DA3">
      <w:pPr>
        <w:spacing w:after="100" w:afterAutospacing="1"/>
        <w:outlineLvl w:val="2"/>
        <w:rPr>
          <w:rFonts w:cs="Arial"/>
          <w:b/>
          <w:bCs/>
          <w:color w:val="auto"/>
          <w:sz w:val="26"/>
          <w:szCs w:val="26"/>
        </w:rPr>
      </w:pPr>
      <w:r w:rsidRPr="002B56C1">
        <w:rPr>
          <w:rFonts w:cs="Arial"/>
          <w:b/>
          <w:bCs/>
          <w:color w:val="auto"/>
          <w:sz w:val="26"/>
          <w:szCs w:val="26"/>
        </w:rPr>
        <w:t xml:space="preserve">Our value </w:t>
      </w:r>
      <w:proofErr w:type="gramStart"/>
      <w:r w:rsidRPr="002B56C1">
        <w:rPr>
          <w:rFonts w:cs="Arial"/>
          <w:b/>
          <w:bCs/>
          <w:color w:val="auto"/>
          <w:sz w:val="26"/>
          <w:szCs w:val="26"/>
        </w:rPr>
        <w:t>proposition</w:t>
      </w:r>
      <w:proofErr w:type="gramEnd"/>
    </w:p>
    <w:p w14:paraId="69ED0D6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46282D4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E5D656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00879F0"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03AAB47"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0402AE5" w14:textId="77777777" w:rsidR="00B50C20" w:rsidRPr="00B50C20" w:rsidRDefault="00B50C20" w:rsidP="00D83C52">
      <w:pPr>
        <w:spacing w:after="180"/>
        <w:rPr>
          <w:bCs/>
          <w:szCs w:val="24"/>
        </w:rPr>
      </w:pPr>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4B9E" w14:textId="77777777" w:rsidR="007B1C1E" w:rsidRDefault="007B1C1E" w:rsidP="000A377A">
      <w:r>
        <w:separator/>
      </w:r>
    </w:p>
  </w:endnote>
  <w:endnote w:type="continuationSeparator" w:id="0">
    <w:p w14:paraId="662B4320" w14:textId="77777777" w:rsidR="007B1C1E" w:rsidRDefault="007B1C1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F28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5B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E570" w14:textId="77777777" w:rsidR="007B1C1E" w:rsidRDefault="007B1C1E" w:rsidP="000A377A">
      <w:r>
        <w:separator/>
      </w:r>
    </w:p>
  </w:footnote>
  <w:footnote w:type="continuationSeparator" w:id="0">
    <w:p w14:paraId="319F3CA0" w14:textId="77777777" w:rsidR="007B1C1E" w:rsidRDefault="007B1C1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1612" w14:textId="77777777" w:rsidR="009511DD" w:rsidRDefault="00ED212D">
    <w:r>
      <w:rPr>
        <w:noProof/>
      </w:rPr>
      <w:drawing>
        <wp:anchor distT="0" distB="71755" distL="114300" distR="360045" simplePos="0" relativeHeight="251661824" behindDoc="1" locked="1" layoutInCell="1" allowOverlap="1" wp14:anchorId="2CCF6772" wp14:editId="2BC05C6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47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FE9"/>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D1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5F43"/>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131"/>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50AB"/>
    <w:rsid w:val="002A636B"/>
    <w:rsid w:val="002A6B27"/>
    <w:rsid w:val="002B0E10"/>
    <w:rsid w:val="002B56C1"/>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1643A"/>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66D30"/>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9FC"/>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89A"/>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C1E"/>
    <w:rsid w:val="007B4D3D"/>
    <w:rsid w:val="007B4E02"/>
    <w:rsid w:val="007B5B17"/>
    <w:rsid w:val="007B67BE"/>
    <w:rsid w:val="007B71DE"/>
    <w:rsid w:val="007C0CBA"/>
    <w:rsid w:val="007C1CAB"/>
    <w:rsid w:val="007C78AC"/>
    <w:rsid w:val="007D0EDA"/>
    <w:rsid w:val="007D1151"/>
    <w:rsid w:val="007D12BD"/>
    <w:rsid w:val="007D21B7"/>
    <w:rsid w:val="007D2BE3"/>
    <w:rsid w:val="007D4D92"/>
    <w:rsid w:val="007D5A24"/>
    <w:rsid w:val="007D5A60"/>
    <w:rsid w:val="007E296E"/>
    <w:rsid w:val="007E4772"/>
    <w:rsid w:val="007E4E1C"/>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CCB"/>
    <w:rsid w:val="0090450A"/>
    <w:rsid w:val="0090619C"/>
    <w:rsid w:val="0090622E"/>
    <w:rsid w:val="0090727D"/>
    <w:rsid w:val="009076E9"/>
    <w:rsid w:val="00907C84"/>
    <w:rsid w:val="00910818"/>
    <w:rsid w:val="0091144C"/>
    <w:rsid w:val="00911BE9"/>
    <w:rsid w:val="00921F3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C0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8EB"/>
    <w:rsid w:val="00AC6E5E"/>
    <w:rsid w:val="00AC7857"/>
    <w:rsid w:val="00AC7E2D"/>
    <w:rsid w:val="00AD038B"/>
    <w:rsid w:val="00AD25ED"/>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726"/>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1E90"/>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07D"/>
    <w:rsid w:val="00DF444F"/>
    <w:rsid w:val="00DF7D4F"/>
    <w:rsid w:val="00E01618"/>
    <w:rsid w:val="00E02AD2"/>
    <w:rsid w:val="00E10CE7"/>
    <w:rsid w:val="00E157F6"/>
    <w:rsid w:val="00E16874"/>
    <w:rsid w:val="00E173C3"/>
    <w:rsid w:val="00E17E7F"/>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A25"/>
    <w:rsid w:val="00E927B8"/>
    <w:rsid w:val="00E93F52"/>
    <w:rsid w:val="00E945F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1A0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C81"/>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1283"/>
    <w:rsid w:val="00FC24E0"/>
    <w:rsid w:val="00FC43FF"/>
    <w:rsid w:val="00FC5957"/>
    <w:rsid w:val="00FC75E8"/>
    <w:rsid w:val="00FC7FE4"/>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65B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D5474"/>
    <w:rPr>
      <w:sz w:val="16"/>
      <w:szCs w:val="16"/>
    </w:rPr>
  </w:style>
  <w:style w:type="paragraph" w:styleId="CommentText">
    <w:name w:val="annotation text"/>
    <w:basedOn w:val="Normal"/>
    <w:link w:val="CommentTextChar"/>
    <w:semiHidden/>
    <w:unhideWhenUsed/>
    <w:rsid w:val="000D5474"/>
    <w:pPr>
      <w:spacing w:line="240" w:lineRule="auto"/>
    </w:pPr>
    <w:rPr>
      <w:sz w:val="20"/>
      <w:szCs w:val="20"/>
    </w:rPr>
  </w:style>
  <w:style w:type="character" w:customStyle="1" w:styleId="CommentTextChar">
    <w:name w:val="Comment Text Char"/>
    <w:basedOn w:val="DefaultParagraphFont"/>
    <w:link w:val="CommentText"/>
    <w:semiHidden/>
    <w:rsid w:val="000D54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D5474"/>
    <w:rPr>
      <w:b/>
      <w:bCs/>
    </w:rPr>
  </w:style>
  <w:style w:type="character" w:customStyle="1" w:styleId="CommentSubjectChar">
    <w:name w:val="Comment Subject Char"/>
    <w:basedOn w:val="CommentTextChar"/>
    <w:link w:val="CommentSubject"/>
    <w:semiHidden/>
    <w:rsid w:val="000D54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65A22"/>
    <w:rsid w:val="001561B4"/>
    <w:rsid w:val="0019205C"/>
    <w:rsid w:val="002363DD"/>
    <w:rsid w:val="002C7B2A"/>
    <w:rsid w:val="002F7F2B"/>
    <w:rsid w:val="003C6F9C"/>
    <w:rsid w:val="00414F94"/>
    <w:rsid w:val="004A459A"/>
    <w:rsid w:val="00605EB0"/>
    <w:rsid w:val="0063685B"/>
    <w:rsid w:val="006930C4"/>
    <w:rsid w:val="006C4702"/>
    <w:rsid w:val="00704E13"/>
    <w:rsid w:val="007C7613"/>
    <w:rsid w:val="0082379D"/>
    <w:rsid w:val="008237FD"/>
    <w:rsid w:val="0083493E"/>
    <w:rsid w:val="00875004"/>
    <w:rsid w:val="009B2106"/>
    <w:rsid w:val="00B36C21"/>
    <w:rsid w:val="00BA3A1C"/>
    <w:rsid w:val="00BD6FDF"/>
    <w:rsid w:val="00C6054D"/>
    <w:rsid w:val="00D05E8A"/>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6F87B-EC98-4E8D-B266-DFC2FC5B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9</cp:revision>
  <cp:lastPrinted>2012-02-01T05:32:00Z</cp:lastPrinted>
  <dcterms:created xsi:type="dcterms:W3CDTF">2020-06-30T05:02:00Z</dcterms:created>
  <dcterms:modified xsi:type="dcterms:W3CDTF">2020-07-07T01:05:00Z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