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placeholder>
          <w:docPart w:val="DefaultPlaceholder_-1854013440"/>
        </w:placeholder>
      </w:sdtPr>
      <w:sdtEndPr/>
      <w:sdtContent>
        <w:p w14:paraId="50D1E006" w14:textId="77777777" w:rsidR="00332C06" w:rsidRPr="00674783" w:rsidRDefault="00CC201B" w:rsidP="00674783">
          <w:pPr>
            <w:pStyle w:val="Heading1"/>
          </w:pPr>
          <w:r>
            <w:t>Position Details</w:t>
          </w:r>
          <w:bookmarkEnd w:id="0"/>
        </w:p>
        <w:p w14:paraId="1E8C25CA" w14:textId="575778A3" w:rsidR="006246C0" w:rsidRDefault="00F43284" w:rsidP="00B04E3F">
          <w:pPr>
            <w:pStyle w:val="Heading2"/>
          </w:pPr>
          <w:r>
            <w:t>Research Projects</w:t>
          </w:r>
          <w:r w:rsidR="00CC201B">
            <w:t>- CSOF</w:t>
          </w:r>
          <w:r w:rsidR="007744AD">
            <w:t>5</w:t>
          </w:r>
        </w:p>
      </w:sdtContent>
    </w:sdt>
    <w:tbl>
      <w:tblPr>
        <w:tblStyle w:val="TableCSIRO"/>
        <w:tblW w:w="9474" w:type="dxa"/>
        <w:tblLook w:val="00A0" w:firstRow="1" w:lastRow="0" w:firstColumn="1" w:lastColumn="0" w:noHBand="0" w:noVBand="0"/>
      </w:tblPr>
      <w:tblGrid>
        <w:gridCol w:w="3856"/>
        <w:gridCol w:w="5618"/>
      </w:tblGrid>
      <w:tr w:rsidR="00452FD5" w:rsidRPr="0093721B" w14:paraId="6D663B61"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192878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D7EF16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600E351" w14:textId="77777777" w:rsidR="00CC201B" w:rsidRPr="0093721B" w:rsidRDefault="00BB763A" w:rsidP="00D83C52">
            <w:pPr>
              <w:pStyle w:val="TableText"/>
              <w:rPr>
                <w:sz w:val="22"/>
              </w:rPr>
            </w:pPr>
            <w:r w:rsidRPr="0093721B">
              <w:rPr>
                <w:sz w:val="22"/>
              </w:rPr>
              <w:t>Advertised Job Title</w:t>
            </w:r>
          </w:p>
        </w:tc>
        <w:tc>
          <w:tcPr>
            <w:tcW w:w="2965" w:type="pct"/>
          </w:tcPr>
          <w:p w14:paraId="6B1D48CE" w14:textId="041245B8" w:rsidR="00CC201B" w:rsidRPr="002F33A4" w:rsidRDefault="007744AD"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Senior Software Engineer</w:t>
            </w:r>
            <w:r w:rsidR="002F33A4">
              <w:rPr>
                <w:sz w:val="22"/>
              </w:rPr>
              <w:t xml:space="preserve"> (</w:t>
            </w:r>
            <w:r w:rsidR="002F33A4" w:rsidRPr="002F33A4">
              <w:rPr>
                <w:rFonts w:hint="eastAsia"/>
                <w:sz w:val="22"/>
              </w:rPr>
              <w:t>2</w:t>
            </w:r>
            <w:r w:rsidR="002F33A4" w:rsidRPr="002F33A4">
              <w:rPr>
                <w:sz w:val="22"/>
              </w:rPr>
              <w:t xml:space="preserve"> </w:t>
            </w:r>
            <w:r w:rsidR="002F33A4">
              <w:rPr>
                <w:sz w:val="22"/>
              </w:rPr>
              <w:t>roles)</w:t>
            </w:r>
          </w:p>
        </w:tc>
      </w:tr>
      <w:tr w:rsidR="00CC201B" w:rsidRPr="0093721B" w14:paraId="4FCC77FA"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9FF21D4" w14:textId="77777777" w:rsidR="00CC201B" w:rsidRPr="0093721B" w:rsidRDefault="00BB763A" w:rsidP="00D83C52">
            <w:pPr>
              <w:pStyle w:val="TableText"/>
              <w:rPr>
                <w:sz w:val="22"/>
              </w:rPr>
            </w:pPr>
            <w:r w:rsidRPr="0093721B">
              <w:rPr>
                <w:sz w:val="22"/>
              </w:rPr>
              <w:t>Job Reference</w:t>
            </w:r>
          </w:p>
        </w:tc>
        <w:tc>
          <w:tcPr>
            <w:tcW w:w="2965" w:type="pct"/>
          </w:tcPr>
          <w:p w14:paraId="7BC1AB10" w14:textId="4C096255" w:rsidR="00CC201B" w:rsidRPr="0093721B" w:rsidRDefault="007744A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w:t>
            </w:r>
            <w:r w:rsidR="00BD3522">
              <w:rPr>
                <w:sz w:val="22"/>
              </w:rPr>
              <w:t>8788</w:t>
            </w:r>
          </w:p>
        </w:tc>
      </w:tr>
      <w:tr w:rsidR="00C45886" w:rsidRPr="0093721B" w14:paraId="144B70F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22392B3" w14:textId="77777777" w:rsidR="00C45886" w:rsidRPr="0093721B" w:rsidRDefault="00C45886" w:rsidP="00D83C52">
            <w:pPr>
              <w:pStyle w:val="TableText"/>
              <w:rPr>
                <w:sz w:val="22"/>
              </w:rPr>
            </w:pPr>
            <w:r w:rsidRPr="0093721B">
              <w:rPr>
                <w:sz w:val="22"/>
              </w:rPr>
              <w:t>Tenure</w:t>
            </w:r>
          </w:p>
        </w:tc>
        <w:tc>
          <w:tcPr>
            <w:tcW w:w="2965" w:type="pct"/>
          </w:tcPr>
          <w:p w14:paraId="5A52E699" w14:textId="45BC3A1A" w:rsidR="00BD3522" w:rsidRDefault="002F33A4" w:rsidP="00BD352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Role</w:t>
            </w:r>
            <w:proofErr w:type="spellEnd"/>
            <w:r>
              <w:rPr>
                <w:sz w:val="22"/>
              </w:rPr>
              <w:t xml:space="preserve"> 1</w:t>
            </w:r>
            <w:r w:rsidR="00BD3522">
              <w:rPr>
                <w:sz w:val="22"/>
              </w:rPr>
              <w:t xml:space="preserve">: </w:t>
            </w:r>
            <w:r w:rsidR="005379CE" w:rsidRPr="0093721B">
              <w:rPr>
                <w:sz w:val="22"/>
              </w:rPr>
              <w:t xml:space="preserve">Specified Term </w:t>
            </w:r>
            <w:r w:rsidR="0075071B">
              <w:rPr>
                <w:sz w:val="22"/>
              </w:rPr>
              <w:t xml:space="preserve">of </w:t>
            </w:r>
            <w:r w:rsidR="00BD3522">
              <w:rPr>
                <w:sz w:val="22"/>
              </w:rPr>
              <w:t>2 years</w:t>
            </w:r>
          </w:p>
          <w:p w14:paraId="2FCADB4A" w14:textId="1B30E38D" w:rsidR="00BD3522" w:rsidRPr="00BD3522" w:rsidRDefault="002F33A4" w:rsidP="00BD3522">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roofErr w:type="spellStart"/>
            <w:r>
              <w:rPr>
                <w:sz w:val="22"/>
              </w:rPr>
              <w:t>Role</w:t>
            </w:r>
            <w:proofErr w:type="spellEnd"/>
            <w:r>
              <w:rPr>
                <w:sz w:val="22"/>
              </w:rPr>
              <w:t xml:space="preserve"> 2</w:t>
            </w:r>
            <w:r w:rsidR="00BD3522" w:rsidRPr="00BD3522">
              <w:rPr>
                <w:sz w:val="22"/>
              </w:rPr>
              <w:t>: Specified Term of 3 years</w:t>
            </w:r>
          </w:p>
        </w:tc>
      </w:tr>
      <w:tr w:rsidR="007744AD" w:rsidRPr="0093721B" w14:paraId="1F308A4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39675C" w14:textId="77777777" w:rsidR="007744AD" w:rsidRPr="0093721B" w:rsidRDefault="007744AD" w:rsidP="007744AD">
            <w:pPr>
              <w:pStyle w:val="TableText"/>
              <w:rPr>
                <w:sz w:val="22"/>
              </w:rPr>
            </w:pPr>
            <w:r w:rsidRPr="0093721B">
              <w:rPr>
                <w:sz w:val="22"/>
              </w:rPr>
              <w:t>Salary Range</w:t>
            </w:r>
          </w:p>
        </w:tc>
        <w:tc>
          <w:tcPr>
            <w:tcW w:w="2965" w:type="pct"/>
          </w:tcPr>
          <w:p w14:paraId="0E3EEDAC" w14:textId="4D57488E" w:rsidR="009073C7" w:rsidRPr="007744AD" w:rsidRDefault="009073C7" w:rsidP="007744AD">
            <w:pPr>
              <w:pStyle w:val="TableText"/>
              <w:cnfStyle w:val="000000000000" w:firstRow="0" w:lastRow="0" w:firstColumn="0" w:lastColumn="0" w:oddVBand="0" w:evenVBand="0" w:oddHBand="0" w:evenHBand="0" w:firstRowFirstColumn="0" w:firstRowLastColumn="0" w:lastRowFirstColumn="0" w:lastRowLastColumn="0"/>
              <w:rPr>
                <w:sz w:val="22"/>
              </w:rPr>
            </w:pPr>
            <w:r>
              <w:rPr>
                <w:sz w:val="22"/>
              </w:rPr>
              <w:t>*</w:t>
            </w:r>
            <w:r w:rsidR="007744AD">
              <w:rPr>
                <w:sz w:val="22"/>
              </w:rPr>
              <w:t>CSOF5:</w:t>
            </w:r>
            <w:r w:rsidR="007744AD" w:rsidRPr="0093721B">
              <w:rPr>
                <w:sz w:val="22"/>
              </w:rPr>
              <w:t>AU$</w:t>
            </w:r>
            <w:r w:rsidR="007744AD">
              <w:rPr>
                <w:sz w:val="22"/>
              </w:rPr>
              <w:t>98,735</w:t>
            </w:r>
            <w:r w:rsidR="007744AD" w:rsidRPr="0093721B">
              <w:rPr>
                <w:sz w:val="22"/>
              </w:rPr>
              <w:t xml:space="preserve"> to AU$</w:t>
            </w:r>
            <w:r w:rsidR="007744AD">
              <w:rPr>
                <w:sz w:val="22"/>
              </w:rPr>
              <w:t>106,848</w:t>
            </w:r>
            <w:r w:rsidR="007744AD" w:rsidRPr="0093721B">
              <w:rPr>
                <w:sz w:val="22"/>
              </w:rPr>
              <w:t xml:space="preserve"> pa (pro-rata for part-time) + up to 15.4% superannuation</w:t>
            </w:r>
          </w:p>
        </w:tc>
      </w:tr>
      <w:tr w:rsidR="007744AD" w:rsidRPr="0093721B" w14:paraId="0F1DF2E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35480B" w14:textId="77777777" w:rsidR="007744AD" w:rsidRPr="0093721B" w:rsidRDefault="007744AD" w:rsidP="007744AD">
            <w:pPr>
              <w:pStyle w:val="TableText"/>
              <w:rPr>
                <w:sz w:val="22"/>
              </w:rPr>
            </w:pPr>
            <w:r w:rsidRPr="0093721B">
              <w:rPr>
                <w:sz w:val="22"/>
              </w:rPr>
              <w:t>Location(s)</w:t>
            </w:r>
          </w:p>
        </w:tc>
        <w:tc>
          <w:tcPr>
            <w:tcW w:w="2965" w:type="pct"/>
          </w:tcPr>
          <w:p w14:paraId="2B1992B5" w14:textId="534EA207" w:rsidR="007744AD" w:rsidRPr="0093721B" w:rsidRDefault="00BD3522"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 WA</w:t>
            </w:r>
            <w:r w:rsidR="00985E53">
              <w:rPr>
                <w:sz w:val="22"/>
              </w:rPr>
              <w:t xml:space="preserve"> </w:t>
            </w:r>
            <w:r w:rsidR="00985E53">
              <w:rPr>
                <w:sz w:val="22"/>
              </w:rPr>
              <w:t>preferred, Sydney, Melbourne and Canberra can also be considered</w:t>
            </w:r>
          </w:p>
        </w:tc>
      </w:tr>
      <w:tr w:rsidR="007744AD" w:rsidRPr="0093721B" w14:paraId="4B60305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AFBACBC" w14:textId="77777777" w:rsidR="007744AD" w:rsidRPr="0093721B" w:rsidRDefault="007744AD" w:rsidP="007744AD">
            <w:pPr>
              <w:pStyle w:val="TableText"/>
              <w:rPr>
                <w:sz w:val="22"/>
              </w:rPr>
            </w:pPr>
            <w:r w:rsidRPr="0093721B">
              <w:rPr>
                <w:sz w:val="22"/>
              </w:rPr>
              <w:t>Relocation Assistance</w:t>
            </w:r>
          </w:p>
        </w:tc>
        <w:tc>
          <w:tcPr>
            <w:tcW w:w="2965" w:type="pct"/>
          </w:tcPr>
          <w:p w14:paraId="741E5999" w14:textId="77777777" w:rsidR="007744AD" w:rsidRPr="0093721B" w:rsidRDefault="007744AD" w:rsidP="007744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7744AD" w:rsidRPr="0093721B" w14:paraId="387FF17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42BCA95" w14:textId="77777777" w:rsidR="007744AD" w:rsidRPr="0093721B" w:rsidRDefault="007744AD" w:rsidP="007744AD">
            <w:pPr>
              <w:pStyle w:val="TableText"/>
              <w:rPr>
                <w:sz w:val="22"/>
              </w:rPr>
            </w:pPr>
            <w:r w:rsidRPr="0093721B">
              <w:rPr>
                <w:sz w:val="22"/>
              </w:rPr>
              <w:t>Applications are open to</w:t>
            </w:r>
          </w:p>
        </w:tc>
        <w:tc>
          <w:tcPr>
            <w:tcW w:w="2965" w:type="pct"/>
          </w:tcPr>
          <w:p w14:paraId="1F270F3A" w14:textId="0C7DA4F7" w:rsidR="007744AD" w:rsidRPr="007744AD" w:rsidRDefault="007744AD" w:rsidP="007744AD">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7744AD" w:rsidRPr="0093721B" w14:paraId="7E9A377D" w14:textId="77777777" w:rsidTr="009E3E1E">
        <w:trPr>
          <w:trHeight w:val="413"/>
        </w:trPr>
        <w:tc>
          <w:tcPr>
            <w:tcW w:w="2035" w:type="pct"/>
          </w:tcPr>
          <w:p w14:paraId="1F5F7AC9" w14:textId="77777777" w:rsidR="007744AD" w:rsidRPr="0093721B" w:rsidRDefault="007744AD" w:rsidP="007744AD">
            <w:pPr>
              <w:pStyle w:val="TableText"/>
              <w:cnfStyle w:val="001000000000" w:firstRow="0" w:lastRow="0" w:firstColumn="1" w:lastColumn="0" w:oddVBand="0" w:evenVBand="0" w:oddHBand="0" w:evenHBand="0" w:firstRowFirstColumn="0" w:firstRowLastColumn="0" w:lastRowFirstColumn="0" w:lastRowLastColumn="0"/>
              <w:rPr>
                <w:sz w:val="22"/>
              </w:rPr>
            </w:pPr>
            <w:r w:rsidRPr="0093721B">
              <w:rPr>
                <w:sz w:val="22"/>
              </w:rPr>
              <w:t>Position reports to the</w:t>
            </w:r>
          </w:p>
        </w:tc>
        <w:tc>
          <w:tcPr>
            <w:tcW w:w="2965" w:type="pct"/>
            <w:vAlign w:val="center"/>
          </w:tcPr>
          <w:p w14:paraId="2CF643F7" w14:textId="7C5D24E6" w:rsidR="007744AD" w:rsidRPr="0093721B" w:rsidRDefault="00335ACC" w:rsidP="007744AD">
            <w:pPr>
              <w:pStyle w:val="TableBullet"/>
              <w:numPr>
                <w:ilvl w:val="0"/>
                <w:numId w:val="0"/>
              </w:numPr>
              <w:rPr>
                <w:sz w:val="22"/>
              </w:rPr>
            </w:pPr>
            <w:r>
              <w:rPr>
                <w:sz w:val="22"/>
              </w:rPr>
              <w:t xml:space="preserve">Research Team Leader, </w:t>
            </w:r>
            <w:r w:rsidR="00BD3522">
              <w:rPr>
                <w:sz w:val="22"/>
              </w:rPr>
              <w:t>Dr Pavel Golodoniuc/Dr Jens Klump</w:t>
            </w:r>
            <w:r w:rsidR="00BA13BE">
              <w:rPr>
                <w:sz w:val="22"/>
              </w:rPr>
              <w:t xml:space="preserve"> </w:t>
            </w:r>
            <w:bookmarkStart w:id="1" w:name="_GoBack"/>
            <w:bookmarkEnd w:id="1"/>
            <w:r w:rsidR="00BA13BE">
              <w:rPr>
                <w:sz w:val="22"/>
              </w:rPr>
              <w:t xml:space="preserve"> </w:t>
            </w:r>
          </w:p>
        </w:tc>
      </w:tr>
      <w:tr w:rsidR="007744AD" w:rsidRPr="0093721B" w14:paraId="753B6A4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4FB1AA" w14:textId="77777777" w:rsidR="007744AD" w:rsidRPr="0093721B" w:rsidRDefault="007744AD" w:rsidP="007744AD">
            <w:pPr>
              <w:pStyle w:val="TableText"/>
              <w:rPr>
                <w:sz w:val="22"/>
              </w:rPr>
            </w:pPr>
            <w:r w:rsidRPr="0093721B">
              <w:rPr>
                <w:sz w:val="22"/>
              </w:rPr>
              <w:t>Client Focus – Internal</w:t>
            </w:r>
          </w:p>
        </w:tc>
        <w:tc>
          <w:tcPr>
            <w:tcW w:w="2965" w:type="pct"/>
          </w:tcPr>
          <w:p w14:paraId="755FBF51" w14:textId="71FDA995" w:rsidR="007744AD" w:rsidRPr="0075071B" w:rsidRDefault="00BD3522"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3</w:t>
            </w:r>
            <w:r w:rsidR="007744AD" w:rsidRPr="0075071B">
              <w:rPr>
                <w:color w:val="auto"/>
                <w:sz w:val="22"/>
              </w:rPr>
              <w:t>0%</w:t>
            </w:r>
          </w:p>
        </w:tc>
      </w:tr>
      <w:tr w:rsidR="007744AD" w:rsidRPr="0093721B" w14:paraId="33D281D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6A1120" w14:textId="77777777" w:rsidR="007744AD" w:rsidRPr="0093721B" w:rsidRDefault="007744AD" w:rsidP="007744AD">
            <w:pPr>
              <w:pStyle w:val="TableText"/>
              <w:rPr>
                <w:sz w:val="22"/>
              </w:rPr>
            </w:pPr>
            <w:r w:rsidRPr="0093721B">
              <w:rPr>
                <w:sz w:val="22"/>
              </w:rPr>
              <w:t>Client Focus – External</w:t>
            </w:r>
          </w:p>
        </w:tc>
        <w:tc>
          <w:tcPr>
            <w:tcW w:w="2965" w:type="pct"/>
          </w:tcPr>
          <w:p w14:paraId="171FA390" w14:textId="134738C4" w:rsidR="007744AD" w:rsidRPr="0075071B" w:rsidRDefault="00BD3522" w:rsidP="007744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7</w:t>
            </w:r>
            <w:r w:rsidR="007744AD" w:rsidRPr="0075071B">
              <w:rPr>
                <w:color w:val="auto"/>
                <w:sz w:val="22"/>
              </w:rPr>
              <w:t>0%</w:t>
            </w:r>
          </w:p>
        </w:tc>
      </w:tr>
      <w:tr w:rsidR="007744AD" w:rsidRPr="0093721B" w14:paraId="4C0E5DD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CCB7C1" w14:textId="77777777" w:rsidR="007744AD" w:rsidRPr="0093721B" w:rsidRDefault="007744AD" w:rsidP="007744AD">
            <w:pPr>
              <w:pStyle w:val="TableText"/>
              <w:rPr>
                <w:sz w:val="22"/>
              </w:rPr>
            </w:pPr>
            <w:r w:rsidRPr="0093721B">
              <w:rPr>
                <w:sz w:val="22"/>
              </w:rPr>
              <w:t>Number of Direct Reports</w:t>
            </w:r>
          </w:p>
        </w:tc>
        <w:tc>
          <w:tcPr>
            <w:tcW w:w="2965" w:type="pct"/>
          </w:tcPr>
          <w:p w14:paraId="21B230FF"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A02BB">
              <w:rPr>
                <w:sz w:val="22"/>
              </w:rPr>
              <w:t>0</w:t>
            </w:r>
          </w:p>
        </w:tc>
      </w:tr>
      <w:tr w:rsidR="007744AD" w:rsidRPr="0093721B" w14:paraId="4FAA504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3395BD" w14:textId="77777777" w:rsidR="007744AD" w:rsidRPr="0093721B" w:rsidRDefault="007744AD" w:rsidP="007744AD">
            <w:pPr>
              <w:pStyle w:val="TableText"/>
              <w:rPr>
                <w:sz w:val="22"/>
              </w:rPr>
            </w:pPr>
            <w:r w:rsidRPr="0093721B">
              <w:rPr>
                <w:sz w:val="22"/>
              </w:rPr>
              <w:t>Enquire about this job</w:t>
            </w:r>
          </w:p>
        </w:tc>
        <w:tc>
          <w:tcPr>
            <w:tcW w:w="2965" w:type="pct"/>
          </w:tcPr>
          <w:p w14:paraId="63350D56" w14:textId="09244A5D" w:rsidR="007744AD" w:rsidRDefault="007744AD" w:rsidP="007744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A02BB">
              <w:rPr>
                <w:sz w:val="22"/>
              </w:rPr>
              <w:t xml:space="preserve">Contact </w:t>
            </w:r>
            <w:r w:rsidR="00EA02BB" w:rsidRPr="00EA02BB">
              <w:rPr>
                <w:sz w:val="22"/>
              </w:rPr>
              <w:t xml:space="preserve">Dr </w:t>
            </w:r>
            <w:r w:rsidR="00BD3522">
              <w:rPr>
                <w:sz w:val="22"/>
              </w:rPr>
              <w:t>Pavel Golodoniuc</w:t>
            </w:r>
            <w:r w:rsidR="00EA02BB" w:rsidRPr="00EA02BB">
              <w:rPr>
                <w:sz w:val="22"/>
              </w:rPr>
              <w:t xml:space="preserve"> via email: </w:t>
            </w:r>
            <w:r w:rsidR="00BD3522">
              <w:rPr>
                <w:sz w:val="22"/>
              </w:rPr>
              <w:t>Pavel</w:t>
            </w:r>
            <w:r w:rsidR="00EA02BB" w:rsidRPr="00EA02BB">
              <w:rPr>
                <w:sz w:val="22"/>
              </w:rPr>
              <w:t>.</w:t>
            </w:r>
            <w:r w:rsidR="00BD3522">
              <w:rPr>
                <w:sz w:val="22"/>
              </w:rPr>
              <w:t>Golodoniuc</w:t>
            </w:r>
            <w:r w:rsidR="00EA02BB" w:rsidRPr="00EA02BB">
              <w:rPr>
                <w:sz w:val="22"/>
              </w:rPr>
              <w:t xml:space="preserve">@csiro.au </w:t>
            </w:r>
          </w:p>
          <w:p w14:paraId="7C04652C" w14:textId="7A28485D" w:rsidR="00D34A03" w:rsidRPr="0075071B" w:rsidRDefault="00D34A03" w:rsidP="0075071B">
            <w:pPr>
              <w:pStyle w:val="TableText"/>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bCs/>
                <w:i/>
                <w:szCs w:val="18"/>
              </w:rPr>
              <w:t xml:space="preserve">Please do not email your application directly to </w:t>
            </w:r>
            <w:r w:rsidR="0021398E">
              <w:rPr>
                <w:rFonts w:asciiTheme="minorHAnsi" w:hAnsiTheme="minorHAnsi" w:cstheme="minorHAnsi"/>
                <w:bCs/>
                <w:i/>
                <w:szCs w:val="18"/>
              </w:rPr>
              <w:t xml:space="preserve">Dr Pavel Golodoniuc. </w:t>
            </w:r>
            <w:r>
              <w:rPr>
                <w:rFonts w:asciiTheme="minorHAnsi" w:hAnsiTheme="minorHAnsi" w:cstheme="minorHAnsi"/>
                <w:bCs/>
                <w:i/>
                <w:szCs w:val="18"/>
              </w:rPr>
              <w:t>Applications received via this method will not be considered.</w:t>
            </w:r>
          </w:p>
        </w:tc>
      </w:tr>
      <w:tr w:rsidR="007744AD" w:rsidRPr="0093721B" w14:paraId="0595794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D79BF9" w14:textId="77777777" w:rsidR="007744AD" w:rsidRPr="0093721B" w:rsidRDefault="007744AD" w:rsidP="007744AD">
            <w:pPr>
              <w:pStyle w:val="TableText"/>
              <w:rPr>
                <w:sz w:val="22"/>
              </w:rPr>
            </w:pPr>
            <w:r w:rsidRPr="0093721B">
              <w:rPr>
                <w:sz w:val="22"/>
              </w:rPr>
              <w:t>How to apply</w:t>
            </w:r>
          </w:p>
        </w:tc>
        <w:tc>
          <w:tcPr>
            <w:tcW w:w="2965" w:type="pct"/>
          </w:tcPr>
          <w:p w14:paraId="11877EEB"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0" w:history="1">
              <w:r w:rsidRPr="0059296E">
                <w:rPr>
                  <w:rStyle w:val="Hyperlink"/>
                  <w:sz w:val="22"/>
                </w:rPr>
                <w:t>https://jobs.csiro.au/</w:t>
              </w:r>
            </w:hyperlink>
            <w:r>
              <w:rPr>
                <w:sz w:val="22"/>
              </w:rPr>
              <w:t xml:space="preserve"> </w:t>
            </w:r>
          </w:p>
          <w:p w14:paraId="161CC096"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814EB58"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4F4FD87C" w14:textId="77777777" w:rsidR="0021398E" w:rsidRDefault="0021398E" w:rsidP="00D06E61">
      <w:pPr>
        <w:pStyle w:val="Heading3"/>
        <w:spacing w:after="0"/>
      </w:pPr>
    </w:p>
    <w:p w14:paraId="182BEC41" w14:textId="766D046E" w:rsidR="006246C0" w:rsidRPr="00674783" w:rsidRDefault="00B50C20" w:rsidP="00D06E61">
      <w:pPr>
        <w:pStyle w:val="Heading3"/>
        <w:spacing w:after="0"/>
      </w:pPr>
      <w:r>
        <w:t>Role Overview</w:t>
      </w:r>
    </w:p>
    <w:p w14:paraId="0DAE7BD4" w14:textId="77777777" w:rsidR="0021398E" w:rsidRPr="0021398E" w:rsidRDefault="0021398E" w:rsidP="0021398E">
      <w:pPr>
        <w:spacing w:before="180"/>
        <w:jc w:val="both"/>
        <w:rPr>
          <w:rFonts w:cs="Calibri"/>
          <w:szCs w:val="24"/>
        </w:rPr>
      </w:pPr>
      <w:bookmarkStart w:id="2" w:name="_Toc341085720"/>
      <w:r w:rsidRPr="0021398E">
        <w:rPr>
          <w:rFonts w:cs="Calibri"/>
          <w:szCs w:val="24"/>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Research Projects staff may be involved in providing services, research science collaboration or management and/or industry liaison.</w:t>
      </w:r>
    </w:p>
    <w:p w14:paraId="79D126BD" w14:textId="14758F44" w:rsidR="0021398E" w:rsidRPr="0021398E" w:rsidRDefault="0021398E" w:rsidP="0021398E">
      <w:pPr>
        <w:spacing w:before="180"/>
        <w:jc w:val="both"/>
        <w:rPr>
          <w:rFonts w:cs="Calibri"/>
          <w:szCs w:val="24"/>
        </w:rPr>
      </w:pPr>
      <w:bookmarkStart w:id="3" w:name="_Hlk48159403"/>
      <w:r w:rsidRPr="0021398E">
        <w:rPr>
          <w:rFonts w:cs="Calibri"/>
          <w:szCs w:val="24"/>
        </w:rPr>
        <w:t xml:space="preserve">The Discovery Program is seeking to recruit </w:t>
      </w:r>
      <w:r w:rsidR="00760AE5">
        <w:rPr>
          <w:rFonts w:cs="Calibri"/>
          <w:szCs w:val="24"/>
        </w:rPr>
        <w:t>two Senior</w:t>
      </w:r>
      <w:r w:rsidRPr="0021398E">
        <w:rPr>
          <w:rFonts w:cs="Calibri"/>
          <w:szCs w:val="24"/>
        </w:rPr>
        <w:t xml:space="preserve"> Software Engineer</w:t>
      </w:r>
      <w:r w:rsidR="00760AE5">
        <w:rPr>
          <w:rFonts w:cs="Calibri"/>
          <w:szCs w:val="24"/>
        </w:rPr>
        <w:t>s</w:t>
      </w:r>
      <w:r w:rsidRPr="0021398E">
        <w:rPr>
          <w:rFonts w:cs="Calibri"/>
          <w:szCs w:val="24"/>
        </w:rPr>
        <w:t xml:space="preserve"> to support its increasing participation in data analytics in the resources sector. The Program develops software technologies to aid in characterising mineral resources and minerals exploration. The Program has a need for software engineers that can support this work by working with geoscientists and data scientists to design and maintaining operational IT systems in conventional, HPC and Cloud environments across the work portfolio and ensure quality for internal operations and support customer demand.</w:t>
      </w:r>
    </w:p>
    <w:p w14:paraId="3EA36FAA" w14:textId="04C48547" w:rsidR="0021398E" w:rsidRPr="0021398E" w:rsidRDefault="0021398E" w:rsidP="0021398E">
      <w:pPr>
        <w:pStyle w:val="Heading3"/>
        <w:rPr>
          <w:rFonts w:cs="Calibri"/>
          <w:b w:val="0"/>
          <w:bCs w:val="0"/>
          <w:sz w:val="24"/>
          <w:szCs w:val="24"/>
        </w:rPr>
      </w:pPr>
      <w:r w:rsidRPr="0021398E">
        <w:rPr>
          <w:rFonts w:cs="Calibri"/>
          <w:b w:val="0"/>
          <w:bCs w:val="0"/>
          <w:sz w:val="24"/>
          <w:szCs w:val="24"/>
        </w:rPr>
        <w:t>The successful candidate</w:t>
      </w:r>
      <w:r w:rsidR="002F33A4">
        <w:rPr>
          <w:rFonts w:cs="Calibri"/>
          <w:b w:val="0"/>
          <w:bCs w:val="0"/>
          <w:sz w:val="24"/>
          <w:szCs w:val="24"/>
        </w:rPr>
        <w:t xml:space="preserve">s </w:t>
      </w:r>
      <w:r w:rsidRPr="0021398E">
        <w:rPr>
          <w:rFonts w:cs="Calibri"/>
          <w:b w:val="0"/>
          <w:bCs w:val="0"/>
          <w:sz w:val="24"/>
          <w:szCs w:val="24"/>
        </w:rPr>
        <w:t xml:space="preserve">will </w:t>
      </w:r>
      <w:r w:rsidR="002F33A4">
        <w:rPr>
          <w:rFonts w:cs="Calibri"/>
          <w:b w:val="0"/>
          <w:bCs w:val="0"/>
          <w:sz w:val="24"/>
          <w:szCs w:val="24"/>
        </w:rPr>
        <w:t>work</w:t>
      </w:r>
      <w:r w:rsidRPr="0021398E">
        <w:rPr>
          <w:rFonts w:cs="Calibri"/>
          <w:b w:val="0"/>
          <w:bCs w:val="0"/>
          <w:sz w:val="24"/>
          <w:szCs w:val="24"/>
        </w:rPr>
        <w:t xml:space="preserve"> in multi-disciplinary teams and will play a role in the design and development of IT systems to support analytical algorithms and their integration with scientific workflows.  They will be involved in innovative projects and gain exposure to cutting-edge </w:t>
      </w:r>
      <w:r w:rsidR="00760AE5" w:rsidRPr="0021398E">
        <w:rPr>
          <w:rFonts w:cs="Calibri"/>
          <w:b w:val="0"/>
          <w:bCs w:val="0"/>
          <w:sz w:val="24"/>
          <w:szCs w:val="24"/>
        </w:rPr>
        <w:t>technology and</w:t>
      </w:r>
      <w:r w:rsidRPr="0021398E">
        <w:rPr>
          <w:rFonts w:cs="Calibri"/>
          <w:b w:val="0"/>
          <w:bCs w:val="0"/>
          <w:sz w:val="24"/>
          <w:szCs w:val="24"/>
        </w:rPr>
        <w:t xml:space="preserve"> assist in taking a concept through to operational system with a key focus on systems quality for industry use. In addition, the successful candidate may be required to work in collaboration with our industry partners to socialise CSIRO technologies or help implement them into their workflows. They will be required to present their work through provision of both in-house and external workshops, presentations at conferences and contribution to journal articles and reports in order to communicate findings to the minerals community, particularly within Australia. This may also involve networking at industry-focussed events and conferences.</w:t>
      </w:r>
    </w:p>
    <w:bookmarkEnd w:id="3"/>
    <w:p w14:paraId="723CD221" w14:textId="7770D4DF" w:rsidR="00B50C20" w:rsidRPr="00B50C20" w:rsidRDefault="00B50C20" w:rsidP="0021398E">
      <w:pPr>
        <w:pStyle w:val="Heading3"/>
      </w:pPr>
      <w:r w:rsidRPr="00B50C20">
        <w:t>Duties and Key Result Areas:</w:t>
      </w:r>
      <w:r w:rsidR="003E5564">
        <w:t xml:space="preserve">  </w:t>
      </w:r>
    </w:p>
    <w:p w14:paraId="469E24DB" w14:textId="7D05E9FC" w:rsidR="0021398E" w:rsidRPr="0021398E" w:rsidRDefault="00760AE5" w:rsidP="0021398E">
      <w:pPr>
        <w:pStyle w:val="ListParagraph"/>
        <w:numPr>
          <w:ilvl w:val="0"/>
          <w:numId w:val="32"/>
        </w:numPr>
        <w:spacing w:before="0" w:after="60" w:line="240" w:lineRule="auto"/>
        <w:ind w:left="470" w:hanging="364"/>
        <w:contextualSpacing w:val="0"/>
        <w:jc w:val="both"/>
        <w:rPr>
          <w:rFonts w:cs="Calibri"/>
          <w:szCs w:val="24"/>
        </w:rPr>
      </w:pPr>
      <w:bookmarkStart w:id="4" w:name="_Hlk48159983"/>
      <w:r>
        <w:rPr>
          <w:rFonts w:cs="Calibri"/>
          <w:szCs w:val="24"/>
        </w:rPr>
        <w:t>Play</w:t>
      </w:r>
      <w:r w:rsidRPr="0021398E">
        <w:rPr>
          <w:rFonts w:cs="Calibri"/>
          <w:szCs w:val="24"/>
        </w:rPr>
        <w:t xml:space="preserve"> </w:t>
      </w:r>
      <w:r w:rsidR="0021398E" w:rsidRPr="0021398E">
        <w:rPr>
          <w:rFonts w:cs="Calibri"/>
          <w:szCs w:val="24"/>
        </w:rPr>
        <w:t>a key collaboration role between geoscientists, data scientists and software engineers and the creation of robust operational systems from research outcomes.</w:t>
      </w:r>
    </w:p>
    <w:p w14:paraId="3BF8CB16" w14:textId="77777777" w:rsidR="0021398E" w:rsidRPr="0021398E" w:rsidRDefault="0021398E" w:rsidP="0021398E">
      <w:pPr>
        <w:pStyle w:val="ListParagraph"/>
        <w:numPr>
          <w:ilvl w:val="0"/>
          <w:numId w:val="32"/>
        </w:numPr>
        <w:spacing w:before="0" w:after="60" w:line="240" w:lineRule="auto"/>
        <w:ind w:left="470" w:hanging="364"/>
        <w:contextualSpacing w:val="0"/>
        <w:jc w:val="both"/>
        <w:rPr>
          <w:rFonts w:cs="Calibri"/>
          <w:szCs w:val="24"/>
        </w:rPr>
      </w:pPr>
      <w:r w:rsidRPr="0021398E">
        <w:rPr>
          <w:rFonts w:cs="Calibri"/>
          <w:szCs w:val="24"/>
        </w:rPr>
        <w:t>Derive and communicate effectively technical requirements with an emphasis on systems architecture and implementation both with CSIRO and to our industry and government partners.</w:t>
      </w:r>
    </w:p>
    <w:p w14:paraId="5293E98D" w14:textId="77777777" w:rsidR="0021398E" w:rsidRPr="0021398E" w:rsidRDefault="0021398E" w:rsidP="0021398E">
      <w:pPr>
        <w:pStyle w:val="ListParagraph"/>
        <w:numPr>
          <w:ilvl w:val="0"/>
          <w:numId w:val="32"/>
        </w:numPr>
        <w:spacing w:before="0" w:after="60" w:line="240" w:lineRule="auto"/>
        <w:ind w:left="470" w:hanging="364"/>
        <w:contextualSpacing w:val="0"/>
        <w:jc w:val="both"/>
        <w:rPr>
          <w:rFonts w:cs="Calibri"/>
          <w:szCs w:val="24"/>
        </w:rPr>
      </w:pPr>
      <w:r w:rsidRPr="0021398E">
        <w:rPr>
          <w:rFonts w:cs="Calibri"/>
          <w:szCs w:val="24"/>
        </w:rPr>
        <w:t>Convey research ideas and scientific requirements into a technical development plan.</w:t>
      </w:r>
    </w:p>
    <w:p w14:paraId="0F73A8E8" w14:textId="77777777" w:rsidR="0021398E" w:rsidRPr="0021398E" w:rsidRDefault="0021398E" w:rsidP="0021398E">
      <w:pPr>
        <w:pStyle w:val="ListParagraph"/>
        <w:numPr>
          <w:ilvl w:val="0"/>
          <w:numId w:val="32"/>
        </w:numPr>
        <w:spacing w:before="0" w:after="60" w:line="240" w:lineRule="auto"/>
        <w:ind w:left="470" w:hanging="364"/>
        <w:contextualSpacing w:val="0"/>
        <w:jc w:val="both"/>
        <w:rPr>
          <w:rFonts w:cs="Calibri"/>
          <w:szCs w:val="24"/>
        </w:rPr>
      </w:pPr>
      <w:r w:rsidRPr="0021398E">
        <w:rPr>
          <w:rFonts w:cs="Calibri"/>
          <w:szCs w:val="24"/>
        </w:rPr>
        <w:t>Take research code/systems and engineer into robust systems suitable for routine client use.</w:t>
      </w:r>
    </w:p>
    <w:p w14:paraId="63238839" w14:textId="77777777" w:rsidR="0021398E" w:rsidRPr="0021398E" w:rsidRDefault="0021398E" w:rsidP="0021398E">
      <w:pPr>
        <w:pStyle w:val="ListParagraph"/>
        <w:numPr>
          <w:ilvl w:val="0"/>
          <w:numId w:val="32"/>
        </w:numPr>
        <w:spacing w:before="0" w:after="60" w:line="240" w:lineRule="auto"/>
        <w:ind w:left="470" w:hanging="364"/>
        <w:contextualSpacing w:val="0"/>
        <w:jc w:val="both"/>
        <w:rPr>
          <w:rFonts w:cs="Calibri"/>
          <w:szCs w:val="24"/>
        </w:rPr>
      </w:pPr>
      <w:r w:rsidRPr="0021398E">
        <w:rPr>
          <w:rFonts w:cs="Calibri"/>
          <w:szCs w:val="24"/>
        </w:rPr>
        <w:t>Actively contribute towards strategic development.</w:t>
      </w:r>
    </w:p>
    <w:p w14:paraId="652DD888" w14:textId="77777777" w:rsidR="0021398E" w:rsidRPr="0021398E" w:rsidRDefault="0021398E" w:rsidP="0021398E">
      <w:pPr>
        <w:pStyle w:val="ListParagraph"/>
        <w:numPr>
          <w:ilvl w:val="0"/>
          <w:numId w:val="32"/>
        </w:numPr>
        <w:spacing w:before="0" w:after="60" w:line="240" w:lineRule="auto"/>
        <w:ind w:left="470" w:hanging="364"/>
        <w:contextualSpacing w:val="0"/>
        <w:jc w:val="both"/>
        <w:rPr>
          <w:rFonts w:cs="Calibri"/>
          <w:szCs w:val="24"/>
        </w:rPr>
      </w:pPr>
      <w:r w:rsidRPr="0021398E">
        <w:rPr>
          <w:rFonts w:cs="Calibri"/>
          <w:szCs w:val="24"/>
        </w:rPr>
        <w:t>Routinely maintain the high quality of the developed software using continuous integration, testing and deployments tools.</w:t>
      </w:r>
    </w:p>
    <w:p w14:paraId="2AD8D3D7" w14:textId="77777777" w:rsidR="0021398E" w:rsidRPr="0021398E" w:rsidRDefault="0021398E" w:rsidP="0021398E">
      <w:pPr>
        <w:pStyle w:val="ListParagraph"/>
        <w:numPr>
          <w:ilvl w:val="0"/>
          <w:numId w:val="32"/>
        </w:numPr>
        <w:spacing w:before="0" w:after="60" w:line="240" w:lineRule="auto"/>
        <w:ind w:left="470" w:hanging="364"/>
        <w:contextualSpacing w:val="0"/>
        <w:jc w:val="both"/>
        <w:rPr>
          <w:rFonts w:cs="Calibri"/>
          <w:szCs w:val="24"/>
        </w:rPr>
      </w:pPr>
      <w:r w:rsidRPr="0021398E">
        <w:rPr>
          <w:rFonts w:cs="Calibri"/>
          <w:szCs w:val="24"/>
        </w:rPr>
        <w:t>Document software and algorithms and provide user training through regular meetings and workshops.</w:t>
      </w:r>
    </w:p>
    <w:bookmarkEnd w:id="4"/>
    <w:p w14:paraId="5B43B14D" w14:textId="77777777" w:rsidR="0021398E" w:rsidRPr="0021398E" w:rsidRDefault="0021398E" w:rsidP="0021398E">
      <w:pPr>
        <w:pStyle w:val="ListParagraph"/>
        <w:numPr>
          <w:ilvl w:val="0"/>
          <w:numId w:val="32"/>
        </w:numPr>
        <w:spacing w:before="0" w:after="60" w:line="240" w:lineRule="auto"/>
        <w:ind w:left="470" w:hanging="364"/>
        <w:contextualSpacing w:val="0"/>
        <w:jc w:val="both"/>
        <w:rPr>
          <w:rFonts w:cs="Calibri"/>
          <w:szCs w:val="24"/>
        </w:rPr>
      </w:pPr>
      <w:r w:rsidRPr="0021398E">
        <w:rPr>
          <w:rFonts w:cs="Calibri"/>
          <w:szCs w:val="24"/>
        </w:rPr>
        <w:t>Communicate effectively and respectfully with all staff, clients and suppliers in the interests of good business practice, collaboration and enhancement of CSIRO’s reputation.</w:t>
      </w:r>
    </w:p>
    <w:p w14:paraId="4EF5BAC7" w14:textId="77777777" w:rsidR="0021398E" w:rsidRPr="0021398E" w:rsidRDefault="0021398E" w:rsidP="0021398E">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t>Work as part of a multi-disciplinary, often regionally dispersed research team, to carry out tasks autonomously in support of scientific research.</w:t>
      </w:r>
    </w:p>
    <w:p w14:paraId="440B3C09" w14:textId="77777777" w:rsidR="0021398E" w:rsidRPr="0021398E" w:rsidRDefault="0021398E" w:rsidP="0021398E">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lastRenderedPageBreak/>
        <w:t>Work collaboratively with colleagues within your team, the business unit and across CSIRO, to reach objectives.</w:t>
      </w:r>
    </w:p>
    <w:p w14:paraId="7E0AF3A4" w14:textId="77777777" w:rsidR="0021398E" w:rsidRPr="0021398E" w:rsidRDefault="0021398E" w:rsidP="0021398E">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t>Choose appropriate management strategies and communication styles to maintain high levels of motivation and productivity, give feedback for development purposes and provide support and direction for improvement, as required.</w:t>
      </w:r>
    </w:p>
    <w:p w14:paraId="0531DAA2" w14:textId="77777777" w:rsidR="0021398E" w:rsidRPr="0021398E" w:rsidRDefault="0021398E" w:rsidP="0021398E">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t>Adapt and/or develop original experimental methods/equipment/ software/concepts/ideas in support of existing and further research.</w:t>
      </w:r>
    </w:p>
    <w:p w14:paraId="394D4F55" w14:textId="77777777" w:rsidR="0021398E" w:rsidRDefault="0021398E" w:rsidP="00816A41">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t>Adhere to the spirit and practice of CSIRO’s Values, Health, Safety and Environment plans and policies, Diversity initiatives and Zero Harm goals.</w:t>
      </w:r>
    </w:p>
    <w:p w14:paraId="79E1F222" w14:textId="1AEE0BF4" w:rsidR="0021398E" w:rsidRPr="0021398E" w:rsidRDefault="0021398E" w:rsidP="00816A41">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placeholder>
          <w:docPart w:val="D245919C590043E0AB2827DC54A19E18"/>
        </w:placeholder>
        <w15:appearance w15:val="hidden"/>
      </w:sdtPr>
      <w:sdtEndPr>
        <w:rPr>
          <w:rFonts w:ascii="Calibri" w:hAnsi="Calibri" w:cs="Times New Roman"/>
          <w:b w:val="0"/>
          <w:i w:val="0"/>
          <w:sz w:val="22"/>
        </w:rPr>
      </w:sdtEndPr>
      <w:sdtContent>
        <w:p w14:paraId="7F7B12FD" w14:textId="1120E51A"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F946102" w14:textId="07D27CD6"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A5A4F2F" w14:textId="1A1C93B2" w:rsidR="00B50C20"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 xml:space="preserve">Uses knowledge of other party's priorities and adapts presentations or discussions to appeal to the interests and level of the audience. Anticipates and prepares for </w:t>
          </w:r>
          <w:r w:rsidR="0021398E" w:rsidRPr="007D4D92">
            <w:rPr>
              <w:szCs w:val="24"/>
            </w:rPr>
            <w:t>other</w:t>
          </w:r>
          <w:r w:rsidR="007D4D92" w:rsidRPr="007D4D92">
            <w:rPr>
              <w:szCs w:val="24"/>
            </w:rPr>
            <w:t xml:space="preserve"> reactions.</w:t>
          </w:r>
        </w:p>
        <w:p w14:paraId="259CA687" w14:textId="262AA181"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927C3E">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05AD4477" w14:textId="7A088697" w:rsid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3283E47" w14:textId="34203AC1" w:rsidR="00B50C20" w:rsidRPr="0075071B"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133FD0B" w14:textId="3F0A86EE" w:rsidR="00EF0384"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9EA1AB6" w14:textId="6A374B89" w:rsidR="00B50C20" w:rsidRPr="007D4D92" w:rsidRDefault="00D31859" w:rsidP="0021398E">
          <w:pPr>
            <w:pStyle w:val="ListParagraph"/>
            <w:ind w:left="360"/>
            <w:rPr>
              <w:bCs/>
              <w:iCs/>
              <w:szCs w:val="24"/>
            </w:rPr>
          </w:pPr>
        </w:p>
      </w:sdtContent>
    </w:sdt>
    <w:p w14:paraId="450F87B1" w14:textId="15A10181" w:rsidR="00B50C20" w:rsidRDefault="00B50C20" w:rsidP="00D83C52">
      <w:pPr>
        <w:pStyle w:val="Heading2"/>
        <w:rPr>
          <w:b/>
          <w:iCs w:val="0"/>
          <w:color w:val="auto"/>
          <w:sz w:val="26"/>
          <w:szCs w:val="26"/>
        </w:rPr>
      </w:pPr>
      <w:r w:rsidRPr="00B50C20">
        <w:rPr>
          <w:b/>
          <w:iCs w:val="0"/>
          <w:color w:val="auto"/>
          <w:sz w:val="26"/>
          <w:szCs w:val="26"/>
        </w:rPr>
        <w:t>Selection Criteria</w:t>
      </w:r>
    </w:p>
    <w:p w14:paraId="42E061EB" w14:textId="77777777" w:rsidR="00024876" w:rsidRPr="00024876" w:rsidRDefault="00024876" w:rsidP="00024876">
      <w:pPr>
        <w:jc w:val="both"/>
        <w:rPr>
          <w:rFonts w:cs="Calibri"/>
          <w:i/>
          <w:iCs/>
          <w:szCs w:val="24"/>
        </w:rPr>
      </w:pPr>
      <w:r w:rsidRPr="00024876">
        <w:rPr>
          <w:rFonts w:cs="Calibri"/>
          <w:i/>
          <w:iCs/>
          <w:szCs w:val="24"/>
        </w:rPr>
        <w:t>Under CSIRO policy only those who meet all essential criteria can be appointed</w:t>
      </w:r>
    </w:p>
    <w:p w14:paraId="6805168A" w14:textId="77777777" w:rsidR="00024876" w:rsidRPr="00024876" w:rsidRDefault="00024876" w:rsidP="00024876">
      <w:pPr>
        <w:jc w:val="both"/>
        <w:rPr>
          <w:rFonts w:cs="Calibri"/>
          <w:b/>
          <w:bCs/>
          <w:i/>
          <w:iCs/>
          <w:szCs w:val="24"/>
        </w:rPr>
      </w:pPr>
    </w:p>
    <w:p w14:paraId="263E87D9" w14:textId="77777777" w:rsidR="00024876" w:rsidRPr="00024876" w:rsidRDefault="00024876" w:rsidP="00024876">
      <w:pPr>
        <w:jc w:val="both"/>
        <w:rPr>
          <w:rFonts w:cs="Calibri"/>
          <w:b/>
          <w:bCs/>
          <w:i/>
          <w:iCs/>
          <w:szCs w:val="24"/>
        </w:rPr>
      </w:pPr>
      <w:r w:rsidRPr="00024876">
        <w:rPr>
          <w:rFonts w:cs="Calibri"/>
          <w:b/>
          <w:bCs/>
          <w:i/>
          <w:iCs/>
          <w:szCs w:val="24"/>
        </w:rPr>
        <w:t>Essential Criteria:</w:t>
      </w:r>
    </w:p>
    <w:p w14:paraId="7B2D9AA0" w14:textId="1BF980CA" w:rsidR="00336891" w:rsidRPr="00024876" w:rsidRDefault="00336891" w:rsidP="00336891">
      <w:pPr>
        <w:pStyle w:val="ListParagraph"/>
        <w:numPr>
          <w:ilvl w:val="0"/>
          <w:numId w:val="20"/>
        </w:numPr>
        <w:spacing w:before="0" w:after="60" w:line="240" w:lineRule="auto"/>
        <w:contextualSpacing w:val="0"/>
        <w:jc w:val="both"/>
        <w:rPr>
          <w:rFonts w:cs="Calibri"/>
          <w:szCs w:val="24"/>
        </w:rPr>
      </w:pPr>
      <w:bookmarkStart w:id="5" w:name="_Hlk48161099"/>
      <w:r w:rsidRPr="00024876">
        <w:rPr>
          <w:rFonts w:cs="Calibri"/>
          <w:szCs w:val="24"/>
        </w:rPr>
        <w:t xml:space="preserve">A relevant Bachelors (Hons) Degree </w:t>
      </w:r>
      <w:r w:rsidR="00BA13BE">
        <w:rPr>
          <w:rFonts w:cs="Calibri"/>
          <w:szCs w:val="24"/>
        </w:rPr>
        <w:t>and/</w:t>
      </w:r>
      <w:r w:rsidRPr="00024876">
        <w:rPr>
          <w:rFonts w:cs="Calibri"/>
          <w:szCs w:val="24"/>
        </w:rPr>
        <w:t>or at least 5 years of working experience in computer science, software engineering or related discipline.</w:t>
      </w:r>
    </w:p>
    <w:p w14:paraId="41515704" w14:textId="2E012FD4" w:rsidR="00335ACC" w:rsidRPr="00335ACC" w:rsidRDefault="00024876" w:rsidP="004A0454">
      <w:pPr>
        <w:numPr>
          <w:ilvl w:val="0"/>
          <w:numId w:val="20"/>
        </w:numPr>
        <w:tabs>
          <w:tab w:val="clear" w:pos="360"/>
          <w:tab w:val="num" w:pos="6"/>
        </w:tabs>
        <w:spacing w:before="0" w:after="0" w:line="240" w:lineRule="auto"/>
        <w:ind w:left="318" w:hanging="284"/>
        <w:jc w:val="both"/>
        <w:rPr>
          <w:rFonts w:ascii="Segoe UI" w:eastAsia="Times New Roman" w:hAnsi="Segoe UI" w:cs="Segoe UI"/>
          <w:color w:val="auto"/>
          <w:sz w:val="21"/>
          <w:szCs w:val="21"/>
          <w:lang w:eastAsia="zh-CN"/>
        </w:rPr>
      </w:pPr>
      <w:r w:rsidRPr="00335ACC">
        <w:rPr>
          <w:rStyle w:val="Emphasis"/>
          <w:rFonts w:cs="Calibri"/>
          <w:i w:val="0"/>
          <w:szCs w:val="24"/>
        </w:rPr>
        <w:t>Evidence of conceptual thinking in domain models, UI components, and contribution to design and implementation of elegant but comprehensive API.</w:t>
      </w:r>
    </w:p>
    <w:p w14:paraId="37E349FF" w14:textId="3AFAC481" w:rsidR="00335ACC" w:rsidRPr="00335ACC" w:rsidRDefault="00335ACC" w:rsidP="00335ACC">
      <w:pPr>
        <w:numPr>
          <w:ilvl w:val="0"/>
          <w:numId w:val="20"/>
        </w:numPr>
        <w:tabs>
          <w:tab w:val="clear" w:pos="360"/>
          <w:tab w:val="num" w:pos="6"/>
        </w:tabs>
        <w:spacing w:before="0" w:after="60" w:line="240" w:lineRule="auto"/>
        <w:ind w:left="318" w:hanging="284"/>
        <w:jc w:val="both"/>
        <w:rPr>
          <w:rStyle w:val="Emphasis"/>
          <w:rFonts w:cs="Calibri"/>
          <w:i w:val="0"/>
          <w:szCs w:val="24"/>
        </w:rPr>
      </w:pPr>
      <w:r w:rsidRPr="00335ACC">
        <w:rPr>
          <w:rStyle w:val="Emphasis"/>
          <w:rFonts w:cs="Calibri"/>
          <w:i w:val="0"/>
        </w:rPr>
        <w:lastRenderedPageBreak/>
        <w:t>Experience using one or more of the following languages/frameworks: Angular, TypeScript, NodeJS, Bootstrap, Python, Java, Docker, Terraform. If you are experienced in other languages/frameworks we still encourage you to apply and we will train you in our technologies. Please provide a link to your open repositories if possible.</w:t>
      </w:r>
    </w:p>
    <w:p w14:paraId="00F2249E" w14:textId="192582CB" w:rsidR="00BA1C14" w:rsidRDefault="00024876" w:rsidP="00BA1C14">
      <w:pPr>
        <w:numPr>
          <w:ilvl w:val="0"/>
          <w:numId w:val="20"/>
        </w:numPr>
        <w:tabs>
          <w:tab w:val="clear" w:pos="360"/>
          <w:tab w:val="num" w:pos="6"/>
        </w:tabs>
        <w:spacing w:before="0" w:after="60" w:line="240" w:lineRule="auto"/>
        <w:ind w:left="318" w:hanging="284"/>
        <w:jc w:val="both"/>
        <w:rPr>
          <w:rStyle w:val="Emphasis"/>
          <w:rFonts w:cs="Calibri"/>
          <w:i w:val="0"/>
          <w:szCs w:val="24"/>
        </w:rPr>
      </w:pPr>
      <w:r w:rsidRPr="00024876">
        <w:rPr>
          <w:rStyle w:val="Emphasis"/>
          <w:rFonts w:cs="Calibri"/>
          <w:i w:val="0"/>
          <w:iCs/>
          <w:szCs w:val="24"/>
        </w:rPr>
        <w:t>Excellent skills in converting research software systems into operational systems for use by external clients.</w:t>
      </w:r>
    </w:p>
    <w:p w14:paraId="38AC165A" w14:textId="68257B25" w:rsidR="00BA1C14" w:rsidRPr="00BA1C14" w:rsidRDefault="00024876" w:rsidP="00BA1C14">
      <w:pPr>
        <w:numPr>
          <w:ilvl w:val="0"/>
          <w:numId w:val="20"/>
        </w:numPr>
        <w:tabs>
          <w:tab w:val="clear" w:pos="360"/>
          <w:tab w:val="num" w:pos="6"/>
        </w:tabs>
        <w:spacing w:before="0" w:after="60" w:line="240" w:lineRule="auto"/>
        <w:ind w:left="318" w:hanging="284"/>
        <w:jc w:val="both"/>
        <w:rPr>
          <w:rFonts w:cs="Calibri"/>
          <w:szCs w:val="24"/>
        </w:rPr>
      </w:pPr>
      <w:r w:rsidRPr="00BA1C14">
        <w:rPr>
          <w:rStyle w:val="Emphasis"/>
          <w:rFonts w:cs="Calibri"/>
          <w:i w:val="0"/>
          <w:iCs/>
          <w:szCs w:val="24"/>
        </w:rPr>
        <w:t>Demonstrated experience in scientific software and algorithms development</w:t>
      </w:r>
      <w:r w:rsidR="00BA1C14" w:rsidRPr="00BA1C14">
        <w:rPr>
          <w:rFonts w:cs="Calibri"/>
          <w:szCs w:val="24"/>
        </w:rPr>
        <w:t>, ability &amp; willingness to contribute novel ideas and approaches in support of scientific investigations.</w:t>
      </w:r>
    </w:p>
    <w:p w14:paraId="402C316C" w14:textId="77777777" w:rsidR="00024876" w:rsidRPr="00024876" w:rsidRDefault="00024876" w:rsidP="00024876">
      <w:pPr>
        <w:numPr>
          <w:ilvl w:val="0"/>
          <w:numId w:val="20"/>
        </w:numPr>
        <w:tabs>
          <w:tab w:val="clear" w:pos="360"/>
          <w:tab w:val="num" w:pos="6"/>
        </w:tabs>
        <w:spacing w:before="0" w:after="60" w:line="240" w:lineRule="auto"/>
        <w:ind w:left="318" w:hanging="284"/>
        <w:jc w:val="both"/>
        <w:rPr>
          <w:rStyle w:val="Emphasis"/>
          <w:rFonts w:cs="Calibri"/>
          <w:i w:val="0"/>
          <w:szCs w:val="24"/>
        </w:rPr>
      </w:pPr>
      <w:r w:rsidRPr="00024876">
        <w:rPr>
          <w:rStyle w:val="Emphasis"/>
          <w:rFonts w:cs="Calibri"/>
          <w:i w:val="0"/>
          <w:iCs/>
          <w:szCs w:val="24"/>
        </w:rPr>
        <w:t>Experience with software industry development practices, including planning, continuous integration, continuous testing, and deployment.</w:t>
      </w:r>
    </w:p>
    <w:p w14:paraId="7A70E4E8" w14:textId="77777777" w:rsidR="00024876" w:rsidRPr="00024876" w:rsidRDefault="00024876" w:rsidP="00024876">
      <w:pPr>
        <w:numPr>
          <w:ilvl w:val="0"/>
          <w:numId w:val="20"/>
        </w:numPr>
        <w:tabs>
          <w:tab w:val="clear" w:pos="360"/>
          <w:tab w:val="num" w:pos="6"/>
        </w:tabs>
        <w:spacing w:before="0" w:after="60" w:line="240" w:lineRule="auto"/>
        <w:ind w:left="318" w:hanging="284"/>
        <w:jc w:val="both"/>
        <w:rPr>
          <w:rStyle w:val="Emphasis"/>
          <w:rFonts w:cs="Calibri"/>
          <w:i w:val="0"/>
          <w:iCs/>
          <w:szCs w:val="24"/>
        </w:rPr>
      </w:pPr>
      <w:bookmarkStart w:id="6" w:name="_Hlk48161155"/>
      <w:bookmarkEnd w:id="5"/>
      <w:r w:rsidRPr="00024876">
        <w:rPr>
          <w:rStyle w:val="Emphasis"/>
          <w:rFonts w:cs="Calibri"/>
          <w:i w:val="0"/>
          <w:iCs/>
          <w:szCs w:val="24"/>
        </w:rPr>
        <w:t>The ability to work effectively as part of a multi-disciplinary, regionally dispersed research team, and carry out tasks autonomously in support of scientific research.</w:t>
      </w:r>
    </w:p>
    <w:bookmarkEnd w:id="6"/>
    <w:p w14:paraId="580A8EF7" w14:textId="77777777" w:rsidR="00024876" w:rsidRPr="00024876" w:rsidRDefault="00024876" w:rsidP="00024876">
      <w:pPr>
        <w:spacing w:after="60"/>
        <w:ind w:left="318"/>
        <w:jc w:val="both"/>
        <w:rPr>
          <w:rStyle w:val="Emphasis"/>
          <w:rFonts w:cs="Calibri"/>
          <w:i w:val="0"/>
          <w:iCs/>
          <w:szCs w:val="24"/>
        </w:rPr>
      </w:pPr>
    </w:p>
    <w:p w14:paraId="281B8F25" w14:textId="77777777" w:rsidR="00024876" w:rsidRPr="00024876" w:rsidRDefault="00024876" w:rsidP="00024876">
      <w:pPr>
        <w:jc w:val="both"/>
        <w:rPr>
          <w:rStyle w:val="Emphasis"/>
          <w:rFonts w:cs="Calibri"/>
          <w:b/>
          <w:iCs/>
          <w:szCs w:val="24"/>
        </w:rPr>
      </w:pPr>
      <w:bookmarkStart w:id="7" w:name="_Hlk48161187"/>
      <w:r w:rsidRPr="00024876">
        <w:rPr>
          <w:rStyle w:val="Emphasis"/>
          <w:rFonts w:cs="Calibri"/>
          <w:b/>
          <w:iCs/>
          <w:szCs w:val="24"/>
        </w:rPr>
        <w:t>Desirable Criteria:</w:t>
      </w:r>
    </w:p>
    <w:p w14:paraId="22D25D60" w14:textId="6F792F20" w:rsidR="00213ADA" w:rsidRDefault="00024876" w:rsidP="00213ADA">
      <w:pPr>
        <w:numPr>
          <w:ilvl w:val="0"/>
          <w:numId w:val="21"/>
        </w:numPr>
        <w:tabs>
          <w:tab w:val="clear" w:pos="720"/>
          <w:tab w:val="num" w:pos="363"/>
          <w:tab w:val="num" w:pos="1920"/>
        </w:tabs>
        <w:spacing w:before="0" w:after="60" w:line="240" w:lineRule="auto"/>
        <w:ind w:left="390" w:hanging="357"/>
        <w:jc w:val="both"/>
        <w:rPr>
          <w:rFonts w:cs="Calibri"/>
          <w:iCs/>
          <w:szCs w:val="24"/>
        </w:rPr>
      </w:pPr>
      <w:r w:rsidRPr="00024876">
        <w:rPr>
          <w:rFonts w:cs="Calibri"/>
          <w:iCs/>
          <w:szCs w:val="24"/>
        </w:rPr>
        <w:t>Experience in web front-end development and testing frameworks.</w:t>
      </w:r>
    </w:p>
    <w:p w14:paraId="30DB4C46" w14:textId="77777777" w:rsidR="00024876" w:rsidRPr="00213ADA" w:rsidRDefault="00024876" w:rsidP="00213ADA">
      <w:pPr>
        <w:numPr>
          <w:ilvl w:val="0"/>
          <w:numId w:val="21"/>
        </w:numPr>
        <w:tabs>
          <w:tab w:val="clear" w:pos="720"/>
          <w:tab w:val="num" w:pos="363"/>
          <w:tab w:val="num" w:pos="1920"/>
        </w:tabs>
        <w:spacing w:before="0" w:after="60" w:line="240" w:lineRule="auto"/>
        <w:ind w:left="390" w:hanging="357"/>
        <w:jc w:val="both"/>
        <w:rPr>
          <w:rFonts w:cs="Calibri"/>
          <w:iCs/>
          <w:szCs w:val="24"/>
        </w:rPr>
      </w:pPr>
      <w:r w:rsidRPr="00213ADA">
        <w:rPr>
          <w:rFonts w:cs="Calibri"/>
          <w:iCs/>
          <w:szCs w:val="24"/>
        </w:rPr>
        <w:t>Demonstrated Cloud technology experience – AWS, GCP, Azure, OpenStack, load balancing, security, etc.</w:t>
      </w:r>
    </w:p>
    <w:p w14:paraId="37EAB8E1" w14:textId="52936A2D" w:rsidR="00EA02BB" w:rsidRPr="00335ACC" w:rsidRDefault="00024876" w:rsidP="001D7589">
      <w:pPr>
        <w:numPr>
          <w:ilvl w:val="0"/>
          <w:numId w:val="21"/>
        </w:numPr>
        <w:tabs>
          <w:tab w:val="clear" w:pos="720"/>
          <w:tab w:val="num" w:pos="363"/>
          <w:tab w:val="num" w:pos="1920"/>
        </w:tabs>
        <w:spacing w:before="0" w:after="60" w:line="240" w:lineRule="auto"/>
        <w:ind w:left="714" w:hanging="680"/>
        <w:jc w:val="both"/>
        <w:rPr>
          <w:iCs/>
          <w:szCs w:val="24"/>
        </w:rPr>
      </w:pPr>
      <w:r w:rsidRPr="00335ACC">
        <w:rPr>
          <w:rFonts w:cs="Calibri"/>
          <w:iCs/>
          <w:szCs w:val="24"/>
        </w:rPr>
        <w:t>An interest in data visualisation and machine learning.</w:t>
      </w:r>
      <w:bookmarkEnd w:id="7"/>
    </w:p>
    <w:p w14:paraId="4F3D82AC" w14:textId="77777777" w:rsidR="00F327E8" w:rsidRPr="00BE4721" w:rsidRDefault="00F327E8" w:rsidP="00F327E8">
      <w:pPr>
        <w:pStyle w:val="Heading2"/>
        <w:rPr>
          <w:b/>
          <w:iCs w:val="0"/>
          <w:color w:val="auto"/>
          <w:sz w:val="26"/>
          <w:szCs w:val="26"/>
        </w:rPr>
      </w:pPr>
      <w:r w:rsidRPr="00BE4721">
        <w:rPr>
          <w:b/>
          <w:iCs w:val="0"/>
          <w:color w:val="auto"/>
          <w:sz w:val="26"/>
          <w:szCs w:val="26"/>
        </w:rPr>
        <w:t>Special Requirement:</w:t>
      </w:r>
    </w:p>
    <w:p w14:paraId="05CAD17C" w14:textId="77777777" w:rsidR="00F327E8" w:rsidRDefault="00F327E8" w:rsidP="00F327E8">
      <w:pPr>
        <w:keepNext/>
        <w:rPr>
          <w:rFonts w:asciiTheme="minorHAnsi" w:hAnsiTheme="minorHAnsi" w:cstheme="minorHAnsi"/>
          <w:b/>
          <w:bCs/>
          <w:sz w:val="22"/>
        </w:rPr>
      </w:pPr>
      <w:r w:rsidRPr="0007305F">
        <w:t>The successful candidate will be asked to obtain and provide evidence of a National Police Check or equivalent. Please note that people with criminal records are not automatically deemed ineligible. Each application will be considered on its merits</w:t>
      </w:r>
    </w:p>
    <w:p w14:paraId="26B6343C" w14:textId="4AC430E2"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36FEB51E"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bookmarkEnd w:id="2"/>
    </w:p>
    <w:sectPr w:rsidR="00B50C20"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E2535" w14:textId="77777777" w:rsidR="00D31859" w:rsidRDefault="00D31859" w:rsidP="000A377A">
      <w:r>
        <w:separator/>
      </w:r>
    </w:p>
  </w:endnote>
  <w:endnote w:type="continuationSeparator" w:id="0">
    <w:p w14:paraId="272107C7" w14:textId="77777777" w:rsidR="00D31859" w:rsidRDefault="00D3185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C8B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4B8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FFE41" w14:textId="77777777" w:rsidR="00D31859" w:rsidRDefault="00D31859" w:rsidP="000A377A">
      <w:r>
        <w:separator/>
      </w:r>
    </w:p>
  </w:footnote>
  <w:footnote w:type="continuationSeparator" w:id="0">
    <w:p w14:paraId="76078304" w14:textId="77777777" w:rsidR="00D31859" w:rsidRDefault="00D3185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97BB" w14:textId="77777777" w:rsidR="009511DD" w:rsidRDefault="00ED212D">
    <w:r>
      <w:rPr>
        <w:noProof/>
      </w:rPr>
      <w:drawing>
        <wp:anchor distT="0" distB="71755" distL="114300" distR="360045" simplePos="0" relativeHeight="251661824" behindDoc="1" locked="1" layoutInCell="1" allowOverlap="1" wp14:anchorId="6610496C" wp14:editId="19DDA215">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D8253A7"/>
    <w:multiLevelType w:val="hybridMultilevel"/>
    <w:tmpl w:val="CE0C2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6D3C0B24"/>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15B4EC7"/>
    <w:multiLevelType w:val="hybridMultilevel"/>
    <w:tmpl w:val="0B6EBB3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6C2FE2"/>
    <w:multiLevelType w:val="hybridMultilevel"/>
    <w:tmpl w:val="66346F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D09641F"/>
    <w:multiLevelType w:val="hybridMultilevel"/>
    <w:tmpl w:val="7B968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2F313A6"/>
    <w:multiLevelType w:val="hybridMultilevel"/>
    <w:tmpl w:val="E1B09C8E"/>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C532FAC"/>
    <w:multiLevelType w:val="hybridMultilevel"/>
    <w:tmpl w:val="57920D0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A77549"/>
    <w:multiLevelType w:val="hybridMultilevel"/>
    <w:tmpl w:val="053E8F4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6"/>
  </w:num>
  <w:num w:numId="13">
    <w:abstractNumId w:val="15"/>
  </w:num>
  <w:num w:numId="14">
    <w:abstractNumId w:val="29"/>
  </w:num>
  <w:num w:numId="15">
    <w:abstractNumId w:val="34"/>
  </w:num>
  <w:num w:numId="16">
    <w:abstractNumId w:val="31"/>
  </w:num>
  <w:num w:numId="17">
    <w:abstractNumId w:val="21"/>
  </w:num>
  <w:num w:numId="18">
    <w:abstractNumId w:val="24"/>
  </w:num>
  <w:num w:numId="19">
    <w:abstractNumId w:val="19"/>
  </w:num>
  <w:num w:numId="20">
    <w:abstractNumId w:val="13"/>
  </w:num>
  <w:num w:numId="21">
    <w:abstractNumId w:val="14"/>
  </w:num>
  <w:num w:numId="22">
    <w:abstractNumId w:val="12"/>
  </w:num>
  <w:num w:numId="23">
    <w:abstractNumId w:val="10"/>
  </w:num>
  <w:num w:numId="24">
    <w:abstractNumId w:val="20"/>
  </w:num>
  <w:num w:numId="25">
    <w:abstractNumId w:val="33"/>
  </w:num>
  <w:num w:numId="26">
    <w:abstractNumId w:val="23"/>
  </w:num>
  <w:num w:numId="27">
    <w:abstractNumId w:val="28"/>
  </w:num>
  <w:num w:numId="28">
    <w:abstractNumId w:val="27"/>
  </w:num>
  <w:num w:numId="29">
    <w:abstractNumId w:val="10"/>
  </w:num>
  <w:num w:numId="30">
    <w:abstractNumId w:val="27"/>
  </w:num>
  <w:num w:numId="31">
    <w:abstractNumId w:val="35"/>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num>
  <w:num w:numId="35">
    <w:abstractNumId w:val="18"/>
  </w:num>
  <w:num w:numId="36">
    <w:abstractNumId w:val="22"/>
  </w:num>
  <w:num w:numId="37">
    <w:abstractNumId w:val="11"/>
  </w:num>
  <w:num w:numId="38">
    <w:abstractNumId w:val="17"/>
  </w:num>
  <w:num w:numId="39">
    <w:abstractNumId w:val="30"/>
  </w:num>
  <w:num w:numId="40">
    <w:abstractNumId w:val="32"/>
  </w:num>
  <w:num w:numId="41">
    <w:abstractNumId w:val="1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17D"/>
    <w:rsid w:val="00015AC3"/>
    <w:rsid w:val="00015D9B"/>
    <w:rsid w:val="000166E8"/>
    <w:rsid w:val="000175CC"/>
    <w:rsid w:val="00020528"/>
    <w:rsid w:val="00020EB5"/>
    <w:rsid w:val="00024876"/>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6910"/>
    <w:rsid w:val="000673D6"/>
    <w:rsid w:val="00071DFB"/>
    <w:rsid w:val="00073353"/>
    <w:rsid w:val="000749CD"/>
    <w:rsid w:val="00076353"/>
    <w:rsid w:val="0007694B"/>
    <w:rsid w:val="000779AB"/>
    <w:rsid w:val="00081327"/>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4BC9"/>
    <w:rsid w:val="000A59F9"/>
    <w:rsid w:val="000A6A79"/>
    <w:rsid w:val="000A79FB"/>
    <w:rsid w:val="000B19E5"/>
    <w:rsid w:val="000B3142"/>
    <w:rsid w:val="000B3207"/>
    <w:rsid w:val="000B56E0"/>
    <w:rsid w:val="000B5846"/>
    <w:rsid w:val="000B5AFC"/>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2A82"/>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398E"/>
    <w:rsid w:val="00213ADA"/>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BD9"/>
    <w:rsid w:val="002B6B8D"/>
    <w:rsid w:val="002B7648"/>
    <w:rsid w:val="002C339E"/>
    <w:rsid w:val="002C3AC1"/>
    <w:rsid w:val="002D29B1"/>
    <w:rsid w:val="002D3B7D"/>
    <w:rsid w:val="002D4444"/>
    <w:rsid w:val="002D4EB9"/>
    <w:rsid w:val="002D561B"/>
    <w:rsid w:val="002D7151"/>
    <w:rsid w:val="002E1686"/>
    <w:rsid w:val="002E4912"/>
    <w:rsid w:val="002E4A14"/>
    <w:rsid w:val="002E7993"/>
    <w:rsid w:val="002E7F4C"/>
    <w:rsid w:val="002F1011"/>
    <w:rsid w:val="002F11DD"/>
    <w:rsid w:val="002F33A4"/>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ACC"/>
    <w:rsid w:val="00336891"/>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692"/>
    <w:rsid w:val="00427B56"/>
    <w:rsid w:val="00433F84"/>
    <w:rsid w:val="00434B6B"/>
    <w:rsid w:val="00434C9B"/>
    <w:rsid w:val="004355C0"/>
    <w:rsid w:val="00436639"/>
    <w:rsid w:val="00437C42"/>
    <w:rsid w:val="00450665"/>
    <w:rsid w:val="00452AD5"/>
    <w:rsid w:val="00452FD5"/>
    <w:rsid w:val="004532E1"/>
    <w:rsid w:val="00455777"/>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58D"/>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73C"/>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17E"/>
    <w:rsid w:val="006C6169"/>
    <w:rsid w:val="006D17A9"/>
    <w:rsid w:val="006D442A"/>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071B"/>
    <w:rsid w:val="0075315B"/>
    <w:rsid w:val="00760AE5"/>
    <w:rsid w:val="007611F0"/>
    <w:rsid w:val="00761A76"/>
    <w:rsid w:val="00763261"/>
    <w:rsid w:val="00763D60"/>
    <w:rsid w:val="0076460E"/>
    <w:rsid w:val="0076495E"/>
    <w:rsid w:val="00766BD2"/>
    <w:rsid w:val="0076761A"/>
    <w:rsid w:val="007715E7"/>
    <w:rsid w:val="0077267C"/>
    <w:rsid w:val="007744AD"/>
    <w:rsid w:val="007746B9"/>
    <w:rsid w:val="00774973"/>
    <w:rsid w:val="00775263"/>
    <w:rsid w:val="00775640"/>
    <w:rsid w:val="00777BC8"/>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E6F94"/>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50C3"/>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3C7"/>
    <w:rsid w:val="009076E9"/>
    <w:rsid w:val="00907C84"/>
    <w:rsid w:val="00910818"/>
    <w:rsid w:val="0091144C"/>
    <w:rsid w:val="00911BE9"/>
    <w:rsid w:val="00922173"/>
    <w:rsid w:val="00922D03"/>
    <w:rsid w:val="00923EAC"/>
    <w:rsid w:val="00924B38"/>
    <w:rsid w:val="00925815"/>
    <w:rsid w:val="00926BE4"/>
    <w:rsid w:val="009272A8"/>
    <w:rsid w:val="00927C3E"/>
    <w:rsid w:val="00930B5F"/>
    <w:rsid w:val="00932A75"/>
    <w:rsid w:val="009341A0"/>
    <w:rsid w:val="00935014"/>
    <w:rsid w:val="009355D8"/>
    <w:rsid w:val="0093721B"/>
    <w:rsid w:val="00937FD2"/>
    <w:rsid w:val="00942923"/>
    <w:rsid w:val="009436F9"/>
    <w:rsid w:val="00945580"/>
    <w:rsid w:val="00945A76"/>
    <w:rsid w:val="00946792"/>
    <w:rsid w:val="009472B3"/>
    <w:rsid w:val="009511DD"/>
    <w:rsid w:val="00952973"/>
    <w:rsid w:val="009538A7"/>
    <w:rsid w:val="0095437D"/>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85E53"/>
    <w:rsid w:val="00992A32"/>
    <w:rsid w:val="009941CC"/>
    <w:rsid w:val="009949E1"/>
    <w:rsid w:val="00994F08"/>
    <w:rsid w:val="00995465"/>
    <w:rsid w:val="00997AEF"/>
    <w:rsid w:val="00997D69"/>
    <w:rsid w:val="009A2FB9"/>
    <w:rsid w:val="009A4E4C"/>
    <w:rsid w:val="009A776E"/>
    <w:rsid w:val="009B1577"/>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17EAF"/>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8F9"/>
    <w:rsid w:val="00A96E38"/>
    <w:rsid w:val="00A97373"/>
    <w:rsid w:val="00AA31C4"/>
    <w:rsid w:val="00AA41CA"/>
    <w:rsid w:val="00AA624B"/>
    <w:rsid w:val="00AB05E4"/>
    <w:rsid w:val="00AB0982"/>
    <w:rsid w:val="00AB11EF"/>
    <w:rsid w:val="00AB2CA5"/>
    <w:rsid w:val="00AB5AB2"/>
    <w:rsid w:val="00AB5C46"/>
    <w:rsid w:val="00AB6542"/>
    <w:rsid w:val="00AB7207"/>
    <w:rsid w:val="00AC323C"/>
    <w:rsid w:val="00AC3EED"/>
    <w:rsid w:val="00AC4708"/>
    <w:rsid w:val="00AC5894"/>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1F0C"/>
    <w:rsid w:val="00B740B2"/>
    <w:rsid w:val="00B74227"/>
    <w:rsid w:val="00B75066"/>
    <w:rsid w:val="00B757C7"/>
    <w:rsid w:val="00B7768A"/>
    <w:rsid w:val="00B81C06"/>
    <w:rsid w:val="00B826A6"/>
    <w:rsid w:val="00B831CB"/>
    <w:rsid w:val="00B84DEE"/>
    <w:rsid w:val="00B86FCF"/>
    <w:rsid w:val="00B9080E"/>
    <w:rsid w:val="00B94E39"/>
    <w:rsid w:val="00B97CFE"/>
    <w:rsid w:val="00BA12F0"/>
    <w:rsid w:val="00BA13BE"/>
    <w:rsid w:val="00BA15B9"/>
    <w:rsid w:val="00BA1962"/>
    <w:rsid w:val="00BA1C14"/>
    <w:rsid w:val="00BA2327"/>
    <w:rsid w:val="00BA4762"/>
    <w:rsid w:val="00BA5610"/>
    <w:rsid w:val="00BA7111"/>
    <w:rsid w:val="00BB2A88"/>
    <w:rsid w:val="00BB30A0"/>
    <w:rsid w:val="00BB5C6E"/>
    <w:rsid w:val="00BB66AB"/>
    <w:rsid w:val="00BB763A"/>
    <w:rsid w:val="00BC0539"/>
    <w:rsid w:val="00BC381E"/>
    <w:rsid w:val="00BC5905"/>
    <w:rsid w:val="00BD080E"/>
    <w:rsid w:val="00BD0E05"/>
    <w:rsid w:val="00BD1D48"/>
    <w:rsid w:val="00BD3522"/>
    <w:rsid w:val="00BD3856"/>
    <w:rsid w:val="00BD4637"/>
    <w:rsid w:val="00BD6EE2"/>
    <w:rsid w:val="00BD768B"/>
    <w:rsid w:val="00BD7C8D"/>
    <w:rsid w:val="00BD7E41"/>
    <w:rsid w:val="00BE0CE3"/>
    <w:rsid w:val="00BE24DC"/>
    <w:rsid w:val="00BE3760"/>
    <w:rsid w:val="00BE3D33"/>
    <w:rsid w:val="00BE70C6"/>
    <w:rsid w:val="00BE7249"/>
    <w:rsid w:val="00BE73B3"/>
    <w:rsid w:val="00BF05EC"/>
    <w:rsid w:val="00BF08C7"/>
    <w:rsid w:val="00BF3A0F"/>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1B1A"/>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859"/>
    <w:rsid w:val="00D31A90"/>
    <w:rsid w:val="00D334EA"/>
    <w:rsid w:val="00D34A03"/>
    <w:rsid w:val="00D34F20"/>
    <w:rsid w:val="00D34F8A"/>
    <w:rsid w:val="00D36881"/>
    <w:rsid w:val="00D36B0B"/>
    <w:rsid w:val="00D370F1"/>
    <w:rsid w:val="00D40C06"/>
    <w:rsid w:val="00D43B4E"/>
    <w:rsid w:val="00D44115"/>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3D1"/>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09A"/>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8FB"/>
    <w:rsid w:val="00E52B83"/>
    <w:rsid w:val="00E52C27"/>
    <w:rsid w:val="00E52DE9"/>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02BB"/>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038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7E8"/>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635"/>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A919A"/>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744AD"/>
    <w:rPr>
      <w:sz w:val="16"/>
      <w:szCs w:val="16"/>
    </w:rPr>
  </w:style>
  <w:style w:type="paragraph" w:styleId="CommentText">
    <w:name w:val="annotation text"/>
    <w:basedOn w:val="Normal"/>
    <w:link w:val="CommentTextChar"/>
    <w:semiHidden/>
    <w:unhideWhenUsed/>
    <w:rsid w:val="007744AD"/>
    <w:pPr>
      <w:spacing w:line="240" w:lineRule="auto"/>
    </w:pPr>
    <w:rPr>
      <w:sz w:val="20"/>
      <w:szCs w:val="20"/>
    </w:rPr>
  </w:style>
  <w:style w:type="character" w:customStyle="1" w:styleId="CommentTextChar">
    <w:name w:val="Comment Text Char"/>
    <w:basedOn w:val="DefaultParagraphFont"/>
    <w:link w:val="CommentText"/>
    <w:semiHidden/>
    <w:rsid w:val="007744AD"/>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744AD"/>
    <w:rPr>
      <w:b/>
      <w:bCs/>
    </w:rPr>
  </w:style>
  <w:style w:type="character" w:customStyle="1" w:styleId="CommentSubjectChar">
    <w:name w:val="Comment Subject Char"/>
    <w:basedOn w:val="CommentTextChar"/>
    <w:link w:val="CommentSubject"/>
    <w:semiHidden/>
    <w:rsid w:val="007744AD"/>
    <w:rPr>
      <w:rFonts w:ascii="Calibri" w:eastAsia="Calibri" w:hAnsi="Calibri"/>
      <w:b/>
      <w:bCs/>
      <w:color w:val="000000"/>
    </w:rPr>
  </w:style>
  <w:style w:type="character" w:customStyle="1" w:styleId="ListParagraphChar">
    <w:name w:val="List Paragraph Char"/>
    <w:link w:val="ListParagraph"/>
    <w:uiPriority w:val="34"/>
    <w:locked/>
    <w:rsid w:val="000B5AFC"/>
    <w:rPr>
      <w:rFonts w:ascii="Calibri" w:eastAsia="Calibri" w:hAnsi="Calibri"/>
      <w:color w:val="000000"/>
      <w:sz w:val="24"/>
      <w:szCs w:val="22"/>
    </w:rPr>
  </w:style>
  <w:style w:type="character" w:styleId="Strong">
    <w:name w:val="Strong"/>
    <w:qFormat/>
    <w:rsid w:val="0002487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4673">
      <w:bodyDiv w:val="1"/>
      <w:marLeft w:val="0"/>
      <w:marRight w:val="0"/>
      <w:marTop w:val="0"/>
      <w:marBottom w:val="0"/>
      <w:divBdr>
        <w:top w:val="none" w:sz="0" w:space="0" w:color="auto"/>
        <w:left w:val="none" w:sz="0" w:space="0" w:color="auto"/>
        <w:bottom w:val="none" w:sz="0" w:space="0" w:color="auto"/>
        <w:right w:val="none" w:sz="0" w:space="0" w:color="auto"/>
      </w:divBdr>
      <w:divsChild>
        <w:div w:id="1275863433">
          <w:marLeft w:val="0"/>
          <w:marRight w:val="0"/>
          <w:marTop w:val="0"/>
          <w:marBottom w:val="0"/>
          <w:divBdr>
            <w:top w:val="none" w:sz="0" w:space="0" w:color="auto"/>
            <w:left w:val="none" w:sz="0" w:space="0" w:color="auto"/>
            <w:bottom w:val="none" w:sz="0" w:space="0" w:color="auto"/>
            <w:right w:val="none" w:sz="0" w:space="0" w:color="auto"/>
          </w:divBdr>
        </w:div>
      </w:divsChild>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473907683">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8997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bs.csiro.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10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64278"/>
    <w:rsid w:val="001561B4"/>
    <w:rsid w:val="0019205C"/>
    <w:rsid w:val="00306B5D"/>
    <w:rsid w:val="00332256"/>
    <w:rsid w:val="003C6F9C"/>
    <w:rsid w:val="00414F94"/>
    <w:rsid w:val="0063685B"/>
    <w:rsid w:val="007C7613"/>
    <w:rsid w:val="007E668D"/>
    <w:rsid w:val="00812329"/>
    <w:rsid w:val="0082379D"/>
    <w:rsid w:val="0083493E"/>
    <w:rsid w:val="00875004"/>
    <w:rsid w:val="008E5047"/>
    <w:rsid w:val="00966082"/>
    <w:rsid w:val="00B36C21"/>
    <w:rsid w:val="00E458C3"/>
    <w:rsid w:val="00E51523"/>
    <w:rsid w:val="00EA6D03"/>
    <w:rsid w:val="00EC0735"/>
    <w:rsid w:val="00FB20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70963-F445-44AC-9878-4C7243AA9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65461-CA94-4DD5-BCD8-407F9FE0E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E4DF6-5540-494C-9252-A98794722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654</TotalTime>
  <Pages>4</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8555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Guo, Julia (Talent, North Ryde)</cp:lastModifiedBy>
  <cp:revision>18</cp:revision>
  <cp:lastPrinted>2012-02-01T05:32:00Z</cp:lastPrinted>
  <dcterms:created xsi:type="dcterms:W3CDTF">2020-08-12T04:03:00Z</dcterms:created>
  <dcterms:modified xsi:type="dcterms:W3CDTF">2020-08-13T14:36:00Z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