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674783">
          <w:pPr>
            <w:pStyle w:val="Heading1"/>
          </w:pPr>
          <w:r>
            <w:t>Position Details</w:t>
          </w:r>
          <w:bookmarkEnd w:id="0"/>
        </w:p>
        <w:p w14:paraId="3A2372C6" w14:textId="5DD71365" w:rsidR="006246C0" w:rsidRDefault="00F43284" w:rsidP="00B04E3F">
          <w:pPr>
            <w:pStyle w:val="Heading2"/>
          </w:pPr>
          <w:r>
            <w:t>Research Projects</w:t>
          </w:r>
          <w:r w:rsidR="00CC201B">
            <w:t>- CSOF</w:t>
          </w:r>
          <w:r w:rsidR="004B6AD8">
            <w:t>6</w:t>
          </w:r>
        </w:p>
      </w:sdtContent>
    </w:sdt>
    <w:tbl>
      <w:tblPr>
        <w:tblStyle w:val="TableCSIRO"/>
        <w:tblW w:w="9474" w:type="dxa"/>
        <w:tblLook w:val="00A0" w:firstRow="1" w:lastRow="0" w:firstColumn="1" w:lastColumn="0" w:noHBand="0" w:noVBand="0"/>
      </w:tblPr>
      <w:tblGrid>
        <w:gridCol w:w="3856"/>
        <w:gridCol w:w="5618"/>
      </w:tblGrid>
      <w:tr w:rsidR="00452FD5" w:rsidRPr="0093721B" w14:paraId="275C359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781D953" w14:textId="77777777" w:rsidR="00CC201B" w:rsidRPr="0093721B" w:rsidRDefault="00BB763A" w:rsidP="00D83C52">
            <w:pPr>
              <w:pStyle w:val="TableText"/>
              <w:rPr>
                <w:sz w:val="22"/>
              </w:rPr>
            </w:pPr>
            <w:r w:rsidRPr="0093721B">
              <w:rPr>
                <w:sz w:val="22"/>
              </w:rPr>
              <w:t>Advertised Job Title</w:t>
            </w:r>
          </w:p>
        </w:tc>
        <w:tc>
          <w:tcPr>
            <w:tcW w:w="2965" w:type="pct"/>
          </w:tcPr>
          <w:p w14:paraId="6B7B0058" w14:textId="6466B10F" w:rsidR="00CC201B" w:rsidRPr="00064831" w:rsidRDefault="00874BA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1C7F15">
              <w:rPr>
                <w:sz w:val="22"/>
              </w:rPr>
              <w:t>Research Mining Engineer - Blasting</w:t>
            </w:r>
          </w:p>
        </w:tc>
      </w:tr>
      <w:tr w:rsidR="00CC201B" w:rsidRPr="0093721B" w14:paraId="6F5F22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643B1A" w14:textId="77777777" w:rsidR="00CC201B" w:rsidRPr="0093721B" w:rsidRDefault="00BB763A" w:rsidP="00D83C52">
            <w:pPr>
              <w:pStyle w:val="TableText"/>
              <w:rPr>
                <w:sz w:val="22"/>
              </w:rPr>
            </w:pPr>
            <w:r w:rsidRPr="0093721B">
              <w:rPr>
                <w:sz w:val="22"/>
              </w:rPr>
              <w:t>Job Reference</w:t>
            </w:r>
          </w:p>
        </w:tc>
        <w:tc>
          <w:tcPr>
            <w:tcW w:w="2965" w:type="pct"/>
          </w:tcPr>
          <w:p w14:paraId="4E3C0380" w14:textId="49D5A5DE" w:rsidR="00CC201B" w:rsidRPr="000C4B49" w:rsidRDefault="001C51D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0C4B49">
              <w:rPr>
                <w:sz w:val="22"/>
              </w:rPr>
              <w:t>68982</w:t>
            </w:r>
          </w:p>
        </w:tc>
      </w:tr>
      <w:tr w:rsidR="00C45886" w:rsidRPr="0093721B" w14:paraId="5C2402C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9999F" w14:textId="77777777" w:rsidR="00C45886" w:rsidRPr="0093721B" w:rsidRDefault="00C45886" w:rsidP="00D83C52">
            <w:pPr>
              <w:pStyle w:val="TableText"/>
              <w:rPr>
                <w:sz w:val="22"/>
              </w:rPr>
            </w:pPr>
            <w:r w:rsidRPr="0093721B">
              <w:rPr>
                <w:sz w:val="22"/>
              </w:rPr>
              <w:t>Tenure</w:t>
            </w:r>
          </w:p>
        </w:tc>
        <w:tc>
          <w:tcPr>
            <w:tcW w:w="2965" w:type="pct"/>
          </w:tcPr>
          <w:p w14:paraId="18774766" w14:textId="6F698D4D" w:rsidR="00A63426" w:rsidRPr="000C4B49"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C4B49">
              <w:rPr>
                <w:sz w:val="22"/>
              </w:rPr>
              <w:t xml:space="preserve">Specified Term of </w:t>
            </w:r>
            <w:r w:rsidR="007E566A" w:rsidRPr="000C4B49">
              <w:rPr>
                <w:sz w:val="22"/>
              </w:rPr>
              <w:t>36</w:t>
            </w:r>
            <w:r w:rsidRPr="000C4B49">
              <w:rPr>
                <w:sz w:val="22"/>
              </w:rPr>
              <w:t xml:space="preserve"> months </w:t>
            </w:r>
          </w:p>
          <w:p w14:paraId="32FAD757" w14:textId="79A977E3" w:rsidR="00C45886" w:rsidRPr="000C4B49"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C4B49">
              <w:rPr>
                <w:sz w:val="22"/>
              </w:rPr>
              <w:t>F</w:t>
            </w:r>
            <w:r w:rsidR="005379CE" w:rsidRPr="000C4B49">
              <w:rPr>
                <w:sz w:val="22"/>
              </w:rPr>
              <w:t xml:space="preserve">ull-time </w:t>
            </w:r>
          </w:p>
        </w:tc>
      </w:tr>
      <w:tr w:rsidR="00C45886" w:rsidRPr="0093721B" w14:paraId="10EA6F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8BE595" w14:textId="77777777" w:rsidR="00C45886" w:rsidRPr="0093721B" w:rsidRDefault="00C45886" w:rsidP="00D83C52">
            <w:pPr>
              <w:pStyle w:val="TableText"/>
              <w:rPr>
                <w:sz w:val="22"/>
              </w:rPr>
            </w:pPr>
            <w:r w:rsidRPr="0093721B">
              <w:rPr>
                <w:sz w:val="22"/>
              </w:rPr>
              <w:t>Salary Range</w:t>
            </w:r>
          </w:p>
        </w:tc>
        <w:tc>
          <w:tcPr>
            <w:tcW w:w="2965" w:type="pct"/>
          </w:tcPr>
          <w:p w14:paraId="4DF37C0A" w14:textId="6F64B48A" w:rsidR="00C45886" w:rsidRPr="007E566A"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cyan"/>
              </w:rPr>
            </w:pPr>
            <w:r w:rsidRPr="007E566A">
              <w:rPr>
                <w:sz w:val="22"/>
              </w:rPr>
              <w:t>AU$</w:t>
            </w:r>
            <w:r w:rsidR="000C4B49">
              <w:rPr>
                <w:sz w:val="22"/>
              </w:rPr>
              <w:t>113,338</w:t>
            </w:r>
            <w:r w:rsidRPr="007E566A">
              <w:rPr>
                <w:sz w:val="22"/>
              </w:rPr>
              <w:t xml:space="preserve"> to AU$</w:t>
            </w:r>
            <w:r w:rsidR="000C4B49">
              <w:rPr>
                <w:sz w:val="22"/>
              </w:rPr>
              <w:t>132,811</w:t>
            </w:r>
            <w:r w:rsidRPr="007E566A">
              <w:rPr>
                <w:sz w:val="22"/>
              </w:rPr>
              <w:t xml:space="preserve"> pa (pro-rata for part-time) + up to 15.4% superannuation</w:t>
            </w:r>
          </w:p>
        </w:tc>
      </w:tr>
      <w:tr w:rsidR="00926BE4" w:rsidRPr="0093721B" w14:paraId="594D5A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277CF02" w14:textId="0ECC737D" w:rsidR="00926BE4" w:rsidRPr="0093721B" w:rsidRDefault="000C4B4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QLD</w:t>
            </w:r>
          </w:p>
        </w:tc>
      </w:tr>
      <w:tr w:rsidR="00926BE4" w:rsidRPr="0093721B" w14:paraId="4C0C56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973FAC" w14:textId="77777777" w:rsidR="00926BE4" w:rsidRPr="0093721B" w:rsidRDefault="00926BE4" w:rsidP="00D83C52">
            <w:pPr>
              <w:pStyle w:val="TableText"/>
              <w:rPr>
                <w:sz w:val="22"/>
              </w:rPr>
            </w:pPr>
            <w:r w:rsidRPr="0093721B">
              <w:rPr>
                <w:sz w:val="22"/>
              </w:rPr>
              <w:t>Relocation Assistance</w:t>
            </w:r>
          </w:p>
        </w:tc>
        <w:tc>
          <w:tcPr>
            <w:tcW w:w="2965"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4EB4E0" w14:textId="77777777" w:rsidR="00926BE4" w:rsidRPr="0093721B" w:rsidRDefault="00926BE4" w:rsidP="00D83C52">
            <w:pPr>
              <w:pStyle w:val="TableText"/>
              <w:rPr>
                <w:sz w:val="22"/>
              </w:rPr>
            </w:pPr>
            <w:r w:rsidRPr="0093721B">
              <w:rPr>
                <w:sz w:val="22"/>
              </w:rPr>
              <w:t>Applications are open to</w:t>
            </w:r>
          </w:p>
        </w:tc>
        <w:tc>
          <w:tcPr>
            <w:tcW w:w="2965" w:type="pct"/>
          </w:tcPr>
          <w:p w14:paraId="4F2A19B4" w14:textId="77777777" w:rsidR="000C4B49" w:rsidRPr="000C4B49" w:rsidRDefault="000C4B49" w:rsidP="000C4B49">
            <w:pPr>
              <w:pStyle w:val="ListParagraph"/>
              <w:numPr>
                <w:ilvl w:val="0"/>
                <w:numId w:val="31"/>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2"/>
              </w:rPr>
            </w:pPr>
            <w:r w:rsidRPr="000C4B49">
              <w:rPr>
                <w:rFonts w:eastAsia="Times New Roman"/>
                <w:sz w:val="22"/>
              </w:rPr>
              <w:t>Australian Citizens and Permanent Residents</w:t>
            </w:r>
          </w:p>
          <w:p w14:paraId="5D380D4D" w14:textId="75BFE07F" w:rsidR="00926BE4" w:rsidRPr="001C7F15" w:rsidRDefault="000C4B49" w:rsidP="001C7F15">
            <w:pPr>
              <w:pStyle w:val="ListParagraph"/>
              <w:numPr>
                <w:ilvl w:val="0"/>
                <w:numId w:val="31"/>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2"/>
              </w:rPr>
            </w:pPr>
            <w:r w:rsidRPr="000C4B49">
              <w:rPr>
                <w:rFonts w:eastAsia="Times New Roman"/>
                <w:sz w:val="22"/>
              </w:rPr>
              <w:t>New Zealand Citizens who usually reside in Australia</w:t>
            </w:r>
          </w:p>
        </w:tc>
      </w:tr>
      <w:tr w:rsidR="00C45886" w:rsidRPr="0093721B" w14:paraId="13C7D96F" w14:textId="77777777" w:rsidTr="008B4A6D">
        <w:trPr>
          <w:trHeight w:val="599"/>
        </w:trPr>
        <w:tc>
          <w:tcPr>
            <w:cnfStyle w:val="001000000000" w:firstRow="0" w:lastRow="0" w:firstColumn="1" w:lastColumn="0" w:oddVBand="0" w:evenVBand="0" w:oddHBand="0" w:evenHBand="0" w:firstRowFirstColumn="0" w:firstRowLastColumn="0" w:lastRowFirstColumn="0" w:lastRowLastColumn="0"/>
            <w:tcW w:w="2035" w:type="pct"/>
          </w:tcPr>
          <w:p w14:paraId="57358AA8" w14:textId="77777777" w:rsidR="00C45886" w:rsidRPr="0093721B" w:rsidRDefault="00C45886" w:rsidP="00D83C52">
            <w:pPr>
              <w:pStyle w:val="TableText"/>
              <w:rPr>
                <w:sz w:val="22"/>
              </w:rPr>
            </w:pPr>
            <w:r w:rsidRPr="0093721B">
              <w:rPr>
                <w:sz w:val="22"/>
              </w:rPr>
              <w:t>Position reports to the</w:t>
            </w:r>
          </w:p>
        </w:tc>
        <w:tc>
          <w:tcPr>
            <w:tcW w:w="2965" w:type="pct"/>
          </w:tcPr>
          <w:p w14:paraId="3C152F64" w14:textId="2245420D" w:rsidR="00C45886" w:rsidRPr="0093721B" w:rsidRDefault="008B4A6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Director Hard Rock Mining</w:t>
            </w:r>
          </w:p>
        </w:tc>
      </w:tr>
      <w:tr w:rsidR="00926BE4" w:rsidRPr="0093721B" w14:paraId="651596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ED4373" w14:textId="77777777" w:rsidR="00926BE4" w:rsidRPr="0093721B" w:rsidRDefault="00926BE4" w:rsidP="00D83C52">
            <w:pPr>
              <w:pStyle w:val="TableText"/>
              <w:rPr>
                <w:sz w:val="22"/>
              </w:rPr>
            </w:pPr>
            <w:r w:rsidRPr="0093721B">
              <w:rPr>
                <w:sz w:val="22"/>
              </w:rPr>
              <w:t>Client Focus – Internal</w:t>
            </w:r>
          </w:p>
        </w:tc>
        <w:tc>
          <w:tcPr>
            <w:tcW w:w="2965" w:type="pct"/>
          </w:tcPr>
          <w:p w14:paraId="4D418199" w14:textId="77777777" w:rsidR="00926BE4" w:rsidRPr="008B4A6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B4A6D">
              <w:rPr>
                <w:sz w:val="22"/>
              </w:rPr>
              <w:t>0%</w:t>
            </w:r>
          </w:p>
        </w:tc>
      </w:tr>
      <w:tr w:rsidR="00926BE4" w:rsidRPr="0093721B" w14:paraId="7B696D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4C2C30" w14:textId="77777777" w:rsidR="00926BE4" w:rsidRPr="0093721B" w:rsidRDefault="00926BE4" w:rsidP="00D83C52">
            <w:pPr>
              <w:pStyle w:val="TableText"/>
              <w:rPr>
                <w:sz w:val="22"/>
              </w:rPr>
            </w:pPr>
            <w:r w:rsidRPr="0093721B">
              <w:rPr>
                <w:sz w:val="22"/>
              </w:rPr>
              <w:t>Client Focus – External</w:t>
            </w:r>
          </w:p>
        </w:tc>
        <w:tc>
          <w:tcPr>
            <w:tcW w:w="2965" w:type="pct"/>
          </w:tcPr>
          <w:p w14:paraId="6D47ED59" w14:textId="74A6B442" w:rsidR="00926BE4" w:rsidRPr="008B4A6D" w:rsidRDefault="008B4A6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B4A6D">
              <w:rPr>
                <w:sz w:val="22"/>
              </w:rPr>
              <w:t>10</w:t>
            </w:r>
            <w:r w:rsidR="00F54F83" w:rsidRPr="008B4A6D">
              <w:rPr>
                <w:sz w:val="22"/>
              </w:rPr>
              <w:t>0%</w:t>
            </w:r>
          </w:p>
        </w:tc>
      </w:tr>
      <w:tr w:rsidR="00194B1C" w:rsidRPr="0093721B" w14:paraId="120F9A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F9074" w14:textId="77777777" w:rsidR="00194B1C" w:rsidRPr="0093721B" w:rsidRDefault="00C45886" w:rsidP="00D83C52">
            <w:pPr>
              <w:pStyle w:val="TableText"/>
              <w:rPr>
                <w:sz w:val="22"/>
              </w:rPr>
            </w:pPr>
            <w:r w:rsidRPr="0093721B">
              <w:rPr>
                <w:sz w:val="22"/>
              </w:rPr>
              <w:t>Number of Direct Reports</w:t>
            </w:r>
          </w:p>
        </w:tc>
        <w:tc>
          <w:tcPr>
            <w:tcW w:w="2965" w:type="pct"/>
          </w:tcPr>
          <w:p w14:paraId="1CA571E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B4A6D">
              <w:rPr>
                <w:sz w:val="22"/>
              </w:rPr>
              <w:t>0</w:t>
            </w:r>
          </w:p>
        </w:tc>
      </w:tr>
      <w:tr w:rsidR="00194B1C" w:rsidRPr="0093721B" w14:paraId="2108CF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B4D1FE" w14:textId="77777777" w:rsidR="00194B1C" w:rsidRPr="0093721B" w:rsidRDefault="00C45886" w:rsidP="00D83C52">
            <w:pPr>
              <w:pStyle w:val="TableText"/>
              <w:rPr>
                <w:sz w:val="22"/>
              </w:rPr>
            </w:pPr>
            <w:r w:rsidRPr="0093721B">
              <w:rPr>
                <w:sz w:val="22"/>
              </w:rPr>
              <w:t>Enquire about this job</w:t>
            </w:r>
          </w:p>
        </w:tc>
        <w:tc>
          <w:tcPr>
            <w:tcW w:w="2965" w:type="pct"/>
          </w:tcPr>
          <w:p w14:paraId="62E908F0" w14:textId="35F7B8B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B4A6D">
              <w:rPr>
                <w:sz w:val="22"/>
              </w:rPr>
              <w:t xml:space="preserve">Contact </w:t>
            </w:r>
            <w:r w:rsidR="008B4A6D" w:rsidRPr="008B4A6D">
              <w:rPr>
                <w:sz w:val="22"/>
              </w:rPr>
              <w:t>Dr Ewan Sellers</w:t>
            </w:r>
            <w:r w:rsidRPr="008B4A6D">
              <w:rPr>
                <w:sz w:val="22"/>
              </w:rPr>
              <w:t xml:space="preserve"> via email at </w:t>
            </w:r>
            <w:hyperlink r:id="rId11" w:history="1">
              <w:r w:rsidR="000C4B49" w:rsidRPr="00256D82">
                <w:rPr>
                  <w:rStyle w:val="Hyperlink"/>
                  <w:sz w:val="22"/>
                </w:rPr>
                <w:t>ewan.sellers@csiro.au</w:t>
              </w:r>
            </w:hyperlink>
            <w:r w:rsidR="000C4B49">
              <w:rPr>
                <w:sz w:val="22"/>
              </w:rPr>
              <w:t xml:space="preserve"> </w:t>
            </w:r>
            <w:r w:rsidRPr="008B4A6D">
              <w:rPr>
                <w:sz w:val="22"/>
              </w:rPr>
              <w:t xml:space="preserve"> or phone +61 </w:t>
            </w:r>
            <w:r w:rsidR="008B4A6D" w:rsidRPr="008B4A6D">
              <w:rPr>
                <w:sz w:val="22"/>
              </w:rPr>
              <w:t>7 3365 5640</w:t>
            </w:r>
          </w:p>
        </w:tc>
      </w:tr>
      <w:tr w:rsidR="00194B1C" w:rsidRPr="0093721B" w14:paraId="1A4FC0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01ECEF" w14:textId="77777777" w:rsidR="00194B1C" w:rsidRPr="0093721B" w:rsidRDefault="00C45886" w:rsidP="00D83C52">
            <w:pPr>
              <w:pStyle w:val="TableText"/>
              <w:rPr>
                <w:sz w:val="22"/>
              </w:rPr>
            </w:pPr>
            <w:r w:rsidRPr="0093721B">
              <w:rPr>
                <w:sz w:val="22"/>
              </w:rPr>
              <w:t>How to apply</w:t>
            </w:r>
          </w:p>
        </w:tc>
        <w:tc>
          <w:tcPr>
            <w:tcW w:w="2965"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0A6D786" w14:textId="77777777" w:rsidR="005A5AEE" w:rsidRDefault="005A5AEE" w:rsidP="00D06E61">
      <w:pPr>
        <w:pStyle w:val="Heading3"/>
        <w:spacing w:after="0"/>
      </w:pPr>
    </w:p>
    <w:p w14:paraId="1BA6DF1D" w14:textId="77777777" w:rsidR="005A5AEE" w:rsidRPr="005A5AEE" w:rsidRDefault="005A5AEE" w:rsidP="005A5AEE">
      <w:pPr>
        <w:pStyle w:val="BodyText"/>
      </w:pPr>
    </w:p>
    <w:p w14:paraId="6BCA0E2F" w14:textId="77777777" w:rsidR="006246C0" w:rsidRPr="00674783" w:rsidRDefault="00B50C20" w:rsidP="00D06E61">
      <w:pPr>
        <w:pStyle w:val="Heading3"/>
        <w:spacing w:after="0"/>
      </w:pPr>
      <w:r>
        <w:t>Role Overview</w:t>
      </w:r>
    </w:p>
    <w:p w14:paraId="418F24B0" w14:textId="23233A87" w:rsidR="002E4912" w:rsidRPr="002E4912" w:rsidRDefault="001202FC" w:rsidP="002E4912">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undertaking or </w:t>
      </w:r>
      <w:r w:rsidR="002E4912" w:rsidRPr="002E4912">
        <w:lastRenderedPageBreak/>
        <w:t>assisting with experimental, observational or technology development work, and in carrying out the more practical aspects of the work.</w:t>
      </w:r>
      <w:r w:rsidR="00D10982">
        <w:t xml:space="preserve"> At senior levels, Research Projects staff may be involved in providing consulting services, science and technology management and/or industry liaison.</w:t>
      </w:r>
    </w:p>
    <w:p w14:paraId="170FC6DF" w14:textId="4C01AD2C" w:rsidR="00D442E4" w:rsidRDefault="00D442E4" w:rsidP="003E5564">
      <w:pPr>
        <w:pStyle w:val="BodyText"/>
      </w:pPr>
      <w:r>
        <w:t xml:space="preserve">The role of the </w:t>
      </w:r>
      <w:r w:rsidR="004D54EB">
        <w:t>Research</w:t>
      </w:r>
      <w:r>
        <w:t xml:space="preserve"> </w:t>
      </w:r>
      <w:r w:rsidR="001C7F15">
        <w:t xml:space="preserve">Mining </w:t>
      </w:r>
      <w:r>
        <w:t xml:space="preserve">Engineer – Blasting </w:t>
      </w:r>
      <w:r w:rsidR="004D54EB">
        <w:t xml:space="preserve">is to </w:t>
      </w:r>
      <w:r w:rsidRPr="00D442E4">
        <w:t>develop</w:t>
      </w:r>
      <w:r w:rsidR="004D54EB">
        <w:t xml:space="preserve"> technologies in Mine to Mill value chain optimisation</w:t>
      </w:r>
      <w:r w:rsidRPr="00D442E4">
        <w:t xml:space="preserve"> and support the </w:t>
      </w:r>
      <w:r w:rsidR="004D54EB">
        <w:t xml:space="preserve">development and </w:t>
      </w:r>
      <w:r w:rsidRPr="00D442E4">
        <w:t>implementation of novel</w:t>
      </w:r>
      <w:r w:rsidR="004D54EB">
        <w:t xml:space="preserve"> Hydrogen Peroxide Explosive</w:t>
      </w:r>
      <w:r w:rsidRPr="00D442E4">
        <w:t xml:space="preserve"> technologies in Mining3’s Research Programs. Specifically, in the fundamental areas of Explosives and Blasting engineering; Rock breakage and fragmentation applied to mining industry needs including </w:t>
      </w:r>
      <w:r w:rsidR="000C4B49" w:rsidRPr="00D442E4">
        <w:t>drilling, blasting, excavation</w:t>
      </w:r>
      <w:r w:rsidRPr="00D442E4">
        <w:t xml:space="preserve"> and downstream processes</w:t>
      </w:r>
      <w:r w:rsidR="000C4B49">
        <w:t>.</w:t>
      </w:r>
    </w:p>
    <w:p w14:paraId="237ACA42" w14:textId="6D2A8B9D" w:rsidR="00B50C20" w:rsidRPr="00B50C20" w:rsidRDefault="00B50C20" w:rsidP="00B50C20">
      <w:pPr>
        <w:pStyle w:val="Heading3"/>
      </w:pPr>
      <w:r w:rsidRPr="00B50C20">
        <w:t>Duties and Key Result Areas</w:t>
      </w:r>
    </w:p>
    <w:p w14:paraId="2FC2CA24" w14:textId="29A69A92" w:rsidR="008B3DAA" w:rsidRDefault="008B3DAA" w:rsidP="00C97EFF">
      <w:pPr>
        <w:pStyle w:val="ListParagraph"/>
        <w:numPr>
          <w:ilvl w:val="0"/>
          <w:numId w:val="23"/>
        </w:numPr>
        <w:spacing w:before="0" w:after="60" w:line="240" w:lineRule="auto"/>
        <w:ind w:left="470" w:hanging="364"/>
        <w:contextualSpacing w:val="0"/>
      </w:pPr>
      <w:r>
        <w:t>Initiate and participate in innovative projects in Mining3’s Research Programs</w:t>
      </w:r>
      <w:r w:rsidR="000C4B49">
        <w:t>.</w:t>
      </w:r>
    </w:p>
    <w:p w14:paraId="5ED18677" w14:textId="424C0668" w:rsidR="008B3DAA" w:rsidRDefault="008B3DAA" w:rsidP="00C97EFF">
      <w:pPr>
        <w:pStyle w:val="ListParagraph"/>
        <w:numPr>
          <w:ilvl w:val="0"/>
          <w:numId w:val="23"/>
        </w:numPr>
        <w:spacing w:before="0" w:after="60" w:line="240" w:lineRule="auto"/>
        <w:ind w:left="470" w:hanging="364"/>
        <w:contextualSpacing w:val="0"/>
      </w:pPr>
      <w:r>
        <w:t xml:space="preserve">Provide technical input to Mining3 projects in </w:t>
      </w:r>
      <w:r w:rsidR="00FC136E">
        <w:t>modelling of Mine to Mill and value chain optimisation</w:t>
      </w:r>
      <w:r>
        <w:t>, Blasting and Rock Breakage and other Mining3 projects when required</w:t>
      </w:r>
      <w:r w:rsidR="005B0244">
        <w:t>.</w:t>
      </w:r>
    </w:p>
    <w:p w14:paraId="272076B2" w14:textId="56716A55" w:rsidR="008B3DAA" w:rsidRDefault="008B3DAA" w:rsidP="00C97EFF">
      <w:pPr>
        <w:pStyle w:val="ListParagraph"/>
        <w:numPr>
          <w:ilvl w:val="0"/>
          <w:numId w:val="23"/>
        </w:numPr>
        <w:spacing w:before="0" w:after="60" w:line="240" w:lineRule="auto"/>
        <w:ind w:left="470" w:hanging="364"/>
        <w:contextualSpacing w:val="0"/>
      </w:pPr>
      <w:r>
        <w:t>Support the development and field implementation of novel explosive products</w:t>
      </w:r>
      <w:r w:rsidR="00FC136E">
        <w:t xml:space="preserve"> including customer interactions, risk assessments and development of loading techniques</w:t>
      </w:r>
      <w:r w:rsidR="00C97EFF">
        <w:t>.</w:t>
      </w:r>
    </w:p>
    <w:p w14:paraId="237660FC" w14:textId="58092801" w:rsidR="008B3DAA" w:rsidRDefault="008B3DAA" w:rsidP="00C97EFF">
      <w:pPr>
        <w:pStyle w:val="ListParagraph"/>
        <w:numPr>
          <w:ilvl w:val="0"/>
          <w:numId w:val="23"/>
        </w:numPr>
        <w:spacing w:before="0" w:after="60" w:line="240" w:lineRule="auto"/>
        <w:ind w:left="470" w:hanging="364"/>
        <w:contextualSpacing w:val="0"/>
      </w:pPr>
      <w:r>
        <w:t>Preparation and execution of detonation tests at the blasting range</w:t>
      </w:r>
      <w:r w:rsidR="00C97EFF">
        <w:t>.</w:t>
      </w:r>
      <w:r>
        <w:t xml:space="preserve"> </w:t>
      </w:r>
    </w:p>
    <w:p w14:paraId="0F73609E" w14:textId="72508221" w:rsidR="008B3DAA" w:rsidRDefault="008B3DAA" w:rsidP="00C97EFF">
      <w:pPr>
        <w:pStyle w:val="ListParagraph"/>
        <w:numPr>
          <w:ilvl w:val="0"/>
          <w:numId w:val="23"/>
        </w:numPr>
        <w:spacing w:before="0" w:after="60" w:line="240" w:lineRule="auto"/>
        <w:ind w:left="470" w:hanging="364"/>
        <w:contextualSpacing w:val="0"/>
      </w:pPr>
      <w:r>
        <w:t>Sell, plan, execute projects in blasting and value chain material tracking and optimisation</w:t>
      </w:r>
      <w:r w:rsidR="00C97EFF">
        <w:t>.</w:t>
      </w:r>
    </w:p>
    <w:p w14:paraId="584E424C" w14:textId="159D2F0A" w:rsidR="008B3DAA" w:rsidRDefault="008B3DAA" w:rsidP="00C97EFF">
      <w:pPr>
        <w:pStyle w:val="ListParagraph"/>
        <w:numPr>
          <w:ilvl w:val="0"/>
          <w:numId w:val="23"/>
        </w:numPr>
        <w:spacing w:before="0" w:after="60" w:line="240" w:lineRule="auto"/>
        <w:ind w:left="470" w:hanging="364"/>
        <w:contextualSpacing w:val="0"/>
      </w:pPr>
      <w:r>
        <w:t>Communicate with mining industry personnel regarding current and potential project development</w:t>
      </w:r>
      <w:r w:rsidR="00C97EFF">
        <w:t>.</w:t>
      </w:r>
    </w:p>
    <w:p w14:paraId="4D524097" w14:textId="4A2260A2" w:rsidR="008B3DAA" w:rsidRDefault="008B3DAA" w:rsidP="00C97EFF">
      <w:pPr>
        <w:pStyle w:val="ListParagraph"/>
        <w:numPr>
          <w:ilvl w:val="0"/>
          <w:numId w:val="23"/>
        </w:numPr>
        <w:spacing w:before="0" w:after="60" w:line="240" w:lineRule="auto"/>
        <w:ind w:left="470" w:hanging="364"/>
        <w:contextualSpacing w:val="0"/>
      </w:pPr>
      <w:r>
        <w:t>Contribute towards and lead funding applications to support the research</w:t>
      </w:r>
      <w:r w:rsidR="00C97EFF">
        <w:t>.</w:t>
      </w:r>
    </w:p>
    <w:p w14:paraId="6784B8AB" w14:textId="23E20410" w:rsidR="008B3DAA" w:rsidRDefault="008B3DAA" w:rsidP="00C97EFF">
      <w:pPr>
        <w:pStyle w:val="ListParagraph"/>
        <w:numPr>
          <w:ilvl w:val="0"/>
          <w:numId w:val="23"/>
        </w:numPr>
        <w:spacing w:before="0" w:after="60" w:line="240" w:lineRule="auto"/>
        <w:ind w:left="470" w:hanging="364"/>
        <w:contextualSpacing w:val="0"/>
      </w:pPr>
      <w:r>
        <w:t>Work with colleagues and postgraduates in the development of joint research projects</w:t>
      </w:r>
      <w:r w:rsidR="00C97EFF">
        <w:t>.</w:t>
      </w:r>
    </w:p>
    <w:p w14:paraId="69AD73D3" w14:textId="30C2B227" w:rsidR="008B3DAA" w:rsidRDefault="008B3DAA" w:rsidP="00C97EFF">
      <w:pPr>
        <w:pStyle w:val="ListParagraph"/>
        <w:numPr>
          <w:ilvl w:val="0"/>
          <w:numId w:val="23"/>
        </w:numPr>
        <w:spacing w:before="0" w:after="60" w:line="240" w:lineRule="auto"/>
        <w:ind w:left="470" w:hanging="364"/>
        <w:contextualSpacing w:val="0"/>
      </w:pPr>
      <w:r>
        <w:t>Act as project leader for appropriate Mining3 Projects</w:t>
      </w:r>
      <w:r w:rsidR="00C97EFF">
        <w:t>.</w:t>
      </w:r>
    </w:p>
    <w:p w14:paraId="3E416196" w14:textId="383961ED" w:rsidR="008B3DAA" w:rsidRDefault="008B3DAA" w:rsidP="00C97EFF">
      <w:pPr>
        <w:pStyle w:val="ListParagraph"/>
        <w:numPr>
          <w:ilvl w:val="0"/>
          <w:numId w:val="23"/>
        </w:numPr>
        <w:spacing w:before="0" w:after="60" w:line="240" w:lineRule="auto"/>
        <w:ind w:left="470" w:hanging="364"/>
        <w:contextualSpacing w:val="0"/>
      </w:pPr>
      <w:r>
        <w:t>Prepare research publications and reports</w:t>
      </w:r>
      <w:r w:rsidR="00C97EFF">
        <w:t>.</w:t>
      </w:r>
    </w:p>
    <w:p w14:paraId="6D497B99" w14:textId="0C6EA02F" w:rsidR="008B3DAA" w:rsidRDefault="008B3DAA" w:rsidP="00C97EFF">
      <w:pPr>
        <w:pStyle w:val="ListParagraph"/>
        <w:numPr>
          <w:ilvl w:val="0"/>
          <w:numId w:val="23"/>
        </w:numPr>
        <w:spacing w:before="0" w:after="60" w:line="240" w:lineRule="auto"/>
        <w:ind w:left="470" w:hanging="364"/>
        <w:contextualSpacing w:val="0"/>
      </w:pPr>
      <w:r>
        <w:t>Present the results of the research at conferences and seminars</w:t>
      </w:r>
      <w:r w:rsidR="00C97EFF">
        <w:t>.</w:t>
      </w:r>
    </w:p>
    <w:p w14:paraId="38AE0F08" w14:textId="4DB67D69" w:rsidR="00AB7207" w:rsidRPr="00C97EFF" w:rsidRDefault="008B3DAA" w:rsidP="00C97EFF">
      <w:pPr>
        <w:pStyle w:val="ListParagraph"/>
        <w:numPr>
          <w:ilvl w:val="0"/>
          <w:numId w:val="23"/>
        </w:numPr>
        <w:spacing w:before="0" w:after="60" w:line="240" w:lineRule="auto"/>
        <w:ind w:left="470" w:hanging="364"/>
        <w:contextualSpacing w:val="0"/>
      </w:pPr>
      <w:r w:rsidRPr="00C97EFF">
        <w:t>Travel to mine sites to participate in Centre research projects</w:t>
      </w:r>
      <w:r w:rsidR="00AB7207" w:rsidRPr="00C97EFF">
        <w:t xml:space="preserve">.  </w:t>
      </w:r>
    </w:p>
    <w:p w14:paraId="12F9CD84" w14:textId="12729266" w:rsidR="009E1E0D" w:rsidRDefault="009E1E0D" w:rsidP="005D266C">
      <w:pPr>
        <w:pStyle w:val="ListParagraph"/>
        <w:numPr>
          <w:ilvl w:val="0"/>
          <w:numId w:val="23"/>
        </w:numPr>
        <w:spacing w:before="0" w:after="60" w:line="240" w:lineRule="auto"/>
        <w:ind w:left="470" w:hanging="364"/>
        <w:contextualSpacing w:val="0"/>
      </w:pPr>
      <w:r>
        <w:t xml:space="preserve">Be accountable </w:t>
      </w:r>
      <w:r w:rsidR="007A0D26">
        <w:t xml:space="preserve">for the </w:t>
      </w:r>
      <w:r w:rsidR="00335119">
        <w:t>quality</w:t>
      </w:r>
      <w:r w:rsidR="007A0D26">
        <w:t xml:space="preserve"> of the results delivered, the alignment of the project activities with t</w:t>
      </w:r>
      <w:r w:rsidR="00F90F08">
        <w:t>he business, research and/or technology directions.</w:t>
      </w:r>
    </w:p>
    <w:p w14:paraId="15EA6DB6" w14:textId="2FC3EB16" w:rsidR="00F90F08" w:rsidRDefault="00F90F08" w:rsidP="005D266C">
      <w:pPr>
        <w:pStyle w:val="ListParagraph"/>
        <w:numPr>
          <w:ilvl w:val="0"/>
          <w:numId w:val="23"/>
        </w:numPr>
        <w:spacing w:before="0" w:after="60" w:line="240" w:lineRule="auto"/>
        <w:ind w:left="470" w:hanging="364"/>
        <w:contextualSpacing w:val="0"/>
      </w:pPr>
      <w:r>
        <w:t xml:space="preserve">Play a key advisory role in decisions concerning scientific and/or </w:t>
      </w:r>
      <w:r w:rsidR="008974FE">
        <w:t>technological</w:t>
      </w:r>
      <w:r>
        <w:t xml:space="preserve"> </w:t>
      </w:r>
      <w:r w:rsidR="008974FE">
        <w:t>direction.</w:t>
      </w:r>
    </w:p>
    <w:p w14:paraId="0A1E7ADF" w14:textId="09198157" w:rsidR="008974FE" w:rsidRDefault="008974FE" w:rsidP="005D266C">
      <w:pPr>
        <w:pStyle w:val="ListParagraph"/>
        <w:numPr>
          <w:ilvl w:val="0"/>
          <w:numId w:val="23"/>
        </w:numPr>
        <w:spacing w:before="0" w:after="60" w:line="240" w:lineRule="auto"/>
        <w:ind w:left="470" w:hanging="364"/>
        <w:contextualSpacing w:val="0"/>
      </w:pPr>
      <w:r>
        <w:t>Maintain a sound understanding of the client’s business or a marke</w:t>
      </w:r>
      <w:r w:rsidR="00D02547">
        <w:t>t</w:t>
      </w:r>
      <w:r>
        <w:t xml:space="preserve"> opportunity, nego</w:t>
      </w:r>
      <w:r w:rsidR="00D02547">
        <w:t>tiate work requirements with clients or project teams and ensur</w:t>
      </w:r>
      <w:r w:rsidR="00AA6F5C">
        <w:t>e that client and project team needs are met.</w:t>
      </w:r>
    </w:p>
    <w:p w14:paraId="32839849" w14:textId="1ACEDC15" w:rsidR="00AA6F5C" w:rsidRDefault="00AA6F5C" w:rsidP="005D266C">
      <w:pPr>
        <w:pStyle w:val="ListParagraph"/>
        <w:numPr>
          <w:ilvl w:val="0"/>
          <w:numId w:val="23"/>
        </w:numPr>
        <w:spacing w:before="0" w:after="60" w:line="240" w:lineRule="auto"/>
        <w:ind w:left="470" w:hanging="364"/>
        <w:contextualSpacing w:val="0"/>
      </w:pPr>
      <w:r>
        <w:t xml:space="preserve">Act as a trusted advisor and demonstrate creativity </w:t>
      </w:r>
      <w:r w:rsidR="00A7120F">
        <w:t>to determine and anticipate client or project needs.</w:t>
      </w:r>
    </w:p>
    <w:p w14:paraId="0CDDE387" w14:textId="6309FB52" w:rsidR="00A7120F" w:rsidRDefault="00A7120F" w:rsidP="005D266C">
      <w:pPr>
        <w:pStyle w:val="ListParagraph"/>
        <w:numPr>
          <w:ilvl w:val="0"/>
          <w:numId w:val="23"/>
        </w:numPr>
        <w:spacing w:before="0" w:after="60" w:line="240" w:lineRule="auto"/>
        <w:ind w:left="470" w:hanging="364"/>
        <w:contextualSpacing w:val="0"/>
      </w:pPr>
      <w:r>
        <w:t xml:space="preserve">Identify and adapt quickly to changes in </w:t>
      </w:r>
      <w:r w:rsidR="00CD2541">
        <w:t>client or project needs and changes in the external environment.</w:t>
      </w:r>
    </w:p>
    <w:p w14:paraId="10FB5721" w14:textId="3DA674B6" w:rsidR="00CD2541" w:rsidRDefault="00CD2541" w:rsidP="005D266C">
      <w:pPr>
        <w:pStyle w:val="ListParagraph"/>
        <w:numPr>
          <w:ilvl w:val="0"/>
          <w:numId w:val="23"/>
        </w:numPr>
        <w:spacing w:before="0" w:after="60" w:line="240" w:lineRule="auto"/>
        <w:ind w:left="470" w:hanging="364"/>
        <w:contextualSpacing w:val="0"/>
      </w:pPr>
      <w:r>
        <w:t xml:space="preserve">Gain </w:t>
      </w:r>
      <w:r w:rsidR="00AF52F7">
        <w:t>the support of influential clients for the goals of their project(s).</w:t>
      </w:r>
    </w:p>
    <w:p w14:paraId="35D837F8" w14:textId="5B7415C0" w:rsidR="00AF52F7" w:rsidRDefault="00AF52F7" w:rsidP="005D266C">
      <w:pPr>
        <w:pStyle w:val="ListParagraph"/>
        <w:numPr>
          <w:ilvl w:val="0"/>
          <w:numId w:val="23"/>
        </w:numPr>
        <w:spacing w:before="0" w:after="60" w:line="240" w:lineRule="auto"/>
        <w:ind w:left="470" w:hanging="364"/>
        <w:contextualSpacing w:val="0"/>
      </w:pPr>
      <w:r>
        <w:t xml:space="preserve">Represent the organisation in external </w:t>
      </w:r>
      <w:r w:rsidR="00862F81">
        <w:t>scientific or technological forums an</w:t>
      </w:r>
      <w:r w:rsidR="00E80184">
        <w:t>d</w:t>
      </w:r>
      <w:r w:rsidR="00862F81">
        <w:t xml:space="preserve"> may establish and lead such forums.</w:t>
      </w:r>
    </w:p>
    <w:p w14:paraId="69D3EA3C" w14:textId="3D49C182"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01CDF211"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FC136E">
        <w:t>regionally dispersed</w:t>
      </w:r>
      <w:r w:rsidRPr="002E4A14">
        <w:t xml:space="preserve"> research team, and business unit to carry out tasks in support of CSIRO’s scientific objectives.</w:t>
      </w:r>
    </w:p>
    <w:p w14:paraId="54CC29BA" w14:textId="77777777" w:rsidR="00B164A0" w:rsidRDefault="00B164A0" w:rsidP="00B164A0">
      <w:pPr>
        <w:pStyle w:val="ListParagraph"/>
        <w:numPr>
          <w:ilvl w:val="0"/>
          <w:numId w:val="33"/>
        </w:numPr>
        <w:spacing w:before="0" w:after="60" w:line="240" w:lineRule="auto"/>
        <w:ind w:left="470" w:hanging="364"/>
      </w:pPr>
      <w:r>
        <w:lastRenderedPageBreak/>
        <w:t xml:space="preserve">Adhere to the spirit and practice of CSIRO’s Code of Conduct, Health, Safety and Environment procedures and policy, Diversity initiatives and Making Safety Personal goals. </w:t>
      </w:r>
    </w:p>
    <w:p w14:paraId="37699D37"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333D5F4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47E34A9" w14:textId="77777777" w:rsidR="000B3207" w:rsidRPr="000B3207" w:rsidRDefault="000B3207" w:rsidP="000B3207">
      <w:pPr>
        <w:pStyle w:val="Heading4"/>
      </w:pPr>
      <w:r>
        <w:t>Essential</w:t>
      </w:r>
    </w:p>
    <w:p w14:paraId="08B724DE"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50E1A95" w14:textId="25FA9055" w:rsidR="00EE6E1C" w:rsidRDefault="00B50C20" w:rsidP="00EE6E1C">
      <w:pPr>
        <w:numPr>
          <w:ilvl w:val="0"/>
          <w:numId w:val="25"/>
        </w:numPr>
        <w:spacing w:before="0" w:after="60" w:line="240" w:lineRule="auto"/>
        <w:rPr>
          <w:rFonts w:cs="Calibri"/>
          <w:szCs w:val="24"/>
        </w:rPr>
      </w:pPr>
      <w:r w:rsidRPr="00B50C20">
        <w:rPr>
          <w:rFonts w:cs="Calibri"/>
          <w:szCs w:val="24"/>
        </w:rPr>
        <w:t xml:space="preserve">Relevant </w:t>
      </w:r>
      <w:r w:rsidR="00FC136E">
        <w:rPr>
          <w:rFonts w:cs="Calibri"/>
          <w:szCs w:val="24"/>
        </w:rPr>
        <w:t>B</w:t>
      </w:r>
      <w:r w:rsidRPr="00B50C20">
        <w:rPr>
          <w:rFonts w:cs="Calibri"/>
          <w:szCs w:val="24"/>
        </w:rPr>
        <w:t xml:space="preserve">achelor’s degree </w:t>
      </w:r>
      <w:r w:rsidR="00393D34" w:rsidRPr="00B50C20">
        <w:rPr>
          <w:rFonts w:cs="Calibri"/>
          <w:szCs w:val="24"/>
        </w:rPr>
        <w:t xml:space="preserve">in </w:t>
      </w:r>
      <w:r w:rsidR="00393D34">
        <w:rPr>
          <w:rFonts w:cs="Calibri"/>
          <w:szCs w:val="24"/>
        </w:rPr>
        <w:t xml:space="preserve">Mining Engineering and </w:t>
      </w:r>
      <w:r w:rsidR="00C97EFF" w:rsidRPr="001C7F15">
        <w:rPr>
          <w:rFonts w:cs="Calibri"/>
          <w:szCs w:val="24"/>
        </w:rPr>
        <w:t>extensive</w:t>
      </w:r>
      <w:bookmarkStart w:id="2" w:name="_GoBack"/>
      <w:bookmarkEnd w:id="2"/>
      <w:r w:rsidR="00393D34">
        <w:rPr>
          <w:rFonts w:cs="Calibri"/>
          <w:szCs w:val="24"/>
        </w:rPr>
        <w:t xml:space="preserve"> </w:t>
      </w:r>
      <w:r w:rsidRPr="00B50C20">
        <w:rPr>
          <w:rFonts w:cs="Calibri"/>
          <w:szCs w:val="24"/>
        </w:rPr>
        <w:t>relevant work experience</w:t>
      </w:r>
      <w:r w:rsidR="00C97EFF">
        <w:rPr>
          <w:rFonts w:cs="Calibri"/>
          <w:szCs w:val="24"/>
        </w:rPr>
        <w:t>.</w:t>
      </w:r>
      <w:r w:rsidRPr="00B50C20">
        <w:rPr>
          <w:rFonts w:cs="Calibri"/>
          <w:szCs w:val="24"/>
        </w:rPr>
        <w:t xml:space="preserve"> </w:t>
      </w:r>
    </w:p>
    <w:p w14:paraId="391EC056" w14:textId="23A8459B" w:rsidR="00B50C20" w:rsidRPr="00BE443B" w:rsidRDefault="00B50C20" w:rsidP="00EE6E1C">
      <w:pPr>
        <w:numPr>
          <w:ilvl w:val="0"/>
          <w:numId w:val="25"/>
        </w:numPr>
        <w:spacing w:before="0" w:after="60" w:line="240" w:lineRule="auto"/>
        <w:rPr>
          <w:rFonts w:cs="Calibri"/>
          <w:szCs w:val="24"/>
        </w:rPr>
      </w:pPr>
      <w:r w:rsidRPr="00BE443B">
        <w:rPr>
          <w:rFonts w:cs="Calibri"/>
          <w:szCs w:val="24"/>
        </w:rPr>
        <w:t>A current driver’s licence.</w:t>
      </w:r>
    </w:p>
    <w:p w14:paraId="67A67D63" w14:textId="7DC9A043" w:rsidR="009113C2" w:rsidRPr="009113C2" w:rsidRDefault="009113C2" w:rsidP="00D06E61">
      <w:pPr>
        <w:numPr>
          <w:ilvl w:val="0"/>
          <w:numId w:val="25"/>
        </w:numPr>
        <w:spacing w:before="0" w:after="60" w:line="240" w:lineRule="auto"/>
        <w:rPr>
          <w:rFonts w:cs="Arial"/>
          <w:i/>
          <w:iCs/>
          <w:szCs w:val="24"/>
        </w:rPr>
      </w:pPr>
      <w:r>
        <w:rPr>
          <w:szCs w:val="24"/>
        </w:rPr>
        <w:t>E</w:t>
      </w:r>
      <w:r w:rsidR="008E0B09" w:rsidRPr="008E0B09">
        <w:rPr>
          <w:szCs w:val="24"/>
        </w:rPr>
        <w:t>xperience in Mine to Mill optimisation</w:t>
      </w:r>
      <w:r w:rsidR="00CF74D6">
        <w:rPr>
          <w:szCs w:val="24"/>
        </w:rPr>
        <w:t>.</w:t>
      </w:r>
    </w:p>
    <w:p w14:paraId="03D0F28C" w14:textId="3B1624D9" w:rsidR="009113C2" w:rsidRPr="009113C2" w:rsidRDefault="009113C2" w:rsidP="00D06E61">
      <w:pPr>
        <w:numPr>
          <w:ilvl w:val="0"/>
          <w:numId w:val="25"/>
        </w:numPr>
        <w:spacing w:before="0" w:after="60" w:line="240" w:lineRule="auto"/>
        <w:rPr>
          <w:rFonts w:cs="Arial"/>
          <w:i/>
          <w:iCs/>
          <w:szCs w:val="24"/>
        </w:rPr>
      </w:pPr>
      <w:r>
        <w:rPr>
          <w:szCs w:val="24"/>
        </w:rPr>
        <w:t xml:space="preserve">Experience in </w:t>
      </w:r>
      <w:r w:rsidR="00BE443B" w:rsidRPr="008E0B09">
        <w:rPr>
          <w:szCs w:val="24"/>
        </w:rPr>
        <w:t>blast instrumentation</w:t>
      </w:r>
      <w:r w:rsidR="00BE443B">
        <w:rPr>
          <w:szCs w:val="24"/>
        </w:rPr>
        <w:t xml:space="preserve">, </w:t>
      </w:r>
      <w:r>
        <w:rPr>
          <w:szCs w:val="24"/>
        </w:rPr>
        <w:t xml:space="preserve">measurement and </w:t>
      </w:r>
      <w:r w:rsidR="008E0B09" w:rsidRPr="008E0B09">
        <w:rPr>
          <w:szCs w:val="24"/>
        </w:rPr>
        <w:t>modelling of blast</w:t>
      </w:r>
      <w:r>
        <w:rPr>
          <w:szCs w:val="24"/>
        </w:rPr>
        <w:t xml:space="preserve"> movement</w:t>
      </w:r>
      <w:r w:rsidR="00CF74D6">
        <w:rPr>
          <w:szCs w:val="24"/>
        </w:rPr>
        <w:t>.</w:t>
      </w:r>
    </w:p>
    <w:p w14:paraId="75581FF3" w14:textId="5B907212" w:rsidR="00A05BB2" w:rsidRPr="00A05BB2" w:rsidRDefault="00A05BB2" w:rsidP="00D06E61">
      <w:pPr>
        <w:numPr>
          <w:ilvl w:val="0"/>
          <w:numId w:val="25"/>
        </w:numPr>
        <w:spacing w:before="0" w:after="60" w:line="240" w:lineRule="auto"/>
        <w:rPr>
          <w:szCs w:val="24"/>
        </w:rPr>
      </w:pPr>
      <w:r w:rsidRPr="00A05BB2">
        <w:rPr>
          <w:szCs w:val="24"/>
        </w:rPr>
        <w:t>Experience working with Hydrogen Peroxide based explosives</w:t>
      </w:r>
      <w:r w:rsidR="003A0127">
        <w:rPr>
          <w:szCs w:val="24"/>
        </w:rPr>
        <w:t xml:space="preserve"> and loading systems</w:t>
      </w:r>
      <w:r w:rsidR="00CF74D6">
        <w:rPr>
          <w:szCs w:val="24"/>
        </w:rPr>
        <w:t>.</w:t>
      </w:r>
    </w:p>
    <w:p w14:paraId="6D693BD9" w14:textId="4F750331" w:rsidR="00D54012" w:rsidRPr="00D54012" w:rsidRDefault="009113C2" w:rsidP="00D06E61">
      <w:pPr>
        <w:numPr>
          <w:ilvl w:val="0"/>
          <w:numId w:val="25"/>
        </w:numPr>
        <w:spacing w:before="0" w:after="60" w:line="240" w:lineRule="auto"/>
        <w:rPr>
          <w:rFonts w:cs="Arial"/>
          <w:i/>
          <w:iCs/>
          <w:szCs w:val="24"/>
        </w:rPr>
      </w:pPr>
      <w:r>
        <w:rPr>
          <w:szCs w:val="24"/>
        </w:rPr>
        <w:t xml:space="preserve">Experience </w:t>
      </w:r>
      <w:r w:rsidR="00BE443B">
        <w:rPr>
          <w:szCs w:val="24"/>
        </w:rPr>
        <w:t>in mining operations</w:t>
      </w:r>
      <w:r w:rsidR="00CF74D6">
        <w:rPr>
          <w:szCs w:val="24"/>
        </w:rPr>
        <w:t>.</w:t>
      </w:r>
    </w:p>
    <w:p w14:paraId="6BC586F8" w14:textId="3441FF26" w:rsidR="00B50C20" w:rsidRPr="00B50C20" w:rsidRDefault="00D54012" w:rsidP="00D06E61">
      <w:pPr>
        <w:numPr>
          <w:ilvl w:val="0"/>
          <w:numId w:val="25"/>
        </w:numPr>
        <w:spacing w:before="0" w:after="60" w:line="240" w:lineRule="auto"/>
        <w:rPr>
          <w:rStyle w:val="Emphasis"/>
          <w:rFonts w:cs="Arial"/>
          <w:iCs/>
          <w:szCs w:val="24"/>
        </w:rPr>
      </w:pPr>
      <w:r>
        <w:rPr>
          <w:szCs w:val="24"/>
        </w:rPr>
        <w:t xml:space="preserve">Experience in </w:t>
      </w:r>
      <w:r w:rsidR="00BE443B">
        <w:rPr>
          <w:szCs w:val="24"/>
        </w:rPr>
        <w:t>explosive company involving</w:t>
      </w:r>
      <w:r w:rsidR="009113C2" w:rsidRPr="008E0B09">
        <w:rPr>
          <w:szCs w:val="24"/>
        </w:rPr>
        <w:t xml:space="preserve"> Risk </w:t>
      </w:r>
      <w:r w:rsidR="00CB0A32">
        <w:rPr>
          <w:szCs w:val="24"/>
        </w:rPr>
        <w:t>and</w:t>
      </w:r>
      <w:r w:rsidR="009113C2" w:rsidRPr="008E0B09">
        <w:rPr>
          <w:szCs w:val="24"/>
        </w:rPr>
        <w:t xml:space="preserve"> QA/QC </w:t>
      </w:r>
      <w:r w:rsidR="00BE443B">
        <w:rPr>
          <w:szCs w:val="24"/>
        </w:rPr>
        <w:t>m</w:t>
      </w:r>
      <w:r w:rsidR="009113C2" w:rsidRPr="008E0B09">
        <w:rPr>
          <w:szCs w:val="24"/>
        </w:rPr>
        <w:t>an</w:t>
      </w:r>
      <w:r w:rsidR="00BE443B">
        <w:rPr>
          <w:szCs w:val="24"/>
        </w:rPr>
        <w:t>a</w:t>
      </w:r>
      <w:r w:rsidR="009113C2" w:rsidRPr="008E0B09">
        <w:rPr>
          <w:szCs w:val="24"/>
        </w:rPr>
        <w:t xml:space="preserve">gement of </w:t>
      </w:r>
      <w:r w:rsidR="00BE443B">
        <w:rPr>
          <w:szCs w:val="24"/>
        </w:rPr>
        <w:t>e</w:t>
      </w:r>
      <w:r w:rsidR="009113C2" w:rsidRPr="008E0B09">
        <w:rPr>
          <w:szCs w:val="24"/>
        </w:rPr>
        <w:t>xplosives loading</w:t>
      </w:r>
      <w:r>
        <w:rPr>
          <w:szCs w:val="24"/>
        </w:rPr>
        <w:t xml:space="preserve"> systems</w:t>
      </w:r>
      <w:r w:rsidR="00BE443B">
        <w:rPr>
          <w:szCs w:val="24"/>
        </w:rPr>
        <w:t>.</w:t>
      </w:r>
    </w:p>
    <w:p w14:paraId="026F2F85" w14:textId="7B378B24"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6164CF8" w14:textId="187FE692" w:rsidR="00A05BB2" w:rsidRDefault="00A05BB2" w:rsidP="00D06E61">
      <w:pPr>
        <w:numPr>
          <w:ilvl w:val="0"/>
          <w:numId w:val="26"/>
        </w:numPr>
        <w:spacing w:before="0" w:after="60" w:line="240" w:lineRule="auto"/>
        <w:rPr>
          <w:iCs/>
          <w:szCs w:val="24"/>
        </w:rPr>
      </w:pPr>
      <w:r w:rsidRPr="00A05BB2">
        <w:rPr>
          <w:iCs/>
          <w:szCs w:val="24"/>
        </w:rPr>
        <w:t>Have</w:t>
      </w:r>
      <w:r>
        <w:rPr>
          <w:iCs/>
          <w:szCs w:val="24"/>
        </w:rPr>
        <w:t xml:space="preserve"> </w:t>
      </w:r>
      <w:r w:rsidRPr="00A05BB2">
        <w:rPr>
          <w:iCs/>
          <w:szCs w:val="24"/>
        </w:rPr>
        <w:t xml:space="preserve">shotfirer </w:t>
      </w:r>
      <w:r>
        <w:rPr>
          <w:iCs/>
          <w:szCs w:val="24"/>
        </w:rPr>
        <w:t>or</w:t>
      </w:r>
      <w:r w:rsidRPr="00A05BB2">
        <w:rPr>
          <w:iCs/>
          <w:szCs w:val="24"/>
        </w:rPr>
        <w:t xml:space="preserve"> research shotfirer ticket</w:t>
      </w:r>
      <w:r w:rsidR="00C97EFF">
        <w:rPr>
          <w:iCs/>
          <w:szCs w:val="24"/>
        </w:rPr>
        <w:t>.</w:t>
      </w:r>
    </w:p>
    <w:p w14:paraId="14AE4497" w14:textId="1264BE22" w:rsidR="008C7AC5" w:rsidRPr="008C7AC5" w:rsidRDefault="008C7AC5" w:rsidP="008C7AC5">
      <w:pPr>
        <w:numPr>
          <w:ilvl w:val="0"/>
          <w:numId w:val="26"/>
        </w:numPr>
        <w:spacing w:before="0" w:after="60" w:line="240" w:lineRule="auto"/>
        <w:rPr>
          <w:iCs/>
          <w:szCs w:val="24"/>
        </w:rPr>
      </w:pPr>
      <w:r w:rsidRPr="008C7AC5">
        <w:rPr>
          <w:iCs/>
          <w:szCs w:val="24"/>
        </w:rPr>
        <w:lastRenderedPageBreak/>
        <w:t>Proficient in the use of necessary software applications to record, report, present and interpret data relevant to the Mining3’s various activities.</w:t>
      </w:r>
    </w:p>
    <w:p w14:paraId="7C8A22ED" w14:textId="7DBD32C5" w:rsidR="008C7AC5" w:rsidRPr="008C7AC5" w:rsidRDefault="008C7AC5" w:rsidP="008C7AC5">
      <w:pPr>
        <w:numPr>
          <w:ilvl w:val="0"/>
          <w:numId w:val="26"/>
        </w:numPr>
        <w:spacing w:before="0" w:after="60" w:line="240" w:lineRule="auto"/>
        <w:rPr>
          <w:iCs/>
          <w:szCs w:val="24"/>
        </w:rPr>
      </w:pPr>
      <w:r w:rsidRPr="008C7AC5">
        <w:rPr>
          <w:iCs/>
          <w:szCs w:val="24"/>
        </w:rPr>
        <w:t>Experience in developing research proposals</w:t>
      </w:r>
      <w:r w:rsidR="00C97EFF">
        <w:rPr>
          <w:iCs/>
          <w:szCs w:val="24"/>
        </w:rPr>
        <w:t>.</w:t>
      </w:r>
    </w:p>
    <w:p w14:paraId="5A6AE8A4" w14:textId="77777777" w:rsidR="008C7AC5" w:rsidRPr="008C7AC5" w:rsidRDefault="008C7AC5" w:rsidP="008C7AC5">
      <w:pPr>
        <w:numPr>
          <w:ilvl w:val="0"/>
          <w:numId w:val="26"/>
        </w:numPr>
        <w:spacing w:before="0" w:after="60" w:line="240" w:lineRule="auto"/>
        <w:rPr>
          <w:iCs/>
          <w:szCs w:val="24"/>
        </w:rPr>
      </w:pPr>
      <w:r w:rsidRPr="008C7AC5">
        <w:rPr>
          <w:iCs/>
          <w:szCs w:val="24"/>
        </w:rPr>
        <w:t>Demonstrated experience in managing research teams.</w:t>
      </w:r>
    </w:p>
    <w:p w14:paraId="526BAFDF" w14:textId="5E51B78F" w:rsidR="008C7AC5" w:rsidRPr="008C7AC5" w:rsidRDefault="008C7AC5" w:rsidP="008C7AC5">
      <w:pPr>
        <w:numPr>
          <w:ilvl w:val="0"/>
          <w:numId w:val="26"/>
        </w:numPr>
        <w:spacing w:before="0" w:after="60" w:line="240" w:lineRule="auto"/>
        <w:rPr>
          <w:iCs/>
          <w:szCs w:val="24"/>
        </w:rPr>
      </w:pPr>
      <w:r w:rsidRPr="008C7AC5">
        <w:rPr>
          <w:iCs/>
          <w:szCs w:val="24"/>
        </w:rPr>
        <w:t>Field experience and ability to communicate with personnel at different operational levels</w:t>
      </w:r>
      <w:r w:rsidR="00C97EFF">
        <w:rPr>
          <w:iCs/>
          <w:szCs w:val="24"/>
        </w:rPr>
        <w:t>.</w:t>
      </w:r>
      <w:r w:rsidRPr="008C7AC5">
        <w:rPr>
          <w:iCs/>
          <w:szCs w:val="24"/>
        </w:rPr>
        <w:t xml:space="preserve"> </w:t>
      </w:r>
    </w:p>
    <w:p w14:paraId="0846E51E" w14:textId="7FFBDCDC" w:rsidR="008C7AC5" w:rsidRPr="008C7AC5" w:rsidRDefault="008C7AC5" w:rsidP="008C7AC5">
      <w:pPr>
        <w:numPr>
          <w:ilvl w:val="0"/>
          <w:numId w:val="26"/>
        </w:numPr>
        <w:spacing w:before="0" w:after="60" w:line="240" w:lineRule="auto"/>
        <w:rPr>
          <w:iCs/>
          <w:szCs w:val="24"/>
        </w:rPr>
      </w:pPr>
      <w:r w:rsidRPr="008C7AC5">
        <w:rPr>
          <w:iCs/>
          <w:szCs w:val="24"/>
        </w:rPr>
        <w:t>International operational experience</w:t>
      </w:r>
      <w:r w:rsidR="00C97EFF">
        <w:rPr>
          <w:iCs/>
          <w:szCs w:val="24"/>
        </w:rPr>
        <w:t>.</w:t>
      </w:r>
      <w:r w:rsidRPr="008C7AC5">
        <w:rPr>
          <w:iCs/>
          <w:szCs w:val="24"/>
        </w:rPr>
        <w:t xml:space="preserve"> </w:t>
      </w:r>
    </w:p>
    <w:p w14:paraId="22D060FB" w14:textId="7C54E40C" w:rsidR="008C7AC5" w:rsidRPr="008C7AC5" w:rsidRDefault="008C7AC5" w:rsidP="008C7AC5">
      <w:pPr>
        <w:numPr>
          <w:ilvl w:val="0"/>
          <w:numId w:val="26"/>
        </w:numPr>
        <w:spacing w:before="0" w:after="60" w:line="240" w:lineRule="auto"/>
        <w:rPr>
          <w:iCs/>
          <w:szCs w:val="24"/>
        </w:rPr>
      </w:pPr>
      <w:r w:rsidRPr="008C7AC5">
        <w:rPr>
          <w:iCs/>
          <w:szCs w:val="24"/>
        </w:rPr>
        <w:t>Strong conceptual and analytical skills</w:t>
      </w:r>
      <w:r w:rsidR="00C97EFF">
        <w:rPr>
          <w:iCs/>
          <w:szCs w:val="24"/>
        </w:rPr>
        <w:t>.</w:t>
      </w:r>
    </w:p>
    <w:p w14:paraId="40A336BF" w14:textId="5FBD9193" w:rsidR="008C7AC5" w:rsidRPr="008C7AC5" w:rsidRDefault="008C7AC5" w:rsidP="008C7AC5">
      <w:pPr>
        <w:numPr>
          <w:ilvl w:val="0"/>
          <w:numId w:val="26"/>
        </w:numPr>
        <w:spacing w:before="0" w:after="60" w:line="240" w:lineRule="auto"/>
        <w:rPr>
          <w:iCs/>
          <w:szCs w:val="24"/>
        </w:rPr>
      </w:pPr>
      <w:r w:rsidRPr="008C7AC5">
        <w:rPr>
          <w:iCs/>
          <w:szCs w:val="24"/>
        </w:rPr>
        <w:t>Ability to deal with ambiguity and uncertainty, to work collaboratively, be self-motivated and to demonstrate initiative</w:t>
      </w:r>
      <w:r w:rsidR="00C97EFF">
        <w:rPr>
          <w:iCs/>
          <w:szCs w:val="24"/>
        </w:rPr>
        <w:t>.</w:t>
      </w:r>
    </w:p>
    <w:p w14:paraId="5FA54D81" w14:textId="507825FC" w:rsidR="00B50C20" w:rsidRPr="00B50C20" w:rsidRDefault="00B50C20" w:rsidP="006054CD">
      <w:pPr>
        <w:spacing w:before="0" w:after="60" w:line="240" w:lineRule="auto"/>
        <w:ind w:left="360"/>
        <w:rPr>
          <w:iCs/>
          <w:szCs w:val="24"/>
        </w:rPr>
      </w:pPr>
    </w:p>
    <w:p w14:paraId="639B2980" w14:textId="77777777"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BD26FB" w14:textId="77777777" w:rsidR="003E5564" w:rsidRPr="00B6574D" w:rsidRDefault="003E5564" w:rsidP="00E673A0">
      <w:pPr>
        <w:pStyle w:val="Boxedlistbullet"/>
        <w:numPr>
          <w:ilvl w:val="0"/>
          <w:numId w:val="0"/>
        </w:numPr>
        <w:ind w:left="227"/>
      </w:pPr>
    </w:p>
    <w:p w14:paraId="2E8D5582" w14:textId="77777777" w:rsidR="00814ACE" w:rsidRPr="00B6574D" w:rsidRDefault="00E673A0" w:rsidP="00E673A0">
      <w:pPr>
        <w:pStyle w:val="Boxedlistbullet"/>
        <w:spacing w:before="100" w:beforeAutospacing="1" w:after="100" w:afterAutospacing="1"/>
      </w:pPr>
      <w:r w:rsidRPr="00B6574D">
        <w:t>The successful candidate will</w:t>
      </w:r>
      <w:r w:rsidR="00814ACE" w:rsidRPr="00B6574D">
        <w:t xml:space="preserve"> be asked to </w:t>
      </w:r>
      <w:r w:rsidR="00D476E9" w:rsidRPr="00B6574D">
        <w:t xml:space="preserve">obtain and provide evidence of a </w:t>
      </w:r>
      <w:r w:rsidR="00814ACE" w:rsidRPr="00B6574D">
        <w:t xml:space="preserve">National </w:t>
      </w:r>
      <w:r w:rsidR="00D476E9" w:rsidRPr="00B6574D">
        <w:t>P</w:t>
      </w:r>
      <w:r w:rsidR="00814ACE" w:rsidRPr="00B6574D">
        <w:t xml:space="preserve">olice </w:t>
      </w:r>
      <w:r w:rsidR="00D476E9" w:rsidRPr="00B6574D">
        <w:t>C</w:t>
      </w:r>
      <w:r w:rsidR="00814ACE" w:rsidRPr="00B6574D">
        <w:t>heck</w:t>
      </w:r>
      <w:r w:rsidR="00D476E9" w:rsidRPr="00B6574D">
        <w:t xml:space="preserve"> or equivalent</w:t>
      </w:r>
      <w:r w:rsidR="00814ACE" w:rsidRPr="00B6574D">
        <w:t>. Please note that people with criminal records are not automatically deemed ineligible. Each application will be considered on its merits.</w:t>
      </w:r>
      <w:r w:rsidRPr="00B6574D">
        <w:t xml:space="preserve"> </w:t>
      </w:r>
    </w:p>
    <w:p w14:paraId="7F162C79" w14:textId="1DFC8FF9" w:rsidR="00E673A0" w:rsidRPr="00185E71" w:rsidRDefault="00E673A0" w:rsidP="00E673A0">
      <w:pPr>
        <w:pStyle w:val="Boxedlistbullet"/>
        <w:spacing w:before="100" w:beforeAutospacing="1" w:after="100" w:afterAutospacing="1"/>
      </w:pPr>
      <w:r w:rsidRPr="00185E71">
        <w:t xml:space="preserve">The successful candidate </w:t>
      </w:r>
      <w:r w:rsidR="00B6574D" w:rsidRPr="00185E71">
        <w:t xml:space="preserve">must be willing and able to travel to mine sites and undertake any medicals, police </w:t>
      </w:r>
      <w:r w:rsidR="00185E71" w:rsidRPr="00185E71">
        <w:t>checks,</w:t>
      </w:r>
      <w:r w:rsidR="00B6574D" w:rsidRPr="00185E71">
        <w:t xml:space="preserve"> or training required.</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B40B74E" w14:textId="2BCBA5D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4FFCA5DB" w14:textId="77777777" w:rsidR="008D4D88" w:rsidRPr="00B50C20" w:rsidRDefault="008D4D88" w:rsidP="008D4D88">
      <w:pPr>
        <w:spacing w:after="180"/>
        <w:rPr>
          <w:bCs/>
          <w:szCs w:val="24"/>
        </w:rPr>
      </w:pPr>
      <w:r w:rsidRPr="00B50C20">
        <w:rPr>
          <w:bCs/>
          <w:szCs w:val="24"/>
        </w:rPr>
        <w:t xml:space="preserve">Find out more about CSIRO </w:t>
      </w:r>
      <w:hyperlink r:id="rId15" w:tooltip="Mineral Resources- CSIRO Website" w:history="1">
        <w:r w:rsidRPr="00B50C20">
          <w:rPr>
            <w:rStyle w:val="Hyperlink"/>
            <w:rFonts w:cs="Arial"/>
            <w:bCs/>
            <w:szCs w:val="24"/>
          </w:rPr>
          <w:t>Mineral Resources</w:t>
        </w:r>
      </w:hyperlink>
    </w:p>
    <w:p w14:paraId="4BA0E63D" w14:textId="18D9E54F" w:rsidR="00B50C20" w:rsidRPr="00B50C20" w:rsidRDefault="00B50C20" w:rsidP="008D4D88">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41D5" w14:textId="77777777" w:rsidR="009B13D2" w:rsidRDefault="009B13D2" w:rsidP="000A377A">
      <w:r>
        <w:separator/>
      </w:r>
    </w:p>
  </w:endnote>
  <w:endnote w:type="continuationSeparator" w:id="0">
    <w:p w14:paraId="69E477F5" w14:textId="77777777" w:rsidR="009B13D2" w:rsidRDefault="009B13D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117EB" w14:textId="77777777" w:rsidR="009B13D2" w:rsidRDefault="009B13D2" w:rsidP="000A377A">
      <w:r>
        <w:separator/>
      </w:r>
    </w:p>
  </w:footnote>
  <w:footnote w:type="continuationSeparator" w:id="0">
    <w:p w14:paraId="0B4ED24C" w14:textId="77777777" w:rsidR="009B13D2" w:rsidRDefault="009B13D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CE11" w14:textId="77777777" w:rsidR="009511DD" w:rsidRDefault="00ED212D">
    <w:r>
      <w:rPr>
        <w:noProof/>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15750D"/>
    <w:multiLevelType w:val="hybridMultilevel"/>
    <w:tmpl w:val="7C264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831"/>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A78"/>
    <w:rsid w:val="00097D05"/>
    <w:rsid w:val="000A0722"/>
    <w:rsid w:val="000A1762"/>
    <w:rsid w:val="000A377A"/>
    <w:rsid w:val="000A59F9"/>
    <w:rsid w:val="000A6A79"/>
    <w:rsid w:val="000A79FB"/>
    <w:rsid w:val="000B19E5"/>
    <w:rsid w:val="000B2E67"/>
    <w:rsid w:val="000B3142"/>
    <w:rsid w:val="000B3207"/>
    <w:rsid w:val="000B56E0"/>
    <w:rsid w:val="000B5846"/>
    <w:rsid w:val="000B5DA3"/>
    <w:rsid w:val="000C12C8"/>
    <w:rsid w:val="000C1AA1"/>
    <w:rsid w:val="000C4B49"/>
    <w:rsid w:val="000C5CED"/>
    <w:rsid w:val="000C67C8"/>
    <w:rsid w:val="000C6AC9"/>
    <w:rsid w:val="000D2475"/>
    <w:rsid w:val="000D30EA"/>
    <w:rsid w:val="000D46E7"/>
    <w:rsid w:val="000E0729"/>
    <w:rsid w:val="000E2D9E"/>
    <w:rsid w:val="000E6BEA"/>
    <w:rsid w:val="000E6E78"/>
    <w:rsid w:val="000E7B0B"/>
    <w:rsid w:val="000F081F"/>
    <w:rsid w:val="000F0DFF"/>
    <w:rsid w:val="000F0FC8"/>
    <w:rsid w:val="000F1DE1"/>
    <w:rsid w:val="000F3130"/>
    <w:rsid w:val="000F33F4"/>
    <w:rsid w:val="000F500A"/>
    <w:rsid w:val="000F55E1"/>
    <w:rsid w:val="000F62E7"/>
    <w:rsid w:val="000F71B9"/>
    <w:rsid w:val="000F75CC"/>
    <w:rsid w:val="00102228"/>
    <w:rsid w:val="001046AE"/>
    <w:rsid w:val="00113293"/>
    <w:rsid w:val="00113683"/>
    <w:rsid w:val="001202FC"/>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ECD"/>
    <w:rsid w:val="00171C5D"/>
    <w:rsid w:val="00173AA0"/>
    <w:rsid w:val="0017592E"/>
    <w:rsid w:val="00177421"/>
    <w:rsid w:val="001777DA"/>
    <w:rsid w:val="00177D5B"/>
    <w:rsid w:val="001803E7"/>
    <w:rsid w:val="001836D3"/>
    <w:rsid w:val="001841BC"/>
    <w:rsid w:val="00184B11"/>
    <w:rsid w:val="00185AC2"/>
    <w:rsid w:val="00185E71"/>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1DC"/>
    <w:rsid w:val="001C5E18"/>
    <w:rsid w:val="001C5F65"/>
    <w:rsid w:val="001C63EF"/>
    <w:rsid w:val="001C7F15"/>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3D34"/>
    <w:rsid w:val="0039402F"/>
    <w:rsid w:val="00394D78"/>
    <w:rsid w:val="003953FF"/>
    <w:rsid w:val="003965B1"/>
    <w:rsid w:val="003A0127"/>
    <w:rsid w:val="003A18FD"/>
    <w:rsid w:val="003A26BC"/>
    <w:rsid w:val="003A4B8B"/>
    <w:rsid w:val="003A51F7"/>
    <w:rsid w:val="003A6DBB"/>
    <w:rsid w:val="003A6DE0"/>
    <w:rsid w:val="003B1EF4"/>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1AEA"/>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6AD8"/>
    <w:rsid w:val="004B759B"/>
    <w:rsid w:val="004C03B7"/>
    <w:rsid w:val="004C318D"/>
    <w:rsid w:val="004C4E15"/>
    <w:rsid w:val="004C67B0"/>
    <w:rsid w:val="004C79ED"/>
    <w:rsid w:val="004D1978"/>
    <w:rsid w:val="004D3607"/>
    <w:rsid w:val="004D36F6"/>
    <w:rsid w:val="004D54EB"/>
    <w:rsid w:val="004D6B52"/>
    <w:rsid w:val="004E0034"/>
    <w:rsid w:val="004E0997"/>
    <w:rsid w:val="004E2B16"/>
    <w:rsid w:val="004E369B"/>
    <w:rsid w:val="004E43B4"/>
    <w:rsid w:val="004E61C2"/>
    <w:rsid w:val="004E7737"/>
    <w:rsid w:val="004F4CAC"/>
    <w:rsid w:val="004F4FCE"/>
    <w:rsid w:val="004F7E09"/>
    <w:rsid w:val="00500423"/>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0244"/>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54CD"/>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43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969"/>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E566A"/>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42C"/>
    <w:rsid w:val="0082282B"/>
    <w:rsid w:val="00822B8F"/>
    <w:rsid w:val="008254E6"/>
    <w:rsid w:val="00825B0A"/>
    <w:rsid w:val="00825C40"/>
    <w:rsid w:val="0082654C"/>
    <w:rsid w:val="00830449"/>
    <w:rsid w:val="008304CB"/>
    <w:rsid w:val="008327A9"/>
    <w:rsid w:val="00833FEB"/>
    <w:rsid w:val="008359CF"/>
    <w:rsid w:val="00835A45"/>
    <w:rsid w:val="00836437"/>
    <w:rsid w:val="00836449"/>
    <w:rsid w:val="00836D57"/>
    <w:rsid w:val="00837C72"/>
    <w:rsid w:val="008442A9"/>
    <w:rsid w:val="00844A5D"/>
    <w:rsid w:val="00845986"/>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4BA0"/>
    <w:rsid w:val="0087674F"/>
    <w:rsid w:val="00876CFA"/>
    <w:rsid w:val="008772C9"/>
    <w:rsid w:val="00877E46"/>
    <w:rsid w:val="00881475"/>
    <w:rsid w:val="008823CF"/>
    <w:rsid w:val="0088367A"/>
    <w:rsid w:val="00884007"/>
    <w:rsid w:val="00890A6B"/>
    <w:rsid w:val="00892801"/>
    <w:rsid w:val="00892976"/>
    <w:rsid w:val="008951FE"/>
    <w:rsid w:val="0089705C"/>
    <w:rsid w:val="008974FE"/>
    <w:rsid w:val="008A0DC4"/>
    <w:rsid w:val="008A3CB6"/>
    <w:rsid w:val="008A4A7C"/>
    <w:rsid w:val="008A7B92"/>
    <w:rsid w:val="008B367A"/>
    <w:rsid w:val="008B3A68"/>
    <w:rsid w:val="008B3DAA"/>
    <w:rsid w:val="008B4108"/>
    <w:rsid w:val="008B4A6D"/>
    <w:rsid w:val="008B4BF5"/>
    <w:rsid w:val="008B5616"/>
    <w:rsid w:val="008C3210"/>
    <w:rsid w:val="008C56B7"/>
    <w:rsid w:val="008C5731"/>
    <w:rsid w:val="008C788C"/>
    <w:rsid w:val="008C7AC5"/>
    <w:rsid w:val="008D1863"/>
    <w:rsid w:val="008D19F5"/>
    <w:rsid w:val="008D1EF5"/>
    <w:rsid w:val="008D3CAA"/>
    <w:rsid w:val="008D4D88"/>
    <w:rsid w:val="008D668E"/>
    <w:rsid w:val="008D6FC3"/>
    <w:rsid w:val="008D765C"/>
    <w:rsid w:val="008E0B09"/>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3C2"/>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3D2"/>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1E0D"/>
    <w:rsid w:val="009E217D"/>
    <w:rsid w:val="009F2CD0"/>
    <w:rsid w:val="009F3167"/>
    <w:rsid w:val="009F685F"/>
    <w:rsid w:val="009F6D23"/>
    <w:rsid w:val="00A04BC9"/>
    <w:rsid w:val="00A052AB"/>
    <w:rsid w:val="00A05A8C"/>
    <w:rsid w:val="00A05BB2"/>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4D5D"/>
    <w:rsid w:val="00B6574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443B"/>
    <w:rsid w:val="00BE70C6"/>
    <w:rsid w:val="00BE7249"/>
    <w:rsid w:val="00BF05EC"/>
    <w:rsid w:val="00BF08C7"/>
    <w:rsid w:val="00BF4CF3"/>
    <w:rsid w:val="00BF5EA6"/>
    <w:rsid w:val="00BF5F95"/>
    <w:rsid w:val="00BF7946"/>
    <w:rsid w:val="00C01321"/>
    <w:rsid w:val="00C02E1E"/>
    <w:rsid w:val="00C044D7"/>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E07"/>
    <w:rsid w:val="00C80ED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97EFF"/>
    <w:rsid w:val="00CA0F1E"/>
    <w:rsid w:val="00CA1203"/>
    <w:rsid w:val="00CA223A"/>
    <w:rsid w:val="00CA2B22"/>
    <w:rsid w:val="00CA414B"/>
    <w:rsid w:val="00CA485B"/>
    <w:rsid w:val="00CA5C12"/>
    <w:rsid w:val="00CA6442"/>
    <w:rsid w:val="00CA747B"/>
    <w:rsid w:val="00CA7C63"/>
    <w:rsid w:val="00CB0A3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CF74D6"/>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0E2"/>
    <w:rsid w:val="00D43B4E"/>
    <w:rsid w:val="00D442E4"/>
    <w:rsid w:val="00D4451C"/>
    <w:rsid w:val="00D45617"/>
    <w:rsid w:val="00D45B9A"/>
    <w:rsid w:val="00D46468"/>
    <w:rsid w:val="00D464E9"/>
    <w:rsid w:val="00D46C32"/>
    <w:rsid w:val="00D476E9"/>
    <w:rsid w:val="00D54012"/>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53"/>
    <w:rsid w:val="00E5734F"/>
    <w:rsid w:val="00E60ECE"/>
    <w:rsid w:val="00E6192A"/>
    <w:rsid w:val="00E62212"/>
    <w:rsid w:val="00E62471"/>
    <w:rsid w:val="00E63F82"/>
    <w:rsid w:val="00E65376"/>
    <w:rsid w:val="00E67006"/>
    <w:rsid w:val="00E673A0"/>
    <w:rsid w:val="00E70B0B"/>
    <w:rsid w:val="00E71A8F"/>
    <w:rsid w:val="00E739BF"/>
    <w:rsid w:val="00E75C7E"/>
    <w:rsid w:val="00E75FED"/>
    <w:rsid w:val="00E76491"/>
    <w:rsid w:val="00E76517"/>
    <w:rsid w:val="00E80184"/>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7FCA"/>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136E"/>
    <w:rsid w:val="00FC24E0"/>
    <w:rsid w:val="00FC43FF"/>
    <w:rsid w:val="00FC5957"/>
    <w:rsid w:val="00FC75E8"/>
    <w:rsid w:val="00FD0614"/>
    <w:rsid w:val="00FD2069"/>
    <w:rsid w:val="00FD3E49"/>
    <w:rsid w:val="00FD572C"/>
    <w:rsid w:val="00FD6672"/>
    <w:rsid w:val="00FE11E1"/>
    <w:rsid w:val="00FE1279"/>
    <w:rsid w:val="00FE34AA"/>
    <w:rsid w:val="00FE38D4"/>
    <w:rsid w:val="00FE6B37"/>
    <w:rsid w:val="00FE7F3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wan.sellers@csiro.au" TargetMode="External"/><Relationship Id="rId5" Type="http://schemas.openxmlformats.org/officeDocument/2006/relationships/numbering" Target="numbering.xml"/><Relationship Id="rId15" Type="http://schemas.openxmlformats.org/officeDocument/2006/relationships/hyperlink" Target="https://www.csiro.au/en/Research/MR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2F6B48"/>
    <w:rsid w:val="00306B5D"/>
    <w:rsid w:val="003C6F9C"/>
    <w:rsid w:val="00414F94"/>
    <w:rsid w:val="004C6D45"/>
    <w:rsid w:val="0063685B"/>
    <w:rsid w:val="007C7613"/>
    <w:rsid w:val="007D1E37"/>
    <w:rsid w:val="0082379D"/>
    <w:rsid w:val="0083493E"/>
    <w:rsid w:val="00861D37"/>
    <w:rsid w:val="00875004"/>
    <w:rsid w:val="00877DB6"/>
    <w:rsid w:val="00881708"/>
    <w:rsid w:val="009D5E6F"/>
    <w:rsid w:val="00B36C21"/>
    <w:rsid w:val="00D35D2A"/>
    <w:rsid w:val="00D97695"/>
    <w:rsid w:val="00E458C3"/>
    <w:rsid w:val="00E51523"/>
    <w:rsid w:val="00EA6D03"/>
    <w:rsid w:val="00EC0735"/>
    <w:rsid w:val="00F66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22FWFJKSHNY4-1303525960-41</_dlc_DocId>
    <_dlc_DocIdUrl xmlns="f9d56f65-ef43-4e59-b084-d4bf4ff12e34">
      <Url>https://csiroau.sharepoint.com/sites/TalentAcquisitionTeam856/_layouts/15/DocIdRedir.aspx?ID=22FWFJKSHNY4-1303525960-41</Url>
      <Description>22FWFJKSHNY4-1303525960-41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5" ma:contentTypeDescription="Create a new document." ma:contentTypeScope="" ma:versionID="d159b8bf608199549497fee12d93ad26">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b225c8d2986705fb53f72f4b64a1ce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2.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4.xml><?xml version="1.0" encoding="utf-8"?>
<ds:datastoreItem xmlns:ds="http://schemas.openxmlformats.org/officeDocument/2006/customXml" ds:itemID="{5443ADB0-7DEB-46DA-BE78-95B68EA48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TotalTime>
  <Pages>4</Pages>
  <Words>1108</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8231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3</cp:revision>
  <cp:lastPrinted>2012-02-01T05:32:00Z</cp:lastPrinted>
  <dcterms:created xsi:type="dcterms:W3CDTF">2020-09-11T01:25:00Z</dcterms:created>
  <dcterms:modified xsi:type="dcterms:W3CDTF">2020-09-11T04:30:00Z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651fd28e-443f-486e-9174-573f5e97bcfa</vt:lpwstr>
  </property>
</Properties>
</file>