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48FB5F" w14:textId="77777777" w:rsidR="00332C06" w:rsidRPr="00674783" w:rsidRDefault="00CC201B" w:rsidP="00674783">
          <w:pPr>
            <w:pStyle w:val="Heading1"/>
          </w:pPr>
          <w:r>
            <w:t>Position Details</w:t>
          </w:r>
          <w:bookmarkEnd w:id="0"/>
        </w:p>
        <w:p w14:paraId="24E054CA"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19EDA80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D2184B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360180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D537021" w14:textId="77777777" w:rsidR="00CC201B" w:rsidRPr="0093721B" w:rsidRDefault="00BB763A" w:rsidP="00D83C52">
            <w:pPr>
              <w:pStyle w:val="TableText"/>
              <w:rPr>
                <w:sz w:val="22"/>
              </w:rPr>
            </w:pPr>
            <w:r w:rsidRPr="0093721B">
              <w:rPr>
                <w:sz w:val="22"/>
              </w:rPr>
              <w:t>Advertised Job Title</w:t>
            </w:r>
          </w:p>
        </w:tc>
        <w:tc>
          <w:tcPr>
            <w:tcW w:w="2965" w:type="pct"/>
          </w:tcPr>
          <w:p w14:paraId="15017131" w14:textId="3543B4AD" w:rsidR="00CC201B" w:rsidRPr="0093721B" w:rsidRDefault="00332045"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Australian Tree Seed Centre Technical Officer</w:t>
            </w:r>
            <w:r w:rsidR="008B59D2">
              <w:rPr>
                <w:sz w:val="22"/>
              </w:rPr>
              <w:t xml:space="preserve"> </w:t>
            </w:r>
          </w:p>
        </w:tc>
      </w:tr>
      <w:tr w:rsidR="00CC201B" w:rsidRPr="0093721B" w14:paraId="76A81C3F"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8878DDA" w14:textId="77777777" w:rsidR="00CC201B" w:rsidRPr="0093721B" w:rsidRDefault="00BB763A" w:rsidP="00D83C52">
            <w:pPr>
              <w:pStyle w:val="TableText"/>
              <w:rPr>
                <w:sz w:val="22"/>
              </w:rPr>
            </w:pPr>
            <w:r w:rsidRPr="0093721B">
              <w:rPr>
                <w:sz w:val="22"/>
              </w:rPr>
              <w:t>Job Reference</w:t>
            </w:r>
          </w:p>
        </w:tc>
        <w:tc>
          <w:tcPr>
            <w:tcW w:w="2965" w:type="pct"/>
          </w:tcPr>
          <w:p w14:paraId="1359CA07" w14:textId="1954B4A1" w:rsidR="00CC201B" w:rsidRPr="0093721B" w:rsidRDefault="008B59D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67865</w:t>
            </w:r>
          </w:p>
        </w:tc>
      </w:tr>
      <w:tr w:rsidR="00C45886" w:rsidRPr="0093721B" w14:paraId="504DBA4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509573" w14:textId="77777777" w:rsidR="00C45886" w:rsidRPr="0093721B" w:rsidRDefault="00C45886" w:rsidP="00D83C52">
            <w:pPr>
              <w:pStyle w:val="TableText"/>
              <w:rPr>
                <w:sz w:val="22"/>
              </w:rPr>
            </w:pPr>
            <w:r w:rsidRPr="0093721B">
              <w:rPr>
                <w:sz w:val="22"/>
              </w:rPr>
              <w:t>Tenure</w:t>
            </w:r>
          </w:p>
        </w:tc>
        <w:tc>
          <w:tcPr>
            <w:tcW w:w="2965" w:type="pct"/>
          </w:tcPr>
          <w:p w14:paraId="70821A4A" w14:textId="268EAB10" w:rsidR="00A63426" w:rsidRPr="008B59D2"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B59D2">
              <w:rPr>
                <w:sz w:val="22"/>
              </w:rPr>
              <w:t xml:space="preserve">Specified Term </w:t>
            </w:r>
            <w:r w:rsidR="008B59D2" w:rsidRPr="008B59D2">
              <w:rPr>
                <w:sz w:val="22"/>
              </w:rPr>
              <w:t>of 3 years</w:t>
            </w:r>
            <w:r w:rsidRPr="008B59D2">
              <w:rPr>
                <w:sz w:val="22"/>
              </w:rPr>
              <w:t xml:space="preserve"> </w:t>
            </w:r>
          </w:p>
          <w:p w14:paraId="4A378DF5" w14:textId="0ED50268"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B59D2">
              <w:rPr>
                <w:sz w:val="22"/>
              </w:rPr>
              <w:t>P</w:t>
            </w:r>
            <w:r w:rsidR="005379CE" w:rsidRPr="008B59D2">
              <w:rPr>
                <w:sz w:val="22"/>
              </w:rPr>
              <w:t>art-time</w:t>
            </w:r>
            <w:r w:rsidR="002A25ED" w:rsidRPr="008B59D2">
              <w:rPr>
                <w:sz w:val="22"/>
              </w:rPr>
              <w:t xml:space="preserve"> 37.5 </w:t>
            </w:r>
            <w:r w:rsidR="005379CE" w:rsidRPr="008B59D2">
              <w:rPr>
                <w:sz w:val="22"/>
              </w:rPr>
              <w:t>hours</w:t>
            </w:r>
            <w:r w:rsidRPr="008B59D2">
              <w:rPr>
                <w:sz w:val="22"/>
              </w:rPr>
              <w:t>/</w:t>
            </w:r>
            <w:proofErr w:type="spellStart"/>
            <w:r w:rsidRPr="008B59D2">
              <w:rPr>
                <w:sz w:val="22"/>
              </w:rPr>
              <w:t>f</w:t>
            </w:r>
            <w:r w:rsidR="00034A36" w:rsidRPr="008B59D2">
              <w:rPr>
                <w:sz w:val="22"/>
              </w:rPr>
              <w:t>t</w:t>
            </w:r>
            <w:r w:rsidRPr="008B59D2">
              <w:rPr>
                <w:sz w:val="22"/>
              </w:rPr>
              <w:t>n</w:t>
            </w:r>
            <w:proofErr w:type="spellEnd"/>
          </w:p>
        </w:tc>
      </w:tr>
      <w:tr w:rsidR="00C45886" w:rsidRPr="0093721B" w14:paraId="7C69C2A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EF500A" w14:textId="77777777" w:rsidR="00C45886" w:rsidRPr="0093721B" w:rsidRDefault="00C45886" w:rsidP="00D83C52">
            <w:pPr>
              <w:pStyle w:val="TableText"/>
              <w:rPr>
                <w:sz w:val="22"/>
              </w:rPr>
            </w:pPr>
            <w:r w:rsidRPr="0093721B">
              <w:rPr>
                <w:sz w:val="22"/>
              </w:rPr>
              <w:t>Salary Range</w:t>
            </w:r>
          </w:p>
        </w:tc>
        <w:tc>
          <w:tcPr>
            <w:tcW w:w="2965" w:type="pct"/>
          </w:tcPr>
          <w:p w14:paraId="07DE7637" w14:textId="0C2B1B9F" w:rsidR="00C45886" w:rsidRPr="000058F4"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058F4">
              <w:rPr>
                <w:sz w:val="22"/>
              </w:rPr>
              <w:t>AU$</w:t>
            </w:r>
            <w:r w:rsidR="000058F4" w:rsidRPr="000058F4">
              <w:rPr>
                <w:sz w:val="22"/>
              </w:rPr>
              <w:t>63</w:t>
            </w:r>
            <w:r w:rsidR="008B59D2">
              <w:rPr>
                <w:sz w:val="22"/>
              </w:rPr>
              <w:t>,</w:t>
            </w:r>
            <w:r w:rsidR="000058F4" w:rsidRPr="000058F4">
              <w:rPr>
                <w:sz w:val="22"/>
              </w:rPr>
              <w:t>594</w:t>
            </w:r>
            <w:r w:rsidR="000058F4">
              <w:rPr>
                <w:sz w:val="22"/>
              </w:rPr>
              <w:t xml:space="preserve"> </w:t>
            </w:r>
            <w:r w:rsidRPr="000058F4">
              <w:rPr>
                <w:sz w:val="22"/>
              </w:rPr>
              <w:t>to AU$</w:t>
            </w:r>
            <w:r w:rsidR="000058F4" w:rsidRPr="000058F4">
              <w:rPr>
                <w:sz w:val="22"/>
              </w:rPr>
              <w:t>80</w:t>
            </w:r>
            <w:r w:rsidR="008B59D2">
              <w:rPr>
                <w:sz w:val="22"/>
              </w:rPr>
              <w:t>,</w:t>
            </w:r>
            <w:r w:rsidR="000058F4" w:rsidRPr="000058F4">
              <w:rPr>
                <w:sz w:val="22"/>
              </w:rPr>
              <w:t>937</w:t>
            </w:r>
            <w:r w:rsidRPr="000058F4">
              <w:rPr>
                <w:sz w:val="22"/>
              </w:rPr>
              <w:t xml:space="preserve"> pa (pro-rata for part-time) + up to 15.4% superannuation</w:t>
            </w:r>
          </w:p>
        </w:tc>
      </w:tr>
      <w:tr w:rsidR="00926BE4" w:rsidRPr="0093721B" w14:paraId="33C9FE1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5D034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B541583" w14:textId="4AD3E3B8" w:rsidR="00926BE4" w:rsidRPr="0093721B" w:rsidRDefault="0033204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ACT</w:t>
            </w:r>
          </w:p>
        </w:tc>
      </w:tr>
      <w:tr w:rsidR="00926BE4" w:rsidRPr="0093721B" w14:paraId="454BD16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255C62" w14:textId="77777777" w:rsidR="00926BE4" w:rsidRPr="0093721B" w:rsidRDefault="00926BE4" w:rsidP="00D83C52">
            <w:pPr>
              <w:pStyle w:val="TableText"/>
              <w:rPr>
                <w:sz w:val="22"/>
              </w:rPr>
            </w:pPr>
            <w:r w:rsidRPr="0093721B">
              <w:rPr>
                <w:sz w:val="22"/>
              </w:rPr>
              <w:t>Relocation Assistance</w:t>
            </w:r>
          </w:p>
        </w:tc>
        <w:tc>
          <w:tcPr>
            <w:tcW w:w="2965" w:type="pct"/>
          </w:tcPr>
          <w:p w14:paraId="1F561AB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75F5EB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ADE824" w14:textId="77777777" w:rsidR="00926BE4" w:rsidRPr="0093721B" w:rsidRDefault="00926BE4" w:rsidP="00D83C52">
            <w:pPr>
              <w:pStyle w:val="TableText"/>
              <w:rPr>
                <w:sz w:val="22"/>
              </w:rPr>
            </w:pPr>
            <w:r w:rsidRPr="0093721B">
              <w:rPr>
                <w:sz w:val="22"/>
              </w:rPr>
              <w:t>Applications are open to</w:t>
            </w:r>
          </w:p>
        </w:tc>
        <w:tc>
          <w:tcPr>
            <w:tcW w:w="2965" w:type="pct"/>
          </w:tcPr>
          <w:p w14:paraId="3A089C42" w14:textId="480F3D2A" w:rsidR="00926BE4" w:rsidRPr="00332045" w:rsidRDefault="00EA62ED" w:rsidP="008B59D2">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50DFF66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C1DBBD" w14:textId="77777777" w:rsidR="00C45886" w:rsidRPr="0093721B" w:rsidRDefault="00C45886" w:rsidP="00D83C52">
            <w:pPr>
              <w:pStyle w:val="TableText"/>
              <w:rPr>
                <w:sz w:val="22"/>
              </w:rPr>
            </w:pPr>
            <w:r w:rsidRPr="0093721B">
              <w:rPr>
                <w:sz w:val="22"/>
              </w:rPr>
              <w:t>Position reports to the</w:t>
            </w:r>
          </w:p>
        </w:tc>
        <w:tc>
          <w:tcPr>
            <w:tcW w:w="2965" w:type="pct"/>
          </w:tcPr>
          <w:p w14:paraId="4817B74E" w14:textId="424AE81E" w:rsidR="00C45886" w:rsidRPr="0093721B" w:rsidRDefault="000058F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Director, Australian Tree Seed Centre</w:t>
            </w:r>
          </w:p>
        </w:tc>
      </w:tr>
      <w:tr w:rsidR="00926BE4" w:rsidRPr="0093721B" w14:paraId="44F5C58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FD1A7F" w14:textId="77777777" w:rsidR="00926BE4" w:rsidRPr="0093721B" w:rsidRDefault="00926BE4" w:rsidP="00D83C52">
            <w:pPr>
              <w:pStyle w:val="TableText"/>
              <w:rPr>
                <w:sz w:val="22"/>
              </w:rPr>
            </w:pPr>
            <w:r w:rsidRPr="0093721B">
              <w:rPr>
                <w:sz w:val="22"/>
              </w:rPr>
              <w:t>Client Focus – Internal</w:t>
            </w:r>
          </w:p>
        </w:tc>
        <w:tc>
          <w:tcPr>
            <w:tcW w:w="2965" w:type="pct"/>
          </w:tcPr>
          <w:p w14:paraId="1AEE59BF" w14:textId="37FEBFF9" w:rsidR="00926BE4" w:rsidRPr="002A25ED" w:rsidRDefault="000058F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A25ED">
              <w:rPr>
                <w:sz w:val="22"/>
              </w:rPr>
              <w:t>40</w:t>
            </w:r>
            <w:r w:rsidR="00F54F83" w:rsidRPr="002A25ED">
              <w:rPr>
                <w:sz w:val="22"/>
              </w:rPr>
              <w:t>%</w:t>
            </w:r>
          </w:p>
        </w:tc>
      </w:tr>
      <w:tr w:rsidR="00926BE4" w:rsidRPr="0093721B" w14:paraId="6B513B3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A7E7BF" w14:textId="77777777" w:rsidR="00926BE4" w:rsidRPr="0093721B" w:rsidRDefault="00926BE4" w:rsidP="00D83C52">
            <w:pPr>
              <w:pStyle w:val="TableText"/>
              <w:rPr>
                <w:sz w:val="22"/>
              </w:rPr>
            </w:pPr>
            <w:r w:rsidRPr="0093721B">
              <w:rPr>
                <w:sz w:val="22"/>
              </w:rPr>
              <w:t>Client Focus – External</w:t>
            </w:r>
          </w:p>
        </w:tc>
        <w:tc>
          <w:tcPr>
            <w:tcW w:w="2965" w:type="pct"/>
          </w:tcPr>
          <w:p w14:paraId="7B724F18" w14:textId="2510A408" w:rsidR="00926BE4" w:rsidRPr="002A25ED" w:rsidRDefault="000058F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A25ED">
              <w:rPr>
                <w:sz w:val="22"/>
              </w:rPr>
              <w:t>60</w:t>
            </w:r>
            <w:r w:rsidR="00F54F83" w:rsidRPr="002A25ED">
              <w:rPr>
                <w:sz w:val="22"/>
              </w:rPr>
              <w:t>%</w:t>
            </w:r>
          </w:p>
        </w:tc>
      </w:tr>
      <w:tr w:rsidR="00194B1C" w:rsidRPr="0093721B" w14:paraId="362119D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596B3F" w14:textId="77777777" w:rsidR="00194B1C" w:rsidRPr="0093721B" w:rsidRDefault="00C45886" w:rsidP="00D83C52">
            <w:pPr>
              <w:pStyle w:val="TableText"/>
              <w:rPr>
                <w:sz w:val="22"/>
              </w:rPr>
            </w:pPr>
            <w:r w:rsidRPr="0093721B">
              <w:rPr>
                <w:sz w:val="22"/>
              </w:rPr>
              <w:t>Number of Direct Reports</w:t>
            </w:r>
          </w:p>
        </w:tc>
        <w:tc>
          <w:tcPr>
            <w:tcW w:w="2965" w:type="pct"/>
          </w:tcPr>
          <w:p w14:paraId="4F7427A1" w14:textId="5482F72D" w:rsidR="00194B1C" w:rsidRPr="0093721B" w:rsidRDefault="002A25E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nil</w:t>
            </w:r>
          </w:p>
        </w:tc>
      </w:tr>
      <w:tr w:rsidR="00194B1C" w:rsidRPr="0093721B" w14:paraId="059CA73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EA0CFA" w14:textId="77777777" w:rsidR="00194B1C" w:rsidRPr="0093721B" w:rsidRDefault="00C45886" w:rsidP="00D83C52">
            <w:pPr>
              <w:pStyle w:val="TableText"/>
              <w:rPr>
                <w:sz w:val="22"/>
              </w:rPr>
            </w:pPr>
            <w:r w:rsidRPr="0093721B">
              <w:rPr>
                <w:sz w:val="22"/>
              </w:rPr>
              <w:t>Enquire about this job</w:t>
            </w:r>
          </w:p>
        </w:tc>
        <w:tc>
          <w:tcPr>
            <w:tcW w:w="2965" w:type="pct"/>
          </w:tcPr>
          <w:p w14:paraId="6400968E" w14:textId="19151D1C"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058F4">
              <w:rPr>
                <w:sz w:val="22"/>
              </w:rPr>
              <w:t xml:space="preserve">Contact </w:t>
            </w:r>
            <w:r w:rsidR="000058F4" w:rsidRPr="000058F4">
              <w:rPr>
                <w:sz w:val="22"/>
              </w:rPr>
              <w:t>Sarah Whitfeld</w:t>
            </w:r>
            <w:r w:rsidRPr="000058F4">
              <w:rPr>
                <w:sz w:val="22"/>
              </w:rPr>
              <w:t xml:space="preserve"> via email at </w:t>
            </w:r>
            <w:hyperlink r:id="rId10" w:history="1">
              <w:r w:rsidR="00501C58" w:rsidRPr="003E5B9E">
                <w:rPr>
                  <w:rStyle w:val="Hyperlink"/>
                  <w:sz w:val="22"/>
                </w:rPr>
                <w:t>sarah.whitfeld@csiro.au</w:t>
              </w:r>
            </w:hyperlink>
            <w:r w:rsidR="00501C58">
              <w:rPr>
                <w:sz w:val="22"/>
              </w:rPr>
              <w:t xml:space="preserve"> </w:t>
            </w:r>
            <w:r w:rsidRPr="000058F4">
              <w:rPr>
                <w:sz w:val="22"/>
              </w:rPr>
              <w:t xml:space="preserve"> or phone +61 </w:t>
            </w:r>
            <w:r w:rsidR="000058F4" w:rsidRPr="000058F4">
              <w:rPr>
                <w:sz w:val="22"/>
              </w:rPr>
              <w:t>2</w:t>
            </w:r>
            <w:r w:rsidRPr="000058F4">
              <w:rPr>
                <w:sz w:val="22"/>
              </w:rPr>
              <w:t xml:space="preserve"> </w:t>
            </w:r>
            <w:r w:rsidR="000058F4" w:rsidRPr="000058F4">
              <w:rPr>
                <w:sz w:val="22"/>
              </w:rPr>
              <w:t>6246</w:t>
            </w:r>
            <w:r w:rsidRPr="000058F4">
              <w:rPr>
                <w:sz w:val="22"/>
              </w:rPr>
              <w:t xml:space="preserve"> </w:t>
            </w:r>
            <w:r w:rsidR="000058F4" w:rsidRPr="000058F4">
              <w:rPr>
                <w:sz w:val="22"/>
              </w:rPr>
              <w:t>4857</w:t>
            </w:r>
          </w:p>
        </w:tc>
      </w:tr>
      <w:tr w:rsidR="00194B1C" w:rsidRPr="0093721B" w14:paraId="0710C73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C7DCD1" w14:textId="77777777" w:rsidR="00194B1C" w:rsidRPr="0093721B" w:rsidRDefault="00C45886" w:rsidP="00D83C52">
            <w:pPr>
              <w:pStyle w:val="TableText"/>
              <w:rPr>
                <w:sz w:val="22"/>
              </w:rPr>
            </w:pPr>
            <w:r w:rsidRPr="0093721B">
              <w:rPr>
                <w:sz w:val="22"/>
              </w:rPr>
              <w:t>How to apply</w:t>
            </w:r>
          </w:p>
        </w:tc>
        <w:tc>
          <w:tcPr>
            <w:tcW w:w="2965" w:type="pct"/>
          </w:tcPr>
          <w:p w14:paraId="3F6F3716"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28A115D2"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6CED010"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29B639F5" w14:textId="6589911A" w:rsidR="005A5AEE" w:rsidRDefault="005A5AEE" w:rsidP="00D06E61">
      <w:pPr>
        <w:pStyle w:val="Heading3"/>
        <w:spacing w:after="0"/>
      </w:pPr>
    </w:p>
    <w:p w14:paraId="6990878E" w14:textId="77777777" w:rsidR="004055E2" w:rsidRPr="004055E2" w:rsidRDefault="004055E2" w:rsidP="004055E2">
      <w:pPr>
        <w:pStyle w:val="BodyText"/>
      </w:pPr>
    </w:p>
    <w:p w14:paraId="4EDA2459" w14:textId="77777777" w:rsidR="005A5AEE" w:rsidRPr="005A5AEE" w:rsidRDefault="005A5AEE" w:rsidP="005A5AEE">
      <w:pPr>
        <w:pStyle w:val="BodyText"/>
      </w:pPr>
    </w:p>
    <w:p w14:paraId="21B15AF4" w14:textId="77777777" w:rsidR="006246C0" w:rsidRPr="00674783" w:rsidRDefault="00B50C20" w:rsidP="00D06E61">
      <w:pPr>
        <w:pStyle w:val="Heading3"/>
        <w:spacing w:after="0"/>
      </w:pPr>
      <w:r>
        <w:lastRenderedPageBreak/>
        <w:t>Role Overview</w:t>
      </w:r>
    </w:p>
    <w:p w14:paraId="4711C14D" w14:textId="77777777" w:rsidR="00332045" w:rsidRPr="004055E2" w:rsidRDefault="00332045" w:rsidP="00332045">
      <w:pPr>
        <w:spacing w:before="180"/>
        <w:jc w:val="both"/>
        <w:rPr>
          <w:szCs w:val="24"/>
        </w:rPr>
      </w:pPr>
      <w:bookmarkStart w:id="1" w:name="_Toc341085720"/>
      <w:r w:rsidRPr="004055E2">
        <w:rPr>
          <w:szCs w:val="24"/>
        </w:rPr>
        <w:t>The role of Research Projects staff in CSIRO is to collaborate in scientific activities with other research staff usually by assisting with detailed planning, undertaking or assisting with experimental and observational work, and in carrying out the more practical aspects of the work.</w:t>
      </w:r>
    </w:p>
    <w:p w14:paraId="0F317CD8" w14:textId="281050A5" w:rsidR="00332045" w:rsidRPr="004055E2" w:rsidRDefault="00332045" w:rsidP="00332045">
      <w:pPr>
        <w:spacing w:before="180"/>
        <w:jc w:val="both"/>
        <w:rPr>
          <w:szCs w:val="24"/>
        </w:rPr>
      </w:pPr>
      <w:r w:rsidRPr="004055E2">
        <w:rPr>
          <w:szCs w:val="24"/>
        </w:rPr>
        <w:t xml:space="preserve">The </w:t>
      </w:r>
      <w:r w:rsidRPr="004055E2">
        <w:rPr>
          <w:color w:val="auto"/>
          <w:szCs w:val="24"/>
        </w:rPr>
        <w:t xml:space="preserve">Australian Tree Seed Centre (ATSC) collects, conserves and explores Australia's native tree and shrub flora. The collection enables seedlots to be </w:t>
      </w:r>
      <w:r w:rsidR="004055E2" w:rsidRPr="004055E2">
        <w:rPr>
          <w:color w:val="auto"/>
          <w:szCs w:val="24"/>
        </w:rPr>
        <w:t>accessible</w:t>
      </w:r>
      <w:r w:rsidRPr="004055E2">
        <w:rPr>
          <w:color w:val="auto"/>
          <w:szCs w:val="24"/>
        </w:rPr>
        <w:t xml:space="preserve"> to researchers and commercial clients throughout the world. This role supports the management of the Australian Tree Seed Centre's seed collection and seed dispatch business and is responsible for packing and despatch of all domestic and overseas orders, management of the export facility, and preparation and administration of seed exports documentation. The </w:t>
      </w:r>
      <w:r w:rsidR="002A25ED">
        <w:rPr>
          <w:color w:val="auto"/>
          <w:szCs w:val="24"/>
        </w:rPr>
        <w:t>person</w:t>
      </w:r>
      <w:r w:rsidRPr="004055E2">
        <w:rPr>
          <w:color w:val="auto"/>
          <w:szCs w:val="24"/>
        </w:rPr>
        <w:t xml:space="preserve"> </w:t>
      </w:r>
      <w:r w:rsidR="002A25ED">
        <w:rPr>
          <w:color w:val="auto"/>
          <w:szCs w:val="24"/>
        </w:rPr>
        <w:t>will</w:t>
      </w:r>
      <w:r w:rsidRPr="004055E2">
        <w:rPr>
          <w:color w:val="auto"/>
          <w:szCs w:val="24"/>
        </w:rPr>
        <w:t xml:space="preserve"> </w:t>
      </w:r>
      <w:r w:rsidR="002A25ED">
        <w:rPr>
          <w:color w:val="auto"/>
          <w:szCs w:val="24"/>
        </w:rPr>
        <w:t xml:space="preserve">develop </w:t>
      </w:r>
      <w:r w:rsidRPr="004055E2">
        <w:rPr>
          <w:color w:val="auto"/>
          <w:szCs w:val="24"/>
        </w:rPr>
        <w:t xml:space="preserve">expertise and qualifications to deal with biosecurity and quarantine management. Communication </w:t>
      </w:r>
      <w:r w:rsidRPr="004055E2">
        <w:rPr>
          <w:szCs w:val="24"/>
        </w:rPr>
        <w:t>with commercial and government clients is a central part of the role. The role suits a highly organised person who is willing to undertake and maintain training and who enjoys engaging with multiple stakeholders both within and outside the organisation.</w:t>
      </w:r>
    </w:p>
    <w:p w14:paraId="37DFD54C" w14:textId="77777777" w:rsidR="00B50C20" w:rsidRPr="00B50C20" w:rsidRDefault="00B50C20" w:rsidP="00B50C20">
      <w:pPr>
        <w:pStyle w:val="Heading3"/>
      </w:pPr>
      <w:r w:rsidRPr="00B50C20">
        <w:t>Duties and Key Result Areas:</w:t>
      </w:r>
      <w:r w:rsidR="003E5564">
        <w:t xml:space="preserve">  </w:t>
      </w:r>
    </w:p>
    <w:p w14:paraId="63AA58C6" w14:textId="77777777" w:rsidR="00332045" w:rsidRPr="00332045" w:rsidRDefault="00332045" w:rsidP="00332045">
      <w:pPr>
        <w:pStyle w:val="ListParagraph"/>
        <w:numPr>
          <w:ilvl w:val="0"/>
          <w:numId w:val="23"/>
        </w:numPr>
        <w:spacing w:before="0" w:after="60" w:line="240" w:lineRule="auto"/>
        <w:ind w:left="470" w:hanging="364"/>
        <w:contextualSpacing w:val="0"/>
      </w:pPr>
      <w:r w:rsidRPr="00332045">
        <w:t>Management of ATSC seed store and export facility.</w:t>
      </w:r>
    </w:p>
    <w:p w14:paraId="191C8CAF" w14:textId="0936999B" w:rsidR="00332045" w:rsidRPr="00332045" w:rsidRDefault="00332045" w:rsidP="00332045">
      <w:pPr>
        <w:pStyle w:val="ListParagraph"/>
        <w:numPr>
          <w:ilvl w:val="0"/>
          <w:numId w:val="23"/>
        </w:numPr>
        <w:spacing w:before="0" w:after="60" w:line="240" w:lineRule="auto"/>
        <w:ind w:left="470" w:hanging="364"/>
        <w:contextualSpacing w:val="0"/>
      </w:pPr>
      <w:r w:rsidRPr="00332045">
        <w:t xml:space="preserve">Assessing import permits and using a </w:t>
      </w:r>
      <w:r w:rsidR="000058F4" w:rsidRPr="00332045">
        <w:t>specialised Export</w:t>
      </w:r>
      <w:r w:rsidRPr="00332045">
        <w:t xml:space="preserve"> Documentation System for preparation of phytosanitary certificates and other document required for seed exports.</w:t>
      </w:r>
    </w:p>
    <w:p w14:paraId="774DC680" w14:textId="67F701AF" w:rsidR="00332045" w:rsidRPr="00332045" w:rsidRDefault="00332045" w:rsidP="00332045">
      <w:pPr>
        <w:pStyle w:val="ListParagraph"/>
        <w:numPr>
          <w:ilvl w:val="0"/>
          <w:numId w:val="23"/>
        </w:numPr>
        <w:spacing w:before="0" w:after="60" w:line="240" w:lineRule="auto"/>
        <w:ind w:left="470" w:hanging="364"/>
        <w:contextualSpacing w:val="0"/>
      </w:pPr>
      <w:r w:rsidRPr="00332045">
        <w:t xml:space="preserve">Packing and Inspection of seed orders prior to despatch/export. </w:t>
      </w:r>
    </w:p>
    <w:p w14:paraId="71F7A5E4" w14:textId="43BA42A4" w:rsidR="00BB5C6E" w:rsidRPr="00332045" w:rsidRDefault="00332045" w:rsidP="00332045">
      <w:pPr>
        <w:pStyle w:val="ListParagraph"/>
        <w:numPr>
          <w:ilvl w:val="0"/>
          <w:numId w:val="23"/>
        </w:numPr>
        <w:spacing w:before="0" w:after="60" w:line="240" w:lineRule="auto"/>
        <w:ind w:left="470" w:hanging="364"/>
        <w:contextualSpacing w:val="0"/>
      </w:pPr>
      <w:r w:rsidRPr="00332045">
        <w:t>Management of order payments and despatch/export documents for all ATSC seed orders.</w:t>
      </w:r>
    </w:p>
    <w:p w14:paraId="660AF9B4" w14:textId="77777777" w:rsidR="009B6BDA" w:rsidRPr="009B6BDA" w:rsidRDefault="009B6BDA" w:rsidP="009B6BDA">
      <w:pPr>
        <w:pStyle w:val="ListParagraph"/>
        <w:numPr>
          <w:ilvl w:val="0"/>
          <w:numId w:val="23"/>
        </w:numPr>
        <w:spacing w:before="0" w:after="60" w:line="240" w:lineRule="auto"/>
        <w:ind w:left="470" w:hanging="364"/>
        <w:contextualSpacing w:val="0"/>
      </w:pPr>
      <w:r w:rsidRPr="009B6BDA">
        <w:t>Respond courteously and efficiently to client requests, maintaining clear communication regarding mutual expectations and monitoring client satisfaction.</w:t>
      </w:r>
    </w:p>
    <w:p w14:paraId="2B1233DD" w14:textId="4B68BAC3" w:rsidR="002A25ED" w:rsidRPr="009B6BDA" w:rsidRDefault="009B6BDA" w:rsidP="002A25ED">
      <w:pPr>
        <w:pStyle w:val="ListParagraph"/>
        <w:numPr>
          <w:ilvl w:val="0"/>
          <w:numId w:val="23"/>
        </w:numPr>
        <w:spacing w:before="0" w:after="60" w:line="240" w:lineRule="auto"/>
        <w:ind w:left="470" w:hanging="364"/>
        <w:contextualSpacing w:val="0"/>
      </w:pPr>
      <w:r w:rsidRPr="009B6BDA">
        <w:t xml:space="preserve">Undertake and complete tasks under technical direction, working with discretion to decide on the timing of operations within the team’s </w:t>
      </w:r>
      <w:r w:rsidR="002A25ED" w:rsidRPr="009B6BDA">
        <w:t xml:space="preserve">work </w:t>
      </w:r>
      <w:r w:rsidRPr="009B6BDA">
        <w:t xml:space="preserve">plan and </w:t>
      </w:r>
      <w:proofErr w:type="gramStart"/>
      <w:r w:rsidRPr="009B6BDA">
        <w:t>planning ahead</w:t>
      </w:r>
      <w:proofErr w:type="gramEnd"/>
      <w:r w:rsidRPr="009B6BDA">
        <w:t xml:space="preserve"> to meet experiment and/or project demands. </w:t>
      </w:r>
    </w:p>
    <w:p w14:paraId="4781FD1F" w14:textId="77777777" w:rsidR="009B6BDA" w:rsidRPr="009B6BDA" w:rsidRDefault="009B6BDA" w:rsidP="009B6BDA">
      <w:pPr>
        <w:pStyle w:val="ListParagraph"/>
        <w:numPr>
          <w:ilvl w:val="0"/>
          <w:numId w:val="23"/>
        </w:numPr>
        <w:spacing w:before="0" w:after="60" w:line="240" w:lineRule="auto"/>
        <w:ind w:left="470" w:hanging="364"/>
        <w:contextualSpacing w:val="0"/>
      </w:pPr>
      <w:r w:rsidRPr="009B6BDA">
        <w:t>Communicate openly, effectively and respectfully with all staff, clients and suppliers in the interests of good business practice, collaboration and enhancement of CSIRO’s reputation.</w:t>
      </w:r>
    </w:p>
    <w:p w14:paraId="60D86999" w14:textId="77777777" w:rsidR="00C523F3" w:rsidRDefault="009B6BDA" w:rsidP="00C523F3">
      <w:pPr>
        <w:pStyle w:val="ListParagraph"/>
        <w:numPr>
          <w:ilvl w:val="0"/>
          <w:numId w:val="23"/>
        </w:numPr>
        <w:spacing w:before="0" w:after="60" w:line="240" w:lineRule="auto"/>
        <w:ind w:left="470" w:hanging="364"/>
        <w:contextualSpacing w:val="0"/>
      </w:pPr>
      <w:r w:rsidRPr="009B6BDA">
        <w:t>Work collaboratively as part of a multi-disciplinary, often regionally dispersed research team, and business unit to carry out tasks in support of CSIRO’s scientific objectives.</w:t>
      </w:r>
    </w:p>
    <w:p w14:paraId="6957FC87" w14:textId="3DF31BA5" w:rsidR="00C523F3" w:rsidRPr="00C523F3" w:rsidRDefault="00C523F3" w:rsidP="00C523F3">
      <w:pPr>
        <w:pStyle w:val="ListParagraph"/>
        <w:numPr>
          <w:ilvl w:val="0"/>
          <w:numId w:val="23"/>
        </w:numPr>
        <w:spacing w:before="0" w:after="60" w:line="240" w:lineRule="auto"/>
        <w:ind w:left="470" w:hanging="364"/>
        <w:contextualSpacing w:val="0"/>
      </w:pPr>
      <w:r w:rsidRPr="00C523F3">
        <w:t xml:space="preserve">Adhere to the spirit and practice of CSIRO’s Code of Conduct, Health, Safety and Environment procedures and policy, Diversity initiatives and Making Safety </w:t>
      </w:r>
      <w:r w:rsidR="002A25ED">
        <w:t>a p</w:t>
      </w:r>
      <w:r w:rsidRPr="00C523F3">
        <w:t xml:space="preserve">ersonal goal. </w:t>
      </w:r>
    </w:p>
    <w:p w14:paraId="5E6BF463" w14:textId="300C5BE8" w:rsidR="004055E2" w:rsidRDefault="009B6BDA" w:rsidP="004055E2">
      <w:pPr>
        <w:pStyle w:val="ListParagraph"/>
        <w:numPr>
          <w:ilvl w:val="0"/>
          <w:numId w:val="23"/>
        </w:numPr>
        <w:spacing w:before="0" w:after="60" w:line="240" w:lineRule="auto"/>
        <w:ind w:left="470" w:hanging="364"/>
        <w:contextualSpacing w:val="0"/>
      </w:pPr>
      <w:r w:rsidRPr="009B6BDA">
        <w:t>Other duties as directed.</w:t>
      </w:r>
    </w:p>
    <w:p w14:paraId="72BBD043" w14:textId="77777777" w:rsidR="004055E2" w:rsidRPr="009B6BDA" w:rsidRDefault="004055E2" w:rsidP="004055E2">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31FD82B"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7B4954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75D0A73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60AB55D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Resource Management/Leadership:</w:t>
          </w:r>
          <w:r w:rsidRPr="00B50C20">
            <w:rPr>
              <w:szCs w:val="24"/>
            </w:rPr>
            <w:t xml:space="preserve">  </w:t>
          </w:r>
          <w:r w:rsidR="00930B5F" w:rsidRPr="00930B5F">
            <w:rPr>
              <w:szCs w:val="24"/>
            </w:rPr>
            <w:t>Provides instruction and assists other staff to complete allocated tasks and activities.</w:t>
          </w:r>
        </w:p>
        <w:p w14:paraId="280A401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2C49009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07A8FCC6"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78F5EFD3"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DFE5ED4" w14:textId="77777777" w:rsidR="000B3207" w:rsidRPr="000B3207" w:rsidRDefault="000B3207" w:rsidP="000B3207">
      <w:pPr>
        <w:pStyle w:val="Heading4"/>
      </w:pPr>
      <w:r>
        <w:t>Essential</w:t>
      </w:r>
    </w:p>
    <w:p w14:paraId="72889127" w14:textId="77777777" w:rsidR="00B50C20" w:rsidRPr="00EB78A4" w:rsidRDefault="00B50C20" w:rsidP="00D83C52">
      <w:pPr>
        <w:rPr>
          <w:i/>
          <w:iCs/>
          <w:szCs w:val="24"/>
        </w:rPr>
      </w:pPr>
      <w:r w:rsidRPr="00EB78A4">
        <w:rPr>
          <w:i/>
          <w:iCs/>
          <w:szCs w:val="24"/>
        </w:rPr>
        <w:t>Under CSIRO policy only those who meet all essential criteria can be appointed.</w:t>
      </w:r>
    </w:p>
    <w:p w14:paraId="450F8597" w14:textId="32E70A81" w:rsidR="00332045" w:rsidRPr="00EB78A4" w:rsidRDefault="00332045" w:rsidP="00EE6E1C">
      <w:pPr>
        <w:numPr>
          <w:ilvl w:val="0"/>
          <w:numId w:val="25"/>
        </w:numPr>
        <w:spacing w:before="0" w:after="60" w:line="240" w:lineRule="auto"/>
        <w:rPr>
          <w:rFonts w:cs="Calibri"/>
          <w:color w:val="auto"/>
          <w:szCs w:val="24"/>
        </w:rPr>
      </w:pPr>
      <w:r w:rsidRPr="00EB78A4">
        <w:rPr>
          <w:color w:val="auto"/>
          <w:szCs w:val="24"/>
        </w:rPr>
        <w:t>Relevant Bachelors/</w:t>
      </w:r>
      <w:proofErr w:type="spellStart"/>
      <w:proofErr w:type="gramStart"/>
      <w:r w:rsidRPr="00EB78A4">
        <w:rPr>
          <w:color w:val="auto"/>
          <w:szCs w:val="24"/>
        </w:rPr>
        <w:t>Masters</w:t>
      </w:r>
      <w:proofErr w:type="spellEnd"/>
      <w:r w:rsidRPr="00EB78A4">
        <w:rPr>
          <w:color w:val="auto"/>
          <w:szCs w:val="24"/>
        </w:rPr>
        <w:t xml:space="preserve"> </w:t>
      </w:r>
      <w:r w:rsidR="000058F4" w:rsidRPr="00EB78A4">
        <w:rPr>
          <w:color w:val="auto"/>
          <w:szCs w:val="24"/>
        </w:rPr>
        <w:t>d</w:t>
      </w:r>
      <w:r w:rsidRPr="00EB78A4">
        <w:rPr>
          <w:color w:val="auto"/>
          <w:szCs w:val="24"/>
        </w:rPr>
        <w:t>egree</w:t>
      </w:r>
      <w:r w:rsidR="00E470D3">
        <w:rPr>
          <w:color w:val="auto"/>
          <w:szCs w:val="24"/>
        </w:rPr>
        <w:t xml:space="preserve"> in </w:t>
      </w:r>
      <w:r w:rsidR="00DB5201">
        <w:t>science</w:t>
      </w:r>
      <w:proofErr w:type="gramEnd"/>
      <w:r w:rsidR="00DB5201">
        <w:t>, agriculture, horticulture or forestry</w:t>
      </w:r>
      <w:r w:rsidR="00384340">
        <w:t>;</w:t>
      </w:r>
      <w:r w:rsidR="00DB5201">
        <w:t xml:space="preserve"> </w:t>
      </w:r>
      <w:r w:rsidRPr="00EB78A4">
        <w:rPr>
          <w:color w:val="auto"/>
          <w:szCs w:val="24"/>
        </w:rPr>
        <w:t>or equivalent experience</w:t>
      </w:r>
      <w:r w:rsidR="00EB78A4" w:rsidRPr="00EB78A4">
        <w:rPr>
          <w:color w:val="auto"/>
          <w:szCs w:val="24"/>
        </w:rPr>
        <w:t>.</w:t>
      </w:r>
    </w:p>
    <w:p w14:paraId="6487C2BC" w14:textId="388CB54B" w:rsidR="00332045" w:rsidRPr="00EB78A4" w:rsidRDefault="00332045" w:rsidP="00332045">
      <w:pPr>
        <w:pStyle w:val="ListParagraph"/>
        <w:numPr>
          <w:ilvl w:val="0"/>
          <w:numId w:val="25"/>
        </w:numPr>
        <w:spacing w:before="0" w:after="60" w:line="240" w:lineRule="auto"/>
        <w:contextualSpacing w:val="0"/>
        <w:jc w:val="both"/>
        <w:rPr>
          <w:color w:val="auto"/>
          <w:szCs w:val="24"/>
        </w:rPr>
      </w:pPr>
      <w:bookmarkStart w:id="2" w:name="_Hlk40436228"/>
      <w:r w:rsidRPr="00EB78A4">
        <w:rPr>
          <w:color w:val="auto"/>
          <w:szCs w:val="24"/>
        </w:rPr>
        <w:t>Holds a current Australian driver’s licence</w:t>
      </w:r>
      <w:r w:rsidR="00EB78A4">
        <w:rPr>
          <w:color w:val="auto"/>
          <w:szCs w:val="24"/>
        </w:rPr>
        <w:t>.</w:t>
      </w:r>
    </w:p>
    <w:bookmarkEnd w:id="2"/>
    <w:p w14:paraId="786BE303" w14:textId="7DF70DAA" w:rsidR="00332045" w:rsidRPr="00EB78A4" w:rsidRDefault="00332045" w:rsidP="00332045">
      <w:pPr>
        <w:numPr>
          <w:ilvl w:val="0"/>
          <w:numId w:val="25"/>
        </w:numPr>
        <w:tabs>
          <w:tab w:val="clear" w:pos="360"/>
        </w:tabs>
        <w:spacing w:before="0" w:after="60" w:line="240" w:lineRule="auto"/>
        <w:jc w:val="both"/>
        <w:rPr>
          <w:rStyle w:val="Emphasis"/>
          <w:rFonts w:cs="Arial"/>
          <w:b/>
          <w:bCs/>
          <w:szCs w:val="24"/>
        </w:rPr>
      </w:pPr>
      <w:r w:rsidRPr="00EB78A4">
        <w:rPr>
          <w:color w:val="auto"/>
          <w:szCs w:val="24"/>
        </w:rPr>
        <w:t xml:space="preserve">A demonstrated ability to maintain and track documents, engage with multiple stakeholders, and apply the </w:t>
      </w:r>
      <w:r w:rsidRPr="00EB78A4">
        <w:rPr>
          <w:szCs w:val="24"/>
        </w:rPr>
        <w:t xml:space="preserve">personal attributes of persistence and patience </w:t>
      </w:r>
      <w:r w:rsidR="000058F4" w:rsidRPr="00EB78A4">
        <w:rPr>
          <w:szCs w:val="24"/>
        </w:rPr>
        <w:t>to achieve</w:t>
      </w:r>
      <w:r w:rsidRPr="00EB78A4">
        <w:rPr>
          <w:szCs w:val="24"/>
        </w:rPr>
        <w:t xml:space="preserve"> project outcomes.</w:t>
      </w:r>
    </w:p>
    <w:p w14:paraId="738A7FCF" w14:textId="78964973" w:rsidR="00332045" w:rsidRPr="00EB78A4" w:rsidRDefault="00332045" w:rsidP="00332045">
      <w:pPr>
        <w:numPr>
          <w:ilvl w:val="0"/>
          <w:numId w:val="25"/>
        </w:numPr>
        <w:tabs>
          <w:tab w:val="clear" w:pos="360"/>
        </w:tabs>
        <w:spacing w:before="0" w:after="60" w:line="240" w:lineRule="auto"/>
        <w:jc w:val="both"/>
        <w:rPr>
          <w:b/>
          <w:bCs/>
          <w:szCs w:val="24"/>
        </w:rPr>
      </w:pPr>
      <w:r w:rsidRPr="00EB78A4">
        <w:rPr>
          <w:szCs w:val="24"/>
        </w:rPr>
        <w:t>Experience in an organisational role (e.g. logistics, compliance, system or laboratory management) in a team environment</w:t>
      </w:r>
      <w:r w:rsidR="00EB78A4">
        <w:rPr>
          <w:szCs w:val="24"/>
        </w:rPr>
        <w:t>.</w:t>
      </w:r>
    </w:p>
    <w:p w14:paraId="51F93EF3" w14:textId="14F29519" w:rsidR="00332045" w:rsidRPr="00EB78A4" w:rsidRDefault="00332045" w:rsidP="00332045">
      <w:pPr>
        <w:numPr>
          <w:ilvl w:val="0"/>
          <w:numId w:val="25"/>
        </w:numPr>
        <w:tabs>
          <w:tab w:val="clear" w:pos="360"/>
        </w:tabs>
        <w:spacing w:before="0" w:after="60" w:line="240" w:lineRule="auto"/>
        <w:jc w:val="both"/>
        <w:rPr>
          <w:szCs w:val="24"/>
        </w:rPr>
      </w:pPr>
      <w:r w:rsidRPr="00EB78A4">
        <w:rPr>
          <w:szCs w:val="24"/>
        </w:rPr>
        <w:t>The ability to work effectively as part of a small research team and carry out tasks under general direction from senior team members.</w:t>
      </w:r>
    </w:p>
    <w:p w14:paraId="0A459743"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98208BA" w14:textId="0913C31C" w:rsidR="00332045" w:rsidRPr="00F266A1" w:rsidRDefault="00332045" w:rsidP="00332045">
      <w:pPr>
        <w:numPr>
          <w:ilvl w:val="0"/>
          <w:numId w:val="26"/>
        </w:numPr>
        <w:spacing w:before="0" w:after="60" w:line="240" w:lineRule="auto"/>
        <w:jc w:val="both"/>
        <w:rPr>
          <w:i/>
          <w:iCs/>
          <w:sz w:val="22"/>
        </w:rPr>
      </w:pPr>
      <w:r>
        <w:t>Familiarity with biological collections management, seed science, forestry or horticultural enterprises</w:t>
      </w:r>
      <w:r w:rsidR="00EB78A4">
        <w:t>.</w:t>
      </w:r>
    </w:p>
    <w:p w14:paraId="2DB14E79" w14:textId="200CE87A" w:rsidR="004055E2" w:rsidRPr="00E610FB" w:rsidRDefault="00332045" w:rsidP="004055E2">
      <w:pPr>
        <w:numPr>
          <w:ilvl w:val="0"/>
          <w:numId w:val="26"/>
        </w:numPr>
        <w:spacing w:before="0" w:after="60" w:line="240" w:lineRule="auto"/>
        <w:jc w:val="both"/>
        <w:rPr>
          <w:rStyle w:val="Emphasis"/>
          <w:rFonts w:cs="Arial"/>
          <w:iCs/>
          <w:sz w:val="22"/>
        </w:rPr>
      </w:pPr>
      <w:r>
        <w:t>Experience in a work environment that involves regulatory compliance and/or logistics in a commercial setting</w:t>
      </w:r>
      <w:r w:rsidR="004055E2">
        <w:t>.</w:t>
      </w:r>
    </w:p>
    <w:p w14:paraId="01191BBC" w14:textId="77777777" w:rsidR="00E673A0" w:rsidRPr="003044E2" w:rsidRDefault="00E673A0" w:rsidP="00E673A0">
      <w:pPr>
        <w:pStyle w:val="Boxedheading"/>
      </w:pPr>
      <w:r>
        <w:t>Special Requirements</w:t>
      </w:r>
    </w:p>
    <w:p w14:paraId="3B49B06C" w14:textId="0A0881A6"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34D0357" w14:textId="1C85FB92" w:rsidR="00EB78A4" w:rsidRDefault="00EB78A4" w:rsidP="00E673A0">
      <w:pPr>
        <w:pStyle w:val="Boxedlistbullet"/>
        <w:numPr>
          <w:ilvl w:val="0"/>
          <w:numId w:val="0"/>
        </w:numPr>
        <w:ind w:left="227"/>
      </w:pPr>
    </w:p>
    <w:p w14:paraId="301A8EBE" w14:textId="11C8EFAF" w:rsidR="00EB78A4" w:rsidRPr="00EB78A4" w:rsidRDefault="00EB78A4" w:rsidP="00EB78A4">
      <w:pPr>
        <w:pStyle w:val="Boxedlistbullet"/>
        <w:spacing w:before="100" w:beforeAutospacing="1" w:after="100" w:afterAutospacing="1"/>
      </w:pPr>
      <w:r w:rsidRPr="00EB78A4">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649FCE5C" w14:textId="04064571" w:rsidR="00EB78A4" w:rsidRDefault="00EB78A4" w:rsidP="00EB78A4">
      <w:pPr>
        <w:pStyle w:val="Boxedlistbullet"/>
        <w:spacing w:before="100" w:beforeAutospacing="1" w:after="100" w:afterAutospacing="1"/>
      </w:pPr>
      <w:r w:rsidRPr="00EB78A4">
        <w:t xml:space="preserve">The successful candidate is required to be trained as an Australian Plant Biosecurity Authorised Officer. </w:t>
      </w:r>
    </w:p>
    <w:bookmarkEnd w:id="1"/>
    <w:p w14:paraId="2B3AA18E" w14:textId="77777777" w:rsidR="00E610FB" w:rsidRPr="000B3207" w:rsidRDefault="00E610FB" w:rsidP="00E610FB">
      <w:pPr>
        <w:pStyle w:val="Heading2"/>
        <w:rPr>
          <w:b/>
          <w:iCs w:val="0"/>
          <w:color w:val="auto"/>
          <w:sz w:val="26"/>
          <w:szCs w:val="26"/>
        </w:rPr>
      </w:pPr>
      <w:r w:rsidRPr="000B3207">
        <w:rPr>
          <w:b/>
          <w:iCs w:val="0"/>
          <w:color w:val="auto"/>
          <w:sz w:val="26"/>
          <w:szCs w:val="26"/>
        </w:rPr>
        <w:lastRenderedPageBreak/>
        <w:t>About CSIRO:</w:t>
      </w:r>
    </w:p>
    <w:p w14:paraId="03549EF4" w14:textId="77777777" w:rsidR="00E610FB" w:rsidRPr="00B50C20" w:rsidRDefault="00E610FB" w:rsidP="00E610FB">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3" w:tooltip="CSIRO Website" w:history="1">
        <w:r w:rsidRPr="00B50C20">
          <w:rPr>
            <w:rStyle w:val="Hyperlink"/>
            <w:rFonts w:cs="Arial"/>
            <w:bCs/>
            <w:szCs w:val="24"/>
          </w:rPr>
          <w:t>online</w:t>
        </w:r>
      </w:hyperlink>
      <w:r w:rsidRPr="00B50C20">
        <w:rPr>
          <w:bCs/>
          <w:szCs w:val="24"/>
        </w:rPr>
        <w:t xml:space="preserve">! </w:t>
      </w:r>
      <w:bookmarkStart w:id="3" w:name="_GoBack"/>
      <w:bookmarkEnd w:id="3"/>
    </w:p>
    <w:sectPr w:rsidR="00E610FB"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0CA5C" w14:textId="77777777" w:rsidR="0097651A" w:rsidRDefault="0097651A" w:rsidP="000A377A">
      <w:r>
        <w:separator/>
      </w:r>
    </w:p>
  </w:endnote>
  <w:endnote w:type="continuationSeparator" w:id="0">
    <w:p w14:paraId="7677EC3C" w14:textId="77777777" w:rsidR="0097651A" w:rsidRDefault="0097651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9E78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51E1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FE122" w14:textId="77777777" w:rsidR="0097651A" w:rsidRDefault="0097651A" w:rsidP="000A377A">
      <w:r>
        <w:separator/>
      </w:r>
    </w:p>
  </w:footnote>
  <w:footnote w:type="continuationSeparator" w:id="0">
    <w:p w14:paraId="247B56F8" w14:textId="77777777" w:rsidR="0097651A" w:rsidRDefault="0097651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8A61B" w14:textId="77777777" w:rsidR="009511DD" w:rsidRDefault="00ED212D">
    <w:r>
      <w:rPr>
        <w:noProof/>
      </w:rPr>
      <w:drawing>
        <wp:anchor distT="0" distB="71755" distL="114300" distR="360045" simplePos="0" relativeHeight="251661824" behindDoc="1" locked="1" layoutInCell="1" allowOverlap="1" wp14:anchorId="603E3FF9" wp14:editId="4F290A4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7"/>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6"/>
  </w:num>
  <w:num w:numId="26">
    <w:abstractNumId w:val="19"/>
  </w:num>
  <w:num w:numId="27">
    <w:abstractNumId w:val="23"/>
  </w:num>
  <w:num w:numId="28">
    <w:abstractNumId w:val="22"/>
  </w:num>
  <w:num w:numId="29">
    <w:abstractNumId w:val="10"/>
  </w:num>
  <w:num w:numId="30">
    <w:abstractNumId w:val="22"/>
  </w:num>
  <w:num w:numId="31">
    <w:abstractNumId w:val="2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58F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33B1"/>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0A5D"/>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25ED"/>
    <w:rsid w:val="002A4CEA"/>
    <w:rsid w:val="002A636B"/>
    <w:rsid w:val="002B0E10"/>
    <w:rsid w:val="002B6B8D"/>
    <w:rsid w:val="002B7648"/>
    <w:rsid w:val="002C339E"/>
    <w:rsid w:val="002C3AC1"/>
    <w:rsid w:val="002D3B7D"/>
    <w:rsid w:val="002D4444"/>
    <w:rsid w:val="002D4EB9"/>
    <w:rsid w:val="002D561B"/>
    <w:rsid w:val="002D6AA1"/>
    <w:rsid w:val="002D7151"/>
    <w:rsid w:val="002E1686"/>
    <w:rsid w:val="002E4912"/>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045"/>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4340"/>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39FC"/>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5E2"/>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1C58"/>
    <w:rsid w:val="005021C3"/>
    <w:rsid w:val="00502916"/>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59D2"/>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7651A"/>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341"/>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B4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5201"/>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D37"/>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470D3"/>
    <w:rsid w:val="00E50B34"/>
    <w:rsid w:val="00E52086"/>
    <w:rsid w:val="00E52B83"/>
    <w:rsid w:val="00E52C27"/>
    <w:rsid w:val="00E52EEB"/>
    <w:rsid w:val="00E5734F"/>
    <w:rsid w:val="00E60ECE"/>
    <w:rsid w:val="00E610FB"/>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8A4"/>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948DEB"/>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sarah.whitfeld@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C6F9C"/>
    <w:rsid w:val="00414F94"/>
    <w:rsid w:val="00576D61"/>
    <w:rsid w:val="0063685B"/>
    <w:rsid w:val="007C7613"/>
    <w:rsid w:val="0082379D"/>
    <w:rsid w:val="0083493E"/>
    <w:rsid w:val="00875004"/>
    <w:rsid w:val="00AD535B"/>
    <w:rsid w:val="00B36C21"/>
    <w:rsid w:val="00C26D7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0" ma:contentTypeDescription="Create a new document." ma:contentTypeScope="" ma:versionID="3478a995bbf156771ed14fdbf83581dc">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8d9c21161e2f7e93b74d73095b8bab16"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4C5B36-6FA7-4EF9-BA4D-980B89F92F4E}">
  <ds:schemaRefs>
    <ds:schemaRef ds:uri="http://schemas.microsoft.com/sharepoint/v3/contenttype/forms"/>
  </ds:schemaRefs>
</ds:datastoreItem>
</file>

<file path=customXml/itemProps2.xml><?xml version="1.0" encoding="utf-8"?>
<ds:datastoreItem xmlns:ds="http://schemas.openxmlformats.org/officeDocument/2006/customXml" ds:itemID="{82222697-EDA9-4680-9B77-A7C0FBC4E73C}">
  <ds:schemaRefs>
    <ds:schemaRef ds:uri="http://schemas.microsoft.com/office/2006/metadata/properties"/>
    <ds:schemaRef ds:uri="d731c216-4847-40b9-9cc1-07675d6a1b95"/>
    <ds:schemaRef ds:uri="http://purl.org/dc/terms/"/>
    <ds:schemaRef ds:uri="850cd0c5-34cb-451e-bc90-918567b3d760"/>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763B670-29D7-4A68-9C00-F42CCD58D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TotalTime>
  <Pages>4</Pages>
  <Words>869</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6380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Clayton)</cp:lastModifiedBy>
  <cp:revision>4</cp:revision>
  <cp:lastPrinted>2012-02-01T05:32:00Z</cp:lastPrinted>
  <dcterms:created xsi:type="dcterms:W3CDTF">2020-07-07T23:45:00Z</dcterms:created>
  <dcterms:modified xsi:type="dcterms:W3CDTF">2020-07-08T04:10:00Z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