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D6A" w:rsidRDefault="00696D6A" w:rsidP="00674783">
      <w:pPr>
        <w:pStyle w:val="Heading1"/>
        <w:rPr>
          <w:iCs/>
          <w:color w:val="001D34" w:themeColor="accent2"/>
          <w:kern w:val="0"/>
          <w:sz w:val="32"/>
          <w:szCs w:val="32"/>
        </w:rPr>
      </w:pPr>
      <w:bookmarkStart w:id="0" w:name="_Toc341085719"/>
    </w:p>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 xml:space="preserve">CSIRO Postdoctoral Fellowship </w:t>
            </w:r>
            <w:r w:rsidRPr="00F0383C">
              <w:rPr>
                <w:sz w:val="22"/>
              </w:rPr>
              <w:t xml:space="preserve">in </w:t>
            </w:r>
            <w:r w:rsidR="00696D6A" w:rsidRPr="00F0383C">
              <w:rPr>
                <w:sz w:val="22"/>
              </w:rPr>
              <w:t>Earth System Science</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83550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68304</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1C4A0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Black Mountain, </w:t>
            </w:r>
            <w:r w:rsidR="00971CB5">
              <w:rPr>
                <w:sz w:val="22"/>
              </w:rPr>
              <w:t>ACT</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83550C" w:rsidRPr="00025E02" w:rsidRDefault="0083550C" w:rsidP="0083550C">
            <w:pPr>
              <w:pStyle w:val="TableBullet"/>
              <w:numPr>
                <w:ilvl w:val="0"/>
                <w:numId w:val="38"/>
              </w:numPr>
              <w:cnfStyle w:val="000000100000" w:firstRow="0" w:lastRow="0" w:firstColumn="0" w:lastColumn="0" w:oddVBand="0" w:evenVBand="0" w:oddHBand="1" w:evenHBand="0" w:firstRowFirstColumn="0" w:firstRowLastColumn="0" w:lastRowFirstColumn="0" w:lastRowLastColumn="0"/>
              <w:rPr>
                <w:sz w:val="22"/>
              </w:rPr>
            </w:pPr>
            <w:r w:rsidRPr="00025E02">
              <w:rPr>
                <w:sz w:val="22"/>
              </w:rPr>
              <w:t>Australian/New Zealand Citizens and Australian Permanent Residents</w:t>
            </w:r>
          </w:p>
          <w:p w:rsidR="00F0383C" w:rsidRPr="00F0383C" w:rsidRDefault="0083550C" w:rsidP="0083550C">
            <w:pPr>
              <w:pStyle w:val="TableText"/>
              <w:numPr>
                <w:ilvl w:val="0"/>
                <w:numId w:val="38"/>
              </w:numPr>
              <w:cnfStyle w:val="000000100000" w:firstRow="0" w:lastRow="0" w:firstColumn="0" w:lastColumn="0" w:oddVBand="0" w:evenVBand="0" w:oddHBand="1" w:evenHBand="0" w:firstRowFirstColumn="0" w:firstRowLastColumn="0" w:lastRowFirstColumn="0" w:lastRowLastColumn="0"/>
            </w:pPr>
            <w:r w:rsidRPr="00025E02">
              <w:rPr>
                <w:sz w:val="22"/>
              </w:rPr>
              <w:t>Australian temporary residents currently residing in Australia (visa sponsorship may be provided to eligible candidates)</w:t>
            </w:r>
          </w:p>
        </w:tc>
      </w:tr>
      <w:tr w:rsidR="0034520F"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34520F" w:rsidRPr="0093721B" w:rsidRDefault="0034520F" w:rsidP="00D83C52">
            <w:pPr>
              <w:pStyle w:val="TableText"/>
              <w:rPr>
                <w:sz w:val="22"/>
              </w:rPr>
            </w:pPr>
          </w:p>
        </w:tc>
        <w:tc>
          <w:tcPr>
            <w:tcW w:w="2965" w:type="pct"/>
          </w:tcPr>
          <w:p w:rsidR="0034520F" w:rsidRPr="0093721B" w:rsidRDefault="0034520F" w:rsidP="003452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025E0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Chief Research Scientist</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71CB5" w:rsidRDefault="00F0383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71CB5">
              <w:rPr>
                <w:sz w:val="22"/>
              </w:rPr>
              <w:t>10</w:t>
            </w:r>
            <w:r w:rsidR="00F54F83" w:rsidRPr="00971CB5">
              <w:rPr>
                <w:sz w:val="22"/>
              </w:rPr>
              <w:t>0%</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71CB5"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71CB5">
              <w:rPr>
                <w:sz w:val="22"/>
              </w:rPr>
              <w:t>0%</w:t>
            </w:r>
          </w:p>
        </w:tc>
      </w:tr>
      <w:tr w:rsidR="00194B1C" w:rsidRPr="0093721B" w:rsidTr="00CC201B">
        <w:trPr>
          <w:trHeight w:val="413"/>
        </w:trPr>
        <w:tc>
          <w:tcPr>
            <w:tcW w:w="2035" w:type="pct"/>
          </w:tcPr>
          <w:p w:rsidR="00194B1C" w:rsidRPr="0093721B" w:rsidRDefault="00C45886" w:rsidP="00D83C52">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Number of Direct Reports</w:t>
            </w:r>
          </w:p>
        </w:tc>
        <w:tc>
          <w:tcPr>
            <w:tcW w:w="2965" w:type="pct"/>
          </w:tcPr>
          <w:p w:rsidR="00194B1C" w:rsidRPr="0093721B" w:rsidRDefault="00025E02" w:rsidP="00452FD5">
            <w:pPr>
              <w:pStyle w:val="TableBullet"/>
              <w:numPr>
                <w:ilvl w:val="0"/>
                <w:numId w:val="0"/>
              </w:numPr>
              <w:rPr>
                <w:sz w:val="22"/>
              </w:rPr>
            </w:pPr>
            <w:r>
              <w:rPr>
                <w:sz w:val="22"/>
              </w:rPr>
              <w:t>0</w:t>
            </w:r>
            <w:bookmarkStart w:id="1" w:name="_GoBack"/>
            <w:bookmarkEnd w:id="1"/>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B14A8F" w:rsidRDefault="00C45886" w:rsidP="00D83C52">
            <w:pPr>
              <w:pStyle w:val="TableText"/>
              <w:rPr>
                <w:sz w:val="22"/>
              </w:rPr>
            </w:pPr>
            <w:r w:rsidRPr="00B14A8F">
              <w:rPr>
                <w:sz w:val="22"/>
              </w:rPr>
              <w:t>Enquire about this job</w:t>
            </w:r>
          </w:p>
        </w:tc>
        <w:tc>
          <w:tcPr>
            <w:tcW w:w="2965" w:type="pct"/>
          </w:tcPr>
          <w:p w:rsidR="00194B1C" w:rsidRPr="00B14A8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14A8F">
              <w:rPr>
                <w:sz w:val="22"/>
              </w:rPr>
              <w:t xml:space="preserve">Contact </w:t>
            </w:r>
            <w:r w:rsidR="00A54362" w:rsidRPr="00B14A8F">
              <w:rPr>
                <w:sz w:val="22"/>
              </w:rPr>
              <w:t xml:space="preserve">Pep Canadell </w:t>
            </w:r>
            <w:r w:rsidRPr="00B14A8F">
              <w:rPr>
                <w:sz w:val="22"/>
              </w:rPr>
              <w:t xml:space="preserve">via email at </w:t>
            </w:r>
            <w:hyperlink r:id="rId10" w:history="1">
              <w:r w:rsidR="00971CB5" w:rsidRPr="00B14A8F">
                <w:rPr>
                  <w:rStyle w:val="Hyperlink"/>
                  <w:sz w:val="22"/>
                </w:rPr>
                <w:t>Pep.Canadell@csiro.au</w:t>
              </w:r>
            </w:hyperlink>
            <w:r w:rsidR="00971CB5" w:rsidRPr="00B14A8F">
              <w:rPr>
                <w:sz w:val="22"/>
              </w:rPr>
              <w:t xml:space="preserve"> </w:t>
            </w:r>
            <w:r w:rsidRPr="00B14A8F">
              <w:rPr>
                <w:sz w:val="22"/>
              </w:rPr>
              <w:t xml:space="preserve">or phone +61 </w:t>
            </w:r>
            <w:r w:rsidR="00A54362" w:rsidRPr="00B14A8F">
              <w:rPr>
                <w:sz w:val="22"/>
              </w:rPr>
              <w:t>408020952</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t>Role Overview</w:t>
      </w:r>
    </w:p>
    <w:p w:rsidR="002F3653" w:rsidRPr="002F3653" w:rsidRDefault="002F3653" w:rsidP="002F3653">
      <w:bookmarkStart w:id="2"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rsidR="001824A2" w:rsidRPr="00C46010" w:rsidRDefault="001824A2" w:rsidP="00C46010">
      <w:pPr>
        <w:spacing w:before="100" w:beforeAutospacing="1" w:after="100" w:afterAutospacing="1"/>
        <w:rPr>
          <w:rFonts w:eastAsia="Times New Roman"/>
          <w:szCs w:val="24"/>
        </w:rPr>
      </w:pPr>
      <w:r w:rsidRPr="001824A2">
        <w:rPr>
          <w:rFonts w:eastAsia="Times New Roman"/>
          <w:szCs w:val="24"/>
        </w:rPr>
        <w:t>As a Postdoctoral Fellow with CSIRO Oceans and Atmosphere you will work with a team to study the role of the terrestrial biosphere in the regional (Australia) and global carbon budgets, and to develop comprehensive GHG budgets as part the new global assessment R</w:t>
      </w:r>
      <w:r w:rsidR="0083550C">
        <w:rPr>
          <w:rFonts w:eastAsia="Times New Roman"/>
          <w:szCs w:val="24"/>
        </w:rPr>
        <w:t>e</w:t>
      </w:r>
      <w:r w:rsidRPr="001824A2">
        <w:rPr>
          <w:rFonts w:eastAsia="Times New Roman"/>
          <w:szCs w:val="24"/>
        </w:rPr>
        <w:t xml:space="preserve">gional Carbon Cycle Assessment and Processes (RECCAP2) of the Global Carbon Project. </w:t>
      </w:r>
    </w:p>
    <w:p w:rsidR="00B50C20" w:rsidRPr="00B50C20" w:rsidRDefault="00B50C20" w:rsidP="00B50C20">
      <w:pPr>
        <w:pStyle w:val="Heading3"/>
      </w:pPr>
      <w:r w:rsidRPr="00B50C20">
        <w:t>Duties and Key Result Areas:</w:t>
      </w:r>
      <w:r w:rsidR="003E5564">
        <w:t xml:space="preserve">  </w:t>
      </w:r>
    </w:p>
    <w:p w:rsidR="00325176" w:rsidRPr="00325176" w:rsidRDefault="00325176" w:rsidP="00325176">
      <w:pPr>
        <w:pStyle w:val="ListParagraph"/>
        <w:numPr>
          <w:ilvl w:val="0"/>
          <w:numId w:val="23"/>
        </w:numPr>
        <w:spacing w:after="60" w:line="240" w:lineRule="auto"/>
        <w:ind w:left="470" w:hanging="364"/>
        <w:contextualSpacing w:val="0"/>
        <w:rPr>
          <w:szCs w:val="24"/>
        </w:rPr>
      </w:pPr>
      <w:r w:rsidRPr="00325176">
        <w:rPr>
          <w:szCs w:val="24"/>
        </w:rPr>
        <w:t xml:space="preserve">Carry out innovative, impactful research of strategic importance to CSIRO that will, where possible, lead to novel and important scientific outcomes. </w:t>
      </w:r>
    </w:p>
    <w:p w:rsidR="00325176" w:rsidRPr="00325176" w:rsidRDefault="00325176" w:rsidP="00325176">
      <w:pPr>
        <w:pStyle w:val="ListParagraph"/>
        <w:numPr>
          <w:ilvl w:val="0"/>
          <w:numId w:val="23"/>
        </w:numPr>
        <w:spacing w:after="60" w:line="240" w:lineRule="auto"/>
        <w:ind w:left="470" w:hanging="364"/>
        <w:contextualSpacing w:val="0"/>
        <w:rPr>
          <w:szCs w:val="24"/>
        </w:rPr>
      </w:pPr>
      <w:r w:rsidRPr="00325176">
        <w:rPr>
          <w:szCs w:val="24"/>
        </w:rPr>
        <w:t>Establish the role of the terrestrial biosphere in the exchange of carbon fluxes.</w:t>
      </w:r>
    </w:p>
    <w:p w:rsidR="00325176" w:rsidRPr="00325176" w:rsidRDefault="00325176" w:rsidP="00325176">
      <w:pPr>
        <w:pStyle w:val="ListParagraph"/>
        <w:numPr>
          <w:ilvl w:val="0"/>
          <w:numId w:val="23"/>
        </w:numPr>
        <w:spacing w:after="60" w:line="240" w:lineRule="auto"/>
        <w:ind w:left="470" w:hanging="364"/>
        <w:contextualSpacing w:val="0"/>
        <w:rPr>
          <w:szCs w:val="24"/>
        </w:rPr>
      </w:pPr>
      <w:r w:rsidRPr="00325176">
        <w:rPr>
          <w:szCs w:val="24"/>
        </w:rPr>
        <w:t>Establish approaches for integrating data, models and uncertainty into the Australian GHG budget.</w:t>
      </w:r>
    </w:p>
    <w:p w:rsidR="00325176" w:rsidRPr="00325176" w:rsidRDefault="00325176" w:rsidP="00325176">
      <w:pPr>
        <w:pStyle w:val="ListParagraph"/>
        <w:numPr>
          <w:ilvl w:val="0"/>
          <w:numId w:val="23"/>
        </w:numPr>
        <w:spacing w:after="60" w:line="240" w:lineRule="auto"/>
        <w:ind w:left="470" w:hanging="364"/>
        <w:contextualSpacing w:val="0"/>
        <w:rPr>
          <w:szCs w:val="24"/>
        </w:rPr>
      </w:pPr>
      <w:r w:rsidRPr="00325176">
        <w:rPr>
          <w:szCs w:val="24"/>
        </w:rPr>
        <w:t>Explore new data sources (regional, national and global) and modelling output for a spatial-temporal analysis (e</w:t>
      </w:r>
      <w:r w:rsidR="0083550C">
        <w:rPr>
          <w:szCs w:val="24"/>
        </w:rPr>
        <w:t>.</w:t>
      </w:r>
      <w:r w:rsidRPr="00325176">
        <w:rPr>
          <w:szCs w:val="24"/>
        </w:rPr>
        <w:t>g</w:t>
      </w:r>
      <w:r w:rsidR="0083550C">
        <w:rPr>
          <w:szCs w:val="24"/>
        </w:rPr>
        <w:t>.</w:t>
      </w:r>
      <w:r w:rsidRPr="00325176">
        <w:rPr>
          <w:szCs w:val="24"/>
        </w:rPr>
        <w:t xml:space="preserve"> new satellite products, inventory and flux data).</w:t>
      </w:r>
    </w:p>
    <w:p w:rsidR="00325176" w:rsidRPr="00325176" w:rsidRDefault="00325176" w:rsidP="00325176">
      <w:pPr>
        <w:pStyle w:val="ListParagraph"/>
        <w:numPr>
          <w:ilvl w:val="0"/>
          <w:numId w:val="23"/>
        </w:numPr>
        <w:spacing w:before="0" w:after="60" w:line="240" w:lineRule="auto"/>
        <w:ind w:left="459"/>
        <w:contextualSpacing w:val="0"/>
        <w:rPr>
          <w:szCs w:val="24"/>
        </w:rPr>
      </w:pPr>
      <w:r w:rsidRPr="00325176">
        <w:rPr>
          <w:szCs w:val="24"/>
        </w:rPr>
        <w:t>Possess the discipline to carry out autonomous research, produce high quality scientific and/or engineering papers suitable for publication in quality journals, for client reports and granting of patents.</w:t>
      </w:r>
    </w:p>
    <w:p w:rsidR="00325176" w:rsidRPr="00325176" w:rsidRDefault="00325176" w:rsidP="00325176">
      <w:pPr>
        <w:pStyle w:val="ListParagraph"/>
        <w:numPr>
          <w:ilvl w:val="0"/>
          <w:numId w:val="23"/>
        </w:numPr>
        <w:spacing w:before="0" w:after="60" w:line="240" w:lineRule="auto"/>
        <w:ind w:left="459"/>
        <w:contextualSpacing w:val="0"/>
        <w:rPr>
          <w:szCs w:val="24"/>
        </w:rPr>
      </w:pPr>
      <w:r w:rsidRPr="00325176">
        <w:rPr>
          <w:szCs w:val="24"/>
        </w:rPr>
        <w:t xml:space="preserve">Prepare appropriate conference papers and present those at conferences as agreed with your supervisor. </w:t>
      </w:r>
    </w:p>
    <w:p w:rsidR="00325176" w:rsidRPr="00325176" w:rsidRDefault="00325176" w:rsidP="00325176">
      <w:pPr>
        <w:pStyle w:val="ListParagraph"/>
        <w:numPr>
          <w:ilvl w:val="0"/>
          <w:numId w:val="23"/>
        </w:numPr>
        <w:spacing w:before="0" w:after="60" w:line="240" w:lineRule="auto"/>
        <w:ind w:left="459"/>
        <w:contextualSpacing w:val="0"/>
        <w:rPr>
          <w:szCs w:val="24"/>
        </w:rPr>
      </w:pPr>
      <w:r w:rsidRPr="00325176">
        <w:rPr>
          <w:szCs w:val="24"/>
        </w:rPr>
        <w:t>Make a contribution to the effective functioning of the research team and help deliver CSIRO’s organisational objectives and plans</w:t>
      </w:r>
      <w:r w:rsidRPr="00325176">
        <w:rPr>
          <w:rStyle w:val="Strong"/>
          <w:szCs w:val="24"/>
        </w:rPr>
        <w:t>.</w:t>
      </w:r>
    </w:p>
    <w:p w:rsidR="00325176" w:rsidRPr="00325176" w:rsidRDefault="00325176" w:rsidP="00325176">
      <w:pPr>
        <w:pStyle w:val="ListParagraph"/>
        <w:numPr>
          <w:ilvl w:val="0"/>
          <w:numId w:val="23"/>
        </w:numPr>
        <w:spacing w:before="0" w:after="60" w:line="240" w:lineRule="auto"/>
        <w:ind w:left="459" w:hanging="357"/>
        <w:contextualSpacing w:val="0"/>
        <w:rPr>
          <w:szCs w:val="24"/>
        </w:rPr>
      </w:pPr>
      <w:r w:rsidRPr="00325176">
        <w:rPr>
          <w:szCs w:val="24"/>
        </w:rPr>
        <w:t>Undertake an appropriate training and development program developed by CSIRO.</w:t>
      </w:r>
    </w:p>
    <w:p w:rsidR="00325176" w:rsidRPr="00325176" w:rsidRDefault="00325176" w:rsidP="00325176">
      <w:pPr>
        <w:pStyle w:val="ListParagraph"/>
        <w:numPr>
          <w:ilvl w:val="0"/>
          <w:numId w:val="32"/>
        </w:numPr>
        <w:spacing w:before="0" w:after="60" w:line="240" w:lineRule="auto"/>
        <w:ind w:left="470" w:hanging="364"/>
        <w:contextualSpacing w:val="0"/>
        <w:rPr>
          <w:szCs w:val="24"/>
        </w:rPr>
      </w:pPr>
      <w:r w:rsidRPr="00325176">
        <w:rPr>
          <w:szCs w:val="24"/>
        </w:rPr>
        <w:lastRenderedPageBreak/>
        <w:t>Communicate openly, effectively and respectfully with all staff, clients and suppliers in the interests of good business practice, collaboration and enhancement of CSIRO’s reputation.</w:t>
      </w:r>
    </w:p>
    <w:p w:rsidR="00325176" w:rsidRPr="00325176" w:rsidRDefault="00325176" w:rsidP="00325176">
      <w:pPr>
        <w:pStyle w:val="ListParagraph"/>
        <w:numPr>
          <w:ilvl w:val="0"/>
          <w:numId w:val="32"/>
        </w:numPr>
        <w:spacing w:before="0" w:after="60" w:line="240" w:lineRule="auto"/>
        <w:ind w:left="470" w:hanging="364"/>
        <w:contextualSpacing w:val="0"/>
        <w:rPr>
          <w:szCs w:val="24"/>
        </w:rPr>
      </w:pPr>
      <w:r w:rsidRPr="00325176">
        <w:rPr>
          <w:szCs w:val="24"/>
        </w:rPr>
        <w:t>Work collaboratively as part of a multi-disciplinary, often regionally dispersed research team, and business unit to carry out tasks in support of CSIRO scientific objectives.</w:t>
      </w:r>
    </w:p>
    <w:p w:rsidR="00325176" w:rsidRPr="00325176" w:rsidRDefault="00325176" w:rsidP="00325176">
      <w:pPr>
        <w:pStyle w:val="ListParagraph"/>
        <w:numPr>
          <w:ilvl w:val="0"/>
          <w:numId w:val="32"/>
        </w:numPr>
        <w:spacing w:before="0" w:after="60" w:line="240" w:lineRule="auto"/>
        <w:ind w:left="470" w:hanging="364"/>
        <w:contextualSpacing w:val="0"/>
        <w:rPr>
          <w:szCs w:val="24"/>
        </w:rPr>
      </w:pPr>
      <w:r w:rsidRPr="00325176">
        <w:rPr>
          <w:szCs w:val="24"/>
        </w:rPr>
        <w:t>Adhere to the spirit and practice of CSIRO’s Code of Conduct, Health, Safety and Environment plans and policies, Diversity initiatives and Zero Harm goals.</w:t>
      </w:r>
    </w:p>
    <w:p w:rsidR="00325176" w:rsidRPr="00325176" w:rsidRDefault="00325176" w:rsidP="00325176">
      <w:pPr>
        <w:pStyle w:val="ListParagraph"/>
        <w:numPr>
          <w:ilvl w:val="0"/>
          <w:numId w:val="32"/>
        </w:numPr>
        <w:spacing w:before="0" w:after="60" w:line="240" w:lineRule="auto"/>
        <w:ind w:left="470" w:hanging="364"/>
        <w:contextualSpacing w:val="0"/>
        <w:rPr>
          <w:szCs w:val="24"/>
        </w:rPr>
      </w:pPr>
      <w:r w:rsidRPr="00325176">
        <w:rPr>
          <w:szCs w:val="24"/>
        </w:rPr>
        <w:t>Other duties as directed.</w:t>
      </w:r>
    </w:p>
    <w:p w:rsidR="00780FD0" w:rsidRPr="00577B74" w:rsidRDefault="00780FD0" w:rsidP="00577B74">
      <w:pPr>
        <w:spacing w:after="60"/>
        <w:rPr>
          <w:szCs w:val="24"/>
        </w:rPr>
      </w:pPr>
    </w:p>
    <w:p w:rsidR="00780FD0" w:rsidRPr="00780FD0" w:rsidRDefault="00025E02" w:rsidP="00780FD0">
      <w:pPr>
        <w:pStyle w:val="ListParagraph"/>
        <w:spacing w:after="60"/>
        <w:ind w:left="102"/>
        <w:rPr>
          <w:szCs w:val="24"/>
        </w:rPr>
      </w:pPr>
      <w:hyperlink r:id="rId13"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6F7EED" w:rsidRPr="00CD150F" w:rsidRDefault="00B50C20" w:rsidP="00BA2467">
      <w:pPr>
        <w:rPr>
          <w:iCs/>
          <w:szCs w:val="24"/>
        </w:rPr>
      </w:pPr>
      <w:r w:rsidRPr="00BA2467">
        <w:rPr>
          <w:iCs/>
          <w:szCs w:val="24"/>
        </w:rPr>
        <w:t xml:space="preserve">Under CSIRO </w:t>
      </w:r>
      <w:r w:rsidRPr="00CD150F">
        <w:rPr>
          <w:iCs/>
          <w:szCs w:val="24"/>
        </w:rPr>
        <w:t>policy only those who meet all essential criteria can be appointed.</w:t>
      </w:r>
    </w:p>
    <w:p w:rsidR="006F7EED" w:rsidRPr="00CD150F" w:rsidRDefault="006F7EED" w:rsidP="006F7EED">
      <w:pPr>
        <w:pStyle w:val="ListParagraph"/>
        <w:numPr>
          <w:ilvl w:val="0"/>
          <w:numId w:val="25"/>
        </w:numPr>
        <w:spacing w:before="0" w:after="60" w:line="240" w:lineRule="auto"/>
        <w:contextualSpacing w:val="0"/>
        <w:rPr>
          <w:szCs w:val="24"/>
        </w:rPr>
      </w:pPr>
      <w:r w:rsidRPr="00CD150F">
        <w:rPr>
          <w:szCs w:val="24"/>
        </w:rPr>
        <w:lastRenderedPageBreak/>
        <w:t xml:space="preserve">A doctorate (or will shortly satisfy the requirements of a PhD) in a relevant discipline area, such as Earth System Science, Applied Mathematics, </w:t>
      </w:r>
      <w:r w:rsidR="00AC2713" w:rsidRPr="00CD150F">
        <w:rPr>
          <w:szCs w:val="24"/>
        </w:rPr>
        <w:t>Ecosystem/Global</w:t>
      </w:r>
      <w:r w:rsidRPr="00CD150F">
        <w:rPr>
          <w:szCs w:val="24"/>
        </w:rPr>
        <w:t xml:space="preserve"> Ecology, Global Change Biology, Environmental Sciences, Physics, or Chemistry. </w:t>
      </w:r>
    </w:p>
    <w:p w:rsidR="00BA2467" w:rsidRPr="00CD150F" w:rsidRDefault="00BA2467" w:rsidP="00BA2467">
      <w:pPr>
        <w:pStyle w:val="ListParagraph"/>
        <w:spacing w:before="0" w:after="60" w:line="240" w:lineRule="auto"/>
        <w:ind w:left="360"/>
        <w:rPr>
          <w:rFonts w:cs="Calibri"/>
          <w:szCs w:val="24"/>
        </w:rPr>
      </w:pPr>
      <w:r w:rsidRPr="00CD150F">
        <w:rPr>
          <w:rFonts w:cs="Calibri"/>
          <w:szCs w:val="24"/>
        </w:rPr>
        <w:t xml:space="preserve">Please note: To be eligible for this role you must have </w:t>
      </w:r>
      <w:r w:rsidRPr="00971CB5">
        <w:rPr>
          <w:rFonts w:cs="Calibri"/>
          <w:b/>
          <w:bCs/>
          <w:szCs w:val="24"/>
        </w:rPr>
        <w:t>no more than 3 years</w:t>
      </w:r>
      <w:r w:rsidRPr="00CD150F">
        <w:rPr>
          <w:rFonts w:cs="Calibri"/>
          <w:szCs w:val="24"/>
        </w:rPr>
        <w:t xml:space="preserve"> (or part time equivalent) of postdoctoral research experience.</w:t>
      </w:r>
    </w:p>
    <w:p w:rsidR="006F7EED" w:rsidRPr="00CD150F" w:rsidRDefault="006F7EED" w:rsidP="006F7EED">
      <w:pPr>
        <w:numPr>
          <w:ilvl w:val="0"/>
          <w:numId w:val="25"/>
        </w:numPr>
        <w:spacing w:before="0" w:after="60" w:line="240" w:lineRule="auto"/>
        <w:rPr>
          <w:rStyle w:val="Emphasis"/>
          <w:rFonts w:cs="Arial"/>
          <w:i w:val="0"/>
          <w:iCs/>
          <w:szCs w:val="24"/>
        </w:rPr>
      </w:pPr>
      <w:r w:rsidRPr="00CD150F">
        <w:rPr>
          <w:rStyle w:val="Emphasis"/>
          <w:rFonts w:cs="Arial"/>
          <w:i w:val="0"/>
          <w:iCs/>
          <w:szCs w:val="24"/>
        </w:rPr>
        <w:t>Experience working with global/large scale biospheric modelling (e.g., DGVMs) in the context of the carbon cycle.</w:t>
      </w:r>
    </w:p>
    <w:p w:rsidR="006F7EED" w:rsidRPr="00CD150F" w:rsidRDefault="006F7EED" w:rsidP="006F7EED">
      <w:pPr>
        <w:numPr>
          <w:ilvl w:val="0"/>
          <w:numId w:val="25"/>
        </w:numPr>
        <w:spacing w:before="0" w:after="60" w:line="240" w:lineRule="auto"/>
        <w:rPr>
          <w:rStyle w:val="Emphasis"/>
          <w:rFonts w:cs="Arial"/>
          <w:i w:val="0"/>
          <w:iCs/>
          <w:szCs w:val="24"/>
        </w:rPr>
      </w:pPr>
      <w:r w:rsidRPr="00CD150F">
        <w:rPr>
          <w:rStyle w:val="Emphasis"/>
          <w:rFonts w:cs="Arial"/>
          <w:i w:val="0"/>
          <w:iCs/>
          <w:szCs w:val="24"/>
        </w:rPr>
        <w:t xml:space="preserve">Demonstrated high level skills in complex spatial and temporal analysis of large datasets with commensurable knowledge of computer languages, and overall advanced </w:t>
      </w:r>
      <w:r w:rsidRPr="00CD150F">
        <w:rPr>
          <w:rFonts w:cs="–ΩÊQˇ"/>
          <w:szCs w:val="24"/>
          <w:lang w:val="en-US" w:eastAsia="en-US"/>
        </w:rPr>
        <w:t>knowledge of numerical methods in the context of environmental research.</w:t>
      </w:r>
    </w:p>
    <w:p w:rsidR="006F7EED" w:rsidRPr="00CD150F" w:rsidRDefault="006F7EED" w:rsidP="006F7EED">
      <w:pPr>
        <w:numPr>
          <w:ilvl w:val="0"/>
          <w:numId w:val="25"/>
        </w:numPr>
        <w:spacing w:before="0" w:after="60" w:line="240" w:lineRule="auto"/>
        <w:rPr>
          <w:rStyle w:val="Strong"/>
          <w:rFonts w:cs="Arial"/>
          <w:b w:val="0"/>
          <w:iCs/>
          <w:szCs w:val="24"/>
        </w:rPr>
      </w:pPr>
      <w:r w:rsidRPr="00CD150F">
        <w:rPr>
          <w:szCs w:val="24"/>
        </w:rPr>
        <w:t>High degree of understanding of the carbon cycle, particularly of land-atmosphere carbon fluxes and processes.</w:t>
      </w:r>
    </w:p>
    <w:p w:rsidR="006F7EED" w:rsidRPr="00CD150F" w:rsidRDefault="006F7EED" w:rsidP="006F7EED">
      <w:pPr>
        <w:numPr>
          <w:ilvl w:val="0"/>
          <w:numId w:val="25"/>
        </w:numPr>
        <w:spacing w:before="0" w:after="60" w:line="240" w:lineRule="auto"/>
        <w:rPr>
          <w:rStyle w:val="Emphasis"/>
          <w:rFonts w:cs="Arial"/>
          <w:i w:val="0"/>
          <w:iCs/>
          <w:szCs w:val="24"/>
        </w:rPr>
      </w:pPr>
      <w:r w:rsidRPr="00CD150F">
        <w:rPr>
          <w:rStyle w:val="Strong"/>
          <w:b w:val="0"/>
          <w:szCs w:val="24"/>
        </w:rPr>
        <w:t>The ability to work effectively, professionally and respectfully as part of a multi-disciplinary, regionally dispersed research team, plus the motivation and discipline to carry out autonomous research.</w:t>
      </w:r>
    </w:p>
    <w:p w:rsidR="006F7EED" w:rsidRPr="00CD150F" w:rsidRDefault="006F7EED" w:rsidP="006F7EED">
      <w:pPr>
        <w:pStyle w:val="ListParagraph"/>
        <w:numPr>
          <w:ilvl w:val="0"/>
          <w:numId w:val="25"/>
        </w:numPr>
        <w:spacing w:before="0" w:after="60" w:line="240" w:lineRule="auto"/>
        <w:contextualSpacing w:val="0"/>
        <w:rPr>
          <w:szCs w:val="24"/>
        </w:rPr>
      </w:pPr>
      <w:r w:rsidRPr="00CD150F">
        <w:rPr>
          <w:rStyle w:val="Strong"/>
          <w:b w:val="0"/>
          <w:szCs w:val="24"/>
        </w:rPr>
        <w:t>High level written and oral communication skills with the ability to represent the research team effectively internally and externally, including at national and international conferences.</w:t>
      </w:r>
    </w:p>
    <w:p w:rsidR="00C54A63" w:rsidRPr="00CD150F" w:rsidRDefault="00C54A63" w:rsidP="00C54A63">
      <w:pPr>
        <w:numPr>
          <w:ilvl w:val="0"/>
          <w:numId w:val="25"/>
        </w:numPr>
        <w:spacing w:before="0" w:after="60" w:line="240" w:lineRule="auto"/>
        <w:rPr>
          <w:rStyle w:val="Emphasis"/>
          <w:rFonts w:cs="Arial"/>
          <w:i w:val="0"/>
          <w:iCs/>
          <w:szCs w:val="24"/>
        </w:rPr>
      </w:pPr>
      <w:r w:rsidRPr="00CD150F">
        <w:rPr>
          <w:rStyle w:val="Emphasis"/>
          <w:rFonts w:cs="Arial"/>
          <w:i w:val="0"/>
          <w:iCs/>
          <w:szCs w:val="24"/>
        </w:rPr>
        <w:t>A sound history of publication in peer reviewed journals and/or authorship of scientific papers, reports, grant applications or patents.</w:t>
      </w:r>
    </w:p>
    <w:p w:rsidR="00C54A63" w:rsidRPr="00CD150F" w:rsidRDefault="00C54A63" w:rsidP="00C54A63">
      <w:pPr>
        <w:numPr>
          <w:ilvl w:val="0"/>
          <w:numId w:val="25"/>
        </w:numPr>
        <w:spacing w:before="0" w:after="60" w:line="240" w:lineRule="auto"/>
        <w:rPr>
          <w:rStyle w:val="Emphasis"/>
          <w:rFonts w:cs="Arial"/>
          <w:i w:val="0"/>
          <w:iCs/>
          <w:szCs w:val="24"/>
        </w:rPr>
      </w:pPr>
      <w:r w:rsidRPr="00CD150F">
        <w:rPr>
          <w:rStyle w:val="Emphasis"/>
          <w:rFonts w:cs="Arial"/>
          <w:i w:val="0"/>
          <w:iCs/>
          <w:szCs w:val="24"/>
        </w:rPr>
        <w:t>A record of science innovation and creativity, including the ability &amp; willingness to incorporate novel ideas and approaches into scientific investigations.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CD150F" w:rsidRPr="00156693" w:rsidRDefault="00CD150F" w:rsidP="00CD150F">
      <w:pPr>
        <w:widowControl w:val="0"/>
        <w:numPr>
          <w:ilvl w:val="0"/>
          <w:numId w:val="26"/>
        </w:numPr>
        <w:autoSpaceDE w:val="0"/>
        <w:autoSpaceDN w:val="0"/>
        <w:adjustRightInd w:val="0"/>
        <w:spacing w:before="0" w:after="0" w:line="240" w:lineRule="auto"/>
        <w:rPr>
          <w:rFonts w:cs="–ΩÊQˇ"/>
          <w:szCs w:val="24"/>
          <w:lang w:val="en-US" w:eastAsia="en-US"/>
        </w:rPr>
      </w:pPr>
      <w:r w:rsidRPr="00156693">
        <w:rPr>
          <w:rFonts w:cs="–ΩÊQˇ"/>
          <w:szCs w:val="24"/>
          <w:lang w:val="en-US" w:eastAsia="en-US"/>
        </w:rPr>
        <w:t>Prior contributions to the development of carbon and other GHG budgets.</w:t>
      </w:r>
    </w:p>
    <w:p w:rsidR="005C2DA3" w:rsidRPr="00156693" w:rsidRDefault="005C2DA3" w:rsidP="005C2DA3">
      <w:pPr>
        <w:numPr>
          <w:ilvl w:val="0"/>
          <w:numId w:val="26"/>
        </w:numPr>
        <w:tabs>
          <w:tab w:val="center" w:pos="5103"/>
        </w:tabs>
        <w:spacing w:before="0" w:after="60" w:line="240" w:lineRule="auto"/>
        <w:rPr>
          <w:iCs/>
          <w:szCs w:val="24"/>
        </w:rPr>
      </w:pPr>
      <w:r w:rsidRPr="00156693">
        <w:rPr>
          <w:iCs/>
          <w:szCs w:val="24"/>
        </w:rPr>
        <w:t xml:space="preserve">Remain productive, positive and resilient in complex, ambiguous and/or uncertain environments. </w:t>
      </w:r>
    </w:p>
    <w:p w:rsidR="005C2DA3" w:rsidRPr="005C2DA3" w:rsidRDefault="005C2DA3" w:rsidP="005C2DA3">
      <w:pPr>
        <w:numPr>
          <w:ilvl w:val="0"/>
          <w:numId w:val="26"/>
        </w:numPr>
        <w:tabs>
          <w:tab w:val="center" w:pos="5103"/>
        </w:tabs>
        <w:spacing w:before="0" w:after="60" w:line="240" w:lineRule="auto"/>
        <w:rPr>
          <w:rStyle w:val="Emphasis"/>
          <w:rFonts w:cs="Arial"/>
          <w:iCs/>
        </w:rPr>
      </w:pPr>
      <w:r w:rsidRPr="00156693">
        <w:rPr>
          <w:rStyle w:val="Strong"/>
          <w:b w:val="0"/>
          <w:szCs w:val="24"/>
        </w:rPr>
        <w:t>The ability to work effectively as part of a multi-disciplinary, potentially regionally dispersed research team</w:t>
      </w:r>
      <w:r w:rsidRPr="005C2DA3">
        <w:rPr>
          <w:rStyle w:val="Strong"/>
          <w:b w:val="0"/>
        </w:rPr>
        <w:t>, plus the motivation and discipline to carry out autonomous research.</w:t>
      </w:r>
    </w:p>
    <w:p w:rsidR="005C2DA3" w:rsidRDefault="005C2DA3" w:rsidP="005C2DA3">
      <w:pPr>
        <w:spacing w:before="0" w:after="60" w:line="240" w:lineRule="auto"/>
        <w:rPr>
          <w:iCs/>
          <w:szCs w:val="24"/>
        </w:rPr>
      </w:pPr>
    </w:p>
    <w:p w:rsidR="00946F6C" w:rsidRDefault="005C2DA3" w:rsidP="005C2DA3">
      <w:r w:rsidRPr="005C2DA3">
        <w:t>To be appointed as a CERC Postdoctoral Fellow within CSIRO, candidates</w:t>
      </w:r>
      <w:r w:rsidR="00946F6C">
        <w:t xml:space="preserve"> will be expected to commence employment by December 2020.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Upon CSIRO receiving written confirmation that the PhD has been awarded (within a six month period from commencement date), the salary will be increased to the negotiated level and the difference will be back-paid to the Officer’s start date.</w:t>
      </w:r>
      <w:r w:rsidR="00946F6C">
        <w:t xml:space="preserve">  </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83550C" w:rsidRDefault="00E673A0" w:rsidP="00E673A0">
      <w:pPr>
        <w:pStyle w:val="Boxedlistbullet"/>
        <w:spacing w:before="100" w:beforeAutospacing="1" w:after="100" w:afterAutospacing="1"/>
      </w:pPr>
      <w:r w:rsidRPr="0083550C">
        <w:lastRenderedPageBreak/>
        <w:t>The successful candidate will</w:t>
      </w:r>
      <w:r w:rsidR="00814ACE" w:rsidRPr="0083550C">
        <w:t xml:space="preserve"> be asked to </w:t>
      </w:r>
      <w:r w:rsidR="00D476E9" w:rsidRPr="0083550C">
        <w:t xml:space="preserve">obtain and provide evidence of a </w:t>
      </w:r>
      <w:r w:rsidR="00814ACE" w:rsidRPr="0083550C">
        <w:t xml:space="preserve">National </w:t>
      </w:r>
      <w:r w:rsidR="00D476E9" w:rsidRPr="0083550C">
        <w:t>P</w:t>
      </w:r>
      <w:r w:rsidR="00814ACE" w:rsidRPr="0083550C">
        <w:t xml:space="preserve">olice </w:t>
      </w:r>
      <w:r w:rsidR="00D476E9" w:rsidRPr="0083550C">
        <w:t>C</w:t>
      </w:r>
      <w:r w:rsidR="00814ACE" w:rsidRPr="0083550C">
        <w:t>heck</w:t>
      </w:r>
      <w:r w:rsidR="00D476E9" w:rsidRPr="0083550C">
        <w:t xml:space="preserve"> or equivalent</w:t>
      </w:r>
      <w:r w:rsidR="00814ACE" w:rsidRPr="0083550C">
        <w:t>. Please note that people with criminal records are not automatically deemed ineligible. Each application will be considered on its merits.</w:t>
      </w:r>
      <w:r w:rsidRPr="0083550C">
        <w:t xml:space="preserve"> </w:t>
      </w:r>
    </w:p>
    <w:p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Our value proposition</w:t>
      </w:r>
    </w:p>
    <w:p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4"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rsidR="005C2DA3" w:rsidRPr="000B3207" w:rsidRDefault="005C2DA3" w:rsidP="005C2DA3">
      <w:pPr>
        <w:pStyle w:val="Heading2"/>
        <w:rPr>
          <w:b/>
          <w:iCs w:val="0"/>
          <w:color w:val="auto"/>
          <w:sz w:val="26"/>
          <w:szCs w:val="26"/>
        </w:rPr>
      </w:pPr>
      <w:r w:rsidRPr="000B3207">
        <w:rPr>
          <w:b/>
          <w:iCs w:val="0"/>
          <w:color w:val="auto"/>
          <w:sz w:val="26"/>
          <w:szCs w:val="26"/>
        </w:rPr>
        <w:t>About CSIRO:</w:t>
      </w:r>
    </w:p>
    <w:p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5" w:tooltip="CSIRO Website" w:history="1">
        <w:r w:rsidRPr="00B50C20">
          <w:rPr>
            <w:rStyle w:val="Hyperlink"/>
            <w:rFonts w:cs="Arial"/>
            <w:bCs/>
            <w:szCs w:val="24"/>
          </w:rPr>
          <w:t>online</w:t>
        </w:r>
      </w:hyperlink>
      <w:r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CSIRO </w:t>
      </w:r>
      <w:hyperlink r:id="rId16" w:tooltip="Oceans &amp; Atmosphere- CSIRO Website" w:history="1">
        <w:r w:rsidRPr="00B50C20">
          <w:rPr>
            <w:rStyle w:val="Hyperlink"/>
            <w:rFonts w:cs="Arial"/>
            <w:bCs/>
            <w:szCs w:val="24"/>
          </w:rPr>
          <w:t>Oceans and Atmosphere</w:t>
        </w:r>
      </w:hyperlink>
      <w:bookmarkEnd w:id="2"/>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AAE" w:rsidRDefault="00AF5AAE" w:rsidP="000A377A">
      <w:r>
        <w:separator/>
      </w:r>
    </w:p>
  </w:endnote>
  <w:endnote w:type="continuationSeparator" w:id="0">
    <w:p w:rsidR="00AF5AAE" w:rsidRDefault="00AF5AA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ΩÊQˇ">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AAE" w:rsidRDefault="00AF5AAE" w:rsidP="000A377A">
      <w:r>
        <w:separator/>
      </w:r>
    </w:p>
  </w:footnote>
  <w:footnote w:type="continuationSeparator" w:id="0">
    <w:p w:rsidR="00AF5AAE" w:rsidRDefault="00AF5AA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03F"/>
    <w:multiLevelType w:val="hybridMultilevel"/>
    <w:tmpl w:val="94A64000"/>
    <w:lvl w:ilvl="0" w:tplc="0C090001">
      <w:start w:val="1"/>
      <w:numFmt w:val="bullet"/>
      <w:lvlText w:val=""/>
      <w:lvlJc w:val="left"/>
      <w:pPr>
        <w:ind w:left="360" w:hanging="360"/>
      </w:pPr>
      <w:rPr>
        <w:rFonts w:ascii="Symbol" w:hAnsi="Symbol" w:hint="default"/>
        <w:b w:val="0"/>
        <w:i w:val="0"/>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B36BBA"/>
    <w:multiLevelType w:val="hybridMultilevel"/>
    <w:tmpl w:val="D15AEEC2"/>
    <w:lvl w:ilvl="0" w:tplc="09B22AB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F732C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7"/>
  </w:num>
  <w:num w:numId="15">
    <w:abstractNumId w:val="31"/>
  </w:num>
  <w:num w:numId="16">
    <w:abstractNumId w:val="28"/>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30"/>
  </w:num>
  <w:num w:numId="26">
    <w:abstractNumId w:val="20"/>
  </w:num>
  <w:num w:numId="27">
    <w:abstractNumId w:val="25"/>
  </w:num>
  <w:num w:numId="28">
    <w:abstractNumId w:val="24"/>
  </w:num>
  <w:num w:numId="29">
    <w:abstractNumId w:val="10"/>
  </w:num>
  <w:num w:numId="30">
    <w:abstractNumId w:val="24"/>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9"/>
  </w:num>
  <w:num w:numId="35">
    <w:abstractNumId w:val="10"/>
  </w:num>
  <w:num w:numId="36">
    <w:abstractNumId w:val="21"/>
  </w:num>
  <w:num w:numId="37">
    <w:abstractNumId w:val="2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5E02"/>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0A8"/>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6693"/>
    <w:rsid w:val="00157237"/>
    <w:rsid w:val="00160EDD"/>
    <w:rsid w:val="00165B87"/>
    <w:rsid w:val="00166253"/>
    <w:rsid w:val="001666E4"/>
    <w:rsid w:val="00170ECD"/>
    <w:rsid w:val="00173AA0"/>
    <w:rsid w:val="0017592E"/>
    <w:rsid w:val="00177421"/>
    <w:rsid w:val="001777DA"/>
    <w:rsid w:val="00177D5B"/>
    <w:rsid w:val="001803E7"/>
    <w:rsid w:val="001820C9"/>
    <w:rsid w:val="001824A2"/>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A01"/>
    <w:rsid w:val="001C5E18"/>
    <w:rsid w:val="001C5F65"/>
    <w:rsid w:val="001C63EF"/>
    <w:rsid w:val="001D2CB3"/>
    <w:rsid w:val="001D3E13"/>
    <w:rsid w:val="001D4A7E"/>
    <w:rsid w:val="001E0667"/>
    <w:rsid w:val="001E0CAD"/>
    <w:rsid w:val="001E2E6E"/>
    <w:rsid w:val="001E2F50"/>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5176"/>
    <w:rsid w:val="0032678A"/>
    <w:rsid w:val="00326E7A"/>
    <w:rsid w:val="0032738E"/>
    <w:rsid w:val="00332431"/>
    <w:rsid w:val="00332C06"/>
    <w:rsid w:val="003336B6"/>
    <w:rsid w:val="0033439B"/>
    <w:rsid w:val="003347A9"/>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0EC"/>
    <w:rsid w:val="003D044A"/>
    <w:rsid w:val="003D2A88"/>
    <w:rsid w:val="003D36BD"/>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5CBE"/>
    <w:rsid w:val="00457D8D"/>
    <w:rsid w:val="00465CAC"/>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512"/>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AC5"/>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77700"/>
    <w:rsid w:val="00577B74"/>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6D6A"/>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6F7EED"/>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169F8"/>
    <w:rsid w:val="0082282B"/>
    <w:rsid w:val="00822B8F"/>
    <w:rsid w:val="008254E6"/>
    <w:rsid w:val="00825B0A"/>
    <w:rsid w:val="00825C40"/>
    <w:rsid w:val="0082654C"/>
    <w:rsid w:val="00830449"/>
    <w:rsid w:val="008304CB"/>
    <w:rsid w:val="008327A9"/>
    <w:rsid w:val="00833FEB"/>
    <w:rsid w:val="0083550C"/>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668C"/>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3CF7"/>
    <w:rsid w:val="00965CD3"/>
    <w:rsid w:val="00965FE6"/>
    <w:rsid w:val="00966576"/>
    <w:rsid w:val="00971862"/>
    <w:rsid w:val="00971CB5"/>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1084"/>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507C"/>
    <w:rsid w:val="00A36848"/>
    <w:rsid w:val="00A36C49"/>
    <w:rsid w:val="00A36DF8"/>
    <w:rsid w:val="00A411FF"/>
    <w:rsid w:val="00A41518"/>
    <w:rsid w:val="00A41D46"/>
    <w:rsid w:val="00A43CDF"/>
    <w:rsid w:val="00A44329"/>
    <w:rsid w:val="00A4479D"/>
    <w:rsid w:val="00A44E67"/>
    <w:rsid w:val="00A461A3"/>
    <w:rsid w:val="00A529E4"/>
    <w:rsid w:val="00A535BC"/>
    <w:rsid w:val="00A54362"/>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2713"/>
    <w:rsid w:val="00AC323C"/>
    <w:rsid w:val="00AC3EED"/>
    <w:rsid w:val="00AC4708"/>
    <w:rsid w:val="00AC6E5E"/>
    <w:rsid w:val="00AC7857"/>
    <w:rsid w:val="00AC7E2D"/>
    <w:rsid w:val="00AD038B"/>
    <w:rsid w:val="00AD2C68"/>
    <w:rsid w:val="00AD38F3"/>
    <w:rsid w:val="00AD3B98"/>
    <w:rsid w:val="00AD5CAE"/>
    <w:rsid w:val="00AD6B50"/>
    <w:rsid w:val="00AD757D"/>
    <w:rsid w:val="00AE1D8B"/>
    <w:rsid w:val="00AE40AA"/>
    <w:rsid w:val="00AF33CD"/>
    <w:rsid w:val="00AF3F4D"/>
    <w:rsid w:val="00AF58F0"/>
    <w:rsid w:val="00AF5AAE"/>
    <w:rsid w:val="00AF67F8"/>
    <w:rsid w:val="00AF7181"/>
    <w:rsid w:val="00AF71DC"/>
    <w:rsid w:val="00B0062E"/>
    <w:rsid w:val="00B011D0"/>
    <w:rsid w:val="00B039D2"/>
    <w:rsid w:val="00B03E0E"/>
    <w:rsid w:val="00B04E3F"/>
    <w:rsid w:val="00B07A43"/>
    <w:rsid w:val="00B1009D"/>
    <w:rsid w:val="00B10949"/>
    <w:rsid w:val="00B14A8F"/>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246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010"/>
    <w:rsid w:val="00C461B0"/>
    <w:rsid w:val="00C505DB"/>
    <w:rsid w:val="00C52E4B"/>
    <w:rsid w:val="00C54709"/>
    <w:rsid w:val="00C54A63"/>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2204"/>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150F"/>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383C"/>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B97D1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customStyle="1" w:styleId="ListParagraphChar">
    <w:name w:val="List Paragraph Char"/>
    <w:link w:val="ListParagraph"/>
    <w:uiPriority w:val="34"/>
    <w:locked/>
    <w:rsid w:val="0083550C"/>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en/Careers/Student-and-graduate-programs/Postdoctoral-fellowsh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Research/Oan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yperlink" Target="http://www.csiro.au/" TargetMode="External"/><Relationship Id="rId10" Type="http://schemas.openxmlformats.org/officeDocument/2006/relationships/hyperlink" Target="mailto:Pep.Canadell@csiro.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careers/postdoctoral-fellowship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ΩÊQˇ">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2C7B2A"/>
    <w:rsid w:val="002F7F2B"/>
    <w:rsid w:val="003C6F9C"/>
    <w:rsid w:val="00414F94"/>
    <w:rsid w:val="004A459A"/>
    <w:rsid w:val="00605EB0"/>
    <w:rsid w:val="0063685B"/>
    <w:rsid w:val="006C4702"/>
    <w:rsid w:val="007C7613"/>
    <w:rsid w:val="0082379D"/>
    <w:rsid w:val="0083493E"/>
    <w:rsid w:val="00855B8A"/>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2.xml><?xml version="1.0" encoding="utf-8"?>
<ds:datastoreItem xmlns:ds="http://schemas.openxmlformats.org/officeDocument/2006/customXml" ds:itemID="{903F7F54-9558-4597-B664-8EA9410551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152A4-BB2C-47FB-BBD1-E397D273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9</TotalTime>
  <Pages>5</Pages>
  <Words>1388</Words>
  <Characters>8975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10343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5</cp:revision>
  <cp:lastPrinted>2012-02-01T05:32:00Z</cp:lastPrinted>
  <dcterms:created xsi:type="dcterms:W3CDTF">2020-07-14T06:17:00Z</dcterms:created>
  <dcterms:modified xsi:type="dcterms:W3CDTF">2020-07-14T10:33:00Z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