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77604C" w:rsidP="0092729A">
      <w:pPr>
        <w:pStyle w:val="Heading1"/>
        <w:spacing w:before="480"/>
        <w:ind w:left="-142"/>
        <w:rPr>
          <w:rFonts w:ascii="Calibri" w:hAnsi="Calibri"/>
          <w:sz w:val="36"/>
          <w:szCs w:val="22"/>
          <w:lang w:val="en-US"/>
        </w:rPr>
      </w:pPr>
      <w:r>
        <w:rPr>
          <w:rFonts w:ascii="Calibri" w:hAnsi="Calibri"/>
          <w:sz w:val="36"/>
          <w:szCs w:val="22"/>
        </w:rPr>
        <w:t xml:space="preserve">Research </w:t>
      </w:r>
      <w:r w:rsidR="00A70FD2">
        <w:rPr>
          <w:rFonts w:ascii="Calibri" w:hAnsi="Calibri"/>
          <w:sz w:val="36"/>
          <w:szCs w:val="22"/>
        </w:rPr>
        <w:t>Scientist/Engineer</w:t>
      </w:r>
      <w:r w:rsidR="009F24BD" w:rsidRPr="00E641DA">
        <w:rPr>
          <w:rFonts w:ascii="Calibri" w:hAnsi="Calibri"/>
          <w:sz w:val="36"/>
          <w:szCs w:val="22"/>
        </w:rPr>
        <w:t xml:space="preserve"> – CSOF</w:t>
      </w:r>
      <w:r w:rsidR="00C779E0">
        <w:rPr>
          <w:rFonts w:ascii="Calibri" w:hAnsi="Calibri"/>
          <w:sz w:val="36"/>
          <w:szCs w:val="22"/>
          <w:lang w:val="en-US"/>
        </w:rPr>
        <w:t>5</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D582D" w:rsidRPr="00E641DA" w:rsidTr="008D582D">
        <w:trPr>
          <w:trHeight w:val="488"/>
        </w:trPr>
        <w:tc>
          <w:tcPr>
            <w:tcW w:w="2766" w:type="dxa"/>
            <w:shd w:val="clear" w:color="auto" w:fill="F2F2F2"/>
            <w:vAlign w:val="center"/>
          </w:tcPr>
          <w:p w:rsidR="008D582D" w:rsidRPr="00E641DA" w:rsidRDefault="008D582D"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8D582D" w:rsidRPr="00382F58" w:rsidRDefault="008D582D" w:rsidP="00FD5985">
            <w:pPr>
              <w:tabs>
                <w:tab w:val="left" w:pos="6093"/>
              </w:tabs>
              <w:spacing w:before="120" w:after="60"/>
              <w:rPr>
                <w:rFonts w:ascii="Calibri" w:hAnsi="Calibri"/>
                <w:sz w:val="22"/>
                <w:szCs w:val="22"/>
              </w:rPr>
            </w:pPr>
            <w:r w:rsidRPr="00572E92">
              <w:rPr>
                <w:rFonts w:ascii="Calibri" w:hAnsi="Calibri"/>
                <w:sz w:val="22"/>
                <w:szCs w:val="22"/>
              </w:rPr>
              <w:fldChar w:fldCharType="begin">
                <w:ffData>
                  <w:name w:val=""/>
                  <w:enabled/>
                  <w:calcOnExit w:val="0"/>
                  <w:helpText w:type="text" w:val="Enter the titile for the job. Usually Research Scientist or Research Engineer."/>
                  <w:statusText w:type="text" w:val="Enter the titile for the job. Usually Research Scientist or Research Engineer."/>
                  <w:textInput>
                    <w:default w:val="Research Scientist/Engineer"/>
                  </w:textInput>
                </w:ffData>
              </w:fldChar>
            </w:r>
            <w:r w:rsidRPr="00572E92">
              <w:rPr>
                <w:rFonts w:ascii="Calibri" w:hAnsi="Calibri"/>
                <w:sz w:val="22"/>
                <w:szCs w:val="22"/>
              </w:rPr>
              <w:instrText xml:space="preserve"> FORMTEXT </w:instrText>
            </w:r>
            <w:r w:rsidRPr="00572E92">
              <w:rPr>
                <w:rFonts w:ascii="Calibri" w:hAnsi="Calibri"/>
                <w:sz w:val="22"/>
                <w:szCs w:val="22"/>
              </w:rPr>
            </w:r>
            <w:r w:rsidRPr="00572E92">
              <w:rPr>
                <w:rFonts w:ascii="Calibri" w:hAnsi="Calibri"/>
                <w:sz w:val="22"/>
                <w:szCs w:val="22"/>
              </w:rPr>
              <w:fldChar w:fldCharType="separate"/>
            </w:r>
            <w:r w:rsidRPr="00572E92">
              <w:rPr>
                <w:rFonts w:ascii="Calibri" w:hAnsi="Calibri"/>
                <w:noProof/>
                <w:sz w:val="22"/>
                <w:szCs w:val="22"/>
              </w:rPr>
              <w:t>Research Scientist/Engineer</w:t>
            </w:r>
            <w:r w:rsidRPr="00572E92">
              <w:rPr>
                <w:rFonts w:ascii="Calibri" w:hAnsi="Calibri"/>
                <w:sz w:val="22"/>
                <w:szCs w:val="22"/>
              </w:rPr>
              <w:fldChar w:fldCharType="end"/>
            </w:r>
          </w:p>
        </w:tc>
      </w:tr>
      <w:tr w:rsidR="008D582D" w:rsidRPr="00E641DA" w:rsidTr="008D582D">
        <w:trPr>
          <w:trHeight w:val="423"/>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8D582D" w:rsidRPr="009040D3" w:rsidRDefault="00572E92" w:rsidP="00572E92">
            <w:pPr>
              <w:rPr>
                <w:rFonts w:ascii="Calibri" w:hAnsi="Calibri"/>
                <w:sz w:val="22"/>
                <w:szCs w:val="22"/>
              </w:rPr>
            </w:pPr>
            <w:r>
              <w:rPr>
                <w:rFonts w:ascii="Calibri" w:hAnsi="Calibri"/>
                <w:sz w:val="22"/>
                <w:szCs w:val="22"/>
              </w:rPr>
              <w:t>57580</w:t>
            </w:r>
          </w:p>
        </w:tc>
      </w:tr>
      <w:tr w:rsidR="008D582D" w:rsidRPr="00E641DA" w:rsidTr="008D582D">
        <w:trPr>
          <w:trHeight w:val="415"/>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8D582D" w:rsidRPr="00E641DA" w:rsidRDefault="008D582D" w:rsidP="00C779E0">
            <w:pPr>
              <w:rPr>
                <w:rFonts w:ascii="Calibri" w:hAnsi="Calibri"/>
                <w:sz w:val="22"/>
                <w:szCs w:val="22"/>
              </w:rPr>
            </w:pPr>
            <w:r>
              <w:rPr>
                <w:rFonts w:ascii="Calibri" w:hAnsi="Calibri"/>
                <w:sz w:val="22"/>
                <w:szCs w:val="22"/>
              </w:rPr>
              <w:t>CSOF5</w:t>
            </w:r>
          </w:p>
        </w:tc>
      </w:tr>
      <w:tr w:rsidR="008D582D" w:rsidRPr="00E641DA" w:rsidTr="008D582D">
        <w:trPr>
          <w:trHeight w:val="407"/>
        </w:trPr>
        <w:tc>
          <w:tcPr>
            <w:tcW w:w="2766" w:type="dxa"/>
            <w:shd w:val="clear" w:color="auto" w:fill="F2F2F2"/>
            <w:vAlign w:val="center"/>
          </w:tcPr>
          <w:p w:rsidR="008D582D" w:rsidRPr="00D8313E" w:rsidRDefault="008D582D" w:rsidP="003A0708">
            <w:pPr>
              <w:rPr>
                <w:rStyle w:val="BlindHyperlink"/>
              </w:rPr>
            </w:pPr>
            <w:r w:rsidRPr="00D8313E">
              <w:rPr>
                <w:rStyle w:val="BlindHyperlink"/>
              </w:rPr>
              <w:t>Salary Range:</w:t>
            </w:r>
          </w:p>
        </w:tc>
        <w:tc>
          <w:tcPr>
            <w:tcW w:w="6804" w:type="dxa"/>
            <w:vAlign w:val="center"/>
          </w:tcPr>
          <w:p w:rsidR="008D582D" w:rsidRPr="00E641DA" w:rsidRDefault="008D582D" w:rsidP="00674968">
            <w:pPr>
              <w:rPr>
                <w:rFonts w:ascii="Calibri" w:hAnsi="Calibri"/>
                <w:sz w:val="22"/>
                <w:szCs w:val="22"/>
              </w:rPr>
            </w:pPr>
            <w:bookmarkStart w:id="0" w:name="SalaryRange"/>
            <w:r>
              <w:rPr>
                <w:rFonts w:ascii="Calibri" w:hAnsi="Calibri"/>
                <w:sz w:val="22"/>
                <w:szCs w:val="22"/>
              </w:rPr>
              <w:t xml:space="preserve">AU </w:t>
            </w:r>
            <w:r w:rsidR="00572E92">
              <w:rPr>
                <w:rFonts w:ascii="Calibri" w:hAnsi="Calibri"/>
                <w:sz w:val="22"/>
                <w:szCs w:val="22"/>
              </w:rPr>
              <w:t>$9</w:t>
            </w:r>
            <w:r w:rsidR="00674968">
              <w:rPr>
                <w:rFonts w:ascii="Calibri" w:hAnsi="Calibri"/>
                <w:sz w:val="22"/>
                <w:szCs w:val="22"/>
              </w:rPr>
              <w:t>7K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572E92">
              <w:rPr>
                <w:rFonts w:ascii="Calibri" w:hAnsi="Calibri"/>
                <w:sz w:val="22"/>
                <w:szCs w:val="22"/>
              </w:rPr>
              <w:t>$</w:t>
            </w:r>
            <w:r w:rsidR="00674968">
              <w:rPr>
                <w:rFonts w:ascii="Calibri" w:hAnsi="Calibri"/>
                <w:sz w:val="22"/>
                <w:szCs w:val="22"/>
              </w:rPr>
              <w:t>105K</w:t>
            </w:r>
            <w:bookmarkStart w:id="1" w:name="_GoBack"/>
            <w:bookmarkEnd w:id="1"/>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8D582D" w:rsidRPr="00E641DA" w:rsidTr="008D582D">
        <w:trPr>
          <w:trHeight w:val="433"/>
        </w:trPr>
        <w:tc>
          <w:tcPr>
            <w:tcW w:w="2766" w:type="dxa"/>
            <w:shd w:val="clear" w:color="auto" w:fill="F2F2F2"/>
            <w:vAlign w:val="center"/>
          </w:tcPr>
          <w:p w:rsidR="008D582D" w:rsidRPr="00E641DA" w:rsidRDefault="008D582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8D582D" w:rsidRPr="00E641DA" w:rsidRDefault="00572E92" w:rsidP="00572E92">
            <w:pPr>
              <w:tabs>
                <w:tab w:val="left" w:pos="6093"/>
              </w:tabs>
              <w:rPr>
                <w:rFonts w:ascii="Calibri" w:hAnsi="Calibri"/>
                <w:sz w:val="22"/>
                <w:szCs w:val="22"/>
              </w:rPr>
            </w:pPr>
            <w:r>
              <w:rPr>
                <w:rFonts w:ascii="Calibri" w:hAnsi="Calibri"/>
                <w:sz w:val="22"/>
                <w:szCs w:val="22"/>
              </w:rPr>
              <w:t>S</w:t>
            </w:r>
            <w:r w:rsidR="00CE796C">
              <w:rPr>
                <w:rFonts w:ascii="Calibri" w:hAnsi="Calibri"/>
                <w:sz w:val="22"/>
                <w:szCs w:val="22"/>
              </w:rPr>
              <w:t>t Lucia, Queensland</w:t>
            </w:r>
          </w:p>
        </w:tc>
      </w:tr>
      <w:tr w:rsidR="008D582D" w:rsidRPr="00E641DA" w:rsidTr="008D582D">
        <w:trPr>
          <w:trHeight w:val="405"/>
        </w:trPr>
        <w:tc>
          <w:tcPr>
            <w:tcW w:w="2766" w:type="dxa"/>
            <w:shd w:val="clear" w:color="auto" w:fill="F2F2F2"/>
            <w:vAlign w:val="center"/>
          </w:tcPr>
          <w:p w:rsidR="008D582D" w:rsidRPr="00D8313E" w:rsidRDefault="008D582D" w:rsidP="003A0708">
            <w:pPr>
              <w:rPr>
                <w:rStyle w:val="BlindHyperlink"/>
              </w:rPr>
            </w:pPr>
            <w:r w:rsidRPr="00D8313E">
              <w:rPr>
                <w:rStyle w:val="BlindHyperlink"/>
              </w:rPr>
              <w:t>Tenure:</w:t>
            </w:r>
          </w:p>
        </w:tc>
        <w:bookmarkStart w:id="2" w:name="Tenure"/>
        <w:tc>
          <w:tcPr>
            <w:tcW w:w="6804" w:type="dxa"/>
            <w:vAlign w:val="center"/>
          </w:tcPr>
          <w:p w:rsidR="008D582D" w:rsidRPr="00E641DA" w:rsidRDefault="008D582D" w:rsidP="00CE796C">
            <w:pPr>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0"/>
                  </w:checkBox>
                </w:ffData>
              </w:fldChar>
            </w:r>
            <w:r>
              <w:rPr>
                <w:rFonts w:ascii="Calibri" w:hAnsi="Calibri"/>
                <w:sz w:val="22"/>
                <w:szCs w:val="22"/>
              </w:rPr>
              <w:instrText xml:space="preserve"> FORMCHECKBOX </w:instrText>
            </w:r>
            <w:r w:rsidR="0055436D">
              <w:rPr>
                <w:rFonts w:ascii="Calibri" w:hAnsi="Calibri"/>
                <w:sz w:val="22"/>
                <w:szCs w:val="22"/>
              </w:rPr>
            </w:r>
            <w:r w:rsidR="0055436D">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Indefinite OR </w:t>
            </w:r>
            <w:r w:rsidR="00CE796C">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term and add the number of years and months required in the term."/>
                  <w:statusText w:type="text" w:val="Check this box if the tenure is term."/>
                  <w:checkBox>
                    <w:sizeAuto/>
                    <w:default w:val="1"/>
                  </w:checkBox>
                </w:ffData>
              </w:fldChar>
            </w:r>
            <w:r w:rsidR="00CE796C">
              <w:rPr>
                <w:rFonts w:ascii="Calibri" w:hAnsi="Calibri"/>
                <w:sz w:val="22"/>
                <w:szCs w:val="22"/>
              </w:rPr>
              <w:instrText xml:space="preserve"> FORMCHECKBOX </w:instrText>
            </w:r>
            <w:r w:rsidR="0055436D">
              <w:rPr>
                <w:rFonts w:ascii="Calibri" w:hAnsi="Calibri"/>
                <w:sz w:val="22"/>
                <w:szCs w:val="22"/>
              </w:rPr>
            </w:r>
            <w:r w:rsidR="0055436D">
              <w:rPr>
                <w:rFonts w:ascii="Calibri" w:hAnsi="Calibri"/>
                <w:sz w:val="22"/>
                <w:szCs w:val="22"/>
              </w:rPr>
              <w:fldChar w:fldCharType="separate"/>
            </w:r>
            <w:r w:rsidR="00CE796C">
              <w:rPr>
                <w:rFonts w:ascii="Calibri" w:hAnsi="Calibri"/>
                <w:sz w:val="22"/>
                <w:szCs w:val="22"/>
              </w:rPr>
              <w:fldChar w:fldCharType="end"/>
            </w:r>
            <w:r>
              <w:rPr>
                <w:rFonts w:ascii="Calibri" w:hAnsi="Calibri"/>
                <w:sz w:val="22"/>
                <w:szCs w:val="22"/>
              </w:rPr>
              <w:t xml:space="preserve"> Specified Term of  </w:t>
            </w:r>
            <w:r w:rsidR="00CE796C">
              <w:rPr>
                <w:rFonts w:ascii="Calibri" w:hAnsi="Calibri"/>
                <w:sz w:val="22"/>
                <w:szCs w:val="22"/>
              </w:rPr>
              <w:t xml:space="preserve">3 </w:t>
            </w:r>
            <w:r>
              <w:rPr>
                <w:rFonts w:ascii="Calibri" w:hAnsi="Calibri"/>
                <w:sz w:val="22"/>
                <w:szCs w:val="22"/>
              </w:rPr>
              <w:t xml:space="preserve">years and </w:t>
            </w:r>
            <w:r>
              <w:rPr>
                <w:rFonts w:ascii="Calibri" w:hAnsi="Calibri"/>
                <w:sz w:val="22"/>
                <w:szCs w:val="22"/>
                <w:highlight w:val="yellow"/>
              </w:rPr>
              <w:fldChar w:fldCharType="begin">
                <w:ffData>
                  <w:name w:val=""/>
                  <w:enabled/>
                  <w:calcOnExit w:val="0"/>
                  <w:helpText w:type="text" w:val="Enter the number of months being offered in addition to the yeas."/>
                  <w:statusText w:type="text" w:val="Enter the number of months being offered in addition to the yeas."/>
                  <w:textInput>
                    <w:type w:val="number"/>
                    <w:default w:val="0"/>
                    <w:format w:val="0"/>
                  </w:textInput>
                </w:ffData>
              </w:fldChar>
            </w:r>
            <w:r>
              <w:rPr>
                <w:rFonts w:ascii="Calibri" w:hAnsi="Calibri"/>
                <w:sz w:val="22"/>
                <w:szCs w:val="22"/>
                <w:highlight w:val="yellow"/>
              </w:rPr>
              <w:instrText xml:space="preserve"> FORMTEXT </w:instrText>
            </w:r>
            <w:r>
              <w:rPr>
                <w:rFonts w:ascii="Calibri" w:hAnsi="Calibri"/>
                <w:sz w:val="22"/>
                <w:szCs w:val="22"/>
                <w:highlight w:val="yellow"/>
              </w:rPr>
            </w:r>
            <w:r>
              <w:rPr>
                <w:rFonts w:ascii="Calibri" w:hAnsi="Calibri"/>
                <w:sz w:val="22"/>
                <w:szCs w:val="22"/>
                <w:highlight w:val="yellow"/>
              </w:rPr>
              <w:fldChar w:fldCharType="separate"/>
            </w:r>
            <w:r>
              <w:rPr>
                <w:rFonts w:ascii="Calibri" w:hAnsi="Calibri"/>
                <w:noProof/>
                <w:sz w:val="22"/>
                <w:szCs w:val="22"/>
                <w:highlight w:val="yellow"/>
              </w:rPr>
              <w:t>0</w:t>
            </w:r>
            <w:r>
              <w:rPr>
                <w:rFonts w:ascii="Calibri" w:hAnsi="Calibri"/>
                <w:sz w:val="22"/>
                <w:szCs w:val="22"/>
                <w:highlight w:val="yellow"/>
              </w:rPr>
              <w:fldChar w:fldCharType="end"/>
            </w:r>
            <w:r>
              <w:rPr>
                <w:rFonts w:ascii="Calibri" w:hAnsi="Calibri"/>
                <w:sz w:val="22"/>
                <w:szCs w:val="22"/>
              </w:rPr>
              <w:t xml:space="preserve"> months</w:t>
            </w:r>
            <w:bookmarkEnd w:id="2"/>
          </w:p>
        </w:tc>
      </w:tr>
      <w:tr w:rsidR="008D582D" w:rsidRPr="00E641DA" w:rsidTr="008D582D">
        <w:trPr>
          <w:trHeight w:val="429"/>
        </w:trPr>
        <w:tc>
          <w:tcPr>
            <w:tcW w:w="2766" w:type="dxa"/>
            <w:shd w:val="clear" w:color="auto" w:fill="F2F2F2"/>
            <w:vAlign w:val="center"/>
          </w:tcPr>
          <w:p w:rsidR="008D582D" w:rsidRPr="00E641DA" w:rsidRDefault="008D582D"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8D582D" w:rsidRPr="00E641DA" w:rsidRDefault="008D582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8D582D" w:rsidRPr="00E641DA" w:rsidTr="008D582D">
        <w:trPr>
          <w:trHeight w:val="970"/>
        </w:trPr>
        <w:tc>
          <w:tcPr>
            <w:tcW w:w="2766" w:type="dxa"/>
            <w:shd w:val="clear" w:color="auto" w:fill="F2F2F2"/>
            <w:vAlign w:val="center"/>
          </w:tcPr>
          <w:p w:rsidR="008D582D" w:rsidRPr="00D8313E" w:rsidRDefault="008D582D" w:rsidP="00A0184C">
            <w:pPr>
              <w:spacing w:before="240" w:after="240"/>
              <w:rPr>
                <w:rStyle w:val="BlindHyperlink"/>
              </w:rPr>
            </w:pPr>
            <w:r w:rsidRPr="00D8313E">
              <w:rPr>
                <w:rStyle w:val="BlindHyperlink"/>
              </w:rPr>
              <w:t>Applications are open to:</w:t>
            </w:r>
          </w:p>
        </w:tc>
        <w:bookmarkStart w:id="3" w:name="Citizenship"/>
        <w:tc>
          <w:tcPr>
            <w:tcW w:w="6804" w:type="dxa"/>
            <w:vAlign w:val="center"/>
          </w:tcPr>
          <w:p w:rsidR="008D582D" w:rsidRPr="00E641DA" w:rsidRDefault="008D582D" w:rsidP="008D582D">
            <w:pPr>
              <w:pStyle w:val="ListParagraph"/>
              <w:spacing w:before="12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4" w:name="Check4"/>
            <w:r>
              <w:rPr>
                <w:rFonts w:ascii="Calibri" w:hAnsi="Calibri"/>
                <w:sz w:val="22"/>
                <w:szCs w:val="22"/>
              </w:rPr>
              <w:instrText xml:space="preserve"> FORMCHECKBOX </w:instrText>
            </w:r>
            <w:r w:rsidR="0055436D">
              <w:rPr>
                <w:rFonts w:ascii="Calibri" w:hAnsi="Calibri"/>
                <w:sz w:val="22"/>
                <w:szCs w:val="22"/>
              </w:rPr>
            </w:r>
            <w:r w:rsidR="0055436D">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Australian Citizens Only</w:t>
            </w:r>
          </w:p>
          <w:p w:rsidR="008D582D" w:rsidRPr="00E641DA" w:rsidRDefault="008D582D" w:rsidP="008D582D">
            <w:pPr>
              <w:pStyle w:val="ListParagraph"/>
              <w:spacing w:before="120"/>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55436D">
              <w:rPr>
                <w:rFonts w:ascii="Calibri" w:hAnsi="Calibri"/>
                <w:sz w:val="22"/>
                <w:szCs w:val="22"/>
              </w:rPr>
            </w:r>
            <w:r w:rsidR="0055436D">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w:t>
            </w:r>
            <w:r>
              <w:rPr>
                <w:rFonts w:ascii="Calibri" w:hAnsi="Calibri"/>
                <w:sz w:val="22"/>
                <w:szCs w:val="22"/>
              </w:rPr>
              <w:t xml:space="preserve">/New Zealand </w:t>
            </w:r>
            <w:r w:rsidRPr="00E641DA">
              <w:rPr>
                <w:rFonts w:ascii="Calibri" w:hAnsi="Calibri"/>
                <w:sz w:val="22"/>
                <w:szCs w:val="22"/>
              </w:rPr>
              <w:t xml:space="preserve">Citizens and </w:t>
            </w:r>
            <w:r>
              <w:rPr>
                <w:rFonts w:ascii="Calibri" w:hAnsi="Calibri"/>
                <w:sz w:val="22"/>
                <w:szCs w:val="22"/>
              </w:rPr>
              <w:t xml:space="preserve">Australian </w:t>
            </w:r>
            <w:r w:rsidRPr="00E641DA">
              <w:rPr>
                <w:rFonts w:ascii="Calibri" w:hAnsi="Calibri"/>
                <w:sz w:val="22"/>
                <w:szCs w:val="22"/>
              </w:rPr>
              <w:t>Permanent Residents Only</w:t>
            </w:r>
          </w:p>
          <w:p w:rsidR="008D582D" w:rsidRPr="007F154C" w:rsidRDefault="00CE796C" w:rsidP="007F154C">
            <w:pPr>
              <w:pStyle w:val="ListParagraph"/>
              <w:numPr>
                <w:ilvl w:val="0"/>
                <w:numId w:val="9"/>
              </w:numPr>
              <w:spacing w:before="120"/>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r>
              <w:rPr>
                <w:rFonts w:ascii="Calibri" w:hAnsi="Calibri"/>
                <w:sz w:val="22"/>
                <w:szCs w:val="22"/>
              </w:rPr>
              <w:instrText xml:space="preserve"> </w:instrText>
            </w:r>
            <w:bookmarkStart w:id="5" w:name="Check5"/>
            <w:r>
              <w:rPr>
                <w:rFonts w:ascii="Calibri" w:hAnsi="Calibri"/>
                <w:sz w:val="22"/>
                <w:szCs w:val="22"/>
              </w:rPr>
              <w:instrText xml:space="preserve">FORMCHECKBOX </w:instrText>
            </w:r>
            <w:r w:rsidR="0055436D">
              <w:rPr>
                <w:rFonts w:ascii="Calibri" w:hAnsi="Calibri"/>
                <w:sz w:val="22"/>
                <w:szCs w:val="22"/>
              </w:rPr>
            </w:r>
            <w:r w:rsidR="0055436D">
              <w:rPr>
                <w:rFonts w:ascii="Calibri" w:hAnsi="Calibri"/>
                <w:sz w:val="22"/>
                <w:szCs w:val="22"/>
              </w:rPr>
              <w:fldChar w:fldCharType="separate"/>
            </w:r>
            <w:r>
              <w:rPr>
                <w:rFonts w:ascii="Calibri" w:hAnsi="Calibri"/>
                <w:sz w:val="22"/>
                <w:szCs w:val="22"/>
              </w:rPr>
              <w:fldChar w:fldCharType="end"/>
            </w:r>
            <w:bookmarkEnd w:id="5"/>
            <w:r w:rsidR="008D582D" w:rsidRPr="00E641DA">
              <w:rPr>
                <w:rFonts w:ascii="Calibri" w:hAnsi="Calibri"/>
                <w:sz w:val="22"/>
                <w:szCs w:val="22"/>
              </w:rPr>
              <w:t xml:space="preserve">  All Candidates</w:t>
            </w:r>
            <w:bookmarkEnd w:id="3"/>
          </w:p>
        </w:tc>
      </w:tr>
      <w:tr w:rsidR="008D582D" w:rsidRPr="00E641DA" w:rsidTr="008D582D">
        <w:trPr>
          <w:trHeight w:val="429"/>
        </w:trPr>
        <w:tc>
          <w:tcPr>
            <w:tcW w:w="2766" w:type="dxa"/>
            <w:shd w:val="clear" w:color="auto" w:fill="F2F2F2"/>
            <w:vAlign w:val="center"/>
          </w:tcPr>
          <w:p w:rsidR="008D582D" w:rsidRPr="00E641DA" w:rsidRDefault="008D582D"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8D582D" w:rsidRPr="00E641DA" w:rsidRDefault="008D582D" w:rsidP="003C0B40">
            <w:pPr>
              <w:pStyle w:val="ListParagraph"/>
              <w:ind w:left="0"/>
              <w:rPr>
                <w:rFonts w:ascii="Calibri" w:hAnsi="Calibri"/>
                <w:sz w:val="22"/>
                <w:szCs w:val="22"/>
              </w:rPr>
            </w:pPr>
            <w:r>
              <w:rPr>
                <w:rFonts w:ascii="Calibri" w:hAnsi="Calibri"/>
                <w:sz w:val="22"/>
                <w:szCs w:val="22"/>
              </w:rPr>
              <w:t>Research Scientist / Engineer</w:t>
            </w:r>
          </w:p>
        </w:tc>
      </w:tr>
      <w:tr w:rsidR="008D582D" w:rsidRPr="00E641DA" w:rsidTr="008D582D">
        <w:trPr>
          <w:trHeight w:val="421"/>
        </w:trPr>
        <w:tc>
          <w:tcPr>
            <w:tcW w:w="2766" w:type="dxa"/>
            <w:shd w:val="clear" w:color="auto" w:fill="F2F2F2"/>
            <w:vAlign w:val="center"/>
          </w:tcPr>
          <w:p w:rsidR="008D582D" w:rsidRPr="00D8313E" w:rsidRDefault="008D582D" w:rsidP="00F3596F">
            <w:pPr>
              <w:rPr>
                <w:rStyle w:val="BlindHyperlink"/>
              </w:rPr>
            </w:pPr>
            <w:r w:rsidRPr="00D8313E">
              <w:rPr>
                <w:rStyle w:val="BlindHyperlink"/>
              </w:rPr>
              <w:t>% Client Focus - Internal:</w:t>
            </w:r>
          </w:p>
        </w:tc>
        <w:tc>
          <w:tcPr>
            <w:tcW w:w="6804" w:type="dxa"/>
            <w:vAlign w:val="center"/>
          </w:tcPr>
          <w:p w:rsidR="008D582D" w:rsidRPr="00E641DA" w:rsidRDefault="00CE796C" w:rsidP="003C0B40">
            <w:pPr>
              <w:pStyle w:val="ListParagraph"/>
              <w:ind w:left="0"/>
              <w:rPr>
                <w:rFonts w:ascii="Calibri" w:hAnsi="Calibri"/>
                <w:sz w:val="22"/>
                <w:szCs w:val="22"/>
              </w:rPr>
            </w:pPr>
            <w:r>
              <w:rPr>
                <w:rFonts w:ascii="Calibri" w:hAnsi="Calibri"/>
                <w:sz w:val="22"/>
                <w:szCs w:val="22"/>
              </w:rPr>
              <w:t>25%</w:t>
            </w:r>
          </w:p>
        </w:tc>
      </w:tr>
      <w:tr w:rsidR="008D582D" w:rsidRPr="00E641DA" w:rsidTr="008D582D">
        <w:trPr>
          <w:trHeight w:val="413"/>
        </w:trPr>
        <w:tc>
          <w:tcPr>
            <w:tcW w:w="2766" w:type="dxa"/>
            <w:shd w:val="clear" w:color="auto" w:fill="F2F2F2"/>
            <w:vAlign w:val="center"/>
          </w:tcPr>
          <w:p w:rsidR="008D582D" w:rsidRPr="00D8313E" w:rsidRDefault="008D582D" w:rsidP="00F3596F">
            <w:pPr>
              <w:rPr>
                <w:rStyle w:val="BlindHyperlink"/>
              </w:rPr>
            </w:pPr>
            <w:r w:rsidRPr="00D8313E">
              <w:rPr>
                <w:rStyle w:val="BlindHyperlink"/>
              </w:rPr>
              <w:t>% Client Focus - External:</w:t>
            </w:r>
          </w:p>
        </w:tc>
        <w:tc>
          <w:tcPr>
            <w:tcW w:w="6804" w:type="dxa"/>
            <w:vAlign w:val="center"/>
          </w:tcPr>
          <w:p w:rsidR="008D582D" w:rsidRPr="00E641DA" w:rsidRDefault="00CE796C" w:rsidP="003C0B40">
            <w:pPr>
              <w:pStyle w:val="ListParagraph"/>
              <w:ind w:left="0"/>
              <w:rPr>
                <w:rFonts w:ascii="Calibri" w:hAnsi="Calibri"/>
                <w:sz w:val="22"/>
                <w:szCs w:val="22"/>
              </w:rPr>
            </w:pPr>
            <w:r>
              <w:rPr>
                <w:rFonts w:ascii="Calibri" w:hAnsi="Calibri"/>
                <w:sz w:val="22"/>
                <w:szCs w:val="22"/>
              </w:rPr>
              <w:t>75%</w:t>
            </w:r>
          </w:p>
        </w:tc>
      </w:tr>
      <w:tr w:rsidR="008D582D" w:rsidRPr="00E641DA" w:rsidTr="008D582D">
        <w:trPr>
          <w:trHeight w:val="420"/>
        </w:trPr>
        <w:tc>
          <w:tcPr>
            <w:tcW w:w="2766" w:type="dxa"/>
            <w:shd w:val="clear" w:color="auto" w:fill="F2F2F2"/>
            <w:vAlign w:val="center"/>
          </w:tcPr>
          <w:p w:rsidR="008D582D" w:rsidRPr="00D8313E" w:rsidRDefault="008D582D" w:rsidP="00F3596F">
            <w:pPr>
              <w:rPr>
                <w:rStyle w:val="BlindHyperlink"/>
              </w:rPr>
            </w:pPr>
            <w:r w:rsidRPr="00D8313E">
              <w:rPr>
                <w:rStyle w:val="BlindHyperlink"/>
              </w:rPr>
              <w:t>Reports to the:</w:t>
            </w:r>
          </w:p>
        </w:tc>
        <w:tc>
          <w:tcPr>
            <w:tcW w:w="6804" w:type="dxa"/>
            <w:vAlign w:val="center"/>
          </w:tcPr>
          <w:p w:rsidR="008D582D" w:rsidRPr="00E641DA" w:rsidRDefault="00CE796C" w:rsidP="00240A35">
            <w:pPr>
              <w:pStyle w:val="ListParagraph"/>
              <w:ind w:left="0"/>
              <w:rPr>
                <w:rFonts w:ascii="Calibri" w:hAnsi="Calibri"/>
                <w:sz w:val="22"/>
                <w:szCs w:val="22"/>
              </w:rPr>
            </w:pPr>
            <w:r>
              <w:rPr>
                <w:rFonts w:ascii="Calibri" w:hAnsi="Calibri"/>
                <w:sz w:val="22"/>
                <w:szCs w:val="22"/>
              </w:rPr>
              <w:t>Team Leader – Sugarcane Improvement</w:t>
            </w:r>
          </w:p>
        </w:tc>
      </w:tr>
      <w:tr w:rsidR="008D582D" w:rsidRPr="00E641DA" w:rsidTr="008D582D">
        <w:trPr>
          <w:trHeight w:val="411"/>
        </w:trPr>
        <w:tc>
          <w:tcPr>
            <w:tcW w:w="2766" w:type="dxa"/>
            <w:shd w:val="clear" w:color="auto" w:fill="F2F2F2"/>
            <w:vAlign w:val="center"/>
          </w:tcPr>
          <w:p w:rsidR="008D582D" w:rsidRPr="00D8313E" w:rsidRDefault="008D582D" w:rsidP="00DA60FC">
            <w:pPr>
              <w:rPr>
                <w:rStyle w:val="BlindHyperlink"/>
              </w:rPr>
            </w:pPr>
            <w:r w:rsidRPr="00D8313E">
              <w:rPr>
                <w:rStyle w:val="BlindHyperlink"/>
              </w:rPr>
              <w:t>Number of Direct Reports:</w:t>
            </w:r>
          </w:p>
        </w:tc>
        <w:bookmarkStart w:id="6" w:name="DirectReports"/>
        <w:tc>
          <w:tcPr>
            <w:tcW w:w="6804" w:type="dxa"/>
            <w:vAlign w:val="center"/>
          </w:tcPr>
          <w:p w:rsidR="008D582D" w:rsidRPr="00E641DA" w:rsidRDefault="008D582D" w:rsidP="003C0B40">
            <w:pPr>
              <w:pStyle w:val="ListParagraph"/>
              <w:ind w:left="0"/>
              <w:rPr>
                <w:rFonts w:ascii="Calibri" w:hAnsi="Calibri"/>
                <w:sz w:val="22"/>
                <w:szCs w:val="22"/>
              </w:rPr>
            </w:pPr>
            <w:r>
              <w:rPr>
                <w:rFonts w:ascii="Calibri" w:hAnsi="Calibri"/>
                <w:sz w:val="22"/>
                <w:szCs w:val="22"/>
                <w:highlight w:val="yellow"/>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Pr>
                <w:rFonts w:ascii="Calibri" w:hAnsi="Calibri"/>
                <w:sz w:val="22"/>
                <w:szCs w:val="22"/>
                <w:highlight w:val="yellow"/>
              </w:rPr>
              <w:instrText xml:space="preserve"> FORMTEXT </w:instrText>
            </w:r>
            <w:r>
              <w:rPr>
                <w:rFonts w:ascii="Calibri" w:hAnsi="Calibri"/>
                <w:sz w:val="22"/>
                <w:szCs w:val="22"/>
                <w:highlight w:val="yellow"/>
              </w:rPr>
            </w:r>
            <w:r>
              <w:rPr>
                <w:rFonts w:ascii="Calibri" w:hAnsi="Calibri"/>
                <w:sz w:val="22"/>
                <w:szCs w:val="22"/>
                <w:highlight w:val="yellow"/>
              </w:rPr>
              <w:fldChar w:fldCharType="separate"/>
            </w:r>
            <w:r>
              <w:rPr>
                <w:rFonts w:ascii="Calibri" w:hAnsi="Calibri"/>
                <w:noProof/>
                <w:sz w:val="22"/>
                <w:szCs w:val="22"/>
                <w:highlight w:val="yellow"/>
              </w:rPr>
              <w:t>0</w:t>
            </w:r>
            <w:r>
              <w:rPr>
                <w:rFonts w:ascii="Calibri" w:hAnsi="Calibri"/>
                <w:sz w:val="22"/>
                <w:szCs w:val="22"/>
                <w:highlight w:val="yellow"/>
              </w:rPr>
              <w:fldChar w:fldCharType="end"/>
            </w:r>
            <w:bookmarkEnd w:id="6"/>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844B1" w:rsidRPr="00BE2D3C" w:rsidRDefault="000F2F84" w:rsidP="00F844B1">
            <w:pPr>
              <w:spacing w:before="180" w:after="120"/>
              <w:jc w:val="both"/>
              <w:rPr>
                <w:rFonts w:ascii="Calibri" w:hAnsi="Calibri"/>
                <w:sz w:val="22"/>
                <w:szCs w:val="22"/>
              </w:rPr>
            </w:pPr>
            <w:r w:rsidRPr="00634F90">
              <w:rPr>
                <w:rFonts w:ascii="Calibri" w:hAnsi="Calibri"/>
                <w:sz w:val="22"/>
                <w:szCs w:val="22"/>
              </w:rPr>
              <w:t xml:space="preserve">The role of </w:t>
            </w:r>
            <w:r w:rsidRPr="003C439F">
              <w:rPr>
                <w:rFonts w:ascii="Calibri" w:hAnsi="Calibri"/>
                <w:sz w:val="22"/>
                <w:szCs w:val="22"/>
              </w:rPr>
              <w:t>Research Scientist</w:t>
            </w:r>
            <w:r w:rsidRPr="00634F90">
              <w:rPr>
                <w:rFonts w:ascii="Calibri" w:hAnsi="Calibri"/>
                <w:sz w:val="22"/>
                <w:szCs w:val="22"/>
              </w:rPr>
              <w:t xml:space="preserve">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rsidR="005B4527" w:rsidRPr="00AE3D94" w:rsidRDefault="005B4527" w:rsidP="00F065AE">
            <w:pPr>
              <w:spacing w:after="180"/>
              <w:jc w:val="both"/>
              <w:rPr>
                <w:rFonts w:ascii="Calibri" w:hAnsi="Calibri"/>
                <w:i/>
                <w:sz w:val="22"/>
                <w:szCs w:val="22"/>
              </w:rPr>
            </w:pPr>
            <w:r w:rsidRPr="00AE3D94">
              <w:rPr>
                <w:rFonts w:ascii="Calibri" w:hAnsi="Calibri"/>
                <w:sz w:val="22"/>
                <w:szCs w:val="22"/>
              </w:rPr>
              <w:t>A highly motivated scientist is required to work with the CSIRO Sugarcane Improvement Team on a project funded by Sugar Research Australia (SRA).  The p</w:t>
            </w:r>
            <w:r w:rsidR="00F065AE" w:rsidRPr="00AE3D94">
              <w:rPr>
                <w:rFonts w:ascii="Calibri" w:hAnsi="Calibri"/>
                <w:sz w:val="22"/>
                <w:szCs w:val="22"/>
              </w:rPr>
              <w:t xml:space="preserve">roject will conduct research to develop methods for assessment of root health and to deliver diagnostic tools for field applications. The work will be conducted in partnership with the SRA Soil Health program and will include contributions to industry field days, training and adoption support programs. </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502363" w:rsidRDefault="00502363" w:rsidP="00CB7CA4">
            <w:pPr>
              <w:pStyle w:val="ListParagraph"/>
              <w:numPr>
                <w:ilvl w:val="0"/>
                <w:numId w:val="34"/>
              </w:numPr>
              <w:spacing w:before="120" w:after="60"/>
              <w:ind w:left="459" w:hanging="357"/>
              <w:jc w:val="both"/>
              <w:rPr>
                <w:rFonts w:ascii="Calibri" w:hAnsi="Calibri"/>
                <w:sz w:val="22"/>
                <w:szCs w:val="22"/>
              </w:rPr>
            </w:pPr>
            <w:r w:rsidRPr="002E5F60">
              <w:rPr>
                <w:rFonts w:ascii="Calibri" w:hAnsi="Calibri"/>
                <w:sz w:val="22"/>
                <w:szCs w:val="22"/>
              </w:rPr>
              <w:lastRenderedPageBreak/>
              <w:t xml:space="preserve">Incorporate novel approaches to scientific investigations by adapting and/or developing original concepts and ideas for </w:t>
            </w:r>
            <w:r w:rsidRPr="00E626F7">
              <w:rPr>
                <w:rFonts w:ascii="Calibri" w:hAnsi="Calibri"/>
                <w:sz w:val="22"/>
                <w:szCs w:val="22"/>
              </w:rPr>
              <w:t>new</w:t>
            </w:r>
            <w:r>
              <w:rPr>
                <w:rFonts w:ascii="Calibri" w:hAnsi="Calibri"/>
                <w:sz w:val="22"/>
                <w:szCs w:val="22"/>
              </w:rPr>
              <w:t xml:space="preserve">, </w:t>
            </w:r>
            <w:r w:rsidRPr="002E5F60">
              <w:rPr>
                <w:rFonts w:ascii="Calibri" w:hAnsi="Calibri"/>
                <w:sz w:val="22"/>
                <w:szCs w:val="22"/>
              </w:rPr>
              <w:t>existing and further research.</w:t>
            </w:r>
            <w:r w:rsidRPr="00BC28A7">
              <w:rPr>
                <w:rFonts w:ascii="Calibri" w:hAnsi="Calibri"/>
                <w:sz w:val="22"/>
                <w:szCs w:val="22"/>
              </w:rPr>
              <w:t xml:space="preserve"> </w:t>
            </w:r>
          </w:p>
          <w:p w:rsidR="00F065AE" w:rsidRPr="003368AD" w:rsidRDefault="00F065AE" w:rsidP="00572E92">
            <w:pPr>
              <w:numPr>
                <w:ilvl w:val="0"/>
                <w:numId w:val="34"/>
              </w:numPr>
              <w:spacing w:before="120" w:after="60"/>
              <w:jc w:val="both"/>
              <w:rPr>
                <w:rFonts w:ascii="Calibri" w:hAnsi="Calibri"/>
                <w:sz w:val="22"/>
                <w:szCs w:val="22"/>
              </w:rPr>
            </w:pPr>
            <w:r w:rsidRPr="003368AD">
              <w:rPr>
                <w:rFonts w:ascii="Calibri" w:hAnsi="Calibri"/>
                <w:sz w:val="22"/>
                <w:szCs w:val="22"/>
              </w:rPr>
              <w:t>Design and execute original experiments in both the field and laboratory to:</w:t>
            </w:r>
          </w:p>
          <w:p w:rsidR="00F065AE" w:rsidRDefault="00F065AE" w:rsidP="00572E92">
            <w:pPr>
              <w:pStyle w:val="ListParagraph"/>
              <w:numPr>
                <w:ilvl w:val="1"/>
                <w:numId w:val="34"/>
              </w:numPr>
              <w:spacing w:before="120" w:after="60"/>
              <w:jc w:val="both"/>
              <w:rPr>
                <w:rFonts w:ascii="Calibri" w:hAnsi="Calibri"/>
                <w:sz w:val="22"/>
                <w:szCs w:val="22"/>
              </w:rPr>
            </w:pPr>
            <w:r w:rsidRPr="0031048F">
              <w:rPr>
                <w:rFonts w:ascii="Calibri" w:hAnsi="Calibri"/>
                <w:sz w:val="22"/>
                <w:szCs w:val="22"/>
              </w:rPr>
              <w:t>Develop new methodology for assessing</w:t>
            </w:r>
            <w:r>
              <w:rPr>
                <w:rFonts w:ascii="Calibri" w:hAnsi="Calibri"/>
                <w:sz w:val="22"/>
                <w:szCs w:val="22"/>
              </w:rPr>
              <w:t xml:space="preserve"> sugarcane root systems in the field, including </w:t>
            </w:r>
            <w:r w:rsidRPr="003368AD">
              <w:rPr>
                <w:rFonts w:ascii="Calibri" w:hAnsi="Calibri"/>
                <w:sz w:val="22"/>
                <w:szCs w:val="22"/>
              </w:rPr>
              <w:t xml:space="preserve">geostatistical analysis to </w:t>
            </w:r>
            <w:r>
              <w:rPr>
                <w:rFonts w:ascii="Calibri" w:hAnsi="Calibri"/>
                <w:sz w:val="22"/>
                <w:szCs w:val="22"/>
              </w:rPr>
              <w:t>optimise</w:t>
            </w:r>
            <w:r w:rsidRPr="003368AD">
              <w:rPr>
                <w:rFonts w:ascii="Calibri" w:hAnsi="Calibri"/>
                <w:sz w:val="22"/>
                <w:szCs w:val="22"/>
              </w:rPr>
              <w:t xml:space="preserve"> field sampling </w:t>
            </w:r>
            <w:r>
              <w:rPr>
                <w:rFonts w:ascii="Calibri" w:hAnsi="Calibri"/>
                <w:sz w:val="22"/>
                <w:szCs w:val="22"/>
              </w:rPr>
              <w:t>design.</w:t>
            </w:r>
          </w:p>
          <w:p w:rsidR="00F065AE" w:rsidRPr="0031048F" w:rsidRDefault="00F065AE" w:rsidP="00572E92">
            <w:pPr>
              <w:pStyle w:val="ListParagraph"/>
              <w:numPr>
                <w:ilvl w:val="1"/>
                <w:numId w:val="34"/>
              </w:numPr>
              <w:spacing w:before="120" w:after="60"/>
              <w:jc w:val="both"/>
              <w:rPr>
                <w:rFonts w:ascii="Calibri" w:hAnsi="Calibri"/>
                <w:sz w:val="22"/>
                <w:szCs w:val="22"/>
              </w:rPr>
            </w:pPr>
            <w:r>
              <w:t>Define the impact of agronomic practices and soil-borne pathogens on root health metrics.</w:t>
            </w:r>
          </w:p>
          <w:p w:rsidR="000F2F84" w:rsidRPr="00BC28A7" w:rsidRDefault="000F2F84" w:rsidP="000F2F84">
            <w:pPr>
              <w:pStyle w:val="ListParagraph"/>
              <w:numPr>
                <w:ilvl w:val="0"/>
                <w:numId w:val="34"/>
              </w:numPr>
              <w:spacing w:after="60"/>
              <w:ind w:left="428" w:hanging="350"/>
              <w:jc w:val="both"/>
              <w:rPr>
                <w:rFonts w:ascii="Calibri" w:hAnsi="Calibri"/>
                <w:sz w:val="22"/>
                <w:szCs w:val="22"/>
              </w:rPr>
            </w:pPr>
            <w:r w:rsidRPr="002E5F60">
              <w:rPr>
                <w:rFonts w:ascii="Calibri" w:hAnsi="Calibri"/>
                <w:sz w:val="22"/>
                <w:szCs w:val="22"/>
              </w:rPr>
              <w:t>Communicate effectively and respectfully in the interests of good business practice, collaboration and enhancement of CSIRO’s reputation</w:t>
            </w:r>
            <w:r>
              <w:rPr>
                <w:rFonts w:ascii="Calibri" w:hAnsi="Calibri"/>
                <w:sz w:val="22"/>
                <w:szCs w:val="22"/>
              </w:rPr>
              <w:t>.</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Produce high quality scientific and/or engineering papers suitable for publication in quality journals and for presentation at national and international conferences</w:t>
            </w:r>
            <w:r>
              <w:rPr>
                <w:rFonts w:ascii="Calibri" w:hAnsi="Calibri"/>
                <w:sz w:val="22"/>
                <w:szCs w:val="22"/>
              </w:rPr>
              <w:t>.</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Work effectively as part of a multi-disciplinary, often regionally dispersed research team, to undertake independent scientific investigations and carry out associated tasks under the guidance of more senior Research Scientists/Engineers.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Under the guidance of Senior Research Scientists/ Engineers, work collaboratively and honestly with internal and external colleagues, clients and partners to help define and satisfy objectives for small to medium research projects.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Assist in leading small research projects, including the negotiation of resource requirements.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Provide coaching and on-the-job training to technical staff and students to ensure experiments are established in accordance with research design.</w:t>
            </w:r>
          </w:p>
          <w:p w:rsidR="000F2F84" w:rsidRPr="00452EFF" w:rsidRDefault="000F2F84" w:rsidP="000F2F84">
            <w:pPr>
              <w:pStyle w:val="ListParagraph"/>
              <w:numPr>
                <w:ilvl w:val="0"/>
                <w:numId w:val="34"/>
              </w:numPr>
              <w:spacing w:after="60"/>
              <w:ind w:left="428" w:hanging="350"/>
              <w:jc w:val="both"/>
              <w:rPr>
                <w:rFonts w:ascii="Calibri" w:hAnsi="Calibri"/>
                <w:sz w:val="22"/>
                <w:szCs w:val="22"/>
              </w:rPr>
            </w:pPr>
            <w:r w:rsidRPr="00BC28A7">
              <w:rPr>
                <w:rFonts w:ascii="Calibri" w:hAnsi="Calibri"/>
                <w:sz w:val="22"/>
                <w:szCs w:val="22"/>
              </w:rPr>
              <w:t>Adhere to the spirit and practice of CSIRO’s Values, Health, Safety and Environment plans and policies, Diversity initiatives and Zero Harm goals.</w:t>
            </w:r>
          </w:p>
          <w:p w:rsidR="00502363" w:rsidRPr="00452EFF" w:rsidRDefault="005905F2" w:rsidP="000F2F84">
            <w:pPr>
              <w:pStyle w:val="ListParagraph"/>
              <w:numPr>
                <w:ilvl w:val="0"/>
                <w:numId w:val="34"/>
              </w:numPr>
              <w:spacing w:after="180"/>
              <w:ind w:left="459" w:hanging="357"/>
              <w:jc w:val="both"/>
              <w:rPr>
                <w:rFonts w:ascii="Calibri" w:hAnsi="Calibri"/>
                <w:b/>
              </w:rPr>
            </w:pPr>
            <w:r>
              <w:rPr>
                <w:rFonts w:ascii="Calibri" w:hAnsi="Calibri"/>
                <w:sz w:val="22"/>
                <w:szCs w:val="22"/>
              </w:rPr>
              <w:t xml:space="preserve">Other duties as directed. </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502363" w:rsidRPr="00520570" w:rsidRDefault="00502363" w:rsidP="00CB7CA4">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Pr="00520570">
              <w:rPr>
                <w:rFonts w:ascii="Calibri" w:hAnsi="Calibri"/>
                <w:sz w:val="22"/>
                <w:szCs w:val="22"/>
              </w:rPr>
              <w:t>A doctorate or equivalent research experience in a relevant discipline area, such as</w:t>
            </w:r>
            <w:r w:rsidR="00FD5985">
              <w:rPr>
                <w:rFonts w:ascii="Calibri" w:hAnsi="Calibri"/>
                <w:sz w:val="22"/>
                <w:szCs w:val="22"/>
              </w:rPr>
              <w:t xml:space="preserve"> </w:t>
            </w:r>
            <w:r w:rsidR="00F82CC5">
              <w:rPr>
                <w:rFonts w:ascii="Calibri" w:hAnsi="Calibri"/>
                <w:i/>
                <w:sz w:val="22"/>
                <w:szCs w:val="22"/>
              </w:rPr>
              <w:t>plant physiology.</w:t>
            </w:r>
            <w:r w:rsidR="007C0045">
              <w:rPr>
                <w:rFonts w:ascii="Calibri" w:hAnsi="Calibri"/>
                <w:i/>
                <w:sz w:val="22"/>
                <w:szCs w:val="22"/>
              </w:rPr>
              <w:t xml:space="preserve"> </w:t>
            </w:r>
            <w:r w:rsidRPr="00520570">
              <w:rPr>
                <w:rFonts w:ascii="Calibri" w:hAnsi="Calibri"/>
                <w:sz w:val="22"/>
                <w:szCs w:val="22"/>
              </w:rPr>
              <w:t xml:space="preserve"> </w:t>
            </w:r>
          </w:p>
          <w:p w:rsidR="00F353AE" w:rsidRPr="005A2858" w:rsidRDefault="00F353AE" w:rsidP="00F353AE">
            <w:pPr>
              <w:pStyle w:val="ListParagraph"/>
              <w:numPr>
                <w:ilvl w:val="0"/>
                <w:numId w:val="25"/>
              </w:numPr>
              <w:spacing w:after="60"/>
              <w:ind w:left="357" w:hanging="357"/>
              <w:jc w:val="both"/>
              <w:rPr>
                <w:rStyle w:val="Strong"/>
                <w:rFonts w:ascii="Calibri" w:hAnsi="Calibri"/>
                <w:b w:val="0"/>
                <w:sz w:val="22"/>
                <w:szCs w:val="22"/>
              </w:rPr>
            </w:pPr>
            <w:r w:rsidRPr="005A2858">
              <w:rPr>
                <w:rStyle w:val="Strong"/>
                <w:rFonts w:ascii="Calibri" w:hAnsi="Calibri"/>
                <w:sz w:val="22"/>
                <w:szCs w:val="22"/>
              </w:rPr>
              <w:t xml:space="preserve">Communication:  </w:t>
            </w:r>
            <w:r w:rsidRPr="005A2858">
              <w:rPr>
                <w:rFonts w:ascii="Calibri" w:hAnsi="Calibri"/>
                <w:sz w:val="22"/>
                <w:szCs w:val="22"/>
              </w:rPr>
              <w:t>Strong written and oral communication skills including the ability to publish research results, prepare reports and present the results of scientific investigations at national and international conferences and stakeholder meetings.</w:t>
            </w:r>
          </w:p>
          <w:p w:rsidR="00F353AE" w:rsidRPr="005A2858" w:rsidRDefault="00F353AE" w:rsidP="00F353AE">
            <w:pPr>
              <w:pStyle w:val="ListParagraph"/>
              <w:numPr>
                <w:ilvl w:val="0"/>
                <w:numId w:val="25"/>
              </w:numPr>
              <w:spacing w:after="60"/>
              <w:ind w:left="357" w:hanging="357"/>
              <w:jc w:val="both"/>
              <w:rPr>
                <w:rStyle w:val="Strong"/>
                <w:rFonts w:ascii="Calibri" w:hAnsi="Calibri"/>
                <w:b w:val="0"/>
                <w:sz w:val="22"/>
                <w:szCs w:val="22"/>
              </w:rPr>
            </w:pPr>
            <w:r w:rsidRPr="005A2858">
              <w:rPr>
                <w:rStyle w:val="Strong"/>
                <w:rFonts w:ascii="Calibri" w:hAnsi="Calibri"/>
                <w:sz w:val="22"/>
                <w:szCs w:val="22"/>
              </w:rPr>
              <w:t>Publications:</w:t>
            </w:r>
            <w:r w:rsidRPr="005A2858">
              <w:rPr>
                <w:rStyle w:val="Strong"/>
                <w:rFonts w:ascii="Calibri" w:hAnsi="Calibri"/>
                <w:b w:val="0"/>
                <w:sz w:val="22"/>
                <w:szCs w:val="22"/>
              </w:rPr>
              <w:t xml:space="preserve">  A solid record of publication in quality, peer reviewed journals.</w:t>
            </w:r>
          </w:p>
          <w:p w:rsidR="00F844B1" w:rsidRDefault="00A01A91" w:rsidP="00F353AE">
            <w:pPr>
              <w:pStyle w:val="ListParagraph"/>
              <w:numPr>
                <w:ilvl w:val="0"/>
                <w:numId w:val="25"/>
              </w:numPr>
              <w:spacing w:after="120"/>
              <w:ind w:left="357" w:hanging="357"/>
              <w:jc w:val="both"/>
              <w:rPr>
                <w:rStyle w:val="Strong"/>
                <w:rFonts w:ascii="Calibri" w:hAnsi="Calibri"/>
                <w:b w:val="0"/>
                <w:sz w:val="22"/>
                <w:szCs w:val="22"/>
              </w:rPr>
            </w:pPr>
            <w:r>
              <w:rPr>
                <w:rStyle w:val="Strong"/>
                <w:rFonts w:ascii="Calibri" w:hAnsi="Calibri"/>
                <w:sz w:val="22"/>
                <w:szCs w:val="22"/>
              </w:rPr>
              <w:t>Behaviours:</w:t>
            </w:r>
            <w:r w:rsidR="00F353AE" w:rsidRPr="005A2858">
              <w:rPr>
                <w:rStyle w:val="Strong"/>
                <w:rFonts w:ascii="Calibri" w:hAnsi="Calibri"/>
                <w:b w:val="0"/>
                <w:sz w:val="22"/>
                <w:szCs w:val="22"/>
              </w:rPr>
              <w:t xml:space="preserve">  A history of professional and respectful behaviours and attitudes in a collaborative environment.</w:t>
            </w:r>
          </w:p>
          <w:p w:rsidR="00F82CC5" w:rsidRDefault="00B849D9" w:rsidP="00F353AE">
            <w:pPr>
              <w:pStyle w:val="ListParagraph"/>
              <w:numPr>
                <w:ilvl w:val="0"/>
                <w:numId w:val="25"/>
              </w:numPr>
              <w:spacing w:after="120"/>
              <w:ind w:left="357" w:hanging="357"/>
              <w:jc w:val="both"/>
              <w:rPr>
                <w:rStyle w:val="Strong"/>
                <w:rFonts w:ascii="Calibri" w:hAnsi="Calibri"/>
                <w:b w:val="0"/>
                <w:sz w:val="22"/>
                <w:szCs w:val="22"/>
              </w:rPr>
            </w:pPr>
            <w:r>
              <w:rPr>
                <w:rStyle w:val="Strong"/>
                <w:rFonts w:ascii="Calibri" w:hAnsi="Calibri"/>
                <w:sz w:val="22"/>
                <w:szCs w:val="22"/>
              </w:rPr>
              <w:t xml:space="preserve">Travel: </w:t>
            </w:r>
            <w:r w:rsidR="00F82CC5">
              <w:rPr>
                <w:rStyle w:val="Strong"/>
                <w:rFonts w:ascii="Calibri" w:hAnsi="Calibri"/>
                <w:b w:val="0"/>
                <w:sz w:val="22"/>
                <w:szCs w:val="22"/>
              </w:rPr>
              <w:t>Able to travel regularly in order to oversee field experiments and meet industry partners/</w:t>
            </w:r>
            <w:r>
              <w:rPr>
                <w:rStyle w:val="Strong"/>
                <w:rFonts w:ascii="Calibri" w:hAnsi="Calibri"/>
                <w:b w:val="0"/>
                <w:sz w:val="22"/>
                <w:szCs w:val="22"/>
              </w:rPr>
              <w:t xml:space="preserve">clients. </w:t>
            </w:r>
          </w:p>
          <w:p w:rsidR="00F82CC5" w:rsidRPr="00F353AE" w:rsidRDefault="00B849D9" w:rsidP="00F353AE">
            <w:pPr>
              <w:pStyle w:val="ListParagraph"/>
              <w:numPr>
                <w:ilvl w:val="0"/>
                <w:numId w:val="25"/>
              </w:numPr>
              <w:spacing w:after="120"/>
              <w:ind w:left="357" w:hanging="357"/>
              <w:jc w:val="both"/>
              <w:rPr>
                <w:rStyle w:val="Strong"/>
                <w:rFonts w:ascii="Calibri" w:hAnsi="Calibri"/>
                <w:b w:val="0"/>
                <w:sz w:val="22"/>
                <w:szCs w:val="22"/>
              </w:rPr>
            </w:pPr>
            <w:r>
              <w:rPr>
                <w:rStyle w:val="Strong"/>
                <w:rFonts w:ascii="Calibri" w:hAnsi="Calibri"/>
                <w:sz w:val="22"/>
                <w:szCs w:val="22"/>
              </w:rPr>
              <w:t>Driver’s Licence</w:t>
            </w:r>
            <w:r>
              <w:rPr>
                <w:rStyle w:val="Strong"/>
                <w:rFonts w:ascii="Calibri" w:hAnsi="Calibri"/>
                <w:b w:val="0"/>
                <w:sz w:val="22"/>
                <w:szCs w:val="22"/>
              </w:rPr>
              <w:t xml:space="preserve">: Hold a valid driver’s licence. </w:t>
            </w:r>
          </w:p>
          <w:p w:rsidR="00502363" w:rsidRPr="00520570" w:rsidRDefault="00502363" w:rsidP="00CB7CA4">
            <w:pPr>
              <w:spacing w:after="120"/>
              <w:jc w:val="both"/>
              <w:rPr>
                <w:rFonts w:ascii="Calibri" w:hAnsi="Calibri"/>
                <w:b/>
                <w:bCs/>
                <w:i/>
                <w:iCs/>
                <w:sz w:val="22"/>
                <w:szCs w:val="22"/>
              </w:rPr>
            </w:pPr>
            <w:r w:rsidRPr="00520570">
              <w:rPr>
                <w:rFonts w:ascii="Calibri" w:hAnsi="Calibri"/>
                <w:b/>
                <w:bCs/>
                <w:i/>
                <w:iCs/>
                <w:sz w:val="22"/>
                <w:szCs w:val="22"/>
              </w:rPr>
              <w:t>Essential Criteria:</w:t>
            </w:r>
          </w:p>
          <w:p w:rsidR="00144D9B" w:rsidRPr="00FD5985" w:rsidRDefault="007C0045" w:rsidP="00CB7CA4">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Pr>
                <w:rFonts w:ascii="Calibri" w:hAnsi="Calibri"/>
                <w:sz w:val="22"/>
                <w:szCs w:val="22"/>
              </w:rPr>
              <w:t xml:space="preserve">Demonstrated knowledge of soil and root health </w:t>
            </w:r>
            <w:r w:rsidR="00F82CC5">
              <w:rPr>
                <w:rFonts w:ascii="Calibri" w:hAnsi="Calibri"/>
                <w:sz w:val="22"/>
                <w:szCs w:val="22"/>
              </w:rPr>
              <w:t>as it relates to the sugar industry</w:t>
            </w:r>
            <w:r w:rsidR="00B849D9">
              <w:rPr>
                <w:rFonts w:ascii="Calibri" w:hAnsi="Calibri"/>
                <w:sz w:val="22"/>
                <w:szCs w:val="22"/>
              </w:rPr>
              <w:t>.</w:t>
            </w:r>
            <w:r>
              <w:rPr>
                <w:rFonts w:ascii="Calibri" w:hAnsi="Calibri"/>
                <w:sz w:val="22"/>
                <w:szCs w:val="22"/>
              </w:rPr>
              <w:t xml:space="preserve"> </w:t>
            </w:r>
          </w:p>
          <w:p w:rsidR="00FD5985" w:rsidRPr="00572E92" w:rsidRDefault="007C0045" w:rsidP="00FD5985">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sz w:val="22"/>
                <w:szCs w:val="22"/>
              </w:rPr>
              <w:t>Demonstrated experience conducting glasshouse and field experiments</w:t>
            </w:r>
            <w:r w:rsidR="00F82CC5">
              <w:rPr>
                <w:rFonts w:ascii="Calibri" w:hAnsi="Calibri"/>
                <w:sz w:val="22"/>
                <w:szCs w:val="22"/>
              </w:rPr>
              <w:t xml:space="preserve"> in tropical environments</w:t>
            </w:r>
            <w:r w:rsidR="00B849D9">
              <w:rPr>
                <w:rFonts w:ascii="Calibri" w:hAnsi="Calibri"/>
                <w:sz w:val="22"/>
                <w:szCs w:val="22"/>
              </w:rPr>
              <w:t>.</w:t>
            </w:r>
          </w:p>
          <w:p w:rsidR="00B13F37" w:rsidRPr="00572E92" w:rsidRDefault="00B13F37" w:rsidP="00FD5985">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sz w:val="22"/>
                <w:szCs w:val="22"/>
              </w:rPr>
              <w:t xml:space="preserve">Experience engaging with industry partners to maximise adoption and expand into new customer opportunities. </w:t>
            </w:r>
          </w:p>
          <w:p w:rsidR="00B13F37" w:rsidRPr="00FD5985" w:rsidRDefault="00F82CC5" w:rsidP="00FD5985">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sz w:val="22"/>
                <w:szCs w:val="22"/>
              </w:rPr>
              <w:lastRenderedPageBreak/>
              <w:t>Ability to develop leadership skills having some experience with resource management to answer scientific questions.</w:t>
            </w:r>
          </w:p>
          <w:p w:rsidR="00F353AE" w:rsidRPr="005A2858" w:rsidRDefault="00F353AE" w:rsidP="00F353AE">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5A2858">
              <w:rPr>
                <w:rStyle w:val="Strong"/>
                <w:rFonts w:ascii="Calibri" w:hAnsi="Calibri"/>
                <w:b w:val="0"/>
                <w:sz w:val="22"/>
                <w:szCs w:val="22"/>
              </w:rPr>
              <w:t xml:space="preserve">The ability to work effectively as part of a multi-disciplinary, regionally dispersed research team, and carry out independent individual research, to achieve organisational goals. </w:t>
            </w:r>
          </w:p>
          <w:p w:rsidR="00F844B1" w:rsidRPr="00BE2D3C" w:rsidRDefault="00F353AE" w:rsidP="00F353AE">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5A2858">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BE2D3C">
              <w:rPr>
                <w:rStyle w:val="Emphasis"/>
                <w:rFonts w:ascii="Calibri" w:hAnsi="Calibri"/>
                <w:i w:val="0"/>
                <w:sz w:val="22"/>
                <w:szCs w:val="22"/>
              </w:rPr>
              <w:t>.</w:t>
            </w: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FD5985" w:rsidRPr="00FD5985" w:rsidRDefault="00F82CC5" w:rsidP="00CB7CA4">
            <w:pPr>
              <w:numPr>
                <w:ilvl w:val="0"/>
                <w:numId w:val="17"/>
              </w:numPr>
              <w:tabs>
                <w:tab w:val="clear" w:pos="720"/>
                <w:tab w:val="num" w:pos="363"/>
              </w:tabs>
              <w:spacing w:after="60"/>
              <w:ind w:left="714" w:hanging="681"/>
              <w:jc w:val="both"/>
              <w:rPr>
                <w:rStyle w:val="Emphasis"/>
                <w:rFonts w:ascii="Calibri" w:hAnsi="Calibri" w:cs="Arial"/>
                <w:i w:val="0"/>
                <w:iCs/>
                <w:sz w:val="22"/>
                <w:szCs w:val="22"/>
              </w:rPr>
            </w:pPr>
            <w:r>
              <w:rPr>
                <w:rFonts w:ascii="Calibri" w:hAnsi="Calibri"/>
                <w:i/>
                <w:sz w:val="22"/>
                <w:szCs w:val="22"/>
              </w:rPr>
              <w:t>Familiarity with statistical methods and crop modelling tools</w:t>
            </w:r>
            <w:r w:rsidR="00B849D9">
              <w:rPr>
                <w:rFonts w:ascii="Calibri" w:hAnsi="Calibri"/>
                <w:i/>
                <w:sz w:val="22"/>
                <w:szCs w:val="22"/>
              </w:rPr>
              <w:t>.</w:t>
            </w:r>
            <w:r>
              <w:rPr>
                <w:rFonts w:ascii="Calibri" w:hAnsi="Calibri"/>
                <w:i/>
                <w:sz w:val="22"/>
                <w:szCs w:val="22"/>
              </w:rPr>
              <w:t xml:space="preserve"> </w:t>
            </w:r>
          </w:p>
          <w:p w:rsidR="008D582D" w:rsidRPr="008D582D" w:rsidRDefault="008D582D" w:rsidP="008D582D">
            <w:pPr>
              <w:spacing w:after="60"/>
              <w:jc w:val="both"/>
              <w:rPr>
                <w:rFonts w:ascii="Calibri" w:hAnsi="Calibri"/>
                <w:iCs/>
                <w:sz w:val="22"/>
                <w:szCs w:val="22"/>
              </w:rPr>
            </w:pPr>
            <w:r w:rsidRPr="008D582D">
              <w:rPr>
                <w:rFonts w:ascii="Calibri" w:hAnsi="Calibri"/>
                <w:b/>
                <w:iCs/>
                <w:sz w:val="22"/>
                <w:szCs w:val="22"/>
              </w:rPr>
              <w:t>As Australia’s Innovation Catalyst, CSIRO has strategic actions underpinned by behaviours aligned to</w:t>
            </w:r>
            <w:r w:rsidRPr="008D582D">
              <w:rPr>
                <w:rFonts w:ascii="Calibri" w:hAnsi="Calibri"/>
                <w:iCs/>
                <w:sz w:val="22"/>
                <w:szCs w:val="22"/>
              </w:rPr>
              <w:t>:</w:t>
            </w:r>
          </w:p>
          <w:p w:rsidR="008D582D" w:rsidRPr="008D582D" w:rsidRDefault="008D582D" w:rsidP="008D582D">
            <w:pPr>
              <w:numPr>
                <w:ilvl w:val="0"/>
                <w:numId w:val="35"/>
              </w:numPr>
              <w:jc w:val="both"/>
              <w:rPr>
                <w:rFonts w:ascii="Calibri" w:hAnsi="Calibri"/>
                <w:iCs/>
                <w:sz w:val="22"/>
                <w:szCs w:val="22"/>
              </w:rPr>
            </w:pPr>
            <w:r w:rsidRPr="008D582D">
              <w:rPr>
                <w:rFonts w:ascii="Calibri" w:hAnsi="Calibri"/>
                <w:iCs/>
                <w:sz w:val="22"/>
                <w:szCs w:val="22"/>
              </w:rPr>
              <w:t>Excellent science</w:t>
            </w:r>
          </w:p>
          <w:p w:rsidR="008D582D" w:rsidRPr="008D582D" w:rsidRDefault="008D582D" w:rsidP="008D582D">
            <w:pPr>
              <w:numPr>
                <w:ilvl w:val="0"/>
                <w:numId w:val="35"/>
              </w:numPr>
              <w:jc w:val="both"/>
              <w:rPr>
                <w:rFonts w:ascii="Calibri" w:hAnsi="Calibri"/>
                <w:iCs/>
                <w:sz w:val="22"/>
                <w:szCs w:val="22"/>
              </w:rPr>
            </w:pPr>
            <w:r w:rsidRPr="008D582D">
              <w:rPr>
                <w:rFonts w:ascii="Calibri" w:hAnsi="Calibri"/>
                <w:iCs/>
                <w:sz w:val="22"/>
                <w:szCs w:val="22"/>
              </w:rPr>
              <w:t>Inclusion, trust &amp; respect</w:t>
            </w:r>
          </w:p>
          <w:p w:rsidR="008D582D" w:rsidRPr="008D582D" w:rsidRDefault="008D582D" w:rsidP="008D582D">
            <w:pPr>
              <w:numPr>
                <w:ilvl w:val="0"/>
                <w:numId w:val="35"/>
              </w:numPr>
              <w:jc w:val="both"/>
              <w:rPr>
                <w:rFonts w:ascii="Calibri" w:hAnsi="Calibri"/>
                <w:iCs/>
                <w:sz w:val="22"/>
                <w:szCs w:val="22"/>
              </w:rPr>
            </w:pPr>
            <w:r w:rsidRPr="008D582D">
              <w:rPr>
                <w:rFonts w:ascii="Calibri" w:hAnsi="Calibri"/>
                <w:iCs/>
                <w:sz w:val="22"/>
                <w:szCs w:val="22"/>
              </w:rPr>
              <w:t xml:space="preserve">Health, safety &amp; environment </w:t>
            </w:r>
          </w:p>
          <w:p w:rsidR="008D582D" w:rsidRPr="008D582D" w:rsidRDefault="008D582D" w:rsidP="008D582D">
            <w:pPr>
              <w:numPr>
                <w:ilvl w:val="0"/>
                <w:numId w:val="35"/>
              </w:numPr>
              <w:spacing w:after="120"/>
              <w:ind w:left="714" w:hanging="357"/>
              <w:jc w:val="both"/>
              <w:rPr>
                <w:rFonts w:ascii="Calibri" w:hAnsi="Calibri"/>
                <w:iCs/>
                <w:sz w:val="22"/>
                <w:szCs w:val="22"/>
              </w:rPr>
            </w:pPr>
            <w:r w:rsidRPr="008D582D">
              <w:rPr>
                <w:rFonts w:ascii="Calibri" w:hAnsi="Calibri"/>
                <w:iCs/>
                <w:sz w:val="22"/>
                <w:szCs w:val="22"/>
              </w:rPr>
              <w:t>Delivery on commitments.</w:t>
            </w:r>
          </w:p>
          <w:p w:rsidR="008D582D" w:rsidRPr="008E449F" w:rsidRDefault="008D582D" w:rsidP="008D582D">
            <w:pPr>
              <w:spacing w:after="240"/>
              <w:jc w:val="both"/>
              <w:rPr>
                <w:rFonts w:ascii="Calibri" w:hAnsi="Calibri"/>
                <w:b/>
                <w:iCs/>
                <w:sz w:val="22"/>
                <w:szCs w:val="22"/>
              </w:rPr>
            </w:pPr>
            <w:r w:rsidRPr="008D582D">
              <w:rPr>
                <w:rFonts w:ascii="Calibri" w:hAnsi="Calibri"/>
                <w:b/>
                <w:iCs/>
                <w:sz w:val="22"/>
                <w:szCs w:val="22"/>
              </w:rPr>
              <w:t>In your application and at interview you will need to demonstrate alignment with these behaviours.</w:t>
            </w:r>
          </w:p>
          <w:p w:rsidR="005905F2" w:rsidRPr="00572E92" w:rsidRDefault="005905F2" w:rsidP="005905F2">
            <w:pPr>
              <w:spacing w:after="60"/>
              <w:jc w:val="both"/>
              <w:rPr>
                <w:rFonts w:ascii="Calibri" w:hAnsi="Calibri"/>
                <w:b/>
                <w:i/>
                <w:sz w:val="22"/>
                <w:szCs w:val="22"/>
                <w:lang w:eastAsia="en-AU"/>
              </w:rPr>
            </w:pPr>
            <w:r w:rsidRPr="00572E92">
              <w:rPr>
                <w:rFonts w:ascii="Calibri" w:hAnsi="Calibri"/>
                <w:b/>
                <w:i/>
                <w:sz w:val="22"/>
                <w:szCs w:val="22"/>
                <w:lang w:eastAsia="en-AU"/>
              </w:rPr>
              <w:t>Special requirements:</w:t>
            </w:r>
          </w:p>
          <w:p w:rsidR="00B849D9" w:rsidRPr="00572E92" w:rsidRDefault="00B849D9" w:rsidP="00572E92">
            <w:pPr>
              <w:spacing w:after="120"/>
              <w:jc w:val="both"/>
              <w:rPr>
                <w:rFonts w:ascii="Calibri" w:hAnsi="Calibri"/>
                <w:iCs/>
                <w:sz w:val="22"/>
                <w:szCs w:val="22"/>
              </w:rPr>
            </w:pPr>
            <w:r w:rsidRPr="00572E92">
              <w:rPr>
                <w:rFonts w:ascii="Calibri" w:hAnsi="Calibri"/>
                <w:iCs/>
                <w:sz w:val="22"/>
                <w:szCs w:val="22"/>
              </w:rPr>
              <w:t xml:space="preserve">This role </w:t>
            </w:r>
            <w:r w:rsidR="00B31321" w:rsidRPr="00572E92">
              <w:rPr>
                <w:rFonts w:ascii="Calibri" w:hAnsi="Calibri"/>
                <w:iCs/>
                <w:sz w:val="22"/>
                <w:szCs w:val="22"/>
              </w:rPr>
              <w:t xml:space="preserve">will involve </w:t>
            </w:r>
            <w:r w:rsidR="00247E20" w:rsidRPr="00572E92">
              <w:rPr>
                <w:rFonts w:ascii="Calibri" w:hAnsi="Calibri"/>
                <w:iCs/>
                <w:sz w:val="22"/>
                <w:szCs w:val="22"/>
              </w:rPr>
              <w:t>field work in a tropical environment. The successful candidate will be required to satisfy a medical assessment.</w:t>
            </w:r>
          </w:p>
          <w:p w:rsidR="00502363" w:rsidRPr="00520570" w:rsidRDefault="005905F2" w:rsidP="00572E92">
            <w:pPr>
              <w:spacing w:after="120"/>
              <w:jc w:val="both"/>
              <w:rPr>
                <w:rFonts w:ascii="Calibri" w:hAnsi="Calibri"/>
                <w:b/>
                <w:sz w:val="22"/>
                <w:szCs w:val="22"/>
              </w:rPr>
            </w:pPr>
            <w:r w:rsidRPr="00572E92">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572E92">
                <w:rPr>
                  <w:rStyle w:val="Hyperlink"/>
                  <w:rFonts w:ascii="Calibri" w:hAnsi="Calibri"/>
                  <w:iCs/>
                  <w:sz w:val="22"/>
                  <w:szCs w:val="22"/>
                </w:rPr>
                <w:t>http://www.ielts.org/default.aspx</w:t>
              </w:r>
            </w:hyperlink>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8D582D" w:rsidRPr="00E641DA" w:rsidTr="00CB7CA4">
        <w:trPr>
          <w:trHeight w:val="827"/>
        </w:trPr>
        <w:tc>
          <w:tcPr>
            <w:tcW w:w="9574" w:type="dxa"/>
            <w:shd w:val="clear" w:color="auto" w:fill="FFFFFF"/>
          </w:tcPr>
          <w:p w:rsidR="008D582D" w:rsidRPr="002731B9" w:rsidRDefault="008D582D" w:rsidP="008D582D">
            <w:pPr>
              <w:spacing w:before="180" w:after="120"/>
              <w:jc w:val="both"/>
              <w:rPr>
                <w:rFonts w:ascii="Calibri" w:hAnsi="Calibri"/>
                <w:b/>
                <w:bCs/>
                <w:sz w:val="22"/>
                <w:szCs w:val="22"/>
              </w:rPr>
            </w:pPr>
            <w:r w:rsidRPr="002731B9">
              <w:rPr>
                <w:rFonts w:ascii="Calibri" w:hAnsi="Calibri"/>
                <w:b/>
                <w:bCs/>
                <w:sz w:val="22"/>
                <w:szCs w:val="22"/>
              </w:rPr>
              <w:t>How to Apply</w:t>
            </w:r>
          </w:p>
          <w:p w:rsidR="008D582D" w:rsidRPr="008D582D" w:rsidRDefault="008D582D" w:rsidP="008D582D">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10"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8D582D">
              <w:rPr>
                <w:rFonts w:ascii="Calibri" w:hAnsi="Calibri"/>
                <w:bCs/>
                <w:sz w:val="22"/>
                <w:szCs w:val="22"/>
              </w:rPr>
              <w:t xml:space="preserve">and enter requisition number </w:t>
            </w:r>
            <w:r w:rsidR="00572E92">
              <w:rPr>
                <w:rFonts w:ascii="Calibri" w:hAnsi="Calibri"/>
                <w:b/>
                <w:bCs/>
                <w:sz w:val="22"/>
                <w:szCs w:val="22"/>
              </w:rPr>
              <w:t>57580</w:t>
            </w:r>
            <w:r w:rsidRPr="008D582D">
              <w:rPr>
                <w:rFonts w:ascii="Calibri" w:hAnsi="Calibri"/>
                <w:bCs/>
                <w:sz w:val="22"/>
                <w:szCs w:val="22"/>
              </w:rPr>
              <w:t xml:space="preserve">.  Internal applicants please apply via ‘Jobs Central’ in SAP (click ‘Recruitment’)  </w:t>
            </w:r>
          </w:p>
          <w:p w:rsidR="008D582D" w:rsidRPr="008D582D" w:rsidRDefault="008D582D" w:rsidP="008D582D">
            <w:pPr>
              <w:spacing w:after="120"/>
              <w:jc w:val="both"/>
              <w:rPr>
                <w:rFonts w:ascii="Calibri" w:hAnsi="Calibri"/>
                <w:bCs/>
                <w:sz w:val="22"/>
                <w:szCs w:val="22"/>
              </w:rPr>
            </w:pPr>
            <w:r w:rsidRPr="008D582D">
              <w:rPr>
                <w:rFonts w:ascii="Calibri" w:hAnsi="Calibri"/>
                <w:bCs/>
                <w:sz w:val="22"/>
                <w:szCs w:val="22"/>
              </w:rPr>
              <w:t xml:space="preserve">Please load your CV (Maximum 2MB). </w:t>
            </w:r>
            <w:r w:rsidRPr="008D582D">
              <w:rPr>
                <w:rFonts w:ascii="Calibri" w:hAnsi="Calibri"/>
                <w:sz w:val="22"/>
                <w:szCs w:val="22"/>
              </w:rPr>
              <w:t>You may also be required to respond to some screening questions.  </w:t>
            </w:r>
          </w:p>
          <w:p w:rsidR="008D582D" w:rsidRPr="008D582D" w:rsidRDefault="008D582D" w:rsidP="008D582D">
            <w:pPr>
              <w:spacing w:after="120"/>
              <w:jc w:val="both"/>
              <w:rPr>
                <w:rFonts w:ascii="Calibri" w:hAnsi="Calibri"/>
                <w:bCs/>
                <w:sz w:val="22"/>
                <w:szCs w:val="22"/>
              </w:rPr>
            </w:pPr>
            <w:r w:rsidRPr="008D582D">
              <w:rPr>
                <w:rFonts w:ascii="Calibri" w:hAnsi="Calibri"/>
                <w:bCs/>
                <w:sz w:val="22"/>
                <w:szCs w:val="22"/>
              </w:rPr>
              <w:t xml:space="preserve">If you experience difficulties applying online call 1300 984 220 for assistance.  Outside Australian business hours please email:   </w:t>
            </w:r>
            <w:hyperlink r:id="rId11" w:history="1">
              <w:r w:rsidRPr="008D582D">
                <w:rPr>
                  <w:rStyle w:val="Hyperlink"/>
                  <w:rFonts w:ascii="Calibri" w:hAnsi="Calibri"/>
                  <w:bCs/>
                  <w:sz w:val="22"/>
                  <w:szCs w:val="22"/>
                </w:rPr>
                <w:t>csiro-careers@csiro.au</w:t>
              </w:r>
            </w:hyperlink>
            <w:r w:rsidRPr="008D582D">
              <w:rPr>
                <w:rFonts w:ascii="Calibri" w:hAnsi="Calibri"/>
                <w:bCs/>
                <w:sz w:val="22"/>
                <w:szCs w:val="22"/>
              </w:rPr>
              <w:t xml:space="preserve">. </w:t>
            </w:r>
          </w:p>
          <w:p w:rsidR="008D582D" w:rsidRPr="002731B9" w:rsidRDefault="008D582D" w:rsidP="008D582D">
            <w:pPr>
              <w:spacing w:after="120"/>
              <w:jc w:val="both"/>
              <w:rPr>
                <w:rFonts w:ascii="Calibri" w:hAnsi="Calibri"/>
                <w:bCs/>
                <w:sz w:val="22"/>
                <w:szCs w:val="22"/>
              </w:rPr>
            </w:pPr>
            <w:r w:rsidRPr="008D582D">
              <w:rPr>
                <w:rFonts w:ascii="Calibri" w:hAnsi="Calibri"/>
                <w:b/>
                <w:bCs/>
                <w:sz w:val="22"/>
                <w:szCs w:val="22"/>
              </w:rPr>
              <w:t>Referees</w:t>
            </w:r>
            <w:r w:rsidRPr="008D582D">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8D582D" w:rsidRPr="002731B9" w:rsidRDefault="008D582D" w:rsidP="008D582D">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8D582D" w:rsidRPr="002731B9" w:rsidRDefault="008D582D" w:rsidP="008D582D">
            <w:pPr>
              <w:spacing w:after="120"/>
              <w:ind w:right="-108"/>
              <w:jc w:val="both"/>
              <w:rPr>
                <w:rFonts w:ascii="Calibri" w:hAnsi="Calibri"/>
                <w:bCs/>
                <w:sz w:val="22"/>
                <w:szCs w:val="22"/>
              </w:rPr>
            </w:pPr>
            <w:r w:rsidRPr="002731B9">
              <w:rPr>
                <w:rFonts w:ascii="Calibri" w:hAnsi="Calibri"/>
                <w:bCs/>
                <w:sz w:val="22"/>
                <w:szCs w:val="22"/>
              </w:rPr>
              <w:tab/>
            </w:r>
            <w:r w:rsidR="00F065AE">
              <w:rPr>
                <w:rFonts w:ascii="Calibri" w:hAnsi="Calibri"/>
                <w:b/>
                <w:sz w:val="22"/>
                <w:szCs w:val="22"/>
              </w:rPr>
              <w:t>Dr Anne Rae</w:t>
            </w:r>
            <w:r w:rsidRPr="002731B9">
              <w:rPr>
                <w:rFonts w:ascii="Calibri" w:hAnsi="Calibri"/>
                <w:i/>
                <w:sz w:val="22"/>
                <w:szCs w:val="22"/>
              </w:rPr>
              <w:t xml:space="preserve"> </w:t>
            </w:r>
            <w:r w:rsidRPr="002731B9">
              <w:rPr>
                <w:rFonts w:ascii="Calibri" w:hAnsi="Calibri"/>
                <w:bCs/>
                <w:sz w:val="22"/>
                <w:szCs w:val="22"/>
              </w:rPr>
              <w:t xml:space="preserve">via email: </w:t>
            </w:r>
            <w:r w:rsidR="00F065AE">
              <w:rPr>
                <w:rFonts w:ascii="Calibri" w:hAnsi="Calibri"/>
                <w:sz w:val="22"/>
                <w:szCs w:val="22"/>
              </w:rPr>
              <w:t>Anne.Rae@csiro.au</w:t>
            </w:r>
            <w:r w:rsidRPr="002731B9">
              <w:rPr>
                <w:rFonts w:ascii="Calibri" w:hAnsi="Calibri"/>
                <w:sz w:val="22"/>
                <w:szCs w:val="22"/>
              </w:rPr>
              <w:t xml:space="preserve"> </w:t>
            </w:r>
            <w:r w:rsidRPr="002731B9">
              <w:rPr>
                <w:rFonts w:ascii="Calibri" w:hAnsi="Calibri"/>
                <w:bCs/>
                <w:sz w:val="22"/>
                <w:szCs w:val="22"/>
              </w:rPr>
              <w:t xml:space="preserve">or phone: </w:t>
            </w:r>
            <w:r w:rsidR="00F065AE">
              <w:rPr>
                <w:rFonts w:ascii="Calibri" w:hAnsi="Calibri"/>
                <w:b/>
                <w:sz w:val="22"/>
                <w:szCs w:val="22"/>
              </w:rPr>
              <w:t>+61 7 3214 2379</w:t>
            </w:r>
          </w:p>
          <w:p w:rsidR="008D582D" w:rsidRPr="002731B9" w:rsidRDefault="008D582D" w:rsidP="008D582D">
            <w:pPr>
              <w:spacing w:after="120"/>
              <w:jc w:val="both"/>
              <w:rPr>
                <w:rFonts w:ascii="Calibri" w:hAnsi="Calibri"/>
                <w:bCs/>
                <w:sz w:val="22"/>
                <w:szCs w:val="22"/>
              </w:rPr>
            </w:pPr>
            <w:r w:rsidRPr="002731B9">
              <w:rPr>
                <w:rFonts w:ascii="Calibri" w:hAnsi="Calibri"/>
                <w:bCs/>
                <w:sz w:val="22"/>
                <w:szCs w:val="22"/>
              </w:rPr>
              <w:t xml:space="preserve">Please do not email your application directly to </w:t>
            </w:r>
            <w:r w:rsidR="00F065AE">
              <w:rPr>
                <w:rFonts w:ascii="Calibri" w:hAnsi="Calibri"/>
                <w:sz w:val="22"/>
                <w:szCs w:val="22"/>
              </w:rPr>
              <w:t>Dr Rae</w:t>
            </w:r>
            <w:r w:rsidRPr="002731B9">
              <w:rPr>
                <w:rFonts w:ascii="Calibri" w:hAnsi="Calibri"/>
                <w:bCs/>
                <w:sz w:val="22"/>
                <w:szCs w:val="22"/>
              </w:rPr>
              <w:t xml:space="preserve">.   </w:t>
            </w:r>
            <w:r w:rsidRPr="008D582D">
              <w:rPr>
                <w:rFonts w:ascii="Calibri" w:hAnsi="Calibri"/>
                <w:bCs/>
                <w:sz w:val="22"/>
                <w:szCs w:val="22"/>
              </w:rPr>
              <w:t>Applications received via this method may not be considered by the selection panel.</w:t>
            </w:r>
          </w:p>
          <w:p w:rsidR="008D582D" w:rsidRPr="002731B9" w:rsidRDefault="008D582D" w:rsidP="008D582D">
            <w:pPr>
              <w:spacing w:after="60"/>
              <w:jc w:val="both"/>
              <w:rPr>
                <w:rFonts w:ascii="Calibri" w:hAnsi="Calibri"/>
                <w:b/>
                <w:bCs/>
                <w:sz w:val="22"/>
                <w:szCs w:val="22"/>
              </w:rPr>
            </w:pPr>
            <w:r w:rsidRPr="002731B9">
              <w:rPr>
                <w:rFonts w:ascii="Calibri" w:hAnsi="Calibri"/>
                <w:b/>
                <w:bCs/>
                <w:sz w:val="22"/>
                <w:szCs w:val="22"/>
              </w:rPr>
              <w:t>About CSIRO</w:t>
            </w:r>
          </w:p>
          <w:p w:rsidR="008D582D" w:rsidRPr="002731B9" w:rsidRDefault="008D582D" w:rsidP="008D582D">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8D582D" w:rsidRPr="002731B9" w:rsidRDefault="008D582D" w:rsidP="008D582D">
            <w:pPr>
              <w:spacing w:after="120"/>
              <w:jc w:val="both"/>
              <w:rPr>
                <w:rFonts w:ascii="Calibri" w:hAnsi="Calibri"/>
                <w:bCs/>
                <w:sz w:val="22"/>
                <w:szCs w:val="22"/>
              </w:rPr>
            </w:pPr>
            <w:r w:rsidRPr="002731B9">
              <w:rPr>
                <w:rFonts w:ascii="Calibri" w:hAnsi="Calibri"/>
                <w:bCs/>
                <w:sz w:val="22"/>
                <w:szCs w:val="22"/>
              </w:rPr>
              <w:t xml:space="preserve">Find out more! </w:t>
            </w:r>
            <w:hyperlink r:id="rId12"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8D582D" w:rsidRPr="008D582D" w:rsidRDefault="008D582D" w:rsidP="008D582D">
            <w:pPr>
              <w:spacing w:after="120"/>
              <w:rPr>
                <w:rStyle w:val="Emphasis"/>
                <w:rFonts w:ascii="Calibri" w:hAnsi="Calibri"/>
                <w:i w:val="0"/>
                <w:color w:val="17161A"/>
                <w:sz w:val="22"/>
                <w:szCs w:val="22"/>
                <w:shd w:val="clear" w:color="auto" w:fill="FFFFFF"/>
              </w:rPr>
            </w:pPr>
            <w:r w:rsidRPr="008D582D">
              <w:rPr>
                <w:rStyle w:val="Emphasis"/>
                <w:rFonts w:ascii="Calibri" w:hAnsi="Calibri"/>
                <w:i w:val="0"/>
                <w:color w:val="17161A"/>
                <w:sz w:val="22"/>
                <w:szCs w:val="22"/>
                <w:shd w:val="clear" w:color="auto" w:fill="FFFFFF"/>
              </w:rPr>
              <w:lastRenderedPageBreak/>
              <w:t xml:space="preserve">We work flexibly at CSIRO, offering a range of options for how, when and where you work. Talk to us about how this role could be flexible for you. </w:t>
            </w:r>
          </w:p>
          <w:p w:rsidR="008D582D" w:rsidRPr="002731B9" w:rsidRDefault="008D582D" w:rsidP="008D582D">
            <w:pPr>
              <w:spacing w:after="60"/>
              <w:rPr>
                <w:rFonts w:ascii="Calibri" w:hAnsi="Calibri" w:cs="Times New Roman"/>
                <w:sz w:val="22"/>
                <w:szCs w:val="22"/>
              </w:rPr>
            </w:pPr>
            <w:r w:rsidRPr="008D582D">
              <w:rPr>
                <w:rStyle w:val="Emphasis"/>
                <w:rFonts w:ascii="Calibri" w:hAnsi="Calibri"/>
                <w:i w:val="0"/>
                <w:color w:val="17161A"/>
                <w:sz w:val="22"/>
                <w:szCs w:val="22"/>
                <w:shd w:val="clear" w:color="auto" w:fill="FFFFFF"/>
              </w:rPr>
              <w:t>Find out more! </w:t>
            </w:r>
            <w:hyperlink r:id="rId13" w:history="1">
              <w:r w:rsidRPr="008D582D">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8D582D" w:rsidRPr="002731B9" w:rsidRDefault="00152DAD" w:rsidP="008D582D">
            <w:pPr>
              <w:spacing w:after="180"/>
              <w:rPr>
                <w:rFonts w:ascii="Calibri" w:hAnsi="Calibri"/>
                <w:b/>
                <w:bCs/>
                <w:sz w:val="22"/>
                <w:szCs w:val="22"/>
              </w:rPr>
            </w:pPr>
            <w:r>
              <w:rPr>
                <w:rFonts w:ascii="Calibri" w:hAnsi="Calibri"/>
                <w:b/>
                <w:bCs/>
                <w:sz w:val="22"/>
                <w:szCs w:val="22"/>
              </w:rPr>
              <w:t>CSIRO Agriculture and Food</w:t>
            </w:r>
            <w:r>
              <w:rPr>
                <w:rFonts w:ascii="Calibri" w:hAnsi="Calibri"/>
                <w:bCs/>
                <w:sz w:val="22"/>
                <w:szCs w:val="22"/>
              </w:rPr>
              <w:t xml:space="preserve"> </w:t>
            </w:r>
            <w:r w:rsidRPr="00136CEC">
              <w:rPr>
                <w:rFonts w:ascii="Calibri" w:hAnsi="Calibri"/>
                <w:bCs/>
                <w:sz w:val="22"/>
                <w:szCs w:val="22"/>
              </w:rPr>
              <w:t>carries out research and development for new agricultural technologies, value added foods, crop and livestock improvement, aquaculture, farming systems, sustainability and advancement of international agriculture.</w:t>
            </w:r>
          </w:p>
        </w:tc>
      </w:tr>
    </w:tbl>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6D" w:rsidRDefault="0055436D">
      <w:r>
        <w:separator/>
      </w:r>
    </w:p>
  </w:endnote>
  <w:endnote w:type="continuationSeparator" w:id="0">
    <w:p w:rsidR="0055436D" w:rsidRDefault="0055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6D" w:rsidRDefault="0055436D">
      <w:r>
        <w:separator/>
      </w:r>
    </w:p>
  </w:footnote>
  <w:footnote w:type="continuationSeparator" w:id="0">
    <w:p w:rsidR="0055436D" w:rsidRDefault="00554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0F2F84" w:rsidP="001E495E">
    <w:pPr>
      <w:pStyle w:val="Header"/>
      <w:spacing w:before="60"/>
      <w:ind w:left="-142"/>
      <w:rPr>
        <w:color w:val="FFFFFF"/>
      </w:rPr>
    </w:pPr>
    <w:r w:rsidRPr="001E495E">
      <w:rPr>
        <w:rFonts w:ascii="Calibri" w:hAnsi="Calibri"/>
        <w:color w:val="FFFFFF"/>
        <w:sz w:val="36"/>
        <w:szCs w:val="22"/>
      </w:rPr>
      <w:t>Position Details</w:t>
    </w:r>
    <w:r w:rsidR="00572E92"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0BBED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2"/>
  </w:num>
  <w:num w:numId="2">
    <w:abstractNumId w:val="1"/>
  </w:num>
  <w:num w:numId="3">
    <w:abstractNumId w:val="33"/>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3"/>
  </w:num>
  <w:num w:numId="6">
    <w:abstractNumId w:val="21"/>
  </w:num>
  <w:num w:numId="7">
    <w:abstractNumId w:val="19"/>
  </w:num>
  <w:num w:numId="8">
    <w:abstractNumId w:val="17"/>
  </w:num>
  <w:num w:numId="9">
    <w:abstractNumId w:val="22"/>
  </w:num>
  <w:num w:numId="10">
    <w:abstractNumId w:val="27"/>
  </w:num>
  <w:num w:numId="11">
    <w:abstractNumId w:val="8"/>
  </w:num>
  <w:num w:numId="12">
    <w:abstractNumId w:val="31"/>
  </w:num>
  <w:num w:numId="13">
    <w:abstractNumId w:val="3"/>
  </w:num>
  <w:num w:numId="14">
    <w:abstractNumId w:val="5"/>
  </w:num>
  <w:num w:numId="15">
    <w:abstractNumId w:val="14"/>
  </w:num>
  <w:num w:numId="16">
    <w:abstractNumId w:val="9"/>
  </w:num>
  <w:num w:numId="17">
    <w:abstractNumId w:val="11"/>
  </w:num>
  <w:num w:numId="18">
    <w:abstractNumId w:val="16"/>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0"/>
  </w:num>
  <w:num w:numId="21">
    <w:abstractNumId w:val="34"/>
  </w:num>
  <w:num w:numId="22">
    <w:abstractNumId w:val="26"/>
  </w:num>
  <w:num w:numId="23">
    <w:abstractNumId w:val="10"/>
  </w:num>
  <w:num w:numId="24">
    <w:abstractNumId w:val="25"/>
  </w:num>
  <w:num w:numId="25">
    <w:abstractNumId w:val="4"/>
  </w:num>
  <w:num w:numId="26">
    <w:abstractNumId w:val="24"/>
  </w:num>
  <w:num w:numId="27">
    <w:abstractNumId w:val="28"/>
  </w:num>
  <w:num w:numId="28">
    <w:abstractNumId w:val="29"/>
  </w:num>
  <w:num w:numId="29">
    <w:abstractNumId w:val="15"/>
  </w:num>
  <w:num w:numId="30">
    <w:abstractNumId w:val="6"/>
  </w:num>
  <w:num w:numId="31">
    <w:abstractNumId w:val="18"/>
  </w:num>
  <w:num w:numId="32">
    <w:abstractNumId w:val="30"/>
  </w:num>
  <w:num w:numId="33">
    <w:abstractNumId w:val="12"/>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54DDD"/>
    <w:rsid w:val="00055E9F"/>
    <w:rsid w:val="00060902"/>
    <w:rsid w:val="0006226B"/>
    <w:rsid w:val="00064074"/>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19B5"/>
    <w:rsid w:val="000F2F84"/>
    <w:rsid w:val="000F7BBF"/>
    <w:rsid w:val="0010573C"/>
    <w:rsid w:val="001339DE"/>
    <w:rsid w:val="001364CB"/>
    <w:rsid w:val="0014142E"/>
    <w:rsid w:val="001448B6"/>
    <w:rsid w:val="00144D9B"/>
    <w:rsid w:val="001474C7"/>
    <w:rsid w:val="00152DAD"/>
    <w:rsid w:val="0015340E"/>
    <w:rsid w:val="00155F81"/>
    <w:rsid w:val="00166319"/>
    <w:rsid w:val="001823CC"/>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30B6A"/>
    <w:rsid w:val="002407E7"/>
    <w:rsid w:val="00240A35"/>
    <w:rsid w:val="002415E6"/>
    <w:rsid w:val="00247E20"/>
    <w:rsid w:val="00254313"/>
    <w:rsid w:val="00254B22"/>
    <w:rsid w:val="00257CA1"/>
    <w:rsid w:val="00262649"/>
    <w:rsid w:val="00262C46"/>
    <w:rsid w:val="00271E7F"/>
    <w:rsid w:val="00274A92"/>
    <w:rsid w:val="002848C3"/>
    <w:rsid w:val="00292FDB"/>
    <w:rsid w:val="00293F77"/>
    <w:rsid w:val="00294F90"/>
    <w:rsid w:val="00295F32"/>
    <w:rsid w:val="002B060F"/>
    <w:rsid w:val="002D204B"/>
    <w:rsid w:val="002D3829"/>
    <w:rsid w:val="002D5835"/>
    <w:rsid w:val="002D78C5"/>
    <w:rsid w:val="002F2B0A"/>
    <w:rsid w:val="00300CDD"/>
    <w:rsid w:val="0030302E"/>
    <w:rsid w:val="00320792"/>
    <w:rsid w:val="00322503"/>
    <w:rsid w:val="003246B4"/>
    <w:rsid w:val="003276AC"/>
    <w:rsid w:val="0033343D"/>
    <w:rsid w:val="0033347C"/>
    <w:rsid w:val="00340FC3"/>
    <w:rsid w:val="00342F0C"/>
    <w:rsid w:val="00346B6D"/>
    <w:rsid w:val="0036422F"/>
    <w:rsid w:val="00375015"/>
    <w:rsid w:val="00375B41"/>
    <w:rsid w:val="00381D43"/>
    <w:rsid w:val="0038234C"/>
    <w:rsid w:val="00382A5F"/>
    <w:rsid w:val="00382F58"/>
    <w:rsid w:val="00383634"/>
    <w:rsid w:val="0039263F"/>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400E4D"/>
    <w:rsid w:val="00401290"/>
    <w:rsid w:val="004111D3"/>
    <w:rsid w:val="00414BE7"/>
    <w:rsid w:val="00424E93"/>
    <w:rsid w:val="00426642"/>
    <w:rsid w:val="00433A77"/>
    <w:rsid w:val="00435E0B"/>
    <w:rsid w:val="0043668A"/>
    <w:rsid w:val="004440A0"/>
    <w:rsid w:val="004501A0"/>
    <w:rsid w:val="004518BD"/>
    <w:rsid w:val="00462662"/>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0AF6"/>
    <w:rsid w:val="00543736"/>
    <w:rsid w:val="00547EE1"/>
    <w:rsid w:val="00550C5F"/>
    <w:rsid w:val="0055436D"/>
    <w:rsid w:val="00561C50"/>
    <w:rsid w:val="00563B9B"/>
    <w:rsid w:val="00570617"/>
    <w:rsid w:val="00572E92"/>
    <w:rsid w:val="00583303"/>
    <w:rsid w:val="005845B7"/>
    <w:rsid w:val="00585169"/>
    <w:rsid w:val="00586F41"/>
    <w:rsid w:val="00587D7C"/>
    <w:rsid w:val="005905F2"/>
    <w:rsid w:val="00592D3B"/>
    <w:rsid w:val="00592E42"/>
    <w:rsid w:val="0059432C"/>
    <w:rsid w:val="005A0895"/>
    <w:rsid w:val="005B1C7A"/>
    <w:rsid w:val="005B3F60"/>
    <w:rsid w:val="005B4527"/>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968"/>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3711"/>
    <w:rsid w:val="00704EB5"/>
    <w:rsid w:val="00707E84"/>
    <w:rsid w:val="007161B0"/>
    <w:rsid w:val="00725E7F"/>
    <w:rsid w:val="00726C73"/>
    <w:rsid w:val="00726DF7"/>
    <w:rsid w:val="007344EE"/>
    <w:rsid w:val="00735767"/>
    <w:rsid w:val="007507C9"/>
    <w:rsid w:val="0075765F"/>
    <w:rsid w:val="0077604C"/>
    <w:rsid w:val="0077698D"/>
    <w:rsid w:val="00781499"/>
    <w:rsid w:val="007A3843"/>
    <w:rsid w:val="007C0045"/>
    <w:rsid w:val="007C024E"/>
    <w:rsid w:val="007C3398"/>
    <w:rsid w:val="007D5D08"/>
    <w:rsid w:val="007D689A"/>
    <w:rsid w:val="007E1693"/>
    <w:rsid w:val="007E2135"/>
    <w:rsid w:val="007E2796"/>
    <w:rsid w:val="007F154C"/>
    <w:rsid w:val="00804E9E"/>
    <w:rsid w:val="00804F48"/>
    <w:rsid w:val="00807901"/>
    <w:rsid w:val="008211C8"/>
    <w:rsid w:val="008231D1"/>
    <w:rsid w:val="00826067"/>
    <w:rsid w:val="0082681D"/>
    <w:rsid w:val="00833B3B"/>
    <w:rsid w:val="00837222"/>
    <w:rsid w:val="0084125F"/>
    <w:rsid w:val="0086185F"/>
    <w:rsid w:val="008638E0"/>
    <w:rsid w:val="0086574F"/>
    <w:rsid w:val="00867FD0"/>
    <w:rsid w:val="00870546"/>
    <w:rsid w:val="0087664F"/>
    <w:rsid w:val="00880C71"/>
    <w:rsid w:val="008A2231"/>
    <w:rsid w:val="008A23FE"/>
    <w:rsid w:val="008A6ABD"/>
    <w:rsid w:val="008B4713"/>
    <w:rsid w:val="008B6C85"/>
    <w:rsid w:val="008C0B66"/>
    <w:rsid w:val="008C57FC"/>
    <w:rsid w:val="008D22C2"/>
    <w:rsid w:val="008D582D"/>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2280"/>
    <w:rsid w:val="009A33E8"/>
    <w:rsid w:val="009B4BFE"/>
    <w:rsid w:val="009C0DDA"/>
    <w:rsid w:val="009C70C6"/>
    <w:rsid w:val="009D04C6"/>
    <w:rsid w:val="009D5F90"/>
    <w:rsid w:val="009D68CE"/>
    <w:rsid w:val="009F05E3"/>
    <w:rsid w:val="009F24BD"/>
    <w:rsid w:val="009F43A9"/>
    <w:rsid w:val="009F541F"/>
    <w:rsid w:val="009F6731"/>
    <w:rsid w:val="00A0184C"/>
    <w:rsid w:val="00A01A91"/>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3D94"/>
    <w:rsid w:val="00AE6BBA"/>
    <w:rsid w:val="00AE7DF9"/>
    <w:rsid w:val="00B02549"/>
    <w:rsid w:val="00B04967"/>
    <w:rsid w:val="00B05FBF"/>
    <w:rsid w:val="00B07CE1"/>
    <w:rsid w:val="00B13F37"/>
    <w:rsid w:val="00B307D9"/>
    <w:rsid w:val="00B31321"/>
    <w:rsid w:val="00B37B2C"/>
    <w:rsid w:val="00B42E58"/>
    <w:rsid w:val="00B45C9A"/>
    <w:rsid w:val="00B50851"/>
    <w:rsid w:val="00B533F0"/>
    <w:rsid w:val="00B6536B"/>
    <w:rsid w:val="00B708BF"/>
    <w:rsid w:val="00B7359B"/>
    <w:rsid w:val="00B849D9"/>
    <w:rsid w:val="00B85A89"/>
    <w:rsid w:val="00B90330"/>
    <w:rsid w:val="00B95448"/>
    <w:rsid w:val="00BA1680"/>
    <w:rsid w:val="00BA746B"/>
    <w:rsid w:val="00BC2345"/>
    <w:rsid w:val="00BC6348"/>
    <w:rsid w:val="00BE18C4"/>
    <w:rsid w:val="00BE2D3C"/>
    <w:rsid w:val="00BE6C32"/>
    <w:rsid w:val="00BF06D3"/>
    <w:rsid w:val="00C01DF0"/>
    <w:rsid w:val="00C0719B"/>
    <w:rsid w:val="00C10A23"/>
    <w:rsid w:val="00C2796A"/>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5A16"/>
    <w:rsid w:val="00CB653C"/>
    <w:rsid w:val="00CB7CA4"/>
    <w:rsid w:val="00CC5164"/>
    <w:rsid w:val="00CD2E83"/>
    <w:rsid w:val="00CE269D"/>
    <w:rsid w:val="00CE796C"/>
    <w:rsid w:val="00D00168"/>
    <w:rsid w:val="00D233BD"/>
    <w:rsid w:val="00D26220"/>
    <w:rsid w:val="00D27223"/>
    <w:rsid w:val="00D33B28"/>
    <w:rsid w:val="00D3447B"/>
    <w:rsid w:val="00D36371"/>
    <w:rsid w:val="00D40BFB"/>
    <w:rsid w:val="00D44B3B"/>
    <w:rsid w:val="00D45B26"/>
    <w:rsid w:val="00D468D5"/>
    <w:rsid w:val="00D706B3"/>
    <w:rsid w:val="00D707D5"/>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7C16"/>
    <w:rsid w:val="00DF66A8"/>
    <w:rsid w:val="00DF7204"/>
    <w:rsid w:val="00DF7B88"/>
    <w:rsid w:val="00E0534B"/>
    <w:rsid w:val="00E136C4"/>
    <w:rsid w:val="00E220AE"/>
    <w:rsid w:val="00E248D5"/>
    <w:rsid w:val="00E36858"/>
    <w:rsid w:val="00E4407C"/>
    <w:rsid w:val="00E4530D"/>
    <w:rsid w:val="00E47DFE"/>
    <w:rsid w:val="00E54326"/>
    <w:rsid w:val="00E611CD"/>
    <w:rsid w:val="00E641DA"/>
    <w:rsid w:val="00E6521E"/>
    <w:rsid w:val="00E76DAD"/>
    <w:rsid w:val="00E83855"/>
    <w:rsid w:val="00E83C2B"/>
    <w:rsid w:val="00E8531C"/>
    <w:rsid w:val="00E91FFF"/>
    <w:rsid w:val="00EA51BB"/>
    <w:rsid w:val="00EA550A"/>
    <w:rsid w:val="00EB5DC7"/>
    <w:rsid w:val="00EF05A2"/>
    <w:rsid w:val="00EF0DF5"/>
    <w:rsid w:val="00F02538"/>
    <w:rsid w:val="00F065AE"/>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2CC5"/>
    <w:rsid w:val="00F844B1"/>
    <w:rsid w:val="00F95F0A"/>
    <w:rsid w:val="00F9609C"/>
    <w:rsid w:val="00FB15F5"/>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120384F-85CC-48E3-9F1F-DEC9D389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7C0045"/>
    <w:rPr>
      <w:rFonts w:ascii="Segoe UI" w:hAnsi="Segoe UI" w:cs="Segoe UI"/>
      <w:sz w:val="18"/>
      <w:szCs w:val="18"/>
    </w:rPr>
  </w:style>
  <w:style w:type="character" w:customStyle="1" w:styleId="BalloonTextChar">
    <w:name w:val="Balloon Text Char"/>
    <w:link w:val="BalloonText"/>
    <w:uiPriority w:val="99"/>
    <w:semiHidden/>
    <w:rsid w:val="007C0045"/>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E01F8-87D4-4778-A4E7-F18C2B03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8139</CharactersWithSpaces>
  <SharedDoc>false</SharedDoc>
  <HLinks>
    <vt:vector size="30" baseType="variant">
      <vt:variant>
        <vt:i4>3473528</vt:i4>
      </vt:variant>
      <vt:variant>
        <vt:i4>92</vt:i4>
      </vt:variant>
      <vt:variant>
        <vt:i4>0</vt:i4>
      </vt:variant>
      <vt:variant>
        <vt:i4>5</vt:i4>
      </vt:variant>
      <vt:variant>
        <vt:lpwstr>https://www.csiro.au/en/Careers/A-great-place-to-work/Work-life-balance</vt:lpwstr>
      </vt:variant>
      <vt:variant>
        <vt:lpwstr/>
      </vt:variant>
      <vt:variant>
        <vt:i4>10</vt:i4>
      </vt:variant>
      <vt:variant>
        <vt:i4>89</vt:i4>
      </vt:variant>
      <vt:variant>
        <vt:i4>0</vt:i4>
      </vt:variant>
      <vt:variant>
        <vt:i4>5</vt:i4>
      </vt:variant>
      <vt:variant>
        <vt:lpwstr>http://www.csiro.au/</vt:lpwstr>
      </vt:variant>
      <vt:variant>
        <vt:lpwstr/>
      </vt:variant>
      <vt:variant>
        <vt:i4>262271</vt:i4>
      </vt:variant>
      <vt:variant>
        <vt:i4>74</vt:i4>
      </vt:variant>
      <vt:variant>
        <vt:i4>0</vt:i4>
      </vt:variant>
      <vt:variant>
        <vt:i4>5</vt:i4>
      </vt:variant>
      <vt:variant>
        <vt:lpwstr>mailto:csiro-careers@csiro.au</vt:lpwstr>
      </vt:variant>
      <vt:variant>
        <vt:lpwstr/>
      </vt:variant>
      <vt:variant>
        <vt:i4>2490428</vt:i4>
      </vt:variant>
      <vt:variant>
        <vt:i4>71</vt:i4>
      </vt:variant>
      <vt:variant>
        <vt:i4>0</vt:i4>
      </vt:variant>
      <vt:variant>
        <vt:i4>5</vt:i4>
      </vt:variant>
      <vt:variant>
        <vt:lpwstr>https://jobs.csiro.au/</vt:lpwstr>
      </vt:variant>
      <vt:variant>
        <vt:lpwstr/>
      </vt:variant>
      <vt:variant>
        <vt:i4>4653063</vt:i4>
      </vt:variant>
      <vt:variant>
        <vt:i4>68</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Guo, Julia (HR, North Ryde)</cp:lastModifiedBy>
  <cp:revision>4</cp:revision>
  <cp:lastPrinted>2014-02-06T02:28:00Z</cp:lastPrinted>
  <dcterms:created xsi:type="dcterms:W3CDTF">2018-08-16T00:54:00Z</dcterms:created>
  <dcterms:modified xsi:type="dcterms:W3CDTF">2018-08-20T06:01:00Z</dcterms:modified>
</cp:coreProperties>
</file>