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1EF" w:rsidRPr="00B8730C" w:rsidRDefault="005A2DC1" w:rsidP="00B8730C">
      <w:pPr>
        <w:pStyle w:val="Title"/>
        <w:rPr>
          <w:sz w:val="36"/>
          <w:szCs w:val="36"/>
        </w:rPr>
      </w:pPr>
      <w:r w:rsidRPr="00B8730C">
        <w:rPr>
          <w:sz w:val="36"/>
          <w:szCs w:val="36"/>
        </w:rPr>
        <w:t>Foundation</w:t>
      </w:r>
      <w:r w:rsidR="00B8730C">
        <w:rPr>
          <w:sz w:val="36"/>
          <w:szCs w:val="36"/>
        </w:rPr>
        <w:t xml:space="preserve"> Activity – Using our senses to </w:t>
      </w:r>
      <w:r w:rsidRPr="00B8730C">
        <w:rPr>
          <w:sz w:val="36"/>
          <w:szCs w:val="36"/>
        </w:rPr>
        <w:t>compare cat litters</w:t>
      </w:r>
    </w:p>
    <w:p w:rsidR="000741EF" w:rsidRPr="00B8730C" w:rsidRDefault="000741EF" w:rsidP="00B8730C">
      <w:pPr>
        <w:pStyle w:val="Title"/>
        <w:rPr>
          <w:sz w:val="36"/>
          <w:szCs w:val="36"/>
        </w:rPr>
      </w:pPr>
      <w:r w:rsidRPr="00B8730C">
        <w:rPr>
          <w:sz w:val="36"/>
          <w:szCs w:val="36"/>
        </w:rPr>
        <w:t xml:space="preserve">Here Kitty </w:t>
      </w:r>
      <w:proofErr w:type="spellStart"/>
      <w:r w:rsidRPr="00B8730C">
        <w:rPr>
          <w:sz w:val="36"/>
          <w:szCs w:val="36"/>
        </w:rPr>
        <w:t>Kitty</w:t>
      </w:r>
      <w:proofErr w:type="spellEnd"/>
      <w:r w:rsidRPr="00B8730C">
        <w:rPr>
          <w:sz w:val="36"/>
          <w:szCs w:val="36"/>
        </w:rPr>
        <w:t xml:space="preserve">. . . </w:t>
      </w:r>
    </w:p>
    <w:p w:rsidR="00482594" w:rsidRDefault="00482594" w:rsidP="00482594">
      <w:pPr>
        <w:pStyle w:val="Subtitle"/>
      </w:pPr>
      <w:r>
        <w:t>Introduction</w:t>
      </w:r>
    </w:p>
    <w:p w:rsidR="00482594" w:rsidRPr="000B5929" w:rsidRDefault="00482594" w:rsidP="00741453">
      <w:pPr>
        <w:pStyle w:val="BodyText"/>
        <w:jc w:val="both"/>
      </w:pPr>
      <w:r w:rsidRPr="000B5929">
        <w:t xml:space="preserve">In this activity, the focus is on students observing three different brands of cat litter and exploring the similarities and differences between each when dry and wet. </w:t>
      </w:r>
    </w:p>
    <w:p w:rsidR="00482594" w:rsidRPr="000B5929" w:rsidRDefault="00482594" w:rsidP="00741453">
      <w:pPr>
        <w:pStyle w:val="BodyText"/>
        <w:jc w:val="both"/>
      </w:pPr>
      <w:r w:rsidRPr="000B5929">
        <w:t xml:space="preserve">In small groups and as a class, they will discuss the cat litter, its uses and differences between the brands of litters. </w:t>
      </w:r>
    </w:p>
    <w:p w:rsidR="00482594" w:rsidRPr="000B5929" w:rsidRDefault="00482594" w:rsidP="00741453">
      <w:pPr>
        <w:pStyle w:val="BodyText"/>
        <w:jc w:val="both"/>
      </w:pPr>
      <w:r w:rsidRPr="000B5929">
        <w:t>Some students may already have experience with cat litter as at home it may be used for their pet cats, rabbits, guinea pigs or other pets.</w:t>
      </w:r>
    </w:p>
    <w:p w:rsidR="00A14EF5" w:rsidRDefault="00642875" w:rsidP="00482594">
      <w:pPr>
        <w:pStyle w:val="Heading3"/>
      </w:pPr>
      <w:bookmarkStart w:id="0" w:name="Part_1_-_Introductory_Questions_(Engage)"/>
      <w:bookmarkStart w:id="1" w:name="Introduction"/>
      <w:bookmarkStart w:id="2" w:name="Material_needed_for_this_activity"/>
      <w:bookmarkEnd w:id="0"/>
      <w:bookmarkEnd w:id="1"/>
      <w:bookmarkEnd w:id="2"/>
      <w:r w:rsidRPr="00642875">
        <w:rPr>
          <w:noProof/>
          <w:sz w:val="36"/>
          <w:szCs w:val="36"/>
          <w:lang w:eastAsia="en-AU"/>
        </w:rPr>
        <w:pict>
          <v:shapetype id="_x0000_t202" coordsize="21600,21600" o:spt="202" path="m,l,21600r21600,l21600,xe">
            <v:stroke joinstyle="miter"/>
            <v:path gradientshapeok="t" o:connecttype="rect"/>
          </v:shapetype>
          <v:shape id="_x0000_s1026" type="#_x0000_t202" style="position:absolute;margin-left:47.2pt;margin-top:18.4pt;width:387.55pt;height:78.15pt;z-index:251658240" filled="f" fillcolor="#e36c0a [2409]" strokecolor="black [3213]" strokeweight="3pt">
            <v:stroke linestyle="thinThin"/>
            <v:textbox>
              <w:txbxContent>
                <w:p w:rsidR="00482594" w:rsidRPr="00A14EF5" w:rsidRDefault="00482594" w:rsidP="00482594">
                  <w:pPr>
                    <w:pStyle w:val="Default"/>
                    <w:rPr>
                      <w:color w:val="auto"/>
                      <w:sz w:val="20"/>
                      <w:szCs w:val="20"/>
                    </w:rPr>
                  </w:pPr>
                </w:p>
                <w:p w:rsidR="00482594" w:rsidRPr="00A14EF5" w:rsidRDefault="00482594" w:rsidP="00482594">
                  <w:pPr>
                    <w:pStyle w:val="Default"/>
                    <w:rPr>
                      <w:rFonts w:ascii="Calibri" w:hAnsi="Calibri"/>
                      <w:color w:val="auto"/>
                      <w:sz w:val="20"/>
                      <w:szCs w:val="20"/>
                    </w:rPr>
                  </w:pPr>
                  <w:r w:rsidRPr="00A14EF5">
                    <w:rPr>
                      <w:rFonts w:ascii="Calibri" w:hAnsi="Calibri"/>
                      <w:b/>
                      <w:bCs/>
                      <w:color w:val="auto"/>
                      <w:sz w:val="20"/>
                      <w:szCs w:val="20"/>
                    </w:rPr>
                    <w:t xml:space="preserve">Achievement Standard (Foundation) </w:t>
                  </w:r>
                </w:p>
                <w:p w:rsidR="00482594" w:rsidRPr="00A14EF5" w:rsidRDefault="00482594" w:rsidP="00482594">
                  <w:pPr>
                    <w:pStyle w:val="Default"/>
                    <w:rPr>
                      <w:rFonts w:ascii="Calibri" w:hAnsi="Calibri"/>
                      <w:color w:val="auto"/>
                      <w:sz w:val="20"/>
                      <w:szCs w:val="20"/>
                    </w:rPr>
                  </w:pPr>
                  <w:r w:rsidRPr="00A14EF5">
                    <w:rPr>
                      <w:rFonts w:ascii="Calibri" w:hAnsi="Calibri"/>
                      <w:color w:val="auto"/>
                      <w:sz w:val="20"/>
                      <w:szCs w:val="20"/>
                    </w:rPr>
                    <w:t xml:space="preserve">By the end of the Foundation year, students </w:t>
                  </w:r>
                  <w:r w:rsidRPr="00A14EF5">
                    <w:rPr>
                      <w:rFonts w:ascii="Calibri" w:hAnsi="Calibri"/>
                      <w:b/>
                      <w:bCs/>
                      <w:color w:val="auto"/>
                      <w:sz w:val="20"/>
                      <w:szCs w:val="20"/>
                    </w:rPr>
                    <w:t xml:space="preserve">describe the properties and behaviour </w:t>
                  </w:r>
                  <w:r w:rsidRPr="00A14EF5">
                    <w:rPr>
                      <w:rFonts w:ascii="Calibri" w:hAnsi="Calibri"/>
                      <w:color w:val="auto"/>
                      <w:sz w:val="20"/>
                      <w:szCs w:val="20"/>
                    </w:rPr>
                    <w:t xml:space="preserve">of familiar objects. They suggest how the environment affects them and other living things. </w:t>
                  </w:r>
                </w:p>
                <w:p w:rsidR="00482594" w:rsidRPr="00A14EF5" w:rsidRDefault="00482594" w:rsidP="00482594">
                  <w:pPr>
                    <w:rPr>
                      <w:sz w:val="20"/>
                      <w:szCs w:val="20"/>
                    </w:rPr>
                  </w:pPr>
                  <w:r w:rsidRPr="00A14EF5">
                    <w:rPr>
                      <w:sz w:val="20"/>
                      <w:szCs w:val="20"/>
                    </w:rPr>
                    <w:t xml:space="preserve">Students </w:t>
                  </w:r>
                  <w:r w:rsidRPr="00A14EF5">
                    <w:rPr>
                      <w:b/>
                      <w:bCs/>
                      <w:sz w:val="20"/>
                      <w:szCs w:val="20"/>
                    </w:rPr>
                    <w:t xml:space="preserve">share observations </w:t>
                  </w:r>
                  <w:r w:rsidRPr="00A14EF5">
                    <w:rPr>
                      <w:sz w:val="20"/>
                      <w:szCs w:val="20"/>
                    </w:rPr>
                    <w:t>of familiar objects and events.</w:t>
                  </w:r>
                </w:p>
              </w:txbxContent>
            </v:textbox>
          </v:shape>
        </w:pict>
      </w:r>
    </w:p>
    <w:p w:rsidR="00A14EF5" w:rsidRDefault="00A14EF5" w:rsidP="00482594">
      <w:pPr>
        <w:pStyle w:val="Heading3"/>
      </w:pPr>
    </w:p>
    <w:p w:rsidR="00A14EF5" w:rsidRPr="00A14EF5" w:rsidRDefault="00A14EF5" w:rsidP="00A14EF5"/>
    <w:p w:rsidR="00A14EF5" w:rsidRDefault="00A14EF5" w:rsidP="00482594">
      <w:pPr>
        <w:pStyle w:val="Heading3"/>
      </w:pPr>
    </w:p>
    <w:p w:rsidR="00482594" w:rsidRDefault="00482594" w:rsidP="00482594">
      <w:pPr>
        <w:pStyle w:val="Heading3"/>
      </w:pPr>
      <w:r>
        <w:t xml:space="preserve">Material </w:t>
      </w:r>
      <w:bookmarkStart w:id="3" w:name="Here_Kitty_Kitty._._."/>
      <w:bookmarkEnd w:id="3"/>
      <w:r>
        <w:t xml:space="preserve">needed </w:t>
      </w:r>
      <w:r>
        <w:rPr>
          <w:spacing w:val="-2"/>
        </w:rPr>
        <w:t>for</w:t>
      </w:r>
      <w:r>
        <w:rPr>
          <w:spacing w:val="2"/>
        </w:rPr>
        <w:t xml:space="preserve"> </w:t>
      </w:r>
      <w:r>
        <w:t>this</w:t>
      </w:r>
      <w:r>
        <w:rPr>
          <w:spacing w:val="-2"/>
        </w:rPr>
        <w:t xml:space="preserve"> </w:t>
      </w:r>
      <w:r>
        <w:t>activity</w:t>
      </w:r>
    </w:p>
    <w:p w:rsidR="00482594" w:rsidRDefault="00482594" w:rsidP="00482594">
      <w:pPr>
        <w:pStyle w:val="Heading3"/>
        <w:spacing w:before="120"/>
        <w:rPr>
          <w:b/>
          <w:bCs/>
        </w:rPr>
      </w:pPr>
      <w:bookmarkStart w:id="4" w:name="For_the_class"/>
      <w:bookmarkEnd w:id="4"/>
      <w:r>
        <w:t>For</w:t>
      </w:r>
      <w:r>
        <w:rPr>
          <w:spacing w:val="1"/>
        </w:rPr>
        <w:t xml:space="preserve"> </w:t>
      </w:r>
      <w:r>
        <w:t>the</w:t>
      </w:r>
      <w:r>
        <w:rPr>
          <w:spacing w:val="-2"/>
        </w:rPr>
        <w:t xml:space="preserve"> </w:t>
      </w:r>
      <w:r>
        <w:t>class</w:t>
      </w:r>
    </w:p>
    <w:p w:rsidR="00482594" w:rsidRDefault="00482594" w:rsidP="008D0A82">
      <w:pPr>
        <w:pStyle w:val="ListParagraph"/>
        <w:numPr>
          <w:ilvl w:val="0"/>
          <w:numId w:val="23"/>
        </w:numPr>
        <w:spacing w:line="240" w:lineRule="auto"/>
      </w:pPr>
      <w:r>
        <w:t>3 different brands</w:t>
      </w:r>
      <w:r w:rsidRPr="00482594">
        <w:rPr>
          <w:spacing w:val="1"/>
        </w:rPr>
        <w:t xml:space="preserve"> </w:t>
      </w:r>
      <w:r w:rsidRPr="00482594">
        <w:rPr>
          <w:spacing w:val="-2"/>
        </w:rPr>
        <w:t>of</w:t>
      </w:r>
      <w:r w:rsidRPr="00482594">
        <w:rPr>
          <w:spacing w:val="2"/>
        </w:rPr>
        <w:t xml:space="preserve"> </w:t>
      </w:r>
      <w:r>
        <w:t>cat</w:t>
      </w:r>
      <w:r w:rsidRPr="00482594">
        <w:rPr>
          <w:spacing w:val="2"/>
        </w:rPr>
        <w:t xml:space="preserve"> </w:t>
      </w:r>
      <w:r>
        <w:t>litter</w:t>
      </w:r>
    </w:p>
    <w:p w:rsidR="00482594" w:rsidRDefault="00482594" w:rsidP="008D0A82">
      <w:pPr>
        <w:pStyle w:val="ListParagraph"/>
        <w:numPr>
          <w:ilvl w:val="0"/>
          <w:numId w:val="23"/>
        </w:numPr>
        <w:spacing w:after="120" w:line="240" w:lineRule="auto"/>
        <w:ind w:left="714" w:hanging="357"/>
      </w:pPr>
      <w:bookmarkStart w:id="5" w:name="For_each_group_(ideally_3_to_a_group)"/>
      <w:bookmarkEnd w:id="5"/>
      <w:r>
        <w:t>access</w:t>
      </w:r>
      <w:r w:rsidRPr="00482594">
        <w:rPr>
          <w:spacing w:val="-2"/>
        </w:rPr>
        <w:t xml:space="preserve"> </w:t>
      </w:r>
      <w:r>
        <w:t xml:space="preserve">to </w:t>
      </w:r>
      <w:r w:rsidRPr="00482594">
        <w:rPr>
          <w:spacing w:val="-2"/>
        </w:rPr>
        <w:t>water</w:t>
      </w:r>
    </w:p>
    <w:p w:rsidR="00482594" w:rsidRDefault="00482594" w:rsidP="00482594">
      <w:pPr>
        <w:pStyle w:val="Heading3"/>
        <w:spacing w:before="120"/>
        <w:rPr>
          <w:b/>
          <w:bCs/>
        </w:rPr>
      </w:pPr>
      <w:r>
        <w:t>For</w:t>
      </w:r>
      <w:r>
        <w:rPr>
          <w:spacing w:val="1"/>
        </w:rPr>
        <w:t xml:space="preserve"> </w:t>
      </w:r>
      <w:r>
        <w:t>each group</w:t>
      </w:r>
      <w:r>
        <w:rPr>
          <w:spacing w:val="-2"/>
        </w:rPr>
        <w:t xml:space="preserve"> </w:t>
      </w:r>
      <w:r>
        <w:t>(ideally</w:t>
      </w:r>
      <w:r>
        <w:rPr>
          <w:spacing w:val="-2"/>
        </w:rPr>
        <w:t xml:space="preserve"> </w:t>
      </w:r>
      <w:r>
        <w:t>3</w:t>
      </w:r>
      <w:r>
        <w:rPr>
          <w:spacing w:val="-2"/>
        </w:rPr>
        <w:t xml:space="preserve"> </w:t>
      </w:r>
      <w:r>
        <w:t>to a</w:t>
      </w:r>
      <w:r>
        <w:rPr>
          <w:spacing w:val="-2"/>
        </w:rPr>
        <w:t xml:space="preserve"> </w:t>
      </w:r>
      <w:r>
        <w:t>group)</w:t>
      </w:r>
    </w:p>
    <w:p w:rsidR="00482594" w:rsidRDefault="00482594" w:rsidP="008D0A82">
      <w:pPr>
        <w:pStyle w:val="ListParagraph"/>
        <w:numPr>
          <w:ilvl w:val="0"/>
          <w:numId w:val="24"/>
        </w:numPr>
        <w:spacing w:after="0" w:line="240" w:lineRule="auto"/>
      </w:pPr>
      <w:r>
        <w:t>3</w:t>
      </w:r>
      <w:r w:rsidRPr="00482594">
        <w:rPr>
          <w:spacing w:val="-3"/>
        </w:rPr>
        <w:t xml:space="preserve"> </w:t>
      </w:r>
      <w:r w:rsidRPr="00482594">
        <w:rPr>
          <w:spacing w:val="-1"/>
        </w:rPr>
        <w:t>identical</w:t>
      </w:r>
      <w:r w:rsidRPr="00482594">
        <w:rPr>
          <w:spacing w:val="-2"/>
        </w:rPr>
        <w:t xml:space="preserve"> </w:t>
      </w:r>
      <w:r w:rsidRPr="00482594">
        <w:rPr>
          <w:spacing w:val="-1"/>
        </w:rPr>
        <w:t>clear</w:t>
      </w:r>
      <w:r w:rsidRPr="00482594">
        <w:rPr>
          <w:spacing w:val="-3"/>
        </w:rPr>
        <w:t xml:space="preserve"> </w:t>
      </w:r>
      <w:r w:rsidRPr="00482594">
        <w:rPr>
          <w:spacing w:val="-1"/>
        </w:rPr>
        <w:t xml:space="preserve">containers </w:t>
      </w:r>
      <w:r w:rsidRPr="00482594">
        <w:rPr>
          <w:spacing w:val="-2"/>
        </w:rPr>
        <w:t>with</w:t>
      </w:r>
      <w:r w:rsidRPr="00482594">
        <w:rPr>
          <w:spacing w:val="-3"/>
        </w:rPr>
        <w:t xml:space="preserve"> </w:t>
      </w:r>
      <w:r w:rsidRPr="00482594">
        <w:rPr>
          <w:spacing w:val="-2"/>
        </w:rPr>
        <w:t>lids</w:t>
      </w:r>
      <w:r>
        <w:t xml:space="preserve"> </w:t>
      </w:r>
      <w:r w:rsidRPr="00482594">
        <w:rPr>
          <w:spacing w:val="-1"/>
        </w:rPr>
        <w:t>(each</w:t>
      </w:r>
      <w:r w:rsidRPr="00482594">
        <w:rPr>
          <w:spacing w:val="-3"/>
        </w:rPr>
        <w:t xml:space="preserve"> </w:t>
      </w:r>
      <w:r w:rsidRPr="00482594">
        <w:rPr>
          <w:spacing w:val="-1"/>
        </w:rPr>
        <w:t>should</w:t>
      </w:r>
      <w:r w:rsidRPr="00482594">
        <w:rPr>
          <w:spacing w:val="-3"/>
        </w:rPr>
        <w:t xml:space="preserve"> </w:t>
      </w:r>
      <w:r w:rsidRPr="00482594">
        <w:rPr>
          <w:spacing w:val="-1"/>
        </w:rPr>
        <w:t>contain</w:t>
      </w:r>
      <w:r w:rsidRPr="00482594">
        <w:rPr>
          <w:spacing w:val="53"/>
          <w:w w:val="99"/>
        </w:rPr>
        <w:t xml:space="preserve"> </w:t>
      </w:r>
      <w:r>
        <w:t>a</w:t>
      </w:r>
      <w:r w:rsidRPr="00482594">
        <w:rPr>
          <w:spacing w:val="-4"/>
        </w:rPr>
        <w:t xml:space="preserve"> </w:t>
      </w:r>
      <w:r w:rsidRPr="00482594">
        <w:rPr>
          <w:spacing w:val="-1"/>
        </w:rPr>
        <w:t>different</w:t>
      </w:r>
      <w:r w:rsidRPr="00482594">
        <w:rPr>
          <w:spacing w:val="-5"/>
        </w:rPr>
        <w:t xml:space="preserve"> </w:t>
      </w:r>
      <w:r>
        <w:t>cat</w:t>
      </w:r>
      <w:r w:rsidRPr="00482594">
        <w:rPr>
          <w:spacing w:val="-4"/>
        </w:rPr>
        <w:t xml:space="preserve"> </w:t>
      </w:r>
      <w:r w:rsidRPr="00482594">
        <w:rPr>
          <w:spacing w:val="-1"/>
        </w:rPr>
        <w:t>litter</w:t>
      </w:r>
      <w:r w:rsidRPr="00482594">
        <w:rPr>
          <w:spacing w:val="-3"/>
        </w:rPr>
        <w:t xml:space="preserve"> </w:t>
      </w:r>
      <w:r>
        <w:t>–</w:t>
      </w:r>
      <w:r w:rsidRPr="00482594">
        <w:rPr>
          <w:spacing w:val="-3"/>
        </w:rPr>
        <w:t xml:space="preserve"> </w:t>
      </w:r>
      <w:r>
        <w:t>make</w:t>
      </w:r>
      <w:r w:rsidRPr="00482594">
        <w:rPr>
          <w:spacing w:val="-6"/>
        </w:rPr>
        <w:t xml:space="preserve"> </w:t>
      </w:r>
      <w:r>
        <w:t>sure</w:t>
      </w:r>
      <w:r w:rsidRPr="00482594">
        <w:rPr>
          <w:spacing w:val="-5"/>
        </w:rPr>
        <w:t xml:space="preserve"> </w:t>
      </w:r>
      <w:r>
        <w:t>each</w:t>
      </w:r>
      <w:r w:rsidRPr="00482594">
        <w:rPr>
          <w:spacing w:val="-5"/>
        </w:rPr>
        <w:t xml:space="preserve"> </w:t>
      </w:r>
      <w:r>
        <w:t>container</w:t>
      </w:r>
      <w:r w:rsidRPr="00482594">
        <w:rPr>
          <w:spacing w:val="-4"/>
        </w:rPr>
        <w:t xml:space="preserve"> </w:t>
      </w:r>
      <w:r>
        <w:t>has</w:t>
      </w:r>
      <w:r w:rsidRPr="00482594">
        <w:rPr>
          <w:spacing w:val="-5"/>
        </w:rPr>
        <w:t xml:space="preserve"> </w:t>
      </w:r>
      <w:r w:rsidRPr="00482594">
        <w:rPr>
          <w:spacing w:val="-1"/>
        </w:rPr>
        <w:t>the</w:t>
      </w:r>
      <w:r>
        <w:rPr>
          <w:spacing w:val="-1"/>
        </w:rPr>
        <w:t xml:space="preserve"> </w:t>
      </w:r>
      <w:r>
        <w:t>same</w:t>
      </w:r>
      <w:r w:rsidRPr="00482594">
        <w:rPr>
          <w:spacing w:val="-7"/>
        </w:rPr>
        <w:t xml:space="preserve"> </w:t>
      </w:r>
      <w:r>
        <w:t>amount</w:t>
      </w:r>
      <w:r w:rsidRPr="00482594">
        <w:rPr>
          <w:spacing w:val="-6"/>
        </w:rPr>
        <w:t xml:space="preserve"> </w:t>
      </w:r>
      <w:r w:rsidRPr="00482594">
        <w:rPr>
          <w:spacing w:val="-1"/>
        </w:rPr>
        <w:t>of</w:t>
      </w:r>
      <w:r w:rsidRPr="00482594">
        <w:rPr>
          <w:spacing w:val="-4"/>
        </w:rPr>
        <w:t xml:space="preserve"> </w:t>
      </w:r>
      <w:r>
        <w:t>cat</w:t>
      </w:r>
      <w:r w:rsidRPr="00482594">
        <w:rPr>
          <w:spacing w:val="-6"/>
        </w:rPr>
        <w:t xml:space="preserve"> </w:t>
      </w:r>
      <w:r>
        <w:t>litter)</w:t>
      </w:r>
    </w:p>
    <w:p w:rsidR="00482594" w:rsidRDefault="00482594" w:rsidP="008D0A82">
      <w:pPr>
        <w:pStyle w:val="ListParagraph"/>
        <w:numPr>
          <w:ilvl w:val="0"/>
          <w:numId w:val="24"/>
        </w:numPr>
        <w:spacing w:after="0" w:line="240" w:lineRule="auto"/>
      </w:pPr>
      <w:r>
        <w:t xml:space="preserve">3 </w:t>
      </w:r>
      <w:r w:rsidRPr="00482594">
        <w:rPr>
          <w:spacing w:val="-1"/>
        </w:rPr>
        <w:t>smaller clear containers</w:t>
      </w:r>
      <w:r w:rsidRPr="00482594">
        <w:rPr>
          <w:spacing w:val="1"/>
        </w:rPr>
        <w:t xml:space="preserve"> </w:t>
      </w:r>
      <w:r w:rsidRPr="00482594">
        <w:rPr>
          <w:spacing w:val="-1"/>
        </w:rPr>
        <w:t>or plastic</w:t>
      </w:r>
      <w:r w:rsidRPr="00482594">
        <w:rPr>
          <w:spacing w:val="1"/>
        </w:rPr>
        <w:t xml:space="preserve"> </w:t>
      </w:r>
      <w:r w:rsidRPr="00482594">
        <w:rPr>
          <w:spacing w:val="-2"/>
        </w:rPr>
        <w:t>plates</w:t>
      </w:r>
    </w:p>
    <w:p w:rsidR="00482594" w:rsidRDefault="00482594" w:rsidP="008D0A82">
      <w:pPr>
        <w:pStyle w:val="ListParagraph"/>
        <w:numPr>
          <w:ilvl w:val="0"/>
          <w:numId w:val="24"/>
        </w:numPr>
        <w:spacing w:after="0" w:line="240" w:lineRule="auto"/>
      </w:pPr>
      <w:r>
        <w:t xml:space="preserve">1 </w:t>
      </w:r>
      <w:r w:rsidRPr="00482594">
        <w:rPr>
          <w:spacing w:val="-1"/>
        </w:rPr>
        <w:t>plastic</w:t>
      </w:r>
      <w:r w:rsidRPr="00482594">
        <w:rPr>
          <w:spacing w:val="-2"/>
        </w:rPr>
        <w:t xml:space="preserve"> </w:t>
      </w:r>
      <w:r w:rsidRPr="00482594">
        <w:rPr>
          <w:spacing w:val="-1"/>
        </w:rPr>
        <w:t>teaspoons</w:t>
      </w:r>
    </w:p>
    <w:p w:rsidR="00482594" w:rsidRDefault="00482594" w:rsidP="008D0A82">
      <w:pPr>
        <w:pStyle w:val="ListParagraph"/>
        <w:numPr>
          <w:ilvl w:val="0"/>
          <w:numId w:val="24"/>
        </w:numPr>
        <w:spacing w:after="0" w:line="240" w:lineRule="auto"/>
        <w:ind w:left="714" w:hanging="357"/>
      </w:pPr>
      <w:r w:rsidRPr="00482594">
        <w:rPr>
          <w:spacing w:val="-1"/>
        </w:rPr>
        <w:t>magnifying</w:t>
      </w:r>
      <w:r w:rsidRPr="00482594">
        <w:rPr>
          <w:spacing w:val="3"/>
        </w:rPr>
        <w:t xml:space="preserve"> </w:t>
      </w:r>
      <w:r w:rsidRPr="00482594">
        <w:rPr>
          <w:spacing w:val="-1"/>
        </w:rPr>
        <w:t>lenses</w:t>
      </w:r>
    </w:p>
    <w:p w:rsidR="00482594" w:rsidRPr="00637AEE" w:rsidRDefault="00482594" w:rsidP="00482594">
      <w:pPr>
        <w:pStyle w:val="Heading1"/>
        <w:spacing w:before="240"/>
        <w:rPr>
          <w:color w:val="000000"/>
          <w:sz w:val="32"/>
          <w:szCs w:val="32"/>
        </w:rPr>
      </w:pPr>
      <w:r w:rsidRPr="00637AEE">
        <w:rPr>
          <w:sz w:val="32"/>
          <w:szCs w:val="32"/>
        </w:rPr>
        <w:t>Part 1</w:t>
      </w:r>
      <w:r w:rsidRPr="00637AEE">
        <w:rPr>
          <w:spacing w:val="1"/>
          <w:sz w:val="32"/>
          <w:szCs w:val="32"/>
        </w:rPr>
        <w:t xml:space="preserve"> </w:t>
      </w:r>
      <w:r w:rsidRPr="00637AEE">
        <w:rPr>
          <w:sz w:val="32"/>
          <w:szCs w:val="32"/>
        </w:rPr>
        <w:t>-</w:t>
      </w:r>
      <w:r w:rsidRPr="00637AEE">
        <w:rPr>
          <w:spacing w:val="-4"/>
          <w:sz w:val="32"/>
          <w:szCs w:val="32"/>
        </w:rPr>
        <w:t xml:space="preserve"> </w:t>
      </w:r>
      <w:r w:rsidRPr="00637AEE">
        <w:rPr>
          <w:sz w:val="32"/>
          <w:szCs w:val="32"/>
        </w:rPr>
        <w:t>Introductory</w:t>
      </w:r>
      <w:r w:rsidRPr="00637AEE">
        <w:rPr>
          <w:spacing w:val="-6"/>
          <w:sz w:val="32"/>
          <w:szCs w:val="32"/>
        </w:rPr>
        <w:t xml:space="preserve"> </w:t>
      </w:r>
      <w:r w:rsidRPr="00637AEE">
        <w:rPr>
          <w:sz w:val="32"/>
          <w:szCs w:val="32"/>
        </w:rPr>
        <w:t>Questions</w:t>
      </w:r>
      <w:r w:rsidRPr="00637AEE">
        <w:rPr>
          <w:spacing w:val="1"/>
          <w:sz w:val="32"/>
          <w:szCs w:val="32"/>
        </w:rPr>
        <w:t xml:space="preserve"> </w:t>
      </w:r>
      <w:r w:rsidRPr="00637AEE">
        <w:rPr>
          <w:i/>
          <w:iCs/>
          <w:color w:val="FF6600"/>
          <w:sz w:val="32"/>
          <w:szCs w:val="32"/>
        </w:rPr>
        <w:t>(Engage)</w:t>
      </w:r>
    </w:p>
    <w:p w:rsidR="00482594" w:rsidRDefault="00482594" w:rsidP="00482594">
      <w:r>
        <w:t>You could start off this</w:t>
      </w:r>
      <w:r>
        <w:rPr>
          <w:spacing w:val="-2"/>
        </w:rPr>
        <w:t xml:space="preserve"> </w:t>
      </w:r>
      <w:r>
        <w:t>activity</w:t>
      </w:r>
      <w:r>
        <w:rPr>
          <w:spacing w:val="-2"/>
        </w:rPr>
        <w:t xml:space="preserve"> </w:t>
      </w:r>
      <w:r>
        <w:t>by</w:t>
      </w:r>
      <w:r>
        <w:rPr>
          <w:spacing w:val="-2"/>
        </w:rPr>
        <w:t xml:space="preserve"> </w:t>
      </w:r>
      <w:r>
        <w:t xml:space="preserve">asking </w:t>
      </w:r>
      <w:r>
        <w:rPr>
          <w:spacing w:val="-2"/>
        </w:rPr>
        <w:t>who</w:t>
      </w:r>
      <w:r>
        <w:t xml:space="preserve"> uses</w:t>
      </w:r>
      <w:r>
        <w:rPr>
          <w:spacing w:val="1"/>
        </w:rPr>
        <w:t xml:space="preserve"> </w:t>
      </w:r>
      <w:r>
        <w:t>cat litter</w:t>
      </w:r>
      <w:r>
        <w:rPr>
          <w:spacing w:val="2"/>
        </w:rPr>
        <w:t xml:space="preserve"> </w:t>
      </w:r>
      <w:r>
        <w:rPr>
          <w:spacing w:val="-2"/>
        </w:rPr>
        <w:t>at</w:t>
      </w:r>
      <w:r>
        <w:rPr>
          <w:spacing w:val="2"/>
        </w:rPr>
        <w:t xml:space="preserve"> </w:t>
      </w:r>
      <w:r>
        <w:t>home</w:t>
      </w:r>
      <w:r>
        <w:rPr>
          <w:spacing w:val="-2"/>
        </w:rPr>
        <w:t xml:space="preserve"> </w:t>
      </w:r>
      <w:r>
        <w:t>and</w:t>
      </w:r>
      <w:r>
        <w:rPr>
          <w:spacing w:val="-2"/>
        </w:rPr>
        <w:t xml:space="preserve"> </w:t>
      </w:r>
      <w:r>
        <w:t>for</w:t>
      </w:r>
      <w:r>
        <w:rPr>
          <w:spacing w:val="2"/>
        </w:rPr>
        <w:t xml:space="preserve"> </w:t>
      </w:r>
      <w:r>
        <w:rPr>
          <w:spacing w:val="-2"/>
        </w:rPr>
        <w:t>what</w:t>
      </w:r>
      <w:r>
        <w:rPr>
          <w:spacing w:val="2"/>
        </w:rPr>
        <w:t xml:space="preserve"> </w:t>
      </w:r>
      <w:r>
        <w:t>purposes.</w:t>
      </w:r>
      <w:r>
        <w:rPr>
          <w:spacing w:val="51"/>
        </w:rPr>
        <w:t xml:space="preserve"> </w:t>
      </w:r>
      <w:r>
        <w:t>Some useful introductory</w:t>
      </w:r>
      <w:r>
        <w:rPr>
          <w:spacing w:val="-4"/>
        </w:rPr>
        <w:t xml:space="preserve"> </w:t>
      </w:r>
      <w:r>
        <w:t>questions</w:t>
      </w:r>
      <w:r>
        <w:rPr>
          <w:spacing w:val="-2"/>
        </w:rPr>
        <w:t xml:space="preserve"> include:</w:t>
      </w:r>
    </w:p>
    <w:p w:rsidR="00482594" w:rsidRDefault="00482594" w:rsidP="008D0A82">
      <w:pPr>
        <w:pStyle w:val="ListParagraph"/>
        <w:numPr>
          <w:ilvl w:val="0"/>
          <w:numId w:val="25"/>
        </w:numPr>
        <w:spacing w:line="240" w:lineRule="auto"/>
        <w:ind w:left="714" w:hanging="357"/>
      </w:pPr>
      <w:r>
        <w:t>What is</w:t>
      </w:r>
      <w:r w:rsidRPr="00482594">
        <w:rPr>
          <w:spacing w:val="1"/>
        </w:rPr>
        <w:t xml:space="preserve"> </w:t>
      </w:r>
      <w:r>
        <w:t>cat</w:t>
      </w:r>
      <w:r w:rsidRPr="00482594">
        <w:rPr>
          <w:spacing w:val="2"/>
        </w:rPr>
        <w:t xml:space="preserve"> </w:t>
      </w:r>
      <w:r>
        <w:t>litter</w:t>
      </w:r>
      <w:r w:rsidRPr="00482594">
        <w:rPr>
          <w:spacing w:val="2"/>
        </w:rPr>
        <w:t xml:space="preserve"> </w:t>
      </w:r>
      <w:r>
        <w:t>used</w:t>
      </w:r>
      <w:r w:rsidRPr="00482594">
        <w:rPr>
          <w:spacing w:val="-2"/>
        </w:rPr>
        <w:t xml:space="preserve"> </w:t>
      </w:r>
      <w:r>
        <w:t>for?</w:t>
      </w:r>
    </w:p>
    <w:p w:rsidR="00482594" w:rsidRDefault="00482594" w:rsidP="008D0A82">
      <w:pPr>
        <w:pStyle w:val="ListParagraph"/>
        <w:numPr>
          <w:ilvl w:val="0"/>
          <w:numId w:val="25"/>
        </w:numPr>
        <w:spacing w:line="240" w:lineRule="auto"/>
        <w:ind w:left="714" w:hanging="357"/>
      </w:pPr>
      <w:r>
        <w:t>How</w:t>
      </w:r>
      <w:r w:rsidRPr="00482594">
        <w:rPr>
          <w:spacing w:val="-2"/>
        </w:rPr>
        <w:t xml:space="preserve"> </w:t>
      </w:r>
      <w:r>
        <w:t>is</w:t>
      </w:r>
      <w:r w:rsidRPr="00482594">
        <w:rPr>
          <w:spacing w:val="1"/>
        </w:rPr>
        <w:t xml:space="preserve"> </w:t>
      </w:r>
      <w:r>
        <w:t>it</w:t>
      </w:r>
      <w:r w:rsidRPr="00482594">
        <w:rPr>
          <w:spacing w:val="2"/>
        </w:rPr>
        <w:t xml:space="preserve"> </w:t>
      </w:r>
      <w:r>
        <w:t>usually</w:t>
      </w:r>
      <w:r w:rsidRPr="00482594">
        <w:rPr>
          <w:spacing w:val="-2"/>
        </w:rPr>
        <w:t xml:space="preserve"> </w:t>
      </w:r>
      <w:r>
        <w:t>used?</w:t>
      </w:r>
    </w:p>
    <w:p w:rsidR="00482594" w:rsidRDefault="00482594" w:rsidP="008D0A82">
      <w:pPr>
        <w:pStyle w:val="ListParagraph"/>
        <w:numPr>
          <w:ilvl w:val="0"/>
          <w:numId w:val="25"/>
        </w:numPr>
        <w:spacing w:line="240" w:lineRule="auto"/>
        <w:ind w:left="714" w:hanging="357"/>
      </w:pPr>
      <w:r>
        <w:t>What is</w:t>
      </w:r>
      <w:r w:rsidRPr="00482594">
        <w:rPr>
          <w:spacing w:val="1"/>
        </w:rPr>
        <w:t xml:space="preserve"> </w:t>
      </w:r>
      <w:r>
        <w:t>it made</w:t>
      </w:r>
      <w:r w:rsidRPr="00482594">
        <w:rPr>
          <w:spacing w:val="-2"/>
        </w:rPr>
        <w:t xml:space="preserve"> </w:t>
      </w:r>
      <w:r>
        <w:t>of?</w:t>
      </w:r>
    </w:p>
    <w:p w:rsidR="00482594" w:rsidRDefault="00482594" w:rsidP="008D0A82">
      <w:pPr>
        <w:pStyle w:val="ListParagraph"/>
        <w:numPr>
          <w:ilvl w:val="0"/>
          <w:numId w:val="25"/>
        </w:numPr>
        <w:spacing w:line="240" w:lineRule="auto"/>
        <w:ind w:left="714" w:hanging="357"/>
      </w:pPr>
      <w:r>
        <w:t>Why</w:t>
      </w:r>
      <w:r w:rsidRPr="00482594">
        <w:rPr>
          <w:spacing w:val="-2"/>
        </w:rPr>
        <w:t xml:space="preserve"> </w:t>
      </w:r>
      <w:r>
        <w:t>is</w:t>
      </w:r>
      <w:r w:rsidRPr="00482594">
        <w:rPr>
          <w:spacing w:val="-2"/>
        </w:rPr>
        <w:t xml:space="preserve"> </w:t>
      </w:r>
      <w:r>
        <w:t>it</w:t>
      </w:r>
      <w:r w:rsidRPr="00482594">
        <w:rPr>
          <w:spacing w:val="2"/>
        </w:rPr>
        <w:t xml:space="preserve"> </w:t>
      </w:r>
      <w:r>
        <w:t>needed?</w:t>
      </w:r>
    </w:p>
    <w:p w:rsidR="00482594" w:rsidRDefault="00482594" w:rsidP="008D0A82">
      <w:pPr>
        <w:pStyle w:val="ListParagraph"/>
        <w:numPr>
          <w:ilvl w:val="0"/>
          <w:numId w:val="25"/>
        </w:numPr>
        <w:spacing w:after="120" w:line="240" w:lineRule="auto"/>
        <w:ind w:left="714" w:hanging="357"/>
      </w:pPr>
      <w:r>
        <w:t>What is</w:t>
      </w:r>
      <w:r w:rsidRPr="00482594">
        <w:rPr>
          <w:spacing w:val="1"/>
        </w:rPr>
        <w:t xml:space="preserve"> </w:t>
      </w:r>
      <w:r>
        <w:t>its</w:t>
      </w:r>
      <w:r w:rsidRPr="00482594">
        <w:rPr>
          <w:spacing w:val="-2"/>
        </w:rPr>
        <w:t xml:space="preserve"> </w:t>
      </w:r>
      <w:r>
        <w:t>main</w:t>
      </w:r>
      <w:r w:rsidRPr="00482594">
        <w:rPr>
          <w:spacing w:val="-2"/>
        </w:rPr>
        <w:t xml:space="preserve"> </w:t>
      </w:r>
      <w:r>
        <w:t>purpose?</w:t>
      </w:r>
    </w:p>
    <w:p w:rsidR="00DF6277" w:rsidRPr="00482594" w:rsidRDefault="00DF6277" w:rsidP="00DF6277">
      <w:pPr>
        <w:pStyle w:val="ListParagraph"/>
        <w:spacing w:after="120" w:line="240" w:lineRule="auto"/>
        <w:ind w:left="714"/>
      </w:pPr>
    </w:p>
    <w:p w:rsidR="00482594" w:rsidRDefault="00482594" w:rsidP="00A14EF5">
      <w:pPr>
        <w:spacing w:after="120" w:line="240" w:lineRule="auto"/>
      </w:pPr>
      <w:r>
        <w:lastRenderedPageBreak/>
        <w:t xml:space="preserve">Add </w:t>
      </w:r>
      <w:r>
        <w:rPr>
          <w:spacing w:val="-2"/>
        </w:rPr>
        <w:t>words</w:t>
      </w:r>
      <w:r>
        <w:rPr>
          <w:spacing w:val="1"/>
        </w:rPr>
        <w:t xml:space="preserve"> </w:t>
      </w:r>
      <w:r>
        <w:t>to a</w:t>
      </w:r>
      <w:r>
        <w:rPr>
          <w:spacing w:val="-2"/>
        </w:rPr>
        <w:t xml:space="preserve"> word</w:t>
      </w:r>
      <w:r>
        <w:t xml:space="preserve"> </w:t>
      </w:r>
      <w:r>
        <w:rPr>
          <w:spacing w:val="-2"/>
        </w:rPr>
        <w:t>wall.</w:t>
      </w:r>
      <w:r w:rsidR="00A14EF5">
        <w:t xml:space="preserve"> </w:t>
      </w:r>
    </w:p>
    <w:p w:rsidR="00A14EF5" w:rsidRPr="000B5929" w:rsidRDefault="00A14EF5" w:rsidP="00A14EF5">
      <w:pPr>
        <w:pStyle w:val="BodyText"/>
      </w:pPr>
      <w:r w:rsidRPr="000B5929">
        <w:t>Word wall – A word wall is an organised collection of words related to the topic that is displayed in the room. A word wall can also have pictures to accompany the words. It helps sounds, recognise and spell words and can provide reference support during reading and writing.</w:t>
      </w:r>
    </w:p>
    <w:p w:rsidR="00491255" w:rsidRDefault="00491255" w:rsidP="00482594"/>
    <w:p w:rsidR="00482594" w:rsidRPr="00637AEE" w:rsidRDefault="00482594" w:rsidP="00BF44DE">
      <w:pPr>
        <w:pStyle w:val="Heading1"/>
        <w:spacing w:before="120"/>
        <w:rPr>
          <w:color w:val="000000"/>
          <w:sz w:val="32"/>
          <w:szCs w:val="32"/>
        </w:rPr>
      </w:pPr>
      <w:bookmarkStart w:id="6" w:name="Teacher_Notes"/>
      <w:bookmarkStart w:id="7" w:name="Part_3_–_Class_Discussion_(Elaborate_&amp;_E"/>
      <w:bookmarkStart w:id="8" w:name="Part_2_–_Observing_&amp;_exploring_cat_litte"/>
      <w:bookmarkEnd w:id="6"/>
      <w:bookmarkEnd w:id="7"/>
      <w:bookmarkEnd w:id="8"/>
      <w:r w:rsidRPr="00637AEE">
        <w:rPr>
          <w:sz w:val="32"/>
          <w:szCs w:val="32"/>
        </w:rPr>
        <w:t>Part 2</w:t>
      </w:r>
      <w:r w:rsidRPr="00637AEE">
        <w:rPr>
          <w:spacing w:val="1"/>
          <w:sz w:val="32"/>
          <w:szCs w:val="32"/>
        </w:rPr>
        <w:t xml:space="preserve"> </w:t>
      </w:r>
      <w:r w:rsidRPr="00637AEE">
        <w:rPr>
          <w:sz w:val="32"/>
          <w:szCs w:val="32"/>
        </w:rPr>
        <w:t>–</w:t>
      </w:r>
      <w:r w:rsidRPr="00637AEE">
        <w:rPr>
          <w:spacing w:val="-2"/>
          <w:sz w:val="32"/>
          <w:szCs w:val="32"/>
        </w:rPr>
        <w:t xml:space="preserve"> </w:t>
      </w:r>
      <w:r w:rsidRPr="00637AEE">
        <w:rPr>
          <w:sz w:val="32"/>
          <w:szCs w:val="32"/>
        </w:rPr>
        <w:t>Observing &amp; exploring cat</w:t>
      </w:r>
      <w:r w:rsidRPr="00637AEE">
        <w:rPr>
          <w:spacing w:val="-4"/>
          <w:sz w:val="32"/>
          <w:szCs w:val="32"/>
        </w:rPr>
        <w:t xml:space="preserve"> </w:t>
      </w:r>
      <w:r w:rsidRPr="00637AEE">
        <w:rPr>
          <w:sz w:val="32"/>
          <w:szCs w:val="32"/>
        </w:rPr>
        <w:t>litter</w:t>
      </w:r>
      <w:r w:rsidRPr="00637AEE">
        <w:rPr>
          <w:spacing w:val="2"/>
          <w:sz w:val="32"/>
          <w:szCs w:val="32"/>
        </w:rPr>
        <w:t xml:space="preserve"> </w:t>
      </w:r>
      <w:r w:rsidRPr="00637AEE">
        <w:rPr>
          <w:i/>
          <w:iCs/>
          <w:color w:val="FF6600"/>
          <w:sz w:val="32"/>
          <w:szCs w:val="32"/>
        </w:rPr>
        <w:t>(Explore, Explain)</w:t>
      </w:r>
    </w:p>
    <w:p w:rsidR="00482594" w:rsidRPr="00637AEE" w:rsidRDefault="00482594" w:rsidP="008D0A82">
      <w:pPr>
        <w:spacing w:after="120" w:line="240" w:lineRule="auto"/>
        <w:rPr>
          <w:spacing w:val="-2"/>
        </w:rPr>
      </w:pPr>
      <w:r w:rsidRPr="00637AEE">
        <w:t>Give each</w:t>
      </w:r>
      <w:r w:rsidRPr="00637AEE">
        <w:rPr>
          <w:spacing w:val="-2"/>
        </w:rPr>
        <w:t xml:space="preserve"> </w:t>
      </w:r>
      <w:r w:rsidRPr="00637AEE">
        <w:t>group</w:t>
      </w:r>
      <w:r w:rsidRPr="00637AEE">
        <w:rPr>
          <w:spacing w:val="-2"/>
        </w:rPr>
        <w:t xml:space="preserve"> </w:t>
      </w:r>
      <w:r w:rsidRPr="00637AEE">
        <w:t>a</w:t>
      </w:r>
      <w:r w:rsidRPr="00637AEE">
        <w:rPr>
          <w:spacing w:val="-2"/>
        </w:rPr>
        <w:t xml:space="preserve"> </w:t>
      </w:r>
      <w:r w:rsidRPr="00637AEE">
        <w:t xml:space="preserve">set </w:t>
      </w:r>
      <w:r w:rsidRPr="00637AEE">
        <w:rPr>
          <w:spacing w:val="-2"/>
        </w:rPr>
        <w:t>of</w:t>
      </w:r>
      <w:r w:rsidRPr="00637AEE">
        <w:rPr>
          <w:spacing w:val="2"/>
        </w:rPr>
        <w:t xml:space="preserve"> </w:t>
      </w:r>
      <w:r w:rsidRPr="00637AEE">
        <w:t>the</w:t>
      </w:r>
      <w:r w:rsidRPr="00637AEE">
        <w:rPr>
          <w:spacing w:val="-2"/>
        </w:rPr>
        <w:t xml:space="preserve"> </w:t>
      </w:r>
      <w:r w:rsidRPr="00637AEE">
        <w:t>three clear containers</w:t>
      </w:r>
      <w:r w:rsidRPr="00637AEE">
        <w:rPr>
          <w:spacing w:val="1"/>
        </w:rPr>
        <w:t xml:space="preserve"> </w:t>
      </w:r>
      <w:r w:rsidRPr="00637AEE">
        <w:t>that</w:t>
      </w:r>
      <w:r w:rsidRPr="00637AEE">
        <w:rPr>
          <w:spacing w:val="2"/>
        </w:rPr>
        <w:t xml:space="preserve"> </w:t>
      </w:r>
      <w:r w:rsidRPr="00637AEE">
        <w:t>contains</w:t>
      </w:r>
      <w:r w:rsidRPr="00637AEE">
        <w:rPr>
          <w:spacing w:val="-2"/>
        </w:rPr>
        <w:t xml:space="preserve"> </w:t>
      </w:r>
      <w:r w:rsidRPr="00637AEE">
        <w:t>the</w:t>
      </w:r>
      <w:r w:rsidRPr="00637AEE">
        <w:rPr>
          <w:spacing w:val="-2"/>
        </w:rPr>
        <w:t xml:space="preserve"> </w:t>
      </w:r>
      <w:r w:rsidRPr="00637AEE">
        <w:t>different</w:t>
      </w:r>
      <w:r w:rsidRPr="00637AEE">
        <w:rPr>
          <w:spacing w:val="2"/>
        </w:rPr>
        <w:t xml:space="preserve"> </w:t>
      </w:r>
      <w:r w:rsidRPr="00637AEE">
        <w:t>cat</w:t>
      </w:r>
      <w:r w:rsidRPr="00637AEE">
        <w:rPr>
          <w:spacing w:val="2"/>
        </w:rPr>
        <w:t xml:space="preserve"> </w:t>
      </w:r>
      <w:r w:rsidRPr="00637AEE">
        <w:rPr>
          <w:spacing w:val="-2"/>
        </w:rPr>
        <w:t>litter.</w:t>
      </w:r>
    </w:p>
    <w:p w:rsidR="00482594" w:rsidRDefault="00482594" w:rsidP="008D0A82">
      <w:pPr>
        <w:pStyle w:val="ListParagraph"/>
        <w:numPr>
          <w:ilvl w:val="0"/>
          <w:numId w:val="28"/>
        </w:numPr>
        <w:spacing w:after="120" w:line="240" w:lineRule="auto"/>
        <w:ind w:left="426" w:hanging="426"/>
      </w:pPr>
      <w:r>
        <w:t>Ask</w:t>
      </w:r>
      <w:r w:rsidRPr="00B8730C">
        <w:rPr>
          <w:spacing w:val="1"/>
        </w:rPr>
        <w:t xml:space="preserve"> </w:t>
      </w:r>
      <w:r>
        <w:t>students</w:t>
      </w:r>
      <w:r w:rsidRPr="00B8730C">
        <w:rPr>
          <w:spacing w:val="-2"/>
        </w:rPr>
        <w:t xml:space="preserve"> </w:t>
      </w:r>
      <w:r>
        <w:t>to</w:t>
      </w:r>
      <w:r w:rsidRPr="00B8730C">
        <w:rPr>
          <w:spacing w:val="-2"/>
        </w:rPr>
        <w:t xml:space="preserve"> look</w:t>
      </w:r>
      <w:r w:rsidRPr="00B8730C">
        <w:rPr>
          <w:spacing w:val="3"/>
        </w:rPr>
        <w:t xml:space="preserve"> </w:t>
      </w:r>
      <w:r w:rsidRPr="00B8730C">
        <w:rPr>
          <w:spacing w:val="-2"/>
        </w:rPr>
        <w:t>at</w:t>
      </w:r>
      <w:r>
        <w:t xml:space="preserve"> the cat litter.</w:t>
      </w:r>
    </w:p>
    <w:p w:rsidR="00482594" w:rsidRDefault="00482594" w:rsidP="00B8730C">
      <w:pPr>
        <w:spacing w:after="120"/>
      </w:pPr>
      <w:r>
        <w:rPr>
          <w:u w:val="single"/>
        </w:rPr>
        <w:t>Focus questions</w:t>
      </w:r>
    </w:p>
    <w:p w:rsidR="00482594" w:rsidRDefault="00482594" w:rsidP="008D0A82">
      <w:pPr>
        <w:pStyle w:val="ListParagraph"/>
        <w:numPr>
          <w:ilvl w:val="0"/>
          <w:numId w:val="26"/>
        </w:numPr>
        <w:spacing w:after="120" w:line="240" w:lineRule="auto"/>
        <w:ind w:left="714" w:hanging="357"/>
      </w:pPr>
      <w:r>
        <w:t>What colour</w:t>
      </w:r>
      <w:r w:rsidRPr="00B8730C">
        <w:rPr>
          <w:spacing w:val="2"/>
        </w:rPr>
        <w:t xml:space="preserve"> </w:t>
      </w:r>
      <w:r>
        <w:t>is</w:t>
      </w:r>
      <w:r w:rsidRPr="00B8730C">
        <w:rPr>
          <w:spacing w:val="-2"/>
        </w:rPr>
        <w:t xml:space="preserve"> </w:t>
      </w:r>
      <w:r>
        <w:t>it?</w:t>
      </w:r>
    </w:p>
    <w:p w:rsidR="00164C43" w:rsidRPr="00164C43" w:rsidRDefault="00482594" w:rsidP="008D0A82">
      <w:pPr>
        <w:pStyle w:val="ListParagraph"/>
        <w:numPr>
          <w:ilvl w:val="0"/>
          <w:numId w:val="26"/>
        </w:numPr>
        <w:spacing w:after="120" w:line="240" w:lineRule="auto"/>
        <w:ind w:left="714" w:hanging="357"/>
      </w:pPr>
      <w:r>
        <w:t>What is</w:t>
      </w:r>
      <w:r w:rsidRPr="00B8730C">
        <w:rPr>
          <w:spacing w:val="1"/>
        </w:rPr>
        <w:t xml:space="preserve"> </w:t>
      </w:r>
      <w:r>
        <w:t>the</w:t>
      </w:r>
      <w:r w:rsidRPr="00B8730C">
        <w:rPr>
          <w:spacing w:val="-4"/>
        </w:rPr>
        <w:t xml:space="preserve"> </w:t>
      </w:r>
      <w:r>
        <w:t xml:space="preserve">texture </w:t>
      </w:r>
      <w:r w:rsidRPr="00B8730C">
        <w:rPr>
          <w:spacing w:val="-2"/>
        </w:rPr>
        <w:t>like?</w:t>
      </w:r>
      <w:r w:rsidRPr="00B8730C">
        <w:rPr>
          <w:spacing w:val="22"/>
        </w:rPr>
        <w:t xml:space="preserve"> </w:t>
      </w:r>
    </w:p>
    <w:p w:rsidR="00164C43" w:rsidRPr="00164C43" w:rsidRDefault="00482594" w:rsidP="008D0A82">
      <w:pPr>
        <w:pStyle w:val="ListParagraph"/>
        <w:numPr>
          <w:ilvl w:val="0"/>
          <w:numId w:val="26"/>
        </w:numPr>
        <w:spacing w:after="120" w:line="240" w:lineRule="auto"/>
        <w:ind w:left="714" w:hanging="357"/>
      </w:pPr>
      <w:r>
        <w:t>Are all three</w:t>
      </w:r>
      <w:r w:rsidRPr="00B8730C">
        <w:rPr>
          <w:spacing w:val="-2"/>
        </w:rPr>
        <w:t xml:space="preserve"> </w:t>
      </w:r>
      <w:r>
        <w:t>the</w:t>
      </w:r>
      <w:r w:rsidRPr="00B8730C">
        <w:rPr>
          <w:spacing w:val="-2"/>
        </w:rPr>
        <w:t xml:space="preserve"> </w:t>
      </w:r>
      <w:r>
        <w:t>same?</w:t>
      </w:r>
      <w:r w:rsidRPr="00B8730C">
        <w:rPr>
          <w:spacing w:val="26"/>
        </w:rPr>
        <w:t xml:space="preserve"> </w:t>
      </w:r>
    </w:p>
    <w:p w:rsidR="00482594" w:rsidRDefault="00482594" w:rsidP="008D0A82">
      <w:pPr>
        <w:pStyle w:val="ListParagraph"/>
        <w:numPr>
          <w:ilvl w:val="0"/>
          <w:numId w:val="26"/>
        </w:numPr>
        <w:spacing w:after="120" w:line="240" w:lineRule="auto"/>
        <w:ind w:left="714" w:hanging="357"/>
      </w:pPr>
      <w:r>
        <w:t>How</w:t>
      </w:r>
      <w:r w:rsidRPr="00B8730C">
        <w:rPr>
          <w:spacing w:val="-2"/>
        </w:rPr>
        <w:t xml:space="preserve"> </w:t>
      </w:r>
      <w:r>
        <w:t>are they</w:t>
      </w:r>
      <w:r w:rsidRPr="00B8730C">
        <w:rPr>
          <w:spacing w:val="-2"/>
        </w:rPr>
        <w:t xml:space="preserve"> </w:t>
      </w:r>
      <w:r>
        <w:t>different?</w:t>
      </w:r>
    </w:p>
    <w:p w:rsidR="00482594" w:rsidRDefault="00482594" w:rsidP="008D0A82">
      <w:pPr>
        <w:pStyle w:val="ListParagraph"/>
        <w:numPr>
          <w:ilvl w:val="0"/>
          <w:numId w:val="26"/>
        </w:numPr>
        <w:spacing w:after="120" w:line="240" w:lineRule="auto"/>
        <w:ind w:left="714" w:hanging="357"/>
      </w:pPr>
      <w:r>
        <w:t>Which</w:t>
      </w:r>
      <w:r w:rsidRPr="00B8730C">
        <w:rPr>
          <w:spacing w:val="-2"/>
        </w:rPr>
        <w:t xml:space="preserve"> </w:t>
      </w:r>
      <w:r>
        <w:t>has</w:t>
      </w:r>
      <w:r w:rsidRPr="00B8730C">
        <w:rPr>
          <w:spacing w:val="-2"/>
        </w:rPr>
        <w:t xml:space="preserve"> </w:t>
      </w:r>
      <w:r>
        <w:t>the</w:t>
      </w:r>
      <w:r w:rsidRPr="00B8730C">
        <w:rPr>
          <w:spacing w:val="-2"/>
        </w:rPr>
        <w:t xml:space="preserve"> </w:t>
      </w:r>
      <w:r>
        <w:t>biggest pieces?</w:t>
      </w:r>
    </w:p>
    <w:p w:rsidR="00482594" w:rsidRDefault="00482594" w:rsidP="008D0A82">
      <w:pPr>
        <w:pStyle w:val="ListParagraph"/>
        <w:numPr>
          <w:ilvl w:val="0"/>
          <w:numId w:val="26"/>
        </w:numPr>
        <w:spacing w:after="240" w:line="240" w:lineRule="auto"/>
        <w:ind w:left="714" w:hanging="357"/>
      </w:pPr>
      <w:r>
        <w:t xml:space="preserve">What do </w:t>
      </w:r>
      <w:r w:rsidRPr="00B8730C">
        <w:rPr>
          <w:spacing w:val="-2"/>
        </w:rPr>
        <w:t>you</w:t>
      </w:r>
      <w:r>
        <w:t xml:space="preserve"> think</w:t>
      </w:r>
      <w:r w:rsidRPr="00B8730C">
        <w:rPr>
          <w:spacing w:val="1"/>
        </w:rPr>
        <w:t xml:space="preserve"> </w:t>
      </w:r>
      <w:r>
        <w:t>they</w:t>
      </w:r>
      <w:r w:rsidRPr="00B8730C">
        <w:rPr>
          <w:spacing w:val="-2"/>
        </w:rPr>
        <w:t xml:space="preserve"> </w:t>
      </w:r>
      <w:r>
        <w:t>are</w:t>
      </w:r>
      <w:r w:rsidRPr="00B8730C">
        <w:rPr>
          <w:spacing w:val="-2"/>
        </w:rPr>
        <w:t xml:space="preserve"> </w:t>
      </w:r>
      <w:r>
        <w:t>made of?</w:t>
      </w:r>
    </w:p>
    <w:p w:rsidR="008D0A82" w:rsidRPr="008D0A82" w:rsidRDefault="008D0A82" w:rsidP="008D0A82">
      <w:pPr>
        <w:pStyle w:val="ListParagraph"/>
        <w:spacing w:after="240" w:line="240" w:lineRule="auto"/>
        <w:ind w:left="714"/>
        <w:rPr>
          <w:sz w:val="16"/>
          <w:szCs w:val="16"/>
        </w:rPr>
      </w:pPr>
    </w:p>
    <w:p w:rsidR="00482594" w:rsidRDefault="00482594" w:rsidP="008D0A82">
      <w:pPr>
        <w:pStyle w:val="ListParagraph"/>
        <w:numPr>
          <w:ilvl w:val="0"/>
          <w:numId w:val="29"/>
        </w:numPr>
        <w:spacing w:before="240" w:after="120" w:line="240" w:lineRule="auto"/>
        <w:ind w:left="425" w:hanging="425"/>
      </w:pPr>
      <w:r>
        <w:t>Ask</w:t>
      </w:r>
      <w:r w:rsidRPr="00B8730C">
        <w:rPr>
          <w:spacing w:val="1"/>
        </w:rPr>
        <w:t xml:space="preserve"> </w:t>
      </w:r>
      <w:r>
        <w:t>students</w:t>
      </w:r>
      <w:r w:rsidRPr="00B8730C">
        <w:rPr>
          <w:spacing w:val="-2"/>
        </w:rPr>
        <w:t xml:space="preserve"> </w:t>
      </w:r>
      <w:r>
        <w:t>to</w:t>
      </w:r>
      <w:r w:rsidRPr="00B8730C">
        <w:rPr>
          <w:spacing w:val="-2"/>
        </w:rPr>
        <w:t xml:space="preserve"> </w:t>
      </w:r>
      <w:r>
        <w:t>take</w:t>
      </w:r>
      <w:r w:rsidRPr="00B8730C">
        <w:rPr>
          <w:spacing w:val="-2"/>
        </w:rPr>
        <w:t xml:space="preserve"> out</w:t>
      </w:r>
      <w:r>
        <w:t xml:space="preserve"> a small amount </w:t>
      </w:r>
      <w:r w:rsidRPr="00B8730C">
        <w:rPr>
          <w:spacing w:val="-2"/>
        </w:rPr>
        <w:t>of</w:t>
      </w:r>
      <w:r>
        <w:t xml:space="preserve"> the cat</w:t>
      </w:r>
      <w:r w:rsidRPr="00B8730C">
        <w:rPr>
          <w:spacing w:val="2"/>
        </w:rPr>
        <w:t xml:space="preserve"> </w:t>
      </w:r>
      <w:r>
        <w:t>litter</w:t>
      </w:r>
      <w:r w:rsidRPr="00B8730C">
        <w:rPr>
          <w:spacing w:val="2"/>
        </w:rPr>
        <w:t xml:space="preserve"> </w:t>
      </w:r>
      <w:r>
        <w:t>and</w:t>
      </w:r>
      <w:r w:rsidRPr="00B8730C">
        <w:rPr>
          <w:spacing w:val="-2"/>
        </w:rPr>
        <w:t xml:space="preserve"> </w:t>
      </w:r>
      <w:r>
        <w:t xml:space="preserve">place </w:t>
      </w:r>
      <w:r w:rsidRPr="00B8730C">
        <w:rPr>
          <w:spacing w:val="-2"/>
        </w:rPr>
        <w:t>it</w:t>
      </w:r>
      <w:r w:rsidRPr="00B8730C">
        <w:rPr>
          <w:spacing w:val="2"/>
        </w:rPr>
        <w:t xml:space="preserve"> </w:t>
      </w:r>
      <w:r>
        <w:t>in</w:t>
      </w:r>
      <w:r w:rsidRPr="00B8730C">
        <w:rPr>
          <w:spacing w:val="-2"/>
        </w:rPr>
        <w:t xml:space="preserve"> </w:t>
      </w:r>
      <w:r>
        <w:t>the</w:t>
      </w:r>
      <w:r w:rsidRPr="00B8730C">
        <w:rPr>
          <w:spacing w:val="-2"/>
        </w:rPr>
        <w:t xml:space="preserve"> </w:t>
      </w:r>
      <w:r>
        <w:t>smaller</w:t>
      </w:r>
      <w:r w:rsidRPr="00B8730C">
        <w:rPr>
          <w:spacing w:val="30"/>
        </w:rPr>
        <w:t xml:space="preserve"> </w:t>
      </w:r>
      <w:r>
        <w:t>container</w:t>
      </w:r>
      <w:r w:rsidRPr="00B8730C">
        <w:rPr>
          <w:spacing w:val="2"/>
        </w:rPr>
        <w:t xml:space="preserve"> </w:t>
      </w:r>
      <w:r w:rsidRPr="00B8730C">
        <w:rPr>
          <w:spacing w:val="-2"/>
        </w:rPr>
        <w:t>or</w:t>
      </w:r>
      <w:r w:rsidRPr="00B8730C">
        <w:rPr>
          <w:spacing w:val="2"/>
        </w:rPr>
        <w:t xml:space="preserve"> </w:t>
      </w:r>
      <w:r w:rsidRPr="00B8730C">
        <w:rPr>
          <w:spacing w:val="-2"/>
        </w:rPr>
        <w:t>plastic</w:t>
      </w:r>
      <w:r w:rsidRPr="00B8730C">
        <w:rPr>
          <w:spacing w:val="1"/>
        </w:rPr>
        <w:t xml:space="preserve"> </w:t>
      </w:r>
      <w:r>
        <w:t xml:space="preserve">plate. </w:t>
      </w:r>
      <w:r w:rsidRPr="00B8730C">
        <w:rPr>
          <w:spacing w:val="-2"/>
        </w:rPr>
        <w:t>Ask</w:t>
      </w:r>
      <w:r w:rsidRPr="00B8730C">
        <w:rPr>
          <w:spacing w:val="1"/>
        </w:rPr>
        <w:t xml:space="preserve"> </w:t>
      </w:r>
      <w:r>
        <w:t>the students</w:t>
      </w:r>
      <w:r w:rsidRPr="00B8730C">
        <w:rPr>
          <w:spacing w:val="-2"/>
        </w:rPr>
        <w:t xml:space="preserve"> </w:t>
      </w:r>
      <w:r>
        <w:t xml:space="preserve">to </w:t>
      </w:r>
      <w:r w:rsidRPr="00B8730C">
        <w:rPr>
          <w:spacing w:val="-2"/>
        </w:rPr>
        <w:t>have</w:t>
      </w:r>
      <w:r>
        <w:t xml:space="preserve"> a closer</w:t>
      </w:r>
      <w:r w:rsidRPr="00B8730C">
        <w:rPr>
          <w:spacing w:val="2"/>
        </w:rPr>
        <w:t xml:space="preserve"> </w:t>
      </w:r>
      <w:r w:rsidRPr="00B8730C">
        <w:rPr>
          <w:spacing w:val="-2"/>
        </w:rPr>
        <w:t>look</w:t>
      </w:r>
      <w:r w:rsidRPr="00B8730C">
        <w:rPr>
          <w:spacing w:val="3"/>
        </w:rPr>
        <w:t xml:space="preserve"> </w:t>
      </w:r>
      <w:r>
        <w:t>with the</w:t>
      </w:r>
      <w:r w:rsidRPr="00B8730C">
        <w:rPr>
          <w:spacing w:val="-2"/>
        </w:rPr>
        <w:t xml:space="preserve"> </w:t>
      </w:r>
      <w:r>
        <w:t>magnifying</w:t>
      </w:r>
      <w:r w:rsidRPr="00B8730C">
        <w:rPr>
          <w:spacing w:val="36"/>
        </w:rPr>
        <w:t xml:space="preserve"> </w:t>
      </w:r>
      <w:r>
        <w:t>lenses</w:t>
      </w:r>
      <w:r w:rsidRPr="00B8730C">
        <w:rPr>
          <w:spacing w:val="1"/>
        </w:rPr>
        <w:t xml:space="preserve"> </w:t>
      </w:r>
      <w:r>
        <w:t>and</w:t>
      </w:r>
      <w:r w:rsidRPr="00B8730C">
        <w:rPr>
          <w:spacing w:val="-2"/>
        </w:rPr>
        <w:t xml:space="preserve"> </w:t>
      </w:r>
      <w:r>
        <w:t>to</w:t>
      </w:r>
      <w:r w:rsidRPr="00B8730C">
        <w:rPr>
          <w:spacing w:val="-2"/>
        </w:rPr>
        <w:t xml:space="preserve"> </w:t>
      </w:r>
      <w:r>
        <w:t>feel the</w:t>
      </w:r>
      <w:r w:rsidRPr="00B8730C">
        <w:rPr>
          <w:spacing w:val="-2"/>
        </w:rPr>
        <w:t xml:space="preserve"> </w:t>
      </w:r>
      <w:r>
        <w:t>cat litter.</w:t>
      </w:r>
    </w:p>
    <w:p w:rsidR="00482594" w:rsidRDefault="00482594" w:rsidP="008D0A82">
      <w:pPr>
        <w:spacing w:after="120" w:line="240" w:lineRule="auto"/>
      </w:pPr>
      <w:r>
        <w:rPr>
          <w:u w:val="single"/>
        </w:rPr>
        <w:t>Focus questions</w:t>
      </w:r>
    </w:p>
    <w:p w:rsidR="00482594" w:rsidRDefault="00482594" w:rsidP="008D0A82">
      <w:pPr>
        <w:pStyle w:val="ListParagraph"/>
        <w:numPr>
          <w:ilvl w:val="0"/>
          <w:numId w:val="27"/>
        </w:numPr>
        <w:spacing w:after="120" w:line="240" w:lineRule="auto"/>
      </w:pPr>
      <w:r>
        <w:t>What else can</w:t>
      </w:r>
      <w:r w:rsidRPr="00B8730C">
        <w:rPr>
          <w:spacing w:val="-2"/>
        </w:rPr>
        <w:t xml:space="preserve"> you</w:t>
      </w:r>
      <w:r>
        <w:t xml:space="preserve"> see?</w:t>
      </w:r>
    </w:p>
    <w:p w:rsidR="00482594" w:rsidRDefault="00482594" w:rsidP="008D0A82">
      <w:pPr>
        <w:pStyle w:val="ListParagraph"/>
        <w:numPr>
          <w:ilvl w:val="0"/>
          <w:numId w:val="27"/>
        </w:numPr>
        <w:spacing w:after="120" w:line="240" w:lineRule="auto"/>
      </w:pPr>
      <w:r>
        <w:t>What does the</w:t>
      </w:r>
      <w:r w:rsidRPr="00B8730C">
        <w:rPr>
          <w:spacing w:val="-2"/>
        </w:rPr>
        <w:t xml:space="preserve"> </w:t>
      </w:r>
      <w:r>
        <w:t>cat litter</w:t>
      </w:r>
      <w:r w:rsidRPr="00B8730C">
        <w:rPr>
          <w:spacing w:val="-3"/>
        </w:rPr>
        <w:t xml:space="preserve"> </w:t>
      </w:r>
      <w:r>
        <w:t>feel like?</w:t>
      </w:r>
    </w:p>
    <w:p w:rsidR="00482594" w:rsidRDefault="00482594" w:rsidP="008D0A82">
      <w:pPr>
        <w:pStyle w:val="ListParagraph"/>
        <w:numPr>
          <w:ilvl w:val="0"/>
          <w:numId w:val="27"/>
        </w:numPr>
        <w:spacing w:after="120" w:line="240" w:lineRule="auto"/>
      </w:pPr>
      <w:r>
        <w:t>Is</w:t>
      </w:r>
      <w:r w:rsidRPr="00B8730C">
        <w:rPr>
          <w:spacing w:val="1"/>
        </w:rPr>
        <w:t xml:space="preserve"> </w:t>
      </w:r>
      <w:r>
        <w:t>it smooth?</w:t>
      </w:r>
    </w:p>
    <w:p w:rsidR="00482594" w:rsidRPr="00B8730C" w:rsidRDefault="00482594" w:rsidP="008D0A82">
      <w:pPr>
        <w:pStyle w:val="ListParagraph"/>
        <w:numPr>
          <w:ilvl w:val="0"/>
          <w:numId w:val="27"/>
        </w:numPr>
        <w:spacing w:after="120" w:line="240" w:lineRule="auto"/>
      </w:pPr>
      <w:r>
        <w:t>Is</w:t>
      </w:r>
      <w:r w:rsidRPr="00B8730C">
        <w:rPr>
          <w:spacing w:val="1"/>
        </w:rPr>
        <w:t xml:space="preserve"> </w:t>
      </w:r>
      <w:r>
        <w:t>it</w:t>
      </w:r>
      <w:r w:rsidRPr="00B8730C">
        <w:rPr>
          <w:spacing w:val="-3"/>
        </w:rPr>
        <w:t xml:space="preserve"> </w:t>
      </w:r>
      <w:r>
        <w:t>gritty?</w:t>
      </w:r>
    </w:p>
    <w:p w:rsidR="00482594" w:rsidRDefault="00482594" w:rsidP="008D0A82">
      <w:pPr>
        <w:spacing w:after="120" w:line="240" w:lineRule="auto"/>
      </w:pPr>
      <w:r>
        <w:t>Repeat</w:t>
      </w:r>
      <w:r>
        <w:rPr>
          <w:spacing w:val="2"/>
        </w:rPr>
        <w:t xml:space="preserve"> </w:t>
      </w:r>
      <w:r>
        <w:rPr>
          <w:spacing w:val="-2"/>
        </w:rPr>
        <w:t>with</w:t>
      </w:r>
      <w:r>
        <w:t xml:space="preserve"> the</w:t>
      </w:r>
      <w:r>
        <w:rPr>
          <w:spacing w:val="-2"/>
        </w:rPr>
        <w:t xml:space="preserve"> </w:t>
      </w:r>
      <w:r>
        <w:t>other</w:t>
      </w:r>
      <w:r>
        <w:rPr>
          <w:spacing w:val="2"/>
        </w:rPr>
        <w:t xml:space="preserve"> </w:t>
      </w:r>
      <w:r>
        <w:t>2</w:t>
      </w:r>
      <w:r>
        <w:rPr>
          <w:spacing w:val="-2"/>
        </w:rPr>
        <w:t xml:space="preserve"> </w:t>
      </w:r>
      <w:r>
        <w:t>samples.</w:t>
      </w:r>
    </w:p>
    <w:p w:rsidR="00482594" w:rsidRDefault="00482594" w:rsidP="008D0A82">
      <w:pPr>
        <w:pStyle w:val="ListParagraph"/>
        <w:numPr>
          <w:ilvl w:val="0"/>
          <w:numId w:val="30"/>
        </w:numPr>
        <w:spacing w:after="120" w:line="240" w:lineRule="auto"/>
        <w:ind w:left="426" w:hanging="426"/>
      </w:pPr>
      <w:r>
        <w:t>Ask</w:t>
      </w:r>
      <w:r w:rsidRPr="00B8730C">
        <w:rPr>
          <w:spacing w:val="1"/>
        </w:rPr>
        <w:t xml:space="preserve"> </w:t>
      </w:r>
      <w:r>
        <w:t>students</w:t>
      </w:r>
      <w:r w:rsidRPr="00B8730C">
        <w:rPr>
          <w:spacing w:val="-2"/>
        </w:rPr>
        <w:t xml:space="preserve"> </w:t>
      </w:r>
      <w:r>
        <w:t>to</w:t>
      </w:r>
      <w:r w:rsidRPr="00B8730C">
        <w:rPr>
          <w:spacing w:val="-2"/>
        </w:rPr>
        <w:t xml:space="preserve"> </w:t>
      </w:r>
      <w:r>
        <w:t>add a</w:t>
      </w:r>
      <w:r w:rsidRPr="00B8730C">
        <w:rPr>
          <w:spacing w:val="-4"/>
        </w:rPr>
        <w:t xml:space="preserve"> </w:t>
      </w:r>
      <w:r>
        <w:t>few</w:t>
      </w:r>
      <w:r w:rsidRPr="00B8730C">
        <w:rPr>
          <w:spacing w:val="-3"/>
        </w:rPr>
        <w:t xml:space="preserve"> </w:t>
      </w:r>
      <w:r>
        <w:t>drops</w:t>
      </w:r>
      <w:r w:rsidRPr="00B8730C">
        <w:rPr>
          <w:spacing w:val="1"/>
        </w:rPr>
        <w:t xml:space="preserve"> </w:t>
      </w:r>
      <w:r w:rsidRPr="00B8730C">
        <w:rPr>
          <w:spacing w:val="-2"/>
        </w:rPr>
        <w:t>of</w:t>
      </w:r>
      <w:r w:rsidRPr="00B8730C">
        <w:rPr>
          <w:spacing w:val="2"/>
        </w:rPr>
        <w:t xml:space="preserve"> </w:t>
      </w:r>
      <w:r w:rsidRPr="00B8730C">
        <w:rPr>
          <w:spacing w:val="-2"/>
        </w:rPr>
        <w:t>water</w:t>
      </w:r>
      <w:r>
        <w:t xml:space="preserve"> to</w:t>
      </w:r>
      <w:r w:rsidRPr="00B8730C">
        <w:rPr>
          <w:spacing w:val="-2"/>
        </w:rPr>
        <w:t xml:space="preserve"> </w:t>
      </w:r>
      <w:r>
        <w:t xml:space="preserve">the </w:t>
      </w:r>
      <w:r w:rsidRPr="00B8730C">
        <w:rPr>
          <w:spacing w:val="-2"/>
        </w:rPr>
        <w:t>cat</w:t>
      </w:r>
      <w:r w:rsidRPr="00B8730C">
        <w:rPr>
          <w:spacing w:val="2"/>
        </w:rPr>
        <w:t xml:space="preserve"> </w:t>
      </w:r>
      <w:r>
        <w:t>litter</w:t>
      </w:r>
      <w:r w:rsidRPr="00B8730C">
        <w:rPr>
          <w:spacing w:val="2"/>
        </w:rPr>
        <w:t xml:space="preserve"> </w:t>
      </w:r>
      <w:r w:rsidRPr="00B8730C">
        <w:rPr>
          <w:spacing w:val="-2"/>
        </w:rPr>
        <w:t>using</w:t>
      </w:r>
      <w:r>
        <w:t xml:space="preserve"> the</w:t>
      </w:r>
      <w:r w:rsidRPr="00B8730C">
        <w:rPr>
          <w:spacing w:val="-2"/>
        </w:rPr>
        <w:t xml:space="preserve"> </w:t>
      </w:r>
      <w:r>
        <w:t>teaspoon.</w:t>
      </w:r>
    </w:p>
    <w:p w:rsidR="00482594" w:rsidRDefault="00482594" w:rsidP="008D0A82">
      <w:pPr>
        <w:spacing w:after="120" w:line="240" w:lineRule="auto"/>
      </w:pPr>
      <w:r>
        <w:rPr>
          <w:u w:val="single"/>
        </w:rPr>
        <w:t>Focus questions</w:t>
      </w:r>
    </w:p>
    <w:p w:rsidR="00482594" w:rsidRDefault="00482594" w:rsidP="008D0A82">
      <w:pPr>
        <w:pStyle w:val="ListParagraph"/>
        <w:numPr>
          <w:ilvl w:val="0"/>
          <w:numId w:val="31"/>
        </w:numPr>
        <w:spacing w:after="120" w:line="240" w:lineRule="auto"/>
      </w:pPr>
      <w:r>
        <w:t>What happens?</w:t>
      </w:r>
    </w:p>
    <w:p w:rsidR="00482594" w:rsidRDefault="00482594" w:rsidP="008D0A82">
      <w:pPr>
        <w:pStyle w:val="ListParagraph"/>
        <w:numPr>
          <w:ilvl w:val="0"/>
          <w:numId w:val="31"/>
        </w:numPr>
        <w:spacing w:after="120" w:line="240" w:lineRule="auto"/>
      </w:pPr>
      <w:r>
        <w:t>Does</w:t>
      </w:r>
      <w:r w:rsidRPr="00B8730C">
        <w:rPr>
          <w:spacing w:val="1"/>
        </w:rPr>
        <w:t xml:space="preserve"> </w:t>
      </w:r>
      <w:r>
        <w:t>the</w:t>
      </w:r>
      <w:r w:rsidRPr="00B8730C">
        <w:rPr>
          <w:spacing w:val="-2"/>
        </w:rPr>
        <w:t xml:space="preserve"> </w:t>
      </w:r>
      <w:r>
        <w:t xml:space="preserve">litter </w:t>
      </w:r>
      <w:r w:rsidRPr="00B8730C">
        <w:rPr>
          <w:spacing w:val="-2"/>
        </w:rPr>
        <w:t>stick</w:t>
      </w:r>
      <w:r w:rsidRPr="00B8730C">
        <w:rPr>
          <w:spacing w:val="1"/>
        </w:rPr>
        <w:t xml:space="preserve"> </w:t>
      </w:r>
      <w:r>
        <w:t>together?</w:t>
      </w:r>
    </w:p>
    <w:p w:rsidR="00482594" w:rsidRDefault="00482594" w:rsidP="008D0A82">
      <w:pPr>
        <w:pStyle w:val="ListParagraph"/>
        <w:numPr>
          <w:ilvl w:val="0"/>
          <w:numId w:val="31"/>
        </w:numPr>
        <w:spacing w:after="120" w:line="240" w:lineRule="auto"/>
      </w:pPr>
      <w:r>
        <w:t>Does</w:t>
      </w:r>
      <w:r w:rsidRPr="00B8730C">
        <w:rPr>
          <w:spacing w:val="1"/>
        </w:rPr>
        <w:t xml:space="preserve"> </w:t>
      </w:r>
      <w:r>
        <w:t>it fall apart?</w:t>
      </w:r>
    </w:p>
    <w:p w:rsidR="00482594" w:rsidRDefault="00482594" w:rsidP="008D0A82">
      <w:pPr>
        <w:pStyle w:val="ListParagraph"/>
        <w:numPr>
          <w:ilvl w:val="0"/>
          <w:numId w:val="31"/>
        </w:numPr>
        <w:spacing w:after="120" w:line="240" w:lineRule="auto"/>
      </w:pPr>
      <w:r>
        <w:t>Does</w:t>
      </w:r>
      <w:r w:rsidRPr="00B8730C">
        <w:rPr>
          <w:spacing w:val="1"/>
        </w:rPr>
        <w:t xml:space="preserve"> </w:t>
      </w:r>
      <w:r>
        <w:t>it feel</w:t>
      </w:r>
      <w:r w:rsidRPr="00B8730C">
        <w:rPr>
          <w:spacing w:val="-3"/>
        </w:rPr>
        <w:t xml:space="preserve"> </w:t>
      </w:r>
      <w:r>
        <w:t>gritty?</w:t>
      </w:r>
    </w:p>
    <w:p w:rsidR="00B8730C" w:rsidRPr="00B8730C" w:rsidRDefault="00482594" w:rsidP="008D0A82">
      <w:pPr>
        <w:pStyle w:val="ListParagraph"/>
        <w:numPr>
          <w:ilvl w:val="0"/>
          <w:numId w:val="31"/>
        </w:numPr>
        <w:spacing w:after="120" w:line="240" w:lineRule="auto"/>
        <w:rPr>
          <w:spacing w:val="27"/>
        </w:rPr>
      </w:pPr>
      <w:r>
        <w:t>Does</w:t>
      </w:r>
      <w:r w:rsidRPr="00B8730C">
        <w:rPr>
          <w:spacing w:val="1"/>
        </w:rPr>
        <w:t xml:space="preserve"> </w:t>
      </w:r>
      <w:r>
        <w:t>the</w:t>
      </w:r>
      <w:r w:rsidRPr="00B8730C">
        <w:rPr>
          <w:spacing w:val="-2"/>
        </w:rPr>
        <w:t xml:space="preserve"> </w:t>
      </w:r>
      <w:r>
        <w:t>litter change</w:t>
      </w:r>
      <w:r w:rsidRPr="00B8730C">
        <w:rPr>
          <w:spacing w:val="-2"/>
        </w:rPr>
        <w:t xml:space="preserve"> </w:t>
      </w:r>
      <w:r>
        <w:t>colour?</w:t>
      </w:r>
      <w:r w:rsidRPr="00B8730C">
        <w:rPr>
          <w:spacing w:val="27"/>
        </w:rPr>
        <w:t xml:space="preserve"> </w:t>
      </w:r>
    </w:p>
    <w:p w:rsidR="00482594" w:rsidRPr="00B8730C" w:rsidRDefault="00482594" w:rsidP="008D0A82">
      <w:pPr>
        <w:pStyle w:val="ListParagraph"/>
        <w:numPr>
          <w:ilvl w:val="0"/>
          <w:numId w:val="31"/>
        </w:numPr>
        <w:spacing w:after="120" w:line="240" w:lineRule="auto"/>
        <w:rPr>
          <w:rFonts w:ascii="Courier New" w:hAnsi="Courier New" w:cs="Courier New"/>
        </w:rPr>
      </w:pPr>
      <w:r>
        <w:t>Does</w:t>
      </w:r>
      <w:r w:rsidRPr="00B8730C">
        <w:rPr>
          <w:spacing w:val="1"/>
        </w:rPr>
        <w:t xml:space="preserve"> </w:t>
      </w:r>
      <w:r>
        <w:t>the</w:t>
      </w:r>
      <w:r w:rsidRPr="00B8730C">
        <w:rPr>
          <w:spacing w:val="-2"/>
        </w:rPr>
        <w:t xml:space="preserve"> </w:t>
      </w:r>
      <w:r>
        <w:t>litter change</w:t>
      </w:r>
      <w:r w:rsidRPr="00B8730C">
        <w:rPr>
          <w:spacing w:val="-2"/>
        </w:rPr>
        <w:t xml:space="preserve"> </w:t>
      </w:r>
      <w:r>
        <w:t>in</w:t>
      </w:r>
      <w:r w:rsidRPr="00B8730C">
        <w:rPr>
          <w:spacing w:val="-2"/>
        </w:rPr>
        <w:t xml:space="preserve"> size?</w:t>
      </w:r>
    </w:p>
    <w:p w:rsidR="00B8730C" w:rsidRPr="00B8730C" w:rsidRDefault="00B8730C" w:rsidP="008D0A82">
      <w:pPr>
        <w:pStyle w:val="ListParagraph"/>
        <w:numPr>
          <w:ilvl w:val="0"/>
          <w:numId w:val="31"/>
        </w:numPr>
        <w:spacing w:after="120" w:line="240" w:lineRule="auto"/>
        <w:rPr>
          <w:rFonts w:ascii="Courier New" w:hAnsi="Courier New" w:cs="Courier New"/>
        </w:rPr>
      </w:pPr>
      <w:r>
        <w:rPr>
          <w:spacing w:val="-2"/>
        </w:rPr>
        <w:t>Does the water spread out, or stay together?</w:t>
      </w:r>
    </w:p>
    <w:p w:rsidR="00B8730C" w:rsidRDefault="00B8730C" w:rsidP="008D0A82">
      <w:pPr>
        <w:spacing w:after="120" w:line="240" w:lineRule="auto"/>
      </w:pPr>
      <w:r>
        <w:t>Repeat</w:t>
      </w:r>
      <w:r w:rsidRPr="00B8730C">
        <w:rPr>
          <w:spacing w:val="2"/>
        </w:rPr>
        <w:t xml:space="preserve"> </w:t>
      </w:r>
      <w:r w:rsidRPr="00B8730C">
        <w:rPr>
          <w:spacing w:val="-2"/>
        </w:rPr>
        <w:t>with</w:t>
      </w:r>
      <w:r>
        <w:t xml:space="preserve"> the</w:t>
      </w:r>
      <w:r w:rsidRPr="00B8730C">
        <w:rPr>
          <w:spacing w:val="-2"/>
        </w:rPr>
        <w:t xml:space="preserve"> </w:t>
      </w:r>
      <w:r>
        <w:t>other</w:t>
      </w:r>
      <w:r w:rsidRPr="00B8730C">
        <w:rPr>
          <w:spacing w:val="2"/>
        </w:rPr>
        <w:t xml:space="preserve"> </w:t>
      </w:r>
      <w:r>
        <w:t>2</w:t>
      </w:r>
      <w:r w:rsidRPr="00B8730C">
        <w:rPr>
          <w:spacing w:val="-2"/>
        </w:rPr>
        <w:t xml:space="preserve"> </w:t>
      </w:r>
      <w:r>
        <w:t>samples.</w:t>
      </w:r>
    </w:p>
    <w:p w:rsidR="00A14EF5" w:rsidRDefault="00A14EF5" w:rsidP="008D0A82">
      <w:pPr>
        <w:spacing w:after="120" w:line="240" w:lineRule="auto"/>
      </w:pPr>
    </w:p>
    <w:p w:rsidR="00A14EF5" w:rsidRPr="00B8730C" w:rsidRDefault="00A14EF5" w:rsidP="008D0A82">
      <w:pPr>
        <w:spacing w:after="120" w:line="240" w:lineRule="auto"/>
      </w:pPr>
    </w:p>
    <w:p w:rsidR="00B8730C" w:rsidRPr="00637AEE" w:rsidRDefault="00B8730C" w:rsidP="00637AEE">
      <w:pPr>
        <w:pStyle w:val="Heading1"/>
        <w:spacing w:before="120"/>
        <w:rPr>
          <w:color w:val="000000"/>
          <w:sz w:val="32"/>
          <w:szCs w:val="32"/>
        </w:rPr>
      </w:pPr>
      <w:r w:rsidRPr="00637AEE">
        <w:rPr>
          <w:sz w:val="32"/>
          <w:szCs w:val="32"/>
        </w:rPr>
        <w:lastRenderedPageBreak/>
        <w:t>Part 3</w:t>
      </w:r>
      <w:r w:rsidRPr="00637AEE">
        <w:rPr>
          <w:spacing w:val="1"/>
          <w:sz w:val="32"/>
          <w:szCs w:val="32"/>
        </w:rPr>
        <w:t xml:space="preserve"> </w:t>
      </w:r>
      <w:r w:rsidRPr="00637AEE">
        <w:rPr>
          <w:sz w:val="32"/>
          <w:szCs w:val="32"/>
        </w:rPr>
        <w:t>–</w:t>
      </w:r>
      <w:r w:rsidRPr="00637AEE">
        <w:rPr>
          <w:spacing w:val="-2"/>
          <w:sz w:val="32"/>
          <w:szCs w:val="32"/>
        </w:rPr>
        <w:t xml:space="preserve"> </w:t>
      </w:r>
      <w:r w:rsidRPr="00637AEE">
        <w:rPr>
          <w:sz w:val="32"/>
          <w:szCs w:val="32"/>
        </w:rPr>
        <w:t>Class</w:t>
      </w:r>
      <w:r w:rsidRPr="00637AEE">
        <w:rPr>
          <w:spacing w:val="1"/>
          <w:sz w:val="32"/>
          <w:szCs w:val="32"/>
        </w:rPr>
        <w:t xml:space="preserve"> </w:t>
      </w:r>
      <w:r w:rsidRPr="00637AEE">
        <w:rPr>
          <w:sz w:val="32"/>
          <w:szCs w:val="32"/>
        </w:rPr>
        <w:t xml:space="preserve">Discussion </w:t>
      </w:r>
      <w:r w:rsidRPr="00637AEE">
        <w:rPr>
          <w:i/>
          <w:iCs/>
          <w:color w:val="FF6600"/>
          <w:sz w:val="32"/>
          <w:szCs w:val="32"/>
        </w:rPr>
        <w:t>(Elaborate</w:t>
      </w:r>
      <w:r w:rsidRPr="00637AEE">
        <w:rPr>
          <w:i/>
          <w:iCs/>
          <w:color w:val="FF6600"/>
          <w:spacing w:val="1"/>
          <w:sz w:val="32"/>
          <w:szCs w:val="32"/>
        </w:rPr>
        <w:t xml:space="preserve"> </w:t>
      </w:r>
      <w:r w:rsidRPr="00637AEE">
        <w:rPr>
          <w:i/>
          <w:iCs/>
          <w:color w:val="FF6600"/>
          <w:sz w:val="32"/>
          <w:szCs w:val="32"/>
        </w:rPr>
        <w:t>&amp; Evaluate)</w:t>
      </w:r>
    </w:p>
    <w:p w:rsidR="00B8730C" w:rsidRPr="000B5929" w:rsidRDefault="00B8730C" w:rsidP="000B5929">
      <w:pPr>
        <w:pStyle w:val="BodyText"/>
      </w:pPr>
      <w:r w:rsidRPr="000B5929">
        <w:t>Which of the three cat litters do they think would be ‘best’ for cats to use and why? You may need to ask students to explain what they mean by ‘best’.</w:t>
      </w:r>
    </w:p>
    <w:p w:rsidR="00B8730C" w:rsidRPr="000B5929" w:rsidRDefault="00B8730C" w:rsidP="000B5929">
      <w:pPr>
        <w:pStyle w:val="BodyText"/>
      </w:pPr>
      <w:r w:rsidRPr="000B5929">
        <w:t>What observations convinced them to make this judgement?</w:t>
      </w:r>
    </w:p>
    <w:p w:rsidR="00164C43" w:rsidRPr="00164C43" w:rsidRDefault="00164C43" w:rsidP="00BF44DE">
      <w:pPr>
        <w:pStyle w:val="Subtitle"/>
        <w:spacing w:after="0"/>
        <w:rPr>
          <w:sz w:val="16"/>
          <w:szCs w:val="16"/>
        </w:rPr>
      </w:pPr>
    </w:p>
    <w:p w:rsidR="00BF44DE" w:rsidRDefault="00BF44DE" w:rsidP="00BF44DE">
      <w:pPr>
        <w:pStyle w:val="Subtitle"/>
        <w:spacing w:after="0"/>
      </w:pPr>
      <w:r>
        <w:t>Assessment</w:t>
      </w:r>
      <w:r>
        <w:rPr>
          <w:spacing w:val="1"/>
        </w:rPr>
        <w:t xml:space="preserve"> </w:t>
      </w:r>
      <w:r>
        <w:t>Rubric</w:t>
      </w:r>
    </w:p>
    <w:p w:rsidR="00BF44DE" w:rsidRPr="000B5929" w:rsidRDefault="00BF44DE" w:rsidP="000B5929">
      <w:pPr>
        <w:pStyle w:val="BodyText"/>
      </w:pPr>
      <w:r w:rsidRPr="000B5929">
        <w:t>This assessment rubric is based on the content descriptors of the Science Inquiry Skills strand of the Australian Curriculum: Science</w:t>
      </w:r>
    </w:p>
    <w:p w:rsidR="00BF44DE" w:rsidRPr="000B5929" w:rsidRDefault="00BF44DE" w:rsidP="000B5929">
      <w:pPr>
        <w:pStyle w:val="BodyText"/>
      </w:pPr>
      <w:r w:rsidRPr="000B5929">
        <w:t>It is provided as guide for you to use with the above activity.</w:t>
      </w:r>
    </w:p>
    <w:p w:rsidR="00BF44DE" w:rsidRPr="000B5929" w:rsidRDefault="00BF44DE" w:rsidP="000B5929">
      <w:pPr>
        <w:pStyle w:val="BodyText"/>
      </w:pPr>
      <w:r w:rsidRPr="000B5929">
        <w:t>Please feel free to adapt or develop your own rubric to use with your students.</w:t>
      </w:r>
    </w:p>
    <w:p w:rsidR="00BF44DE" w:rsidRPr="00164C43" w:rsidRDefault="00BF44DE" w:rsidP="00BF44DE">
      <w:pPr>
        <w:pStyle w:val="BodyText"/>
        <w:jc w:val="both"/>
        <w:rPr>
          <w:rFonts w:asciiTheme="majorHAnsi" w:hAnsiTheme="majorHAnsi"/>
          <w:sz w:val="16"/>
          <w:szCs w:val="16"/>
        </w:rPr>
      </w:pPr>
    </w:p>
    <w:p w:rsidR="00482594" w:rsidRPr="00482594" w:rsidRDefault="00482594" w:rsidP="00482594">
      <w:pPr>
        <w:kinsoku w:val="0"/>
        <w:overflowPunct w:val="0"/>
        <w:autoSpaceDE w:val="0"/>
        <w:autoSpaceDN w:val="0"/>
        <w:adjustRightInd w:val="0"/>
        <w:spacing w:before="10" w:after="0" w:line="240" w:lineRule="auto"/>
        <w:rPr>
          <w:rFonts w:ascii="Times New Roman" w:hAnsi="Times New Roman" w:cs="Times New Roman"/>
          <w:sz w:val="9"/>
          <w:szCs w:val="9"/>
          <w:lang w:val="en-AU" w:bidi="ar-SA"/>
        </w:rPr>
      </w:pPr>
      <w:bookmarkStart w:id="9" w:name="CREST_Link"/>
      <w:bookmarkEnd w:id="9"/>
    </w:p>
    <w:tbl>
      <w:tblPr>
        <w:tblW w:w="0" w:type="auto"/>
        <w:tblInd w:w="113" w:type="dxa"/>
        <w:tblLayout w:type="fixed"/>
        <w:tblCellMar>
          <w:left w:w="0" w:type="dxa"/>
          <w:right w:w="0" w:type="dxa"/>
        </w:tblCellMar>
        <w:tblLook w:val="0000"/>
      </w:tblPr>
      <w:tblGrid>
        <w:gridCol w:w="2808"/>
        <w:gridCol w:w="3273"/>
        <w:gridCol w:w="3041"/>
      </w:tblGrid>
      <w:tr w:rsidR="00482594" w:rsidRPr="00482594">
        <w:trPr>
          <w:trHeight w:hRule="exact" w:val="1030"/>
        </w:trPr>
        <w:tc>
          <w:tcPr>
            <w:tcW w:w="2808" w:type="dxa"/>
            <w:tcBorders>
              <w:top w:val="single" w:sz="4" w:space="0" w:color="000000"/>
              <w:left w:val="single" w:sz="4" w:space="0" w:color="000000"/>
              <w:bottom w:val="single" w:sz="4" w:space="0" w:color="000000"/>
              <w:right w:val="single" w:sz="4" w:space="0" w:color="000000"/>
            </w:tcBorders>
            <w:shd w:val="clear" w:color="auto" w:fill="CDCDCD"/>
          </w:tcPr>
          <w:p w:rsidR="00482594" w:rsidRPr="000B5929" w:rsidRDefault="00482594" w:rsidP="00482594">
            <w:pPr>
              <w:kinsoku w:val="0"/>
              <w:overflowPunct w:val="0"/>
              <w:autoSpaceDE w:val="0"/>
              <w:autoSpaceDN w:val="0"/>
              <w:adjustRightInd w:val="0"/>
              <w:spacing w:before="3" w:after="0" w:line="240" w:lineRule="auto"/>
              <w:rPr>
                <w:rFonts w:cs="Times New Roman"/>
                <w:sz w:val="28"/>
                <w:szCs w:val="28"/>
                <w:lang w:val="en-AU" w:bidi="ar-SA"/>
              </w:rPr>
            </w:pPr>
          </w:p>
          <w:p w:rsidR="00482594" w:rsidRPr="000B5929" w:rsidRDefault="00482594" w:rsidP="00482594">
            <w:pPr>
              <w:kinsoku w:val="0"/>
              <w:overflowPunct w:val="0"/>
              <w:autoSpaceDE w:val="0"/>
              <w:autoSpaceDN w:val="0"/>
              <w:adjustRightInd w:val="0"/>
              <w:spacing w:after="0" w:line="240" w:lineRule="auto"/>
              <w:ind w:left="368"/>
              <w:rPr>
                <w:rFonts w:cs="Times New Roman"/>
                <w:sz w:val="24"/>
                <w:szCs w:val="24"/>
                <w:lang w:val="en-AU" w:bidi="ar-SA"/>
              </w:rPr>
            </w:pPr>
            <w:bookmarkStart w:id="10" w:name="Assessment_Rubric"/>
            <w:bookmarkEnd w:id="10"/>
            <w:r w:rsidRPr="000B5929">
              <w:rPr>
                <w:rFonts w:cs="Arial"/>
                <w:b/>
                <w:bCs/>
                <w:spacing w:val="-1"/>
                <w:sz w:val="20"/>
                <w:szCs w:val="20"/>
                <w:lang w:val="en-AU" w:bidi="ar-SA"/>
              </w:rPr>
              <w:t>Science</w:t>
            </w:r>
            <w:r w:rsidRPr="000B5929">
              <w:rPr>
                <w:rFonts w:cs="Arial"/>
                <w:b/>
                <w:bCs/>
                <w:spacing w:val="-11"/>
                <w:sz w:val="20"/>
                <w:szCs w:val="20"/>
                <w:lang w:val="en-AU" w:bidi="ar-SA"/>
              </w:rPr>
              <w:t xml:space="preserve"> </w:t>
            </w:r>
            <w:r w:rsidRPr="000B5929">
              <w:rPr>
                <w:rFonts w:cs="Arial"/>
                <w:b/>
                <w:bCs/>
                <w:sz w:val="20"/>
                <w:szCs w:val="20"/>
                <w:lang w:val="en-AU" w:bidi="ar-SA"/>
              </w:rPr>
              <w:t>Inquiry</w:t>
            </w:r>
            <w:r w:rsidRPr="000B5929">
              <w:rPr>
                <w:rFonts w:cs="Arial"/>
                <w:b/>
                <w:bCs/>
                <w:spacing w:val="-11"/>
                <w:sz w:val="20"/>
                <w:szCs w:val="20"/>
                <w:lang w:val="en-AU" w:bidi="ar-SA"/>
              </w:rPr>
              <w:t xml:space="preserve"> </w:t>
            </w:r>
            <w:r w:rsidRPr="000B5929">
              <w:rPr>
                <w:rFonts w:cs="Arial"/>
                <w:b/>
                <w:bCs/>
                <w:spacing w:val="-1"/>
                <w:sz w:val="20"/>
                <w:szCs w:val="20"/>
                <w:lang w:val="en-AU" w:bidi="ar-SA"/>
              </w:rPr>
              <w:t>Skills</w:t>
            </w:r>
          </w:p>
        </w:tc>
        <w:tc>
          <w:tcPr>
            <w:tcW w:w="3273" w:type="dxa"/>
            <w:tcBorders>
              <w:top w:val="single" w:sz="4" w:space="0" w:color="000000"/>
              <w:left w:val="single" w:sz="4" w:space="0" w:color="000000"/>
              <w:bottom w:val="single" w:sz="4" w:space="0" w:color="000000"/>
              <w:right w:val="single" w:sz="4" w:space="0" w:color="000000"/>
            </w:tcBorders>
            <w:shd w:val="clear" w:color="auto" w:fill="CDCDCD"/>
          </w:tcPr>
          <w:p w:rsidR="00482594" w:rsidRPr="000B5929" w:rsidRDefault="00482594" w:rsidP="00482594">
            <w:pPr>
              <w:kinsoku w:val="0"/>
              <w:overflowPunct w:val="0"/>
              <w:autoSpaceDE w:val="0"/>
              <w:autoSpaceDN w:val="0"/>
              <w:adjustRightInd w:val="0"/>
              <w:spacing w:before="3" w:after="0" w:line="240" w:lineRule="auto"/>
              <w:rPr>
                <w:rFonts w:cs="Times New Roman"/>
                <w:sz w:val="28"/>
                <w:szCs w:val="28"/>
                <w:lang w:val="en-AU" w:bidi="ar-SA"/>
              </w:rPr>
            </w:pPr>
          </w:p>
          <w:p w:rsidR="00482594" w:rsidRPr="000B5929" w:rsidRDefault="00482594" w:rsidP="00482594">
            <w:pPr>
              <w:kinsoku w:val="0"/>
              <w:overflowPunct w:val="0"/>
              <w:autoSpaceDE w:val="0"/>
              <w:autoSpaceDN w:val="0"/>
              <w:adjustRightInd w:val="0"/>
              <w:spacing w:after="0" w:line="240" w:lineRule="auto"/>
              <w:ind w:right="1"/>
              <w:jc w:val="center"/>
              <w:rPr>
                <w:rFonts w:cs="Times New Roman"/>
                <w:sz w:val="24"/>
                <w:szCs w:val="24"/>
                <w:lang w:val="en-AU" w:bidi="ar-SA"/>
              </w:rPr>
            </w:pPr>
            <w:r w:rsidRPr="000B5929">
              <w:rPr>
                <w:rFonts w:cs="Arial"/>
                <w:b/>
                <w:bCs/>
                <w:spacing w:val="-1"/>
                <w:sz w:val="20"/>
                <w:szCs w:val="20"/>
                <w:lang w:val="en-AU" w:bidi="ar-SA"/>
              </w:rPr>
              <w:t>Developing</w:t>
            </w:r>
          </w:p>
        </w:tc>
        <w:tc>
          <w:tcPr>
            <w:tcW w:w="3041" w:type="dxa"/>
            <w:tcBorders>
              <w:top w:val="single" w:sz="4" w:space="0" w:color="000000"/>
              <w:left w:val="single" w:sz="4" w:space="0" w:color="000000"/>
              <w:bottom w:val="single" w:sz="4" w:space="0" w:color="000000"/>
              <w:right w:val="single" w:sz="4" w:space="0" w:color="000000"/>
            </w:tcBorders>
            <w:shd w:val="clear" w:color="auto" w:fill="CDCDCD"/>
          </w:tcPr>
          <w:p w:rsidR="00482594" w:rsidRPr="000B5929" w:rsidRDefault="00482594" w:rsidP="00482594">
            <w:pPr>
              <w:kinsoku w:val="0"/>
              <w:overflowPunct w:val="0"/>
              <w:autoSpaceDE w:val="0"/>
              <w:autoSpaceDN w:val="0"/>
              <w:adjustRightInd w:val="0"/>
              <w:spacing w:before="3" w:after="0" w:line="240" w:lineRule="auto"/>
              <w:rPr>
                <w:rFonts w:cs="Times New Roman"/>
                <w:sz w:val="28"/>
                <w:szCs w:val="28"/>
                <w:lang w:val="en-AU" w:bidi="ar-SA"/>
              </w:rPr>
            </w:pPr>
          </w:p>
          <w:p w:rsidR="00482594" w:rsidRPr="000B5929" w:rsidRDefault="00482594" w:rsidP="00482594">
            <w:pPr>
              <w:kinsoku w:val="0"/>
              <w:overflowPunct w:val="0"/>
              <w:autoSpaceDE w:val="0"/>
              <w:autoSpaceDN w:val="0"/>
              <w:adjustRightInd w:val="0"/>
              <w:spacing w:after="0" w:line="240" w:lineRule="auto"/>
              <w:ind w:right="6"/>
              <w:jc w:val="center"/>
              <w:rPr>
                <w:rFonts w:cs="Times New Roman"/>
                <w:sz w:val="24"/>
                <w:szCs w:val="24"/>
                <w:lang w:val="en-AU" w:bidi="ar-SA"/>
              </w:rPr>
            </w:pPr>
            <w:r w:rsidRPr="000B5929">
              <w:rPr>
                <w:rFonts w:cs="Arial"/>
                <w:b/>
                <w:bCs/>
                <w:spacing w:val="-1"/>
                <w:sz w:val="20"/>
                <w:szCs w:val="20"/>
                <w:lang w:val="en-AU" w:bidi="ar-SA"/>
              </w:rPr>
              <w:t>Achieving</w:t>
            </w:r>
          </w:p>
        </w:tc>
      </w:tr>
      <w:tr w:rsidR="00482594" w:rsidRPr="00482594">
        <w:trPr>
          <w:trHeight w:hRule="exact" w:val="1130"/>
        </w:trPr>
        <w:tc>
          <w:tcPr>
            <w:tcW w:w="2808" w:type="dxa"/>
            <w:tcBorders>
              <w:top w:val="single" w:sz="4" w:space="0" w:color="000000"/>
              <w:left w:val="single" w:sz="4" w:space="0" w:color="000000"/>
              <w:bottom w:val="single" w:sz="4" w:space="0" w:color="000000"/>
              <w:right w:val="single" w:sz="4" w:space="0" w:color="000000"/>
            </w:tcBorders>
            <w:shd w:val="clear" w:color="auto" w:fill="CDCDCD"/>
          </w:tcPr>
          <w:p w:rsidR="00482594" w:rsidRPr="000B5929" w:rsidRDefault="00482594" w:rsidP="00482594">
            <w:pPr>
              <w:kinsoku w:val="0"/>
              <w:overflowPunct w:val="0"/>
              <w:autoSpaceDE w:val="0"/>
              <w:autoSpaceDN w:val="0"/>
              <w:adjustRightInd w:val="0"/>
              <w:spacing w:before="7" w:after="0" w:line="240" w:lineRule="auto"/>
              <w:rPr>
                <w:rFonts w:cs="Times New Roman"/>
                <w:sz w:val="29"/>
                <w:szCs w:val="29"/>
                <w:lang w:val="en-AU" w:bidi="ar-SA"/>
              </w:rPr>
            </w:pPr>
          </w:p>
          <w:p w:rsidR="00482594" w:rsidRPr="000B5929" w:rsidRDefault="00482594" w:rsidP="00482594">
            <w:pPr>
              <w:kinsoku w:val="0"/>
              <w:overflowPunct w:val="0"/>
              <w:autoSpaceDE w:val="0"/>
              <w:autoSpaceDN w:val="0"/>
              <w:adjustRightInd w:val="0"/>
              <w:spacing w:after="0" w:line="218" w:lineRule="exact"/>
              <w:ind w:left="102" w:right="1116"/>
              <w:rPr>
                <w:rFonts w:cs="Times New Roman"/>
                <w:sz w:val="24"/>
                <w:szCs w:val="24"/>
                <w:lang w:val="en-AU" w:bidi="ar-SA"/>
              </w:rPr>
            </w:pPr>
            <w:r w:rsidRPr="000B5929">
              <w:rPr>
                <w:rFonts w:cs="Arial"/>
                <w:b/>
                <w:bCs/>
                <w:spacing w:val="-1"/>
                <w:sz w:val="20"/>
                <w:szCs w:val="20"/>
                <w:lang w:val="en-AU" w:bidi="ar-SA"/>
              </w:rPr>
              <w:t>Questioning</w:t>
            </w:r>
            <w:r w:rsidRPr="000B5929">
              <w:rPr>
                <w:rFonts w:cs="Arial"/>
                <w:b/>
                <w:bCs/>
                <w:spacing w:val="-16"/>
                <w:sz w:val="20"/>
                <w:szCs w:val="20"/>
                <w:lang w:val="en-AU" w:bidi="ar-SA"/>
              </w:rPr>
              <w:t xml:space="preserve"> </w:t>
            </w:r>
            <w:r w:rsidRPr="000B5929">
              <w:rPr>
                <w:rFonts w:cs="Arial"/>
                <w:b/>
                <w:bCs/>
                <w:spacing w:val="-1"/>
                <w:sz w:val="20"/>
                <w:szCs w:val="20"/>
                <w:lang w:val="en-AU" w:bidi="ar-SA"/>
              </w:rPr>
              <w:t>and</w:t>
            </w:r>
            <w:r w:rsidRPr="000B5929">
              <w:rPr>
                <w:rFonts w:cs="Arial"/>
                <w:b/>
                <w:bCs/>
                <w:spacing w:val="21"/>
                <w:w w:val="99"/>
                <w:sz w:val="20"/>
                <w:szCs w:val="20"/>
                <w:lang w:val="en-AU" w:bidi="ar-SA"/>
              </w:rPr>
              <w:t xml:space="preserve"> </w:t>
            </w:r>
            <w:r w:rsidRPr="000B5929">
              <w:rPr>
                <w:rFonts w:cs="Arial"/>
                <w:b/>
                <w:bCs/>
                <w:spacing w:val="-1"/>
                <w:sz w:val="20"/>
                <w:szCs w:val="20"/>
                <w:lang w:val="en-AU" w:bidi="ar-SA"/>
              </w:rPr>
              <w:t>Predicting</w:t>
            </w:r>
          </w:p>
        </w:tc>
        <w:tc>
          <w:tcPr>
            <w:tcW w:w="3273" w:type="dxa"/>
            <w:tcBorders>
              <w:top w:val="single" w:sz="4" w:space="0" w:color="000000"/>
              <w:left w:val="single" w:sz="4" w:space="0" w:color="000000"/>
              <w:bottom w:val="single" w:sz="4" w:space="0" w:color="000000"/>
              <w:right w:val="single" w:sz="4" w:space="0" w:color="000000"/>
            </w:tcBorders>
          </w:tcPr>
          <w:p w:rsidR="00482594" w:rsidRPr="000B5929" w:rsidRDefault="00482594" w:rsidP="00482594">
            <w:pPr>
              <w:kinsoku w:val="0"/>
              <w:overflowPunct w:val="0"/>
              <w:autoSpaceDE w:val="0"/>
              <w:autoSpaceDN w:val="0"/>
              <w:adjustRightInd w:val="0"/>
              <w:spacing w:after="0" w:line="240" w:lineRule="auto"/>
              <w:rPr>
                <w:rFonts w:cs="Times New Roman"/>
                <w:sz w:val="18"/>
                <w:szCs w:val="18"/>
                <w:lang w:val="en-AU" w:bidi="ar-SA"/>
              </w:rPr>
            </w:pPr>
          </w:p>
          <w:p w:rsidR="00482594" w:rsidRPr="000B5929" w:rsidRDefault="00482594" w:rsidP="00482594">
            <w:pPr>
              <w:kinsoku w:val="0"/>
              <w:overflowPunct w:val="0"/>
              <w:autoSpaceDE w:val="0"/>
              <w:autoSpaceDN w:val="0"/>
              <w:adjustRightInd w:val="0"/>
              <w:spacing w:before="139" w:after="0" w:line="254" w:lineRule="auto"/>
              <w:ind w:left="102" w:right="354"/>
              <w:rPr>
                <w:rFonts w:cs="Times New Roman"/>
                <w:sz w:val="24"/>
                <w:szCs w:val="24"/>
                <w:lang w:val="en-AU" w:bidi="ar-SA"/>
              </w:rPr>
            </w:pPr>
            <w:r w:rsidRPr="000B5929">
              <w:rPr>
                <w:rFonts w:cs="Arial"/>
                <w:spacing w:val="-1"/>
                <w:sz w:val="18"/>
                <w:szCs w:val="18"/>
                <w:lang w:val="en-AU" w:bidi="ar-SA"/>
              </w:rPr>
              <w:t>Struggles</w:t>
            </w:r>
            <w:r w:rsidRPr="000B5929">
              <w:rPr>
                <w:rFonts w:cs="Arial"/>
                <w:spacing w:val="1"/>
                <w:sz w:val="18"/>
                <w:szCs w:val="18"/>
                <w:lang w:val="en-AU" w:bidi="ar-SA"/>
              </w:rPr>
              <w:t xml:space="preserve"> </w:t>
            </w:r>
            <w:r w:rsidRPr="000B5929">
              <w:rPr>
                <w:rFonts w:cs="Arial"/>
                <w:spacing w:val="-1"/>
                <w:sz w:val="18"/>
                <w:szCs w:val="18"/>
                <w:lang w:val="en-AU" w:bidi="ar-SA"/>
              </w:rPr>
              <w:t>to</w:t>
            </w:r>
            <w:r w:rsidRPr="000B5929">
              <w:rPr>
                <w:rFonts w:cs="Arial"/>
                <w:spacing w:val="1"/>
                <w:sz w:val="18"/>
                <w:szCs w:val="18"/>
                <w:lang w:val="en-AU" w:bidi="ar-SA"/>
              </w:rPr>
              <w:t xml:space="preserve"> </w:t>
            </w:r>
            <w:r w:rsidRPr="000B5929">
              <w:rPr>
                <w:rFonts w:cs="Arial"/>
                <w:spacing w:val="-1"/>
                <w:sz w:val="18"/>
                <w:szCs w:val="18"/>
                <w:lang w:val="en-AU" w:bidi="ar-SA"/>
              </w:rPr>
              <w:t>respond</w:t>
            </w:r>
            <w:r w:rsidRPr="000B5929">
              <w:rPr>
                <w:rFonts w:cs="Arial"/>
                <w:spacing w:val="1"/>
                <w:sz w:val="18"/>
                <w:szCs w:val="18"/>
                <w:lang w:val="en-AU" w:bidi="ar-SA"/>
              </w:rPr>
              <w:t xml:space="preserve"> </w:t>
            </w:r>
            <w:r w:rsidRPr="000B5929">
              <w:rPr>
                <w:rFonts w:cs="Arial"/>
                <w:sz w:val="18"/>
                <w:szCs w:val="18"/>
                <w:lang w:val="en-AU" w:bidi="ar-SA"/>
              </w:rPr>
              <w:t>to</w:t>
            </w:r>
            <w:r w:rsidRPr="000B5929">
              <w:rPr>
                <w:rFonts w:cs="Arial"/>
                <w:spacing w:val="-2"/>
                <w:sz w:val="18"/>
                <w:szCs w:val="18"/>
                <w:lang w:val="en-AU" w:bidi="ar-SA"/>
              </w:rPr>
              <w:t xml:space="preserve"> </w:t>
            </w:r>
            <w:r w:rsidRPr="000B5929">
              <w:rPr>
                <w:rFonts w:cs="Arial"/>
                <w:spacing w:val="-1"/>
                <w:sz w:val="18"/>
                <w:szCs w:val="18"/>
                <w:lang w:val="en-AU" w:bidi="ar-SA"/>
              </w:rPr>
              <w:t>questions</w:t>
            </w:r>
            <w:r w:rsidRPr="000B5929">
              <w:rPr>
                <w:rFonts w:cs="Arial"/>
                <w:spacing w:val="35"/>
                <w:sz w:val="18"/>
                <w:szCs w:val="18"/>
                <w:lang w:val="en-AU" w:bidi="ar-SA"/>
              </w:rPr>
              <w:t xml:space="preserve"> </w:t>
            </w:r>
            <w:r w:rsidRPr="000B5929">
              <w:rPr>
                <w:rFonts w:cs="Arial"/>
                <w:sz w:val="18"/>
                <w:szCs w:val="18"/>
                <w:lang w:val="en-AU" w:bidi="ar-SA"/>
              </w:rPr>
              <w:t>about</w:t>
            </w:r>
            <w:r w:rsidRPr="000B5929">
              <w:rPr>
                <w:rFonts w:cs="Arial"/>
                <w:spacing w:val="-2"/>
                <w:sz w:val="18"/>
                <w:szCs w:val="18"/>
                <w:lang w:val="en-AU" w:bidi="ar-SA"/>
              </w:rPr>
              <w:t xml:space="preserve"> </w:t>
            </w:r>
            <w:r w:rsidRPr="000B5929">
              <w:rPr>
                <w:rFonts w:cs="Arial"/>
                <w:sz w:val="18"/>
                <w:szCs w:val="18"/>
                <w:lang w:val="en-AU" w:bidi="ar-SA"/>
              </w:rPr>
              <w:t>the</w:t>
            </w:r>
            <w:r w:rsidRPr="000B5929">
              <w:rPr>
                <w:rFonts w:cs="Arial"/>
                <w:spacing w:val="-2"/>
                <w:sz w:val="18"/>
                <w:szCs w:val="18"/>
                <w:lang w:val="en-AU" w:bidi="ar-SA"/>
              </w:rPr>
              <w:t xml:space="preserve"> </w:t>
            </w:r>
            <w:r w:rsidRPr="000B5929">
              <w:rPr>
                <w:rFonts w:cs="Arial"/>
                <w:spacing w:val="-1"/>
                <w:sz w:val="18"/>
                <w:szCs w:val="18"/>
                <w:lang w:val="en-AU" w:bidi="ar-SA"/>
              </w:rPr>
              <w:t>litters’</w:t>
            </w:r>
            <w:r w:rsidRPr="000B5929">
              <w:rPr>
                <w:rFonts w:cs="Arial"/>
                <w:spacing w:val="-2"/>
                <w:sz w:val="18"/>
                <w:szCs w:val="18"/>
                <w:lang w:val="en-AU" w:bidi="ar-SA"/>
              </w:rPr>
              <w:t xml:space="preserve"> </w:t>
            </w:r>
            <w:r w:rsidRPr="000B5929">
              <w:rPr>
                <w:rFonts w:cs="Arial"/>
                <w:spacing w:val="-1"/>
                <w:sz w:val="18"/>
                <w:szCs w:val="18"/>
                <w:lang w:val="en-AU" w:bidi="ar-SA"/>
              </w:rPr>
              <w:t>appearance,</w:t>
            </w:r>
            <w:r w:rsidRPr="000B5929">
              <w:rPr>
                <w:rFonts w:cs="Arial"/>
                <w:spacing w:val="-2"/>
                <w:sz w:val="18"/>
                <w:szCs w:val="18"/>
                <w:lang w:val="en-AU" w:bidi="ar-SA"/>
              </w:rPr>
              <w:t xml:space="preserve"> </w:t>
            </w:r>
            <w:r w:rsidRPr="000B5929">
              <w:rPr>
                <w:rFonts w:cs="Arial"/>
                <w:sz w:val="18"/>
                <w:szCs w:val="18"/>
                <w:lang w:val="en-AU" w:bidi="ar-SA"/>
              </w:rPr>
              <w:t>uses,</w:t>
            </w:r>
            <w:r w:rsidRPr="000B5929">
              <w:rPr>
                <w:rFonts w:cs="Arial"/>
                <w:spacing w:val="27"/>
                <w:sz w:val="18"/>
                <w:szCs w:val="18"/>
                <w:lang w:val="en-AU" w:bidi="ar-SA"/>
              </w:rPr>
              <w:t xml:space="preserve"> </w:t>
            </w:r>
            <w:r w:rsidRPr="000B5929">
              <w:rPr>
                <w:rFonts w:cs="Arial"/>
                <w:spacing w:val="-1"/>
                <w:sz w:val="18"/>
                <w:szCs w:val="18"/>
                <w:lang w:val="en-AU" w:bidi="ar-SA"/>
              </w:rPr>
              <w:t>differences,</w:t>
            </w:r>
            <w:r w:rsidRPr="000B5929">
              <w:rPr>
                <w:rFonts w:cs="Arial"/>
                <w:spacing w:val="-2"/>
                <w:sz w:val="18"/>
                <w:szCs w:val="18"/>
                <w:lang w:val="en-AU" w:bidi="ar-SA"/>
              </w:rPr>
              <w:t xml:space="preserve"> </w:t>
            </w:r>
            <w:r w:rsidRPr="000B5929">
              <w:rPr>
                <w:rFonts w:cs="Arial"/>
                <w:sz w:val="18"/>
                <w:szCs w:val="18"/>
                <w:lang w:val="en-AU" w:bidi="ar-SA"/>
              </w:rPr>
              <w:t>etc</w:t>
            </w:r>
          </w:p>
        </w:tc>
        <w:tc>
          <w:tcPr>
            <w:tcW w:w="3041" w:type="dxa"/>
            <w:tcBorders>
              <w:top w:val="single" w:sz="4" w:space="0" w:color="000000"/>
              <w:left w:val="single" w:sz="4" w:space="0" w:color="000000"/>
              <w:bottom w:val="single" w:sz="4" w:space="0" w:color="000000"/>
              <w:right w:val="single" w:sz="4" w:space="0" w:color="000000"/>
            </w:tcBorders>
          </w:tcPr>
          <w:p w:rsidR="00482594" w:rsidRPr="000B5929" w:rsidRDefault="00482594" w:rsidP="00482594">
            <w:pPr>
              <w:kinsoku w:val="0"/>
              <w:overflowPunct w:val="0"/>
              <w:autoSpaceDE w:val="0"/>
              <w:autoSpaceDN w:val="0"/>
              <w:adjustRightInd w:val="0"/>
              <w:spacing w:after="0" w:line="240" w:lineRule="auto"/>
              <w:rPr>
                <w:rFonts w:cs="Times New Roman"/>
                <w:sz w:val="18"/>
                <w:szCs w:val="18"/>
                <w:lang w:val="en-AU" w:bidi="ar-SA"/>
              </w:rPr>
            </w:pPr>
          </w:p>
          <w:p w:rsidR="00482594" w:rsidRPr="000B5929" w:rsidRDefault="00482594" w:rsidP="00482594">
            <w:pPr>
              <w:kinsoku w:val="0"/>
              <w:overflowPunct w:val="0"/>
              <w:autoSpaceDE w:val="0"/>
              <w:autoSpaceDN w:val="0"/>
              <w:adjustRightInd w:val="0"/>
              <w:spacing w:before="139" w:after="0" w:line="254" w:lineRule="auto"/>
              <w:ind w:left="99" w:right="233"/>
              <w:rPr>
                <w:rFonts w:cs="Times New Roman"/>
                <w:sz w:val="24"/>
                <w:szCs w:val="24"/>
                <w:lang w:val="en-AU" w:bidi="ar-SA"/>
              </w:rPr>
            </w:pPr>
            <w:r w:rsidRPr="000B5929">
              <w:rPr>
                <w:rFonts w:cs="Arial"/>
                <w:spacing w:val="-1"/>
                <w:sz w:val="18"/>
                <w:szCs w:val="18"/>
                <w:lang w:val="en-AU" w:bidi="ar-SA"/>
              </w:rPr>
              <w:t>Responds</w:t>
            </w:r>
            <w:r w:rsidRPr="000B5929">
              <w:rPr>
                <w:rFonts w:cs="Arial"/>
                <w:spacing w:val="1"/>
                <w:sz w:val="18"/>
                <w:szCs w:val="18"/>
                <w:lang w:val="en-AU" w:bidi="ar-SA"/>
              </w:rPr>
              <w:t xml:space="preserve"> </w:t>
            </w:r>
            <w:r w:rsidRPr="000B5929">
              <w:rPr>
                <w:rFonts w:cs="Arial"/>
                <w:spacing w:val="-1"/>
                <w:sz w:val="18"/>
                <w:szCs w:val="18"/>
                <w:lang w:val="en-AU" w:bidi="ar-SA"/>
              </w:rPr>
              <w:t>well</w:t>
            </w:r>
            <w:r w:rsidRPr="000B5929">
              <w:rPr>
                <w:rFonts w:cs="Arial"/>
                <w:spacing w:val="-2"/>
                <w:sz w:val="18"/>
                <w:szCs w:val="18"/>
                <w:lang w:val="en-AU" w:bidi="ar-SA"/>
              </w:rPr>
              <w:t xml:space="preserve"> </w:t>
            </w:r>
            <w:r w:rsidRPr="000B5929">
              <w:rPr>
                <w:rFonts w:cs="Arial"/>
                <w:sz w:val="18"/>
                <w:szCs w:val="18"/>
                <w:lang w:val="en-AU" w:bidi="ar-SA"/>
              </w:rPr>
              <w:t>to</w:t>
            </w:r>
            <w:r w:rsidRPr="000B5929">
              <w:rPr>
                <w:rFonts w:cs="Arial"/>
                <w:spacing w:val="1"/>
                <w:sz w:val="18"/>
                <w:szCs w:val="18"/>
                <w:lang w:val="en-AU" w:bidi="ar-SA"/>
              </w:rPr>
              <w:t xml:space="preserve"> </w:t>
            </w:r>
            <w:r w:rsidRPr="000B5929">
              <w:rPr>
                <w:rFonts w:cs="Arial"/>
                <w:spacing w:val="-1"/>
                <w:sz w:val="18"/>
                <w:szCs w:val="18"/>
                <w:lang w:val="en-AU" w:bidi="ar-SA"/>
              </w:rPr>
              <w:t>questions</w:t>
            </w:r>
            <w:r w:rsidRPr="000B5929">
              <w:rPr>
                <w:rFonts w:cs="Arial"/>
                <w:spacing w:val="1"/>
                <w:sz w:val="18"/>
                <w:szCs w:val="18"/>
                <w:lang w:val="en-AU" w:bidi="ar-SA"/>
              </w:rPr>
              <w:t xml:space="preserve"> </w:t>
            </w:r>
            <w:r w:rsidRPr="000B5929">
              <w:rPr>
                <w:rFonts w:cs="Arial"/>
                <w:spacing w:val="-1"/>
                <w:sz w:val="18"/>
                <w:szCs w:val="18"/>
                <w:lang w:val="en-AU" w:bidi="ar-SA"/>
              </w:rPr>
              <w:t>about</w:t>
            </w:r>
            <w:r w:rsidRPr="000B5929">
              <w:rPr>
                <w:rFonts w:cs="Arial"/>
                <w:spacing w:val="25"/>
                <w:sz w:val="18"/>
                <w:szCs w:val="18"/>
                <w:lang w:val="en-AU" w:bidi="ar-SA"/>
              </w:rPr>
              <w:t xml:space="preserve"> </w:t>
            </w:r>
            <w:r w:rsidRPr="000B5929">
              <w:rPr>
                <w:rFonts w:cs="Arial"/>
                <w:sz w:val="18"/>
                <w:szCs w:val="18"/>
                <w:lang w:val="en-AU" w:bidi="ar-SA"/>
              </w:rPr>
              <w:t>the</w:t>
            </w:r>
            <w:r w:rsidRPr="000B5929">
              <w:rPr>
                <w:rFonts w:cs="Arial"/>
                <w:spacing w:val="1"/>
                <w:sz w:val="18"/>
                <w:szCs w:val="18"/>
                <w:lang w:val="en-AU" w:bidi="ar-SA"/>
              </w:rPr>
              <w:t xml:space="preserve"> </w:t>
            </w:r>
            <w:r w:rsidRPr="000B5929">
              <w:rPr>
                <w:rFonts w:cs="Arial"/>
                <w:spacing w:val="-1"/>
                <w:sz w:val="18"/>
                <w:szCs w:val="18"/>
                <w:lang w:val="en-AU" w:bidi="ar-SA"/>
              </w:rPr>
              <w:t>litters’</w:t>
            </w:r>
            <w:r w:rsidRPr="000B5929">
              <w:rPr>
                <w:rFonts w:cs="Arial"/>
                <w:spacing w:val="1"/>
                <w:sz w:val="18"/>
                <w:szCs w:val="18"/>
                <w:lang w:val="en-AU" w:bidi="ar-SA"/>
              </w:rPr>
              <w:t xml:space="preserve"> </w:t>
            </w:r>
            <w:r w:rsidRPr="000B5929">
              <w:rPr>
                <w:rFonts w:cs="Arial"/>
                <w:spacing w:val="-1"/>
                <w:sz w:val="18"/>
                <w:szCs w:val="18"/>
                <w:lang w:val="en-AU" w:bidi="ar-SA"/>
              </w:rPr>
              <w:t>appearance,</w:t>
            </w:r>
            <w:r w:rsidRPr="000B5929">
              <w:rPr>
                <w:rFonts w:cs="Arial"/>
                <w:spacing w:val="-2"/>
                <w:sz w:val="18"/>
                <w:szCs w:val="18"/>
                <w:lang w:val="en-AU" w:bidi="ar-SA"/>
              </w:rPr>
              <w:t xml:space="preserve"> </w:t>
            </w:r>
            <w:r w:rsidRPr="000B5929">
              <w:rPr>
                <w:rFonts w:cs="Arial"/>
                <w:sz w:val="18"/>
                <w:szCs w:val="18"/>
                <w:lang w:val="en-AU" w:bidi="ar-SA"/>
              </w:rPr>
              <w:t>uses,</w:t>
            </w:r>
            <w:r w:rsidRPr="000B5929">
              <w:rPr>
                <w:rFonts w:cs="Arial"/>
                <w:spacing w:val="21"/>
                <w:sz w:val="18"/>
                <w:szCs w:val="18"/>
                <w:lang w:val="en-AU" w:bidi="ar-SA"/>
              </w:rPr>
              <w:t xml:space="preserve"> </w:t>
            </w:r>
            <w:r w:rsidRPr="000B5929">
              <w:rPr>
                <w:rFonts w:cs="Arial"/>
                <w:spacing w:val="-1"/>
                <w:sz w:val="18"/>
                <w:szCs w:val="18"/>
                <w:lang w:val="en-AU" w:bidi="ar-SA"/>
              </w:rPr>
              <w:t>differences,</w:t>
            </w:r>
            <w:r w:rsidRPr="000B5929">
              <w:rPr>
                <w:rFonts w:cs="Arial"/>
                <w:spacing w:val="-2"/>
                <w:sz w:val="18"/>
                <w:szCs w:val="18"/>
                <w:lang w:val="en-AU" w:bidi="ar-SA"/>
              </w:rPr>
              <w:t xml:space="preserve"> </w:t>
            </w:r>
            <w:r w:rsidRPr="000B5929">
              <w:rPr>
                <w:rFonts w:cs="Arial"/>
                <w:sz w:val="18"/>
                <w:szCs w:val="18"/>
                <w:lang w:val="en-AU" w:bidi="ar-SA"/>
              </w:rPr>
              <w:t>etc</w:t>
            </w:r>
          </w:p>
        </w:tc>
      </w:tr>
      <w:tr w:rsidR="00482594" w:rsidRPr="00482594">
        <w:trPr>
          <w:trHeight w:hRule="exact" w:val="1349"/>
        </w:trPr>
        <w:tc>
          <w:tcPr>
            <w:tcW w:w="2808" w:type="dxa"/>
            <w:tcBorders>
              <w:top w:val="single" w:sz="4" w:space="0" w:color="000000"/>
              <w:left w:val="single" w:sz="4" w:space="0" w:color="000000"/>
              <w:bottom w:val="single" w:sz="4" w:space="0" w:color="000000"/>
              <w:right w:val="single" w:sz="4" w:space="0" w:color="000000"/>
            </w:tcBorders>
            <w:shd w:val="clear" w:color="auto" w:fill="CDCDCD"/>
          </w:tcPr>
          <w:p w:rsidR="00482594" w:rsidRPr="000B5929" w:rsidRDefault="00482594" w:rsidP="00482594">
            <w:pPr>
              <w:kinsoku w:val="0"/>
              <w:overflowPunct w:val="0"/>
              <w:autoSpaceDE w:val="0"/>
              <w:autoSpaceDN w:val="0"/>
              <w:adjustRightInd w:val="0"/>
              <w:spacing w:before="3" w:after="0" w:line="240" w:lineRule="auto"/>
              <w:rPr>
                <w:rFonts w:cs="Times New Roman"/>
                <w:sz w:val="28"/>
                <w:szCs w:val="28"/>
                <w:lang w:val="en-AU" w:bidi="ar-SA"/>
              </w:rPr>
            </w:pPr>
          </w:p>
          <w:p w:rsidR="00482594" w:rsidRPr="000B5929" w:rsidRDefault="00482594" w:rsidP="00482594">
            <w:pPr>
              <w:kinsoku w:val="0"/>
              <w:overflowPunct w:val="0"/>
              <w:autoSpaceDE w:val="0"/>
              <w:autoSpaceDN w:val="0"/>
              <w:adjustRightInd w:val="0"/>
              <w:spacing w:after="0" w:line="240" w:lineRule="auto"/>
              <w:ind w:left="102"/>
              <w:rPr>
                <w:rFonts w:cs="Times New Roman"/>
                <w:sz w:val="24"/>
                <w:szCs w:val="24"/>
                <w:lang w:val="en-AU" w:bidi="ar-SA"/>
              </w:rPr>
            </w:pPr>
            <w:r w:rsidRPr="000B5929">
              <w:rPr>
                <w:rFonts w:cs="Arial"/>
                <w:b/>
                <w:bCs/>
                <w:spacing w:val="-1"/>
                <w:sz w:val="20"/>
                <w:szCs w:val="20"/>
                <w:lang w:val="en-AU" w:bidi="ar-SA"/>
              </w:rPr>
              <w:t>Planning</w:t>
            </w:r>
            <w:r w:rsidRPr="000B5929">
              <w:rPr>
                <w:rFonts w:cs="Arial"/>
                <w:b/>
                <w:bCs/>
                <w:spacing w:val="-12"/>
                <w:sz w:val="20"/>
                <w:szCs w:val="20"/>
                <w:lang w:val="en-AU" w:bidi="ar-SA"/>
              </w:rPr>
              <w:t xml:space="preserve"> </w:t>
            </w:r>
            <w:r w:rsidRPr="000B5929">
              <w:rPr>
                <w:rFonts w:cs="Arial"/>
                <w:b/>
                <w:bCs/>
                <w:spacing w:val="-1"/>
                <w:sz w:val="20"/>
                <w:szCs w:val="20"/>
                <w:lang w:val="en-AU" w:bidi="ar-SA"/>
              </w:rPr>
              <w:t>and</w:t>
            </w:r>
            <w:r w:rsidRPr="000B5929">
              <w:rPr>
                <w:rFonts w:cs="Arial"/>
                <w:b/>
                <w:bCs/>
                <w:spacing w:val="-10"/>
                <w:sz w:val="20"/>
                <w:szCs w:val="20"/>
                <w:lang w:val="en-AU" w:bidi="ar-SA"/>
              </w:rPr>
              <w:t xml:space="preserve"> </w:t>
            </w:r>
            <w:r w:rsidRPr="000B5929">
              <w:rPr>
                <w:rFonts w:cs="Arial"/>
                <w:b/>
                <w:bCs/>
                <w:spacing w:val="-1"/>
                <w:sz w:val="20"/>
                <w:szCs w:val="20"/>
                <w:lang w:val="en-AU" w:bidi="ar-SA"/>
              </w:rPr>
              <w:t>Conducting</w:t>
            </w:r>
          </w:p>
        </w:tc>
        <w:tc>
          <w:tcPr>
            <w:tcW w:w="3273" w:type="dxa"/>
            <w:tcBorders>
              <w:top w:val="single" w:sz="4" w:space="0" w:color="000000"/>
              <w:left w:val="single" w:sz="4" w:space="0" w:color="000000"/>
              <w:bottom w:val="single" w:sz="4" w:space="0" w:color="000000"/>
              <w:right w:val="single" w:sz="4" w:space="0" w:color="000000"/>
            </w:tcBorders>
          </w:tcPr>
          <w:p w:rsidR="00482594" w:rsidRPr="000B5929" w:rsidRDefault="00482594" w:rsidP="00482594">
            <w:pPr>
              <w:kinsoku w:val="0"/>
              <w:overflowPunct w:val="0"/>
              <w:autoSpaceDE w:val="0"/>
              <w:autoSpaceDN w:val="0"/>
              <w:adjustRightInd w:val="0"/>
              <w:spacing w:after="0" w:line="240" w:lineRule="auto"/>
              <w:rPr>
                <w:rFonts w:cs="Times New Roman"/>
                <w:sz w:val="18"/>
                <w:szCs w:val="18"/>
                <w:lang w:val="en-AU" w:bidi="ar-SA"/>
              </w:rPr>
            </w:pPr>
          </w:p>
          <w:p w:rsidR="00482594" w:rsidRPr="000B5929" w:rsidRDefault="00482594" w:rsidP="00482594">
            <w:pPr>
              <w:kinsoku w:val="0"/>
              <w:overflowPunct w:val="0"/>
              <w:autoSpaceDE w:val="0"/>
              <w:autoSpaceDN w:val="0"/>
              <w:adjustRightInd w:val="0"/>
              <w:spacing w:before="136" w:after="0" w:line="256" w:lineRule="auto"/>
              <w:ind w:left="102" w:right="184"/>
              <w:rPr>
                <w:rFonts w:cs="Times New Roman"/>
                <w:sz w:val="24"/>
                <w:szCs w:val="24"/>
                <w:lang w:val="en-AU" w:bidi="ar-SA"/>
              </w:rPr>
            </w:pPr>
            <w:r w:rsidRPr="000B5929">
              <w:rPr>
                <w:rFonts w:cs="Arial"/>
                <w:spacing w:val="-1"/>
                <w:sz w:val="18"/>
                <w:szCs w:val="18"/>
                <w:lang w:val="en-AU" w:bidi="ar-SA"/>
              </w:rPr>
              <w:t>Makes</w:t>
            </w:r>
            <w:r w:rsidRPr="000B5929">
              <w:rPr>
                <w:rFonts w:cs="Arial"/>
                <w:spacing w:val="1"/>
                <w:sz w:val="18"/>
                <w:szCs w:val="18"/>
                <w:lang w:val="en-AU" w:bidi="ar-SA"/>
              </w:rPr>
              <w:t xml:space="preserve"> </w:t>
            </w:r>
            <w:r w:rsidRPr="000B5929">
              <w:rPr>
                <w:rFonts w:cs="Arial"/>
                <w:spacing w:val="-1"/>
                <w:sz w:val="18"/>
                <w:szCs w:val="18"/>
                <w:lang w:val="en-AU" w:bidi="ar-SA"/>
              </w:rPr>
              <w:t>limited</w:t>
            </w:r>
            <w:r w:rsidRPr="000B5929">
              <w:rPr>
                <w:rFonts w:cs="Arial"/>
                <w:spacing w:val="1"/>
                <w:sz w:val="18"/>
                <w:szCs w:val="18"/>
                <w:lang w:val="en-AU" w:bidi="ar-SA"/>
              </w:rPr>
              <w:t xml:space="preserve"> </w:t>
            </w:r>
            <w:r w:rsidRPr="000B5929">
              <w:rPr>
                <w:rFonts w:cs="Arial"/>
                <w:spacing w:val="-1"/>
                <w:sz w:val="18"/>
                <w:szCs w:val="18"/>
                <w:lang w:val="en-AU" w:bidi="ar-SA"/>
              </w:rPr>
              <w:t>observations about</w:t>
            </w:r>
            <w:r w:rsidRPr="000B5929">
              <w:rPr>
                <w:rFonts w:cs="Arial"/>
                <w:sz w:val="18"/>
                <w:szCs w:val="18"/>
                <w:lang w:val="en-AU" w:bidi="ar-SA"/>
              </w:rPr>
              <w:t xml:space="preserve"> </w:t>
            </w:r>
            <w:r w:rsidRPr="000B5929">
              <w:rPr>
                <w:rFonts w:cs="Arial"/>
                <w:spacing w:val="-1"/>
                <w:sz w:val="18"/>
                <w:szCs w:val="18"/>
                <w:lang w:val="en-AU" w:bidi="ar-SA"/>
              </w:rPr>
              <w:t>the</w:t>
            </w:r>
            <w:r w:rsidRPr="000B5929">
              <w:rPr>
                <w:rFonts w:cs="Arial"/>
                <w:spacing w:val="33"/>
                <w:sz w:val="18"/>
                <w:szCs w:val="18"/>
                <w:lang w:val="en-AU" w:bidi="ar-SA"/>
              </w:rPr>
              <w:t xml:space="preserve"> </w:t>
            </w:r>
            <w:r w:rsidRPr="000B5929">
              <w:rPr>
                <w:rFonts w:cs="Arial"/>
                <w:spacing w:val="-1"/>
                <w:sz w:val="18"/>
                <w:szCs w:val="18"/>
                <w:lang w:val="en-AU" w:bidi="ar-SA"/>
              </w:rPr>
              <w:t>litters</w:t>
            </w:r>
            <w:r w:rsidRPr="000B5929">
              <w:rPr>
                <w:rFonts w:cs="Arial"/>
                <w:spacing w:val="1"/>
                <w:sz w:val="18"/>
                <w:szCs w:val="18"/>
                <w:lang w:val="en-AU" w:bidi="ar-SA"/>
              </w:rPr>
              <w:t xml:space="preserve"> </w:t>
            </w:r>
            <w:r w:rsidRPr="000B5929">
              <w:rPr>
                <w:rFonts w:cs="Arial"/>
                <w:spacing w:val="-1"/>
                <w:sz w:val="18"/>
                <w:szCs w:val="18"/>
                <w:lang w:val="en-AU" w:bidi="ar-SA"/>
              </w:rPr>
              <w:t>using</w:t>
            </w:r>
            <w:r w:rsidRPr="000B5929">
              <w:rPr>
                <w:rFonts w:cs="Arial"/>
                <w:spacing w:val="1"/>
                <w:sz w:val="18"/>
                <w:szCs w:val="18"/>
                <w:lang w:val="en-AU" w:bidi="ar-SA"/>
              </w:rPr>
              <w:t xml:space="preserve"> </w:t>
            </w:r>
            <w:r w:rsidRPr="000B5929">
              <w:rPr>
                <w:rFonts w:cs="Arial"/>
                <w:spacing w:val="-1"/>
                <w:sz w:val="18"/>
                <w:szCs w:val="18"/>
                <w:lang w:val="en-AU" w:bidi="ar-SA"/>
              </w:rPr>
              <w:t>sight,</w:t>
            </w:r>
            <w:r w:rsidRPr="000B5929">
              <w:rPr>
                <w:rFonts w:cs="Arial"/>
                <w:sz w:val="18"/>
                <w:szCs w:val="18"/>
                <w:lang w:val="en-AU" w:bidi="ar-SA"/>
              </w:rPr>
              <w:t xml:space="preserve"> </w:t>
            </w:r>
            <w:r w:rsidRPr="000B5929">
              <w:rPr>
                <w:rFonts w:cs="Arial"/>
                <w:spacing w:val="-1"/>
                <w:sz w:val="18"/>
                <w:szCs w:val="18"/>
                <w:lang w:val="en-AU" w:bidi="ar-SA"/>
              </w:rPr>
              <w:t>smell</w:t>
            </w:r>
            <w:r w:rsidRPr="000B5929">
              <w:rPr>
                <w:rFonts w:cs="Arial"/>
                <w:spacing w:val="1"/>
                <w:sz w:val="18"/>
                <w:szCs w:val="18"/>
                <w:lang w:val="en-AU" w:bidi="ar-SA"/>
              </w:rPr>
              <w:t xml:space="preserve"> </w:t>
            </w:r>
            <w:r w:rsidRPr="000B5929">
              <w:rPr>
                <w:rFonts w:cs="Arial"/>
                <w:spacing w:val="-1"/>
                <w:sz w:val="18"/>
                <w:szCs w:val="18"/>
                <w:lang w:val="en-AU" w:bidi="ar-SA"/>
              </w:rPr>
              <w:t>and</w:t>
            </w:r>
            <w:r w:rsidRPr="000B5929">
              <w:rPr>
                <w:rFonts w:cs="Arial"/>
                <w:spacing w:val="1"/>
                <w:sz w:val="18"/>
                <w:szCs w:val="18"/>
                <w:lang w:val="en-AU" w:bidi="ar-SA"/>
              </w:rPr>
              <w:t xml:space="preserve"> </w:t>
            </w:r>
            <w:r w:rsidRPr="000B5929">
              <w:rPr>
                <w:rFonts w:cs="Arial"/>
                <w:spacing w:val="-1"/>
                <w:sz w:val="18"/>
                <w:szCs w:val="18"/>
                <w:lang w:val="en-AU" w:bidi="ar-SA"/>
              </w:rPr>
              <w:t>touch.</w:t>
            </w:r>
          </w:p>
        </w:tc>
        <w:tc>
          <w:tcPr>
            <w:tcW w:w="3041" w:type="dxa"/>
            <w:tcBorders>
              <w:top w:val="single" w:sz="4" w:space="0" w:color="000000"/>
              <w:left w:val="single" w:sz="4" w:space="0" w:color="000000"/>
              <w:bottom w:val="single" w:sz="4" w:space="0" w:color="000000"/>
              <w:right w:val="single" w:sz="4" w:space="0" w:color="000000"/>
            </w:tcBorders>
          </w:tcPr>
          <w:p w:rsidR="00482594" w:rsidRPr="000B5929" w:rsidRDefault="00482594" w:rsidP="00482594">
            <w:pPr>
              <w:kinsoku w:val="0"/>
              <w:overflowPunct w:val="0"/>
              <w:autoSpaceDE w:val="0"/>
              <w:autoSpaceDN w:val="0"/>
              <w:adjustRightInd w:val="0"/>
              <w:spacing w:after="0" w:line="240" w:lineRule="auto"/>
              <w:rPr>
                <w:rFonts w:cs="Times New Roman"/>
                <w:sz w:val="18"/>
                <w:szCs w:val="18"/>
                <w:lang w:val="en-AU" w:bidi="ar-SA"/>
              </w:rPr>
            </w:pPr>
          </w:p>
          <w:p w:rsidR="00482594" w:rsidRPr="000B5929" w:rsidRDefault="00482594" w:rsidP="00482594">
            <w:pPr>
              <w:kinsoku w:val="0"/>
              <w:overflowPunct w:val="0"/>
              <w:autoSpaceDE w:val="0"/>
              <w:autoSpaceDN w:val="0"/>
              <w:adjustRightInd w:val="0"/>
              <w:spacing w:before="136" w:after="0" w:line="255" w:lineRule="auto"/>
              <w:ind w:left="99" w:right="423"/>
              <w:rPr>
                <w:rFonts w:cs="Times New Roman"/>
                <w:sz w:val="24"/>
                <w:szCs w:val="24"/>
                <w:lang w:val="en-AU" w:bidi="ar-SA"/>
              </w:rPr>
            </w:pPr>
            <w:r w:rsidRPr="000B5929">
              <w:rPr>
                <w:rFonts w:cs="Arial"/>
                <w:spacing w:val="-1"/>
                <w:sz w:val="18"/>
                <w:szCs w:val="18"/>
                <w:lang w:val="en-AU" w:bidi="ar-SA"/>
              </w:rPr>
              <w:t xml:space="preserve">Explores </w:t>
            </w:r>
            <w:r w:rsidRPr="000B5929">
              <w:rPr>
                <w:rFonts w:cs="Arial"/>
                <w:sz w:val="18"/>
                <w:szCs w:val="18"/>
                <w:lang w:val="en-AU" w:bidi="ar-SA"/>
              </w:rPr>
              <w:t>and</w:t>
            </w:r>
            <w:r w:rsidRPr="000B5929">
              <w:rPr>
                <w:rFonts w:cs="Arial"/>
                <w:spacing w:val="-2"/>
                <w:sz w:val="18"/>
                <w:szCs w:val="18"/>
                <w:lang w:val="en-AU" w:bidi="ar-SA"/>
              </w:rPr>
              <w:t xml:space="preserve"> </w:t>
            </w:r>
            <w:r w:rsidRPr="000B5929">
              <w:rPr>
                <w:rFonts w:cs="Arial"/>
                <w:sz w:val="18"/>
                <w:szCs w:val="18"/>
                <w:lang w:val="en-AU" w:bidi="ar-SA"/>
              </w:rPr>
              <w:t>makes</w:t>
            </w:r>
            <w:r w:rsidRPr="000B5929">
              <w:rPr>
                <w:rFonts w:cs="Arial"/>
                <w:spacing w:val="-1"/>
                <w:sz w:val="18"/>
                <w:szCs w:val="18"/>
                <w:lang w:val="en-AU" w:bidi="ar-SA"/>
              </w:rPr>
              <w:t xml:space="preserve"> various</w:t>
            </w:r>
            <w:r w:rsidRPr="000B5929">
              <w:rPr>
                <w:rFonts w:cs="Arial"/>
                <w:spacing w:val="30"/>
                <w:sz w:val="18"/>
                <w:szCs w:val="18"/>
                <w:lang w:val="en-AU" w:bidi="ar-SA"/>
              </w:rPr>
              <w:t xml:space="preserve"> </w:t>
            </w:r>
            <w:r w:rsidRPr="000B5929">
              <w:rPr>
                <w:rFonts w:cs="Arial"/>
                <w:spacing w:val="-1"/>
                <w:sz w:val="18"/>
                <w:szCs w:val="18"/>
                <w:lang w:val="en-AU" w:bidi="ar-SA"/>
              </w:rPr>
              <w:t>observations</w:t>
            </w:r>
            <w:r w:rsidRPr="000B5929">
              <w:rPr>
                <w:rFonts w:cs="Arial"/>
                <w:spacing w:val="1"/>
                <w:sz w:val="18"/>
                <w:szCs w:val="18"/>
                <w:lang w:val="en-AU" w:bidi="ar-SA"/>
              </w:rPr>
              <w:t xml:space="preserve"> </w:t>
            </w:r>
            <w:r w:rsidRPr="000B5929">
              <w:rPr>
                <w:rFonts w:cs="Arial"/>
                <w:spacing w:val="-1"/>
                <w:sz w:val="18"/>
                <w:szCs w:val="18"/>
                <w:lang w:val="en-AU" w:bidi="ar-SA"/>
              </w:rPr>
              <w:t>about</w:t>
            </w:r>
            <w:r w:rsidRPr="000B5929">
              <w:rPr>
                <w:rFonts w:cs="Arial"/>
                <w:spacing w:val="-2"/>
                <w:sz w:val="18"/>
                <w:szCs w:val="18"/>
                <w:lang w:val="en-AU" w:bidi="ar-SA"/>
              </w:rPr>
              <w:t xml:space="preserve"> </w:t>
            </w:r>
            <w:r w:rsidRPr="000B5929">
              <w:rPr>
                <w:rFonts w:cs="Arial"/>
                <w:sz w:val="18"/>
                <w:szCs w:val="18"/>
                <w:lang w:val="en-AU" w:bidi="ar-SA"/>
              </w:rPr>
              <w:t>the</w:t>
            </w:r>
            <w:r w:rsidRPr="000B5929">
              <w:rPr>
                <w:rFonts w:cs="Arial"/>
                <w:spacing w:val="-2"/>
                <w:sz w:val="18"/>
                <w:szCs w:val="18"/>
                <w:lang w:val="en-AU" w:bidi="ar-SA"/>
              </w:rPr>
              <w:t xml:space="preserve"> </w:t>
            </w:r>
            <w:r w:rsidRPr="000B5929">
              <w:rPr>
                <w:rFonts w:cs="Arial"/>
                <w:spacing w:val="-1"/>
                <w:sz w:val="18"/>
                <w:szCs w:val="18"/>
                <w:lang w:val="en-AU" w:bidi="ar-SA"/>
              </w:rPr>
              <w:t>litters,</w:t>
            </w:r>
            <w:r w:rsidRPr="000B5929">
              <w:rPr>
                <w:rFonts w:cs="Arial"/>
                <w:spacing w:val="35"/>
                <w:sz w:val="18"/>
                <w:szCs w:val="18"/>
                <w:lang w:val="en-AU" w:bidi="ar-SA"/>
              </w:rPr>
              <w:t xml:space="preserve"> </w:t>
            </w:r>
            <w:r w:rsidRPr="000B5929">
              <w:rPr>
                <w:rFonts w:cs="Arial"/>
                <w:spacing w:val="-1"/>
                <w:sz w:val="18"/>
                <w:szCs w:val="18"/>
                <w:lang w:val="en-AU" w:bidi="ar-SA"/>
              </w:rPr>
              <w:t>using</w:t>
            </w:r>
            <w:r w:rsidRPr="000B5929">
              <w:rPr>
                <w:rFonts w:cs="Arial"/>
                <w:spacing w:val="1"/>
                <w:sz w:val="18"/>
                <w:szCs w:val="18"/>
                <w:lang w:val="en-AU" w:bidi="ar-SA"/>
              </w:rPr>
              <w:t xml:space="preserve"> </w:t>
            </w:r>
            <w:r w:rsidRPr="000B5929">
              <w:rPr>
                <w:rFonts w:cs="Arial"/>
                <w:spacing w:val="-1"/>
                <w:sz w:val="18"/>
                <w:szCs w:val="18"/>
                <w:lang w:val="en-AU" w:bidi="ar-SA"/>
              </w:rPr>
              <w:t>the</w:t>
            </w:r>
            <w:r w:rsidRPr="000B5929">
              <w:rPr>
                <w:rFonts w:cs="Arial"/>
                <w:spacing w:val="1"/>
                <w:sz w:val="18"/>
                <w:szCs w:val="18"/>
                <w:lang w:val="en-AU" w:bidi="ar-SA"/>
              </w:rPr>
              <w:t xml:space="preserve"> </w:t>
            </w:r>
            <w:r w:rsidRPr="000B5929">
              <w:rPr>
                <w:rFonts w:cs="Arial"/>
                <w:spacing w:val="-1"/>
                <w:sz w:val="18"/>
                <w:szCs w:val="18"/>
                <w:lang w:val="en-AU" w:bidi="ar-SA"/>
              </w:rPr>
              <w:t xml:space="preserve">senses </w:t>
            </w:r>
            <w:r w:rsidRPr="000B5929">
              <w:rPr>
                <w:rFonts w:cs="Arial"/>
                <w:sz w:val="18"/>
                <w:szCs w:val="18"/>
                <w:lang w:val="en-AU" w:bidi="ar-SA"/>
              </w:rPr>
              <w:t xml:space="preserve">of </w:t>
            </w:r>
            <w:r w:rsidRPr="000B5929">
              <w:rPr>
                <w:rFonts w:cs="Arial"/>
                <w:spacing w:val="-1"/>
                <w:sz w:val="18"/>
                <w:szCs w:val="18"/>
                <w:lang w:val="en-AU" w:bidi="ar-SA"/>
              </w:rPr>
              <w:t>sight,</w:t>
            </w:r>
            <w:r w:rsidRPr="000B5929">
              <w:rPr>
                <w:rFonts w:cs="Arial"/>
                <w:sz w:val="18"/>
                <w:szCs w:val="18"/>
                <w:lang w:val="en-AU" w:bidi="ar-SA"/>
              </w:rPr>
              <w:t xml:space="preserve"> </w:t>
            </w:r>
            <w:r w:rsidRPr="000B5929">
              <w:rPr>
                <w:rFonts w:cs="Arial"/>
                <w:spacing w:val="-1"/>
                <w:sz w:val="18"/>
                <w:szCs w:val="18"/>
                <w:lang w:val="en-AU" w:bidi="ar-SA"/>
              </w:rPr>
              <w:t>smell</w:t>
            </w:r>
            <w:r w:rsidRPr="000B5929">
              <w:rPr>
                <w:rFonts w:cs="Arial"/>
                <w:spacing w:val="23"/>
                <w:sz w:val="18"/>
                <w:szCs w:val="18"/>
                <w:lang w:val="en-AU" w:bidi="ar-SA"/>
              </w:rPr>
              <w:t xml:space="preserve"> </w:t>
            </w:r>
            <w:r w:rsidRPr="000B5929">
              <w:rPr>
                <w:rFonts w:cs="Arial"/>
                <w:sz w:val="18"/>
                <w:szCs w:val="18"/>
                <w:lang w:val="en-AU" w:bidi="ar-SA"/>
              </w:rPr>
              <w:t>and</w:t>
            </w:r>
            <w:r w:rsidRPr="000B5929">
              <w:rPr>
                <w:rFonts w:cs="Arial"/>
                <w:spacing w:val="1"/>
                <w:sz w:val="18"/>
                <w:szCs w:val="18"/>
                <w:lang w:val="en-AU" w:bidi="ar-SA"/>
              </w:rPr>
              <w:t xml:space="preserve"> </w:t>
            </w:r>
            <w:r w:rsidRPr="000B5929">
              <w:rPr>
                <w:rFonts w:cs="Arial"/>
                <w:spacing w:val="-1"/>
                <w:sz w:val="18"/>
                <w:szCs w:val="18"/>
                <w:lang w:val="en-AU" w:bidi="ar-SA"/>
              </w:rPr>
              <w:t>touch</w:t>
            </w:r>
          </w:p>
        </w:tc>
      </w:tr>
      <w:tr w:rsidR="00482594" w:rsidRPr="00482594">
        <w:trPr>
          <w:trHeight w:hRule="exact" w:val="1130"/>
        </w:trPr>
        <w:tc>
          <w:tcPr>
            <w:tcW w:w="2808" w:type="dxa"/>
            <w:tcBorders>
              <w:top w:val="single" w:sz="4" w:space="0" w:color="000000"/>
              <w:left w:val="single" w:sz="4" w:space="0" w:color="000000"/>
              <w:bottom w:val="single" w:sz="4" w:space="0" w:color="000000"/>
              <w:right w:val="single" w:sz="4" w:space="0" w:color="000000"/>
            </w:tcBorders>
            <w:shd w:val="clear" w:color="auto" w:fill="CDCDCD"/>
          </w:tcPr>
          <w:p w:rsidR="00482594" w:rsidRPr="000B5929" w:rsidRDefault="00482594" w:rsidP="00482594">
            <w:pPr>
              <w:kinsoku w:val="0"/>
              <w:overflowPunct w:val="0"/>
              <w:autoSpaceDE w:val="0"/>
              <w:autoSpaceDN w:val="0"/>
              <w:adjustRightInd w:val="0"/>
              <w:spacing w:before="6" w:after="0" w:line="240" w:lineRule="auto"/>
              <w:rPr>
                <w:rFonts w:cs="Times New Roman"/>
                <w:sz w:val="29"/>
                <w:szCs w:val="29"/>
                <w:lang w:val="en-AU" w:bidi="ar-SA"/>
              </w:rPr>
            </w:pPr>
          </w:p>
          <w:p w:rsidR="00482594" w:rsidRPr="000B5929" w:rsidRDefault="00482594" w:rsidP="00482594">
            <w:pPr>
              <w:kinsoku w:val="0"/>
              <w:overflowPunct w:val="0"/>
              <w:autoSpaceDE w:val="0"/>
              <w:autoSpaceDN w:val="0"/>
              <w:adjustRightInd w:val="0"/>
              <w:spacing w:after="0" w:line="220" w:lineRule="exact"/>
              <w:ind w:left="102" w:right="193"/>
              <w:rPr>
                <w:rFonts w:cs="Times New Roman"/>
                <w:sz w:val="24"/>
                <w:szCs w:val="24"/>
                <w:lang w:val="en-AU" w:bidi="ar-SA"/>
              </w:rPr>
            </w:pPr>
            <w:r w:rsidRPr="000B5929">
              <w:rPr>
                <w:rFonts w:cs="Arial"/>
                <w:b/>
                <w:bCs/>
                <w:spacing w:val="-1"/>
                <w:sz w:val="20"/>
                <w:szCs w:val="20"/>
                <w:lang w:val="en-AU" w:bidi="ar-SA"/>
              </w:rPr>
              <w:t>Processing</w:t>
            </w:r>
            <w:r w:rsidRPr="000B5929">
              <w:rPr>
                <w:rFonts w:cs="Arial"/>
                <w:b/>
                <w:bCs/>
                <w:spacing w:val="-10"/>
                <w:sz w:val="20"/>
                <w:szCs w:val="20"/>
                <w:lang w:val="en-AU" w:bidi="ar-SA"/>
              </w:rPr>
              <w:t xml:space="preserve"> </w:t>
            </w:r>
            <w:r w:rsidRPr="000B5929">
              <w:rPr>
                <w:rFonts w:cs="Arial"/>
                <w:b/>
                <w:bCs/>
                <w:spacing w:val="-1"/>
                <w:sz w:val="20"/>
                <w:szCs w:val="20"/>
                <w:lang w:val="en-AU" w:bidi="ar-SA"/>
              </w:rPr>
              <w:t>and</w:t>
            </w:r>
            <w:r w:rsidRPr="000B5929">
              <w:rPr>
                <w:rFonts w:cs="Arial"/>
                <w:b/>
                <w:bCs/>
                <w:spacing w:val="-8"/>
                <w:sz w:val="20"/>
                <w:szCs w:val="20"/>
                <w:lang w:val="en-AU" w:bidi="ar-SA"/>
              </w:rPr>
              <w:t xml:space="preserve"> </w:t>
            </w:r>
            <w:r w:rsidRPr="000B5929">
              <w:rPr>
                <w:rFonts w:cs="Arial"/>
                <w:b/>
                <w:bCs/>
                <w:spacing w:val="-1"/>
                <w:sz w:val="20"/>
                <w:szCs w:val="20"/>
                <w:lang w:val="en-AU" w:bidi="ar-SA"/>
              </w:rPr>
              <w:t>Analysing</w:t>
            </w:r>
            <w:r w:rsidRPr="000B5929">
              <w:rPr>
                <w:rFonts w:cs="Arial"/>
                <w:b/>
                <w:bCs/>
                <w:spacing w:val="27"/>
                <w:w w:val="99"/>
                <w:sz w:val="20"/>
                <w:szCs w:val="20"/>
                <w:lang w:val="en-AU" w:bidi="ar-SA"/>
              </w:rPr>
              <w:t xml:space="preserve"> </w:t>
            </w:r>
            <w:r w:rsidRPr="000B5929">
              <w:rPr>
                <w:rFonts w:cs="Arial"/>
                <w:b/>
                <w:bCs/>
                <w:spacing w:val="-1"/>
                <w:sz w:val="20"/>
                <w:szCs w:val="20"/>
                <w:lang w:val="en-AU" w:bidi="ar-SA"/>
              </w:rPr>
              <w:t>Data</w:t>
            </w:r>
            <w:r w:rsidRPr="000B5929">
              <w:rPr>
                <w:rFonts w:cs="Arial"/>
                <w:b/>
                <w:bCs/>
                <w:spacing w:val="-11"/>
                <w:sz w:val="20"/>
                <w:szCs w:val="20"/>
                <w:lang w:val="en-AU" w:bidi="ar-SA"/>
              </w:rPr>
              <w:t xml:space="preserve"> </w:t>
            </w:r>
            <w:r w:rsidRPr="000B5929">
              <w:rPr>
                <w:rFonts w:cs="Arial"/>
                <w:b/>
                <w:bCs/>
                <w:spacing w:val="-1"/>
                <w:sz w:val="20"/>
                <w:szCs w:val="20"/>
                <w:lang w:val="en-AU" w:bidi="ar-SA"/>
              </w:rPr>
              <w:t>and</w:t>
            </w:r>
            <w:r w:rsidRPr="000B5929">
              <w:rPr>
                <w:rFonts w:cs="Arial"/>
                <w:b/>
                <w:bCs/>
                <w:spacing w:val="-9"/>
                <w:sz w:val="20"/>
                <w:szCs w:val="20"/>
                <w:lang w:val="en-AU" w:bidi="ar-SA"/>
              </w:rPr>
              <w:t xml:space="preserve"> </w:t>
            </w:r>
            <w:r w:rsidRPr="000B5929">
              <w:rPr>
                <w:rFonts w:cs="Arial"/>
                <w:b/>
                <w:bCs/>
                <w:spacing w:val="-1"/>
                <w:sz w:val="20"/>
                <w:szCs w:val="20"/>
                <w:lang w:val="en-AU" w:bidi="ar-SA"/>
              </w:rPr>
              <w:t>Information</w:t>
            </w:r>
          </w:p>
        </w:tc>
        <w:tc>
          <w:tcPr>
            <w:tcW w:w="3273" w:type="dxa"/>
            <w:tcBorders>
              <w:top w:val="single" w:sz="4" w:space="0" w:color="000000"/>
              <w:left w:val="single" w:sz="4" w:space="0" w:color="000000"/>
              <w:bottom w:val="single" w:sz="4" w:space="0" w:color="000000"/>
              <w:right w:val="single" w:sz="4" w:space="0" w:color="000000"/>
            </w:tcBorders>
          </w:tcPr>
          <w:p w:rsidR="00482594" w:rsidRPr="000B5929" w:rsidRDefault="00482594" w:rsidP="00482594">
            <w:pPr>
              <w:kinsoku w:val="0"/>
              <w:overflowPunct w:val="0"/>
              <w:autoSpaceDE w:val="0"/>
              <w:autoSpaceDN w:val="0"/>
              <w:adjustRightInd w:val="0"/>
              <w:spacing w:after="0" w:line="240" w:lineRule="auto"/>
              <w:rPr>
                <w:rFonts w:cs="Times New Roman"/>
                <w:sz w:val="18"/>
                <w:szCs w:val="18"/>
                <w:lang w:val="en-AU" w:bidi="ar-SA"/>
              </w:rPr>
            </w:pPr>
          </w:p>
          <w:p w:rsidR="00482594" w:rsidRPr="000B5929" w:rsidRDefault="00482594" w:rsidP="00482594">
            <w:pPr>
              <w:kinsoku w:val="0"/>
              <w:overflowPunct w:val="0"/>
              <w:autoSpaceDE w:val="0"/>
              <w:autoSpaceDN w:val="0"/>
              <w:adjustRightInd w:val="0"/>
              <w:spacing w:before="139" w:after="0" w:line="256" w:lineRule="auto"/>
              <w:ind w:left="102" w:right="335"/>
              <w:rPr>
                <w:rFonts w:cs="Times New Roman"/>
                <w:sz w:val="24"/>
                <w:szCs w:val="24"/>
                <w:lang w:val="en-AU" w:bidi="ar-SA"/>
              </w:rPr>
            </w:pPr>
            <w:r w:rsidRPr="000B5929">
              <w:rPr>
                <w:rFonts w:cs="Arial"/>
                <w:spacing w:val="-1"/>
                <w:sz w:val="18"/>
                <w:szCs w:val="18"/>
                <w:lang w:val="en-AU" w:bidi="ar-SA"/>
              </w:rPr>
              <w:t>Contributes little</w:t>
            </w:r>
            <w:r w:rsidRPr="000B5929">
              <w:rPr>
                <w:rFonts w:cs="Arial"/>
                <w:spacing w:val="-2"/>
                <w:sz w:val="18"/>
                <w:szCs w:val="18"/>
                <w:lang w:val="en-AU" w:bidi="ar-SA"/>
              </w:rPr>
              <w:t xml:space="preserve"> </w:t>
            </w:r>
            <w:r w:rsidRPr="000B5929">
              <w:rPr>
                <w:rFonts w:cs="Arial"/>
                <w:sz w:val="18"/>
                <w:szCs w:val="18"/>
                <w:lang w:val="en-AU" w:bidi="ar-SA"/>
              </w:rPr>
              <w:t>to</w:t>
            </w:r>
            <w:r w:rsidRPr="000B5929">
              <w:rPr>
                <w:rFonts w:cs="Arial"/>
                <w:spacing w:val="1"/>
                <w:sz w:val="18"/>
                <w:szCs w:val="18"/>
                <w:lang w:val="en-AU" w:bidi="ar-SA"/>
              </w:rPr>
              <w:t xml:space="preserve"> </w:t>
            </w:r>
            <w:r w:rsidRPr="000B5929">
              <w:rPr>
                <w:rFonts w:cs="Arial"/>
                <w:spacing w:val="-1"/>
                <w:sz w:val="18"/>
                <w:szCs w:val="18"/>
                <w:lang w:val="en-AU" w:bidi="ar-SA"/>
              </w:rPr>
              <w:t>discussions</w:t>
            </w:r>
            <w:r w:rsidRPr="000B5929">
              <w:rPr>
                <w:rFonts w:cs="Arial"/>
                <w:spacing w:val="1"/>
                <w:sz w:val="18"/>
                <w:szCs w:val="18"/>
                <w:lang w:val="en-AU" w:bidi="ar-SA"/>
              </w:rPr>
              <w:t xml:space="preserve"> </w:t>
            </w:r>
            <w:r w:rsidRPr="000B5929">
              <w:rPr>
                <w:rFonts w:cs="Arial"/>
                <w:spacing w:val="-1"/>
                <w:sz w:val="18"/>
                <w:szCs w:val="18"/>
                <w:lang w:val="en-AU" w:bidi="ar-SA"/>
              </w:rPr>
              <w:t>and</w:t>
            </w:r>
            <w:r w:rsidRPr="000B5929">
              <w:rPr>
                <w:rFonts w:cs="Arial"/>
                <w:spacing w:val="33"/>
                <w:sz w:val="18"/>
                <w:szCs w:val="18"/>
                <w:lang w:val="en-AU" w:bidi="ar-SA"/>
              </w:rPr>
              <w:t xml:space="preserve"> </w:t>
            </w:r>
            <w:r w:rsidRPr="000B5929">
              <w:rPr>
                <w:rFonts w:cs="Arial"/>
                <w:spacing w:val="-1"/>
                <w:sz w:val="18"/>
                <w:szCs w:val="18"/>
                <w:lang w:val="en-AU" w:bidi="ar-SA"/>
              </w:rPr>
              <w:t>represents</w:t>
            </w:r>
            <w:r w:rsidRPr="000B5929">
              <w:rPr>
                <w:rFonts w:cs="Arial"/>
                <w:spacing w:val="1"/>
                <w:sz w:val="18"/>
                <w:szCs w:val="18"/>
                <w:lang w:val="en-AU" w:bidi="ar-SA"/>
              </w:rPr>
              <w:t xml:space="preserve"> </w:t>
            </w:r>
            <w:r w:rsidRPr="000B5929">
              <w:rPr>
                <w:rFonts w:cs="Arial"/>
                <w:sz w:val="18"/>
                <w:szCs w:val="18"/>
                <w:lang w:val="en-AU" w:bidi="ar-SA"/>
              </w:rPr>
              <w:t>few</w:t>
            </w:r>
            <w:r w:rsidRPr="000B5929">
              <w:rPr>
                <w:rFonts w:cs="Arial"/>
                <w:spacing w:val="-3"/>
                <w:sz w:val="18"/>
                <w:szCs w:val="18"/>
                <w:lang w:val="en-AU" w:bidi="ar-SA"/>
              </w:rPr>
              <w:t xml:space="preserve"> </w:t>
            </w:r>
            <w:r w:rsidRPr="000B5929">
              <w:rPr>
                <w:rFonts w:cs="Arial"/>
                <w:spacing w:val="-1"/>
                <w:sz w:val="18"/>
                <w:szCs w:val="18"/>
                <w:lang w:val="en-AU" w:bidi="ar-SA"/>
              </w:rPr>
              <w:t>ideas</w:t>
            </w:r>
            <w:r w:rsidRPr="000B5929">
              <w:rPr>
                <w:rFonts w:cs="Arial"/>
                <w:spacing w:val="1"/>
                <w:sz w:val="18"/>
                <w:szCs w:val="18"/>
                <w:lang w:val="en-AU" w:bidi="ar-SA"/>
              </w:rPr>
              <w:t xml:space="preserve"> </w:t>
            </w:r>
            <w:r w:rsidRPr="000B5929">
              <w:rPr>
                <w:rFonts w:cs="Arial"/>
                <w:spacing w:val="-1"/>
                <w:sz w:val="18"/>
                <w:szCs w:val="18"/>
                <w:lang w:val="en-AU" w:bidi="ar-SA"/>
              </w:rPr>
              <w:t>in</w:t>
            </w:r>
            <w:r w:rsidRPr="000B5929">
              <w:rPr>
                <w:rFonts w:cs="Arial"/>
                <w:spacing w:val="1"/>
                <w:sz w:val="18"/>
                <w:szCs w:val="18"/>
                <w:lang w:val="en-AU" w:bidi="ar-SA"/>
              </w:rPr>
              <w:t xml:space="preserve"> </w:t>
            </w:r>
            <w:r w:rsidRPr="000B5929">
              <w:rPr>
                <w:rFonts w:cs="Arial"/>
                <w:spacing w:val="-1"/>
                <w:sz w:val="18"/>
                <w:szCs w:val="18"/>
                <w:lang w:val="en-AU" w:bidi="ar-SA"/>
              </w:rPr>
              <w:t>drawings</w:t>
            </w:r>
          </w:p>
        </w:tc>
        <w:tc>
          <w:tcPr>
            <w:tcW w:w="3041" w:type="dxa"/>
            <w:tcBorders>
              <w:top w:val="single" w:sz="4" w:space="0" w:color="000000"/>
              <w:left w:val="single" w:sz="4" w:space="0" w:color="000000"/>
              <w:bottom w:val="single" w:sz="4" w:space="0" w:color="000000"/>
              <w:right w:val="single" w:sz="4" w:space="0" w:color="000000"/>
            </w:tcBorders>
          </w:tcPr>
          <w:p w:rsidR="00482594" w:rsidRPr="000B5929" w:rsidRDefault="00482594" w:rsidP="00482594">
            <w:pPr>
              <w:kinsoku w:val="0"/>
              <w:overflowPunct w:val="0"/>
              <w:autoSpaceDE w:val="0"/>
              <w:autoSpaceDN w:val="0"/>
              <w:adjustRightInd w:val="0"/>
              <w:spacing w:after="0" w:line="240" w:lineRule="auto"/>
              <w:rPr>
                <w:rFonts w:cs="Times New Roman"/>
                <w:sz w:val="18"/>
                <w:szCs w:val="18"/>
                <w:lang w:val="en-AU" w:bidi="ar-SA"/>
              </w:rPr>
            </w:pPr>
          </w:p>
          <w:p w:rsidR="00482594" w:rsidRPr="000B5929" w:rsidRDefault="00482594" w:rsidP="00482594">
            <w:pPr>
              <w:kinsoku w:val="0"/>
              <w:overflowPunct w:val="0"/>
              <w:autoSpaceDE w:val="0"/>
              <w:autoSpaceDN w:val="0"/>
              <w:adjustRightInd w:val="0"/>
              <w:spacing w:before="139" w:after="0" w:line="254" w:lineRule="auto"/>
              <w:ind w:left="99" w:right="243"/>
              <w:rPr>
                <w:rFonts w:cs="Times New Roman"/>
                <w:sz w:val="24"/>
                <w:szCs w:val="24"/>
                <w:lang w:val="en-AU" w:bidi="ar-SA"/>
              </w:rPr>
            </w:pPr>
            <w:r w:rsidRPr="000B5929">
              <w:rPr>
                <w:rFonts w:cs="Arial"/>
                <w:spacing w:val="-1"/>
                <w:sz w:val="18"/>
                <w:szCs w:val="18"/>
                <w:lang w:val="en-AU" w:bidi="ar-SA"/>
              </w:rPr>
              <w:t>Engages</w:t>
            </w:r>
            <w:r w:rsidRPr="000B5929">
              <w:rPr>
                <w:rFonts w:cs="Arial"/>
                <w:spacing w:val="1"/>
                <w:sz w:val="18"/>
                <w:szCs w:val="18"/>
                <w:lang w:val="en-AU" w:bidi="ar-SA"/>
              </w:rPr>
              <w:t xml:space="preserve"> </w:t>
            </w:r>
            <w:r w:rsidRPr="000B5929">
              <w:rPr>
                <w:rFonts w:cs="Arial"/>
                <w:spacing w:val="-1"/>
                <w:sz w:val="18"/>
                <w:szCs w:val="18"/>
                <w:lang w:val="en-AU" w:bidi="ar-SA"/>
              </w:rPr>
              <w:t>in</w:t>
            </w:r>
            <w:r w:rsidRPr="000B5929">
              <w:rPr>
                <w:rFonts w:cs="Arial"/>
                <w:spacing w:val="1"/>
                <w:sz w:val="18"/>
                <w:szCs w:val="18"/>
                <w:lang w:val="en-AU" w:bidi="ar-SA"/>
              </w:rPr>
              <w:t xml:space="preserve"> </w:t>
            </w:r>
            <w:r w:rsidRPr="000B5929">
              <w:rPr>
                <w:rFonts w:cs="Arial"/>
                <w:spacing w:val="-1"/>
                <w:sz w:val="18"/>
                <w:szCs w:val="18"/>
                <w:lang w:val="en-AU" w:bidi="ar-SA"/>
              </w:rPr>
              <w:t>discussions about</w:t>
            </w:r>
            <w:r w:rsidRPr="000B5929">
              <w:rPr>
                <w:rFonts w:cs="Arial"/>
                <w:spacing w:val="-2"/>
                <w:sz w:val="18"/>
                <w:szCs w:val="18"/>
                <w:lang w:val="en-AU" w:bidi="ar-SA"/>
              </w:rPr>
              <w:t xml:space="preserve"> </w:t>
            </w:r>
            <w:r w:rsidRPr="000B5929">
              <w:rPr>
                <w:rFonts w:cs="Arial"/>
                <w:sz w:val="18"/>
                <w:szCs w:val="18"/>
                <w:lang w:val="en-AU" w:bidi="ar-SA"/>
              </w:rPr>
              <w:t>the</w:t>
            </w:r>
            <w:r w:rsidRPr="000B5929">
              <w:rPr>
                <w:rFonts w:cs="Arial"/>
                <w:spacing w:val="27"/>
                <w:sz w:val="18"/>
                <w:szCs w:val="18"/>
                <w:lang w:val="en-AU" w:bidi="ar-SA"/>
              </w:rPr>
              <w:t xml:space="preserve"> </w:t>
            </w:r>
            <w:r w:rsidRPr="000B5929">
              <w:rPr>
                <w:rFonts w:cs="Arial"/>
                <w:spacing w:val="-1"/>
                <w:sz w:val="18"/>
                <w:szCs w:val="18"/>
                <w:lang w:val="en-AU" w:bidi="ar-SA"/>
              </w:rPr>
              <w:t>litters</w:t>
            </w:r>
            <w:r w:rsidRPr="000B5929">
              <w:rPr>
                <w:rFonts w:cs="Arial"/>
                <w:spacing w:val="1"/>
                <w:sz w:val="18"/>
                <w:szCs w:val="18"/>
                <w:lang w:val="en-AU" w:bidi="ar-SA"/>
              </w:rPr>
              <w:t xml:space="preserve"> </w:t>
            </w:r>
            <w:r w:rsidRPr="000B5929">
              <w:rPr>
                <w:rFonts w:cs="Arial"/>
                <w:spacing w:val="-1"/>
                <w:sz w:val="18"/>
                <w:szCs w:val="18"/>
                <w:lang w:val="en-AU" w:bidi="ar-SA"/>
              </w:rPr>
              <w:t>and</w:t>
            </w:r>
            <w:r w:rsidRPr="000B5929">
              <w:rPr>
                <w:rFonts w:cs="Arial"/>
                <w:spacing w:val="1"/>
                <w:sz w:val="18"/>
                <w:szCs w:val="18"/>
                <w:lang w:val="en-AU" w:bidi="ar-SA"/>
              </w:rPr>
              <w:t xml:space="preserve"> </w:t>
            </w:r>
            <w:r w:rsidRPr="000B5929">
              <w:rPr>
                <w:rFonts w:cs="Arial"/>
                <w:spacing w:val="-1"/>
                <w:sz w:val="18"/>
                <w:szCs w:val="18"/>
                <w:lang w:val="en-AU" w:bidi="ar-SA"/>
              </w:rPr>
              <w:t>uses</w:t>
            </w:r>
            <w:r w:rsidRPr="000B5929">
              <w:rPr>
                <w:rFonts w:cs="Arial"/>
                <w:spacing w:val="1"/>
                <w:sz w:val="18"/>
                <w:szCs w:val="18"/>
                <w:lang w:val="en-AU" w:bidi="ar-SA"/>
              </w:rPr>
              <w:t xml:space="preserve"> </w:t>
            </w:r>
            <w:r w:rsidRPr="000B5929">
              <w:rPr>
                <w:rFonts w:cs="Arial"/>
                <w:spacing w:val="-1"/>
                <w:sz w:val="18"/>
                <w:szCs w:val="18"/>
                <w:lang w:val="en-AU" w:bidi="ar-SA"/>
              </w:rPr>
              <w:t>drawing</w:t>
            </w:r>
            <w:r w:rsidRPr="000B5929">
              <w:rPr>
                <w:rFonts w:cs="Arial"/>
                <w:spacing w:val="1"/>
                <w:sz w:val="18"/>
                <w:szCs w:val="18"/>
                <w:lang w:val="en-AU" w:bidi="ar-SA"/>
              </w:rPr>
              <w:t xml:space="preserve"> </w:t>
            </w:r>
            <w:r w:rsidRPr="000B5929">
              <w:rPr>
                <w:rFonts w:cs="Arial"/>
                <w:spacing w:val="-1"/>
                <w:sz w:val="18"/>
                <w:szCs w:val="18"/>
                <w:lang w:val="en-AU" w:bidi="ar-SA"/>
              </w:rPr>
              <w:t>to</w:t>
            </w:r>
            <w:r w:rsidRPr="000B5929">
              <w:rPr>
                <w:rFonts w:cs="Arial"/>
                <w:spacing w:val="21"/>
                <w:sz w:val="18"/>
                <w:szCs w:val="18"/>
                <w:lang w:val="en-AU" w:bidi="ar-SA"/>
              </w:rPr>
              <w:t xml:space="preserve"> </w:t>
            </w:r>
            <w:r w:rsidRPr="000B5929">
              <w:rPr>
                <w:rFonts w:cs="Arial"/>
                <w:spacing w:val="-1"/>
                <w:sz w:val="18"/>
                <w:szCs w:val="18"/>
                <w:lang w:val="en-AU" w:bidi="ar-SA"/>
              </w:rPr>
              <w:t>represent</w:t>
            </w:r>
            <w:r w:rsidRPr="000B5929">
              <w:rPr>
                <w:rFonts w:cs="Arial"/>
                <w:spacing w:val="-2"/>
                <w:sz w:val="18"/>
                <w:szCs w:val="18"/>
                <w:lang w:val="en-AU" w:bidi="ar-SA"/>
              </w:rPr>
              <w:t xml:space="preserve"> </w:t>
            </w:r>
            <w:r w:rsidRPr="000B5929">
              <w:rPr>
                <w:rFonts w:cs="Arial"/>
                <w:spacing w:val="-1"/>
                <w:sz w:val="18"/>
                <w:szCs w:val="18"/>
                <w:lang w:val="en-AU" w:bidi="ar-SA"/>
              </w:rPr>
              <w:t>ideas</w:t>
            </w:r>
          </w:p>
        </w:tc>
      </w:tr>
      <w:tr w:rsidR="00482594" w:rsidRPr="00482594">
        <w:trPr>
          <w:trHeight w:hRule="exact" w:val="1471"/>
        </w:trPr>
        <w:tc>
          <w:tcPr>
            <w:tcW w:w="2808" w:type="dxa"/>
            <w:tcBorders>
              <w:top w:val="single" w:sz="4" w:space="0" w:color="000000"/>
              <w:left w:val="single" w:sz="4" w:space="0" w:color="000000"/>
              <w:bottom w:val="single" w:sz="4" w:space="0" w:color="000000"/>
              <w:right w:val="single" w:sz="4" w:space="0" w:color="000000"/>
            </w:tcBorders>
            <w:shd w:val="clear" w:color="auto" w:fill="CDCDCD"/>
          </w:tcPr>
          <w:p w:rsidR="00482594" w:rsidRPr="000B5929" w:rsidRDefault="00482594" w:rsidP="00482594">
            <w:pPr>
              <w:kinsoku w:val="0"/>
              <w:overflowPunct w:val="0"/>
              <w:autoSpaceDE w:val="0"/>
              <w:autoSpaceDN w:val="0"/>
              <w:adjustRightInd w:val="0"/>
              <w:spacing w:before="5" w:after="0" w:line="240" w:lineRule="auto"/>
              <w:rPr>
                <w:rFonts w:cs="Times New Roman"/>
                <w:sz w:val="28"/>
                <w:szCs w:val="28"/>
                <w:lang w:val="en-AU" w:bidi="ar-SA"/>
              </w:rPr>
            </w:pPr>
          </w:p>
          <w:p w:rsidR="00482594" w:rsidRPr="000B5929" w:rsidRDefault="00482594" w:rsidP="00482594">
            <w:pPr>
              <w:kinsoku w:val="0"/>
              <w:overflowPunct w:val="0"/>
              <w:autoSpaceDE w:val="0"/>
              <w:autoSpaceDN w:val="0"/>
              <w:adjustRightInd w:val="0"/>
              <w:spacing w:after="0" w:line="240" w:lineRule="auto"/>
              <w:ind w:left="102"/>
              <w:rPr>
                <w:rFonts w:cs="Times New Roman"/>
                <w:sz w:val="24"/>
                <w:szCs w:val="24"/>
                <w:lang w:val="en-AU" w:bidi="ar-SA"/>
              </w:rPr>
            </w:pPr>
            <w:r w:rsidRPr="000B5929">
              <w:rPr>
                <w:rFonts w:cs="Arial"/>
                <w:b/>
                <w:bCs/>
                <w:spacing w:val="-1"/>
                <w:sz w:val="20"/>
                <w:szCs w:val="20"/>
                <w:lang w:val="en-AU" w:bidi="ar-SA"/>
              </w:rPr>
              <w:t>Communicating</w:t>
            </w:r>
          </w:p>
        </w:tc>
        <w:tc>
          <w:tcPr>
            <w:tcW w:w="3273" w:type="dxa"/>
            <w:tcBorders>
              <w:top w:val="single" w:sz="4" w:space="0" w:color="000000"/>
              <w:left w:val="single" w:sz="4" w:space="0" w:color="000000"/>
              <w:bottom w:val="single" w:sz="4" w:space="0" w:color="000000"/>
              <w:right w:val="single" w:sz="4" w:space="0" w:color="000000"/>
            </w:tcBorders>
          </w:tcPr>
          <w:p w:rsidR="00482594" w:rsidRPr="000B5929" w:rsidRDefault="00482594" w:rsidP="00482594">
            <w:pPr>
              <w:kinsoku w:val="0"/>
              <w:overflowPunct w:val="0"/>
              <w:autoSpaceDE w:val="0"/>
              <w:autoSpaceDN w:val="0"/>
              <w:adjustRightInd w:val="0"/>
              <w:spacing w:after="0" w:line="240" w:lineRule="auto"/>
              <w:rPr>
                <w:rFonts w:cs="Times New Roman"/>
                <w:sz w:val="18"/>
                <w:szCs w:val="18"/>
                <w:lang w:val="en-AU" w:bidi="ar-SA"/>
              </w:rPr>
            </w:pPr>
          </w:p>
          <w:p w:rsidR="00482594" w:rsidRPr="000B5929" w:rsidRDefault="00482594" w:rsidP="00482594">
            <w:pPr>
              <w:kinsoku w:val="0"/>
              <w:overflowPunct w:val="0"/>
              <w:autoSpaceDE w:val="0"/>
              <w:autoSpaceDN w:val="0"/>
              <w:adjustRightInd w:val="0"/>
              <w:spacing w:before="139" w:after="0" w:line="253" w:lineRule="auto"/>
              <w:ind w:left="102" w:right="193"/>
              <w:rPr>
                <w:rFonts w:cs="Times New Roman"/>
                <w:sz w:val="24"/>
                <w:szCs w:val="24"/>
                <w:lang w:val="en-AU" w:bidi="ar-SA"/>
              </w:rPr>
            </w:pPr>
            <w:r w:rsidRPr="000B5929">
              <w:rPr>
                <w:rFonts w:cs="Arial"/>
                <w:sz w:val="18"/>
                <w:szCs w:val="18"/>
                <w:lang w:val="en-AU" w:bidi="ar-SA"/>
              </w:rPr>
              <w:t>Shares</w:t>
            </w:r>
            <w:r w:rsidRPr="000B5929">
              <w:rPr>
                <w:rFonts w:cs="Arial"/>
                <w:spacing w:val="-1"/>
                <w:sz w:val="18"/>
                <w:szCs w:val="18"/>
                <w:lang w:val="en-AU" w:bidi="ar-SA"/>
              </w:rPr>
              <w:t xml:space="preserve"> </w:t>
            </w:r>
            <w:r w:rsidRPr="000B5929">
              <w:rPr>
                <w:rFonts w:cs="Arial"/>
                <w:sz w:val="18"/>
                <w:szCs w:val="18"/>
                <w:lang w:val="en-AU" w:bidi="ar-SA"/>
              </w:rPr>
              <w:t>few</w:t>
            </w:r>
            <w:r w:rsidRPr="000B5929">
              <w:rPr>
                <w:rFonts w:cs="Arial"/>
                <w:spacing w:val="-3"/>
                <w:sz w:val="18"/>
                <w:szCs w:val="18"/>
                <w:lang w:val="en-AU" w:bidi="ar-SA"/>
              </w:rPr>
              <w:t xml:space="preserve"> </w:t>
            </w:r>
            <w:r w:rsidRPr="000B5929">
              <w:rPr>
                <w:rFonts w:cs="Arial"/>
                <w:spacing w:val="-1"/>
                <w:sz w:val="18"/>
                <w:szCs w:val="18"/>
                <w:lang w:val="en-AU" w:bidi="ar-SA"/>
              </w:rPr>
              <w:t>observations</w:t>
            </w:r>
            <w:r w:rsidRPr="000B5929">
              <w:rPr>
                <w:rFonts w:cs="Arial"/>
                <w:spacing w:val="1"/>
                <w:sz w:val="18"/>
                <w:szCs w:val="18"/>
                <w:lang w:val="en-AU" w:bidi="ar-SA"/>
              </w:rPr>
              <w:t xml:space="preserve"> </w:t>
            </w:r>
            <w:r w:rsidRPr="000B5929">
              <w:rPr>
                <w:rFonts w:cs="Arial"/>
                <w:spacing w:val="-1"/>
                <w:sz w:val="18"/>
                <w:szCs w:val="18"/>
                <w:lang w:val="en-AU" w:bidi="ar-SA"/>
              </w:rPr>
              <w:t>and</w:t>
            </w:r>
            <w:r w:rsidRPr="000B5929">
              <w:rPr>
                <w:rFonts w:cs="Arial"/>
                <w:spacing w:val="1"/>
                <w:sz w:val="18"/>
                <w:szCs w:val="18"/>
                <w:lang w:val="en-AU" w:bidi="ar-SA"/>
              </w:rPr>
              <w:t xml:space="preserve"> </w:t>
            </w:r>
            <w:r w:rsidRPr="000B5929">
              <w:rPr>
                <w:rFonts w:cs="Arial"/>
                <w:spacing w:val="-1"/>
                <w:sz w:val="18"/>
                <w:szCs w:val="18"/>
                <w:lang w:val="en-AU" w:bidi="ar-SA"/>
              </w:rPr>
              <w:t>ideas</w:t>
            </w:r>
            <w:r w:rsidRPr="000B5929">
              <w:rPr>
                <w:rFonts w:cs="Arial"/>
                <w:spacing w:val="23"/>
                <w:sz w:val="18"/>
                <w:szCs w:val="18"/>
                <w:lang w:val="en-AU" w:bidi="ar-SA"/>
              </w:rPr>
              <w:t xml:space="preserve"> </w:t>
            </w:r>
            <w:r w:rsidRPr="000B5929">
              <w:rPr>
                <w:rFonts w:cs="Arial"/>
                <w:sz w:val="18"/>
                <w:szCs w:val="18"/>
                <w:lang w:val="en-AU" w:bidi="ar-SA"/>
              </w:rPr>
              <w:t>about</w:t>
            </w:r>
            <w:r w:rsidRPr="000B5929">
              <w:rPr>
                <w:rFonts w:cs="Arial"/>
                <w:spacing w:val="-2"/>
                <w:sz w:val="18"/>
                <w:szCs w:val="18"/>
                <w:lang w:val="en-AU" w:bidi="ar-SA"/>
              </w:rPr>
              <w:t xml:space="preserve"> </w:t>
            </w:r>
            <w:r w:rsidRPr="000B5929">
              <w:rPr>
                <w:rFonts w:cs="Arial"/>
                <w:sz w:val="18"/>
                <w:szCs w:val="18"/>
                <w:lang w:val="en-AU" w:bidi="ar-SA"/>
              </w:rPr>
              <w:t>the</w:t>
            </w:r>
            <w:r w:rsidRPr="000B5929">
              <w:rPr>
                <w:rFonts w:cs="Arial"/>
                <w:spacing w:val="-2"/>
                <w:sz w:val="18"/>
                <w:szCs w:val="18"/>
                <w:lang w:val="en-AU" w:bidi="ar-SA"/>
              </w:rPr>
              <w:t xml:space="preserve"> </w:t>
            </w:r>
            <w:r w:rsidRPr="000B5929">
              <w:rPr>
                <w:rFonts w:cs="Arial"/>
                <w:spacing w:val="-1"/>
                <w:sz w:val="18"/>
                <w:szCs w:val="18"/>
                <w:lang w:val="en-AU" w:bidi="ar-SA"/>
              </w:rPr>
              <w:t xml:space="preserve">litters </w:t>
            </w:r>
            <w:r w:rsidRPr="000B5929">
              <w:rPr>
                <w:rFonts w:cs="Arial"/>
                <w:sz w:val="18"/>
                <w:szCs w:val="18"/>
                <w:lang w:val="en-AU" w:bidi="ar-SA"/>
              </w:rPr>
              <w:t>and</w:t>
            </w:r>
            <w:r w:rsidRPr="000B5929">
              <w:rPr>
                <w:rFonts w:cs="Arial"/>
                <w:spacing w:val="1"/>
                <w:sz w:val="18"/>
                <w:szCs w:val="18"/>
                <w:lang w:val="en-AU" w:bidi="ar-SA"/>
              </w:rPr>
              <w:t xml:space="preserve"> </w:t>
            </w:r>
            <w:r w:rsidRPr="000B5929">
              <w:rPr>
                <w:rFonts w:cs="Arial"/>
                <w:spacing w:val="-1"/>
                <w:sz w:val="18"/>
                <w:szCs w:val="18"/>
                <w:lang w:val="en-AU" w:bidi="ar-SA"/>
              </w:rPr>
              <w:t>their</w:t>
            </w:r>
            <w:r w:rsidRPr="000B5929">
              <w:rPr>
                <w:rFonts w:cs="Arial"/>
                <w:spacing w:val="-2"/>
                <w:sz w:val="18"/>
                <w:szCs w:val="18"/>
                <w:lang w:val="en-AU" w:bidi="ar-SA"/>
              </w:rPr>
              <w:t xml:space="preserve"> </w:t>
            </w:r>
            <w:r w:rsidRPr="000B5929">
              <w:rPr>
                <w:rFonts w:cs="Arial"/>
                <w:spacing w:val="-1"/>
                <w:sz w:val="18"/>
                <w:szCs w:val="18"/>
                <w:lang w:val="en-AU" w:bidi="ar-SA"/>
              </w:rPr>
              <w:t>differences.</w:t>
            </w:r>
          </w:p>
        </w:tc>
        <w:tc>
          <w:tcPr>
            <w:tcW w:w="3041" w:type="dxa"/>
            <w:tcBorders>
              <w:top w:val="single" w:sz="4" w:space="0" w:color="000000"/>
              <w:left w:val="single" w:sz="4" w:space="0" w:color="000000"/>
              <w:bottom w:val="single" w:sz="4" w:space="0" w:color="000000"/>
              <w:right w:val="single" w:sz="4" w:space="0" w:color="000000"/>
            </w:tcBorders>
          </w:tcPr>
          <w:p w:rsidR="00482594" w:rsidRPr="000B5929" w:rsidRDefault="00482594" w:rsidP="00482594">
            <w:pPr>
              <w:kinsoku w:val="0"/>
              <w:overflowPunct w:val="0"/>
              <w:autoSpaceDE w:val="0"/>
              <w:autoSpaceDN w:val="0"/>
              <w:adjustRightInd w:val="0"/>
              <w:spacing w:after="0" w:line="240" w:lineRule="auto"/>
              <w:rPr>
                <w:rFonts w:cs="Times New Roman"/>
                <w:sz w:val="18"/>
                <w:szCs w:val="18"/>
                <w:lang w:val="en-AU" w:bidi="ar-SA"/>
              </w:rPr>
            </w:pPr>
          </w:p>
          <w:p w:rsidR="00482594" w:rsidRPr="000B5929" w:rsidRDefault="00482594" w:rsidP="00482594">
            <w:pPr>
              <w:kinsoku w:val="0"/>
              <w:overflowPunct w:val="0"/>
              <w:autoSpaceDE w:val="0"/>
              <w:autoSpaceDN w:val="0"/>
              <w:adjustRightInd w:val="0"/>
              <w:spacing w:before="139" w:after="0" w:line="254" w:lineRule="auto"/>
              <w:ind w:left="99" w:right="272"/>
              <w:rPr>
                <w:rFonts w:cs="Times New Roman"/>
                <w:sz w:val="24"/>
                <w:szCs w:val="24"/>
                <w:lang w:val="en-AU" w:bidi="ar-SA"/>
              </w:rPr>
            </w:pPr>
            <w:r w:rsidRPr="000B5929">
              <w:rPr>
                <w:rFonts w:cs="Arial"/>
                <w:spacing w:val="-1"/>
                <w:sz w:val="18"/>
                <w:szCs w:val="18"/>
                <w:lang w:val="en-AU" w:bidi="ar-SA"/>
              </w:rPr>
              <w:t>Articulates</w:t>
            </w:r>
            <w:r w:rsidRPr="000B5929">
              <w:rPr>
                <w:rFonts w:cs="Arial"/>
                <w:spacing w:val="1"/>
                <w:sz w:val="18"/>
                <w:szCs w:val="18"/>
                <w:lang w:val="en-AU" w:bidi="ar-SA"/>
              </w:rPr>
              <w:t xml:space="preserve"> </w:t>
            </w:r>
            <w:r w:rsidRPr="000B5929">
              <w:rPr>
                <w:rFonts w:cs="Arial"/>
                <w:sz w:val="18"/>
                <w:szCs w:val="18"/>
                <w:lang w:val="en-AU" w:bidi="ar-SA"/>
              </w:rPr>
              <w:t>to</w:t>
            </w:r>
            <w:r w:rsidRPr="000B5929">
              <w:rPr>
                <w:rFonts w:cs="Arial"/>
                <w:spacing w:val="-2"/>
                <w:sz w:val="18"/>
                <w:szCs w:val="18"/>
                <w:lang w:val="en-AU" w:bidi="ar-SA"/>
              </w:rPr>
              <w:t xml:space="preserve"> </w:t>
            </w:r>
            <w:r w:rsidRPr="000B5929">
              <w:rPr>
                <w:rFonts w:cs="Arial"/>
                <w:spacing w:val="-1"/>
                <w:sz w:val="18"/>
                <w:szCs w:val="18"/>
                <w:lang w:val="en-AU" w:bidi="ar-SA"/>
              </w:rPr>
              <w:t>others</w:t>
            </w:r>
            <w:r w:rsidRPr="000B5929">
              <w:rPr>
                <w:rFonts w:cs="Arial"/>
                <w:spacing w:val="1"/>
                <w:sz w:val="18"/>
                <w:szCs w:val="18"/>
                <w:lang w:val="en-AU" w:bidi="ar-SA"/>
              </w:rPr>
              <w:t xml:space="preserve"> </w:t>
            </w:r>
            <w:r w:rsidRPr="000B5929">
              <w:rPr>
                <w:rFonts w:cs="Arial"/>
                <w:spacing w:val="-1"/>
                <w:sz w:val="18"/>
                <w:szCs w:val="18"/>
                <w:lang w:val="en-AU" w:bidi="ar-SA"/>
              </w:rPr>
              <w:t>their</w:t>
            </w:r>
            <w:r w:rsidRPr="000B5929">
              <w:rPr>
                <w:rFonts w:cs="Arial"/>
                <w:spacing w:val="31"/>
                <w:sz w:val="18"/>
                <w:szCs w:val="18"/>
                <w:lang w:val="en-AU" w:bidi="ar-SA"/>
              </w:rPr>
              <w:t xml:space="preserve"> </w:t>
            </w:r>
            <w:r w:rsidRPr="000B5929">
              <w:rPr>
                <w:rFonts w:cs="Arial"/>
                <w:spacing w:val="-1"/>
                <w:sz w:val="18"/>
                <w:szCs w:val="18"/>
                <w:lang w:val="en-AU" w:bidi="ar-SA"/>
              </w:rPr>
              <w:t>observations</w:t>
            </w:r>
            <w:r w:rsidRPr="000B5929">
              <w:rPr>
                <w:rFonts w:cs="Arial"/>
                <w:spacing w:val="1"/>
                <w:sz w:val="18"/>
                <w:szCs w:val="18"/>
                <w:lang w:val="en-AU" w:bidi="ar-SA"/>
              </w:rPr>
              <w:t xml:space="preserve"> </w:t>
            </w:r>
            <w:r w:rsidRPr="000B5929">
              <w:rPr>
                <w:rFonts w:cs="Arial"/>
                <w:spacing w:val="-1"/>
                <w:sz w:val="18"/>
                <w:szCs w:val="18"/>
                <w:lang w:val="en-AU" w:bidi="ar-SA"/>
              </w:rPr>
              <w:t>and</w:t>
            </w:r>
            <w:r w:rsidRPr="000B5929">
              <w:rPr>
                <w:rFonts w:cs="Arial"/>
                <w:spacing w:val="1"/>
                <w:sz w:val="18"/>
                <w:szCs w:val="18"/>
                <w:lang w:val="en-AU" w:bidi="ar-SA"/>
              </w:rPr>
              <w:t xml:space="preserve"> </w:t>
            </w:r>
            <w:r w:rsidRPr="000B5929">
              <w:rPr>
                <w:rFonts w:cs="Arial"/>
                <w:spacing w:val="-1"/>
                <w:sz w:val="18"/>
                <w:szCs w:val="18"/>
                <w:lang w:val="en-AU" w:bidi="ar-SA"/>
              </w:rPr>
              <w:t>ideas</w:t>
            </w:r>
            <w:r w:rsidRPr="000B5929">
              <w:rPr>
                <w:rFonts w:cs="Arial"/>
                <w:spacing w:val="1"/>
                <w:sz w:val="18"/>
                <w:szCs w:val="18"/>
                <w:lang w:val="en-AU" w:bidi="ar-SA"/>
              </w:rPr>
              <w:t xml:space="preserve"> </w:t>
            </w:r>
            <w:r w:rsidRPr="000B5929">
              <w:rPr>
                <w:rFonts w:cs="Arial"/>
                <w:spacing w:val="-1"/>
                <w:sz w:val="18"/>
                <w:szCs w:val="18"/>
                <w:lang w:val="en-AU" w:bidi="ar-SA"/>
              </w:rPr>
              <w:t>about</w:t>
            </w:r>
            <w:r w:rsidRPr="000B5929">
              <w:rPr>
                <w:rFonts w:cs="Arial"/>
                <w:sz w:val="18"/>
                <w:szCs w:val="18"/>
                <w:lang w:val="en-AU" w:bidi="ar-SA"/>
              </w:rPr>
              <w:t xml:space="preserve"> </w:t>
            </w:r>
            <w:r w:rsidRPr="000B5929">
              <w:rPr>
                <w:rFonts w:cs="Arial"/>
                <w:spacing w:val="-1"/>
                <w:sz w:val="18"/>
                <w:szCs w:val="18"/>
                <w:lang w:val="en-AU" w:bidi="ar-SA"/>
              </w:rPr>
              <w:t>the</w:t>
            </w:r>
            <w:r w:rsidRPr="000B5929">
              <w:rPr>
                <w:rFonts w:cs="Arial"/>
                <w:spacing w:val="27"/>
                <w:sz w:val="18"/>
                <w:szCs w:val="18"/>
                <w:lang w:val="en-AU" w:bidi="ar-SA"/>
              </w:rPr>
              <w:t xml:space="preserve"> </w:t>
            </w:r>
            <w:r w:rsidRPr="000B5929">
              <w:rPr>
                <w:rFonts w:cs="Arial"/>
                <w:spacing w:val="-1"/>
                <w:sz w:val="18"/>
                <w:szCs w:val="18"/>
                <w:lang w:val="en-AU" w:bidi="ar-SA"/>
              </w:rPr>
              <w:t>litters</w:t>
            </w:r>
            <w:r w:rsidRPr="000B5929">
              <w:rPr>
                <w:rFonts w:cs="Arial"/>
                <w:spacing w:val="1"/>
                <w:sz w:val="18"/>
                <w:szCs w:val="18"/>
                <w:lang w:val="en-AU" w:bidi="ar-SA"/>
              </w:rPr>
              <w:t xml:space="preserve"> </w:t>
            </w:r>
            <w:r w:rsidRPr="000B5929">
              <w:rPr>
                <w:rFonts w:cs="Arial"/>
                <w:spacing w:val="-1"/>
                <w:sz w:val="18"/>
                <w:szCs w:val="18"/>
                <w:lang w:val="en-AU" w:bidi="ar-SA"/>
              </w:rPr>
              <w:t>and</w:t>
            </w:r>
            <w:r w:rsidRPr="000B5929">
              <w:rPr>
                <w:rFonts w:cs="Arial"/>
                <w:spacing w:val="1"/>
                <w:sz w:val="18"/>
                <w:szCs w:val="18"/>
                <w:lang w:val="en-AU" w:bidi="ar-SA"/>
              </w:rPr>
              <w:t xml:space="preserve"> </w:t>
            </w:r>
            <w:r w:rsidRPr="000B5929">
              <w:rPr>
                <w:rFonts w:cs="Arial"/>
                <w:spacing w:val="-1"/>
                <w:sz w:val="18"/>
                <w:szCs w:val="18"/>
                <w:lang w:val="en-AU" w:bidi="ar-SA"/>
              </w:rPr>
              <w:t>their</w:t>
            </w:r>
            <w:r w:rsidRPr="000B5929">
              <w:rPr>
                <w:rFonts w:cs="Arial"/>
                <w:spacing w:val="-2"/>
                <w:sz w:val="18"/>
                <w:szCs w:val="18"/>
                <w:lang w:val="en-AU" w:bidi="ar-SA"/>
              </w:rPr>
              <w:t xml:space="preserve"> </w:t>
            </w:r>
            <w:r w:rsidRPr="000B5929">
              <w:rPr>
                <w:rFonts w:cs="Arial"/>
                <w:spacing w:val="-1"/>
                <w:sz w:val="18"/>
                <w:szCs w:val="18"/>
                <w:lang w:val="en-AU" w:bidi="ar-SA"/>
              </w:rPr>
              <w:t>differences</w:t>
            </w:r>
          </w:p>
        </w:tc>
      </w:tr>
    </w:tbl>
    <w:p w:rsidR="00482594" w:rsidRPr="00164C43" w:rsidRDefault="00482594" w:rsidP="00AF40D4">
      <w:pPr>
        <w:spacing w:after="0"/>
        <w:rPr>
          <w:sz w:val="16"/>
          <w:szCs w:val="16"/>
        </w:rPr>
      </w:pPr>
    </w:p>
    <w:p w:rsidR="00482594" w:rsidRPr="00164C43" w:rsidRDefault="00482594" w:rsidP="000B5929">
      <w:pPr>
        <w:pStyle w:val="BodyText"/>
        <w:rPr>
          <w:spacing w:val="-2"/>
        </w:rPr>
      </w:pPr>
      <w:r w:rsidRPr="00164C43">
        <w:t>This</w:t>
      </w:r>
      <w:r w:rsidRPr="00164C43">
        <w:rPr>
          <w:spacing w:val="1"/>
        </w:rPr>
        <w:t xml:space="preserve"> </w:t>
      </w:r>
      <w:r w:rsidRPr="00164C43">
        <w:t>activity</w:t>
      </w:r>
      <w:r w:rsidRPr="00164C43">
        <w:rPr>
          <w:spacing w:val="-2"/>
        </w:rPr>
        <w:t xml:space="preserve"> </w:t>
      </w:r>
      <w:r w:rsidRPr="00164C43">
        <w:t>also links</w:t>
      </w:r>
      <w:r w:rsidRPr="00164C43">
        <w:rPr>
          <w:spacing w:val="-2"/>
        </w:rPr>
        <w:t xml:space="preserve"> </w:t>
      </w:r>
      <w:r w:rsidRPr="00164C43">
        <w:t>to</w:t>
      </w:r>
      <w:r w:rsidRPr="00164C43">
        <w:rPr>
          <w:spacing w:val="-2"/>
        </w:rPr>
        <w:t xml:space="preserve"> </w:t>
      </w:r>
      <w:r w:rsidRPr="00164C43">
        <w:t>the</w:t>
      </w:r>
      <w:r w:rsidRPr="00164C43">
        <w:rPr>
          <w:spacing w:val="-2"/>
        </w:rPr>
        <w:t xml:space="preserve"> following</w:t>
      </w:r>
      <w:r w:rsidRPr="00164C43">
        <w:rPr>
          <w:spacing w:val="3"/>
        </w:rPr>
        <w:t xml:space="preserve"> </w:t>
      </w:r>
      <w:r w:rsidRPr="00164C43">
        <w:t>in</w:t>
      </w:r>
      <w:r w:rsidRPr="00164C43">
        <w:rPr>
          <w:spacing w:val="-2"/>
        </w:rPr>
        <w:t xml:space="preserve"> </w:t>
      </w:r>
      <w:r w:rsidRPr="00164C43">
        <w:t xml:space="preserve">the </w:t>
      </w:r>
      <w:r w:rsidRPr="00164C43">
        <w:rPr>
          <w:spacing w:val="-2"/>
        </w:rPr>
        <w:t>Australian</w:t>
      </w:r>
      <w:r w:rsidRPr="00164C43">
        <w:t xml:space="preserve"> Curriculum: </w:t>
      </w:r>
      <w:r w:rsidRPr="00164C43">
        <w:rPr>
          <w:spacing w:val="-2"/>
        </w:rPr>
        <w:t>Science</w:t>
      </w:r>
    </w:p>
    <w:p w:rsidR="00482594" w:rsidRPr="00482594" w:rsidRDefault="00482594" w:rsidP="00482594">
      <w:pPr>
        <w:kinsoku w:val="0"/>
        <w:overflowPunct w:val="0"/>
        <w:autoSpaceDE w:val="0"/>
        <w:autoSpaceDN w:val="0"/>
        <w:adjustRightInd w:val="0"/>
        <w:spacing w:before="11" w:after="0" w:line="240" w:lineRule="auto"/>
        <w:rPr>
          <w:rFonts w:ascii="Times New Roman" w:hAnsi="Times New Roman" w:cs="Times New Roman"/>
          <w:sz w:val="9"/>
          <w:szCs w:val="9"/>
          <w:lang w:val="en-AU" w:bidi="ar-SA"/>
        </w:rPr>
      </w:pPr>
    </w:p>
    <w:tbl>
      <w:tblPr>
        <w:tblW w:w="0" w:type="auto"/>
        <w:tblInd w:w="113" w:type="dxa"/>
        <w:tblLayout w:type="fixed"/>
        <w:tblCellMar>
          <w:left w:w="0" w:type="dxa"/>
          <w:right w:w="0" w:type="dxa"/>
        </w:tblCellMar>
        <w:tblLook w:val="0000"/>
      </w:tblPr>
      <w:tblGrid>
        <w:gridCol w:w="2268"/>
        <w:gridCol w:w="2160"/>
        <w:gridCol w:w="360"/>
        <w:gridCol w:w="2160"/>
        <w:gridCol w:w="2366"/>
      </w:tblGrid>
      <w:tr w:rsidR="00482594" w:rsidRPr="00482594">
        <w:trPr>
          <w:trHeight w:hRule="exact" w:val="569"/>
        </w:trPr>
        <w:tc>
          <w:tcPr>
            <w:tcW w:w="2268" w:type="dxa"/>
            <w:tcBorders>
              <w:top w:val="single" w:sz="4" w:space="0" w:color="000000"/>
              <w:left w:val="single" w:sz="4" w:space="0" w:color="000000"/>
              <w:bottom w:val="single" w:sz="4" w:space="0" w:color="000000"/>
              <w:right w:val="single" w:sz="4" w:space="0" w:color="000000"/>
            </w:tcBorders>
          </w:tcPr>
          <w:p w:rsidR="00482594" w:rsidRPr="000B5929" w:rsidRDefault="00482594" w:rsidP="00482594">
            <w:pPr>
              <w:autoSpaceDE w:val="0"/>
              <w:autoSpaceDN w:val="0"/>
              <w:adjustRightInd w:val="0"/>
              <w:spacing w:after="0" w:line="240" w:lineRule="auto"/>
              <w:rPr>
                <w:rFonts w:cs="Times New Roman"/>
                <w:sz w:val="24"/>
                <w:szCs w:val="24"/>
                <w:lang w:val="en-AU" w:bidi="ar-SA"/>
              </w:rPr>
            </w:pPr>
          </w:p>
        </w:tc>
        <w:tc>
          <w:tcPr>
            <w:tcW w:w="2160" w:type="dxa"/>
            <w:tcBorders>
              <w:top w:val="single" w:sz="4" w:space="0" w:color="000000"/>
              <w:left w:val="single" w:sz="4" w:space="0" w:color="000000"/>
              <w:bottom w:val="single" w:sz="4" w:space="0" w:color="000000"/>
              <w:right w:val="single" w:sz="4" w:space="0" w:color="000000"/>
            </w:tcBorders>
            <w:shd w:val="clear" w:color="auto" w:fill="E1E1E1"/>
          </w:tcPr>
          <w:p w:rsidR="00482594" w:rsidRPr="000B5929" w:rsidRDefault="00482594" w:rsidP="00482594">
            <w:pPr>
              <w:kinsoku w:val="0"/>
              <w:overflowPunct w:val="0"/>
              <w:autoSpaceDE w:val="0"/>
              <w:autoSpaceDN w:val="0"/>
              <w:adjustRightInd w:val="0"/>
              <w:spacing w:before="5" w:after="0" w:line="253" w:lineRule="auto"/>
              <w:ind w:left="102" w:right="302"/>
              <w:rPr>
                <w:rFonts w:cs="Times New Roman"/>
                <w:sz w:val="24"/>
                <w:szCs w:val="24"/>
                <w:lang w:val="en-AU" w:bidi="ar-SA"/>
              </w:rPr>
            </w:pPr>
            <w:r w:rsidRPr="000B5929">
              <w:rPr>
                <w:rFonts w:cs="Arial"/>
                <w:b/>
                <w:bCs/>
                <w:sz w:val="18"/>
                <w:szCs w:val="18"/>
                <w:lang w:val="en-AU" w:bidi="ar-SA"/>
              </w:rPr>
              <w:t>Science</w:t>
            </w:r>
            <w:r w:rsidRPr="000B5929">
              <w:rPr>
                <w:rFonts w:cs="Arial"/>
                <w:b/>
                <w:bCs/>
                <w:spacing w:val="-2"/>
                <w:sz w:val="18"/>
                <w:szCs w:val="18"/>
                <w:lang w:val="en-AU" w:bidi="ar-SA"/>
              </w:rPr>
              <w:t xml:space="preserve"> </w:t>
            </w:r>
            <w:r w:rsidRPr="000B5929">
              <w:rPr>
                <w:rFonts w:cs="Arial"/>
                <w:b/>
                <w:bCs/>
                <w:sz w:val="18"/>
                <w:szCs w:val="18"/>
                <w:lang w:val="en-AU" w:bidi="ar-SA"/>
              </w:rPr>
              <w:t>as</w:t>
            </w:r>
            <w:r w:rsidRPr="000B5929">
              <w:rPr>
                <w:rFonts w:cs="Arial"/>
                <w:b/>
                <w:bCs/>
                <w:spacing w:val="-2"/>
                <w:sz w:val="18"/>
                <w:szCs w:val="18"/>
                <w:lang w:val="en-AU" w:bidi="ar-SA"/>
              </w:rPr>
              <w:t xml:space="preserve"> </w:t>
            </w:r>
            <w:r w:rsidRPr="000B5929">
              <w:rPr>
                <w:rFonts w:cs="Arial"/>
                <w:b/>
                <w:bCs/>
                <w:sz w:val="18"/>
                <w:szCs w:val="18"/>
                <w:lang w:val="en-AU" w:bidi="ar-SA"/>
              </w:rPr>
              <w:t>a</w:t>
            </w:r>
            <w:r w:rsidRPr="000B5929">
              <w:rPr>
                <w:rFonts w:cs="Arial"/>
                <w:b/>
                <w:bCs/>
                <w:spacing w:val="1"/>
                <w:sz w:val="18"/>
                <w:szCs w:val="18"/>
                <w:lang w:val="en-AU" w:bidi="ar-SA"/>
              </w:rPr>
              <w:t xml:space="preserve"> </w:t>
            </w:r>
            <w:r w:rsidRPr="000B5929">
              <w:rPr>
                <w:rFonts w:cs="Arial"/>
                <w:b/>
                <w:bCs/>
                <w:spacing w:val="-1"/>
                <w:sz w:val="18"/>
                <w:szCs w:val="18"/>
                <w:lang w:val="en-AU" w:bidi="ar-SA"/>
              </w:rPr>
              <w:t>Human</w:t>
            </w:r>
            <w:r w:rsidRPr="000B5929">
              <w:rPr>
                <w:rFonts w:cs="Arial"/>
                <w:b/>
                <w:bCs/>
                <w:spacing w:val="22"/>
                <w:sz w:val="18"/>
                <w:szCs w:val="18"/>
                <w:lang w:val="en-AU" w:bidi="ar-SA"/>
              </w:rPr>
              <w:t xml:space="preserve"> </w:t>
            </w:r>
            <w:r w:rsidRPr="000B5929">
              <w:rPr>
                <w:rFonts w:cs="Arial"/>
                <w:b/>
                <w:bCs/>
                <w:spacing w:val="-1"/>
                <w:sz w:val="18"/>
                <w:szCs w:val="18"/>
                <w:lang w:val="en-AU" w:bidi="ar-SA"/>
              </w:rPr>
              <w:t>Endeavour</w:t>
            </w:r>
          </w:p>
        </w:tc>
        <w:tc>
          <w:tcPr>
            <w:tcW w:w="360" w:type="dxa"/>
            <w:tcBorders>
              <w:top w:val="single" w:sz="4" w:space="0" w:color="000000"/>
              <w:left w:val="single" w:sz="4" w:space="0" w:color="000000"/>
              <w:bottom w:val="single" w:sz="4" w:space="0" w:color="000000"/>
              <w:right w:val="single" w:sz="4" w:space="0" w:color="000000"/>
            </w:tcBorders>
            <w:shd w:val="clear" w:color="auto" w:fill="C1C1C1"/>
          </w:tcPr>
          <w:p w:rsidR="00482594" w:rsidRPr="000B5929" w:rsidRDefault="00482594" w:rsidP="00482594">
            <w:pPr>
              <w:autoSpaceDE w:val="0"/>
              <w:autoSpaceDN w:val="0"/>
              <w:adjustRightInd w:val="0"/>
              <w:spacing w:after="0" w:line="240" w:lineRule="auto"/>
              <w:rPr>
                <w:rFonts w:cs="Times New Roman"/>
                <w:sz w:val="24"/>
                <w:szCs w:val="24"/>
                <w:lang w:val="en-AU" w:bidi="ar-SA"/>
              </w:rPr>
            </w:pPr>
          </w:p>
        </w:tc>
        <w:tc>
          <w:tcPr>
            <w:tcW w:w="2160" w:type="dxa"/>
            <w:tcBorders>
              <w:top w:val="single" w:sz="4" w:space="0" w:color="000000"/>
              <w:left w:val="single" w:sz="4" w:space="0" w:color="000000"/>
              <w:bottom w:val="single" w:sz="4" w:space="0" w:color="000000"/>
              <w:right w:val="single" w:sz="4" w:space="0" w:color="000000"/>
            </w:tcBorders>
          </w:tcPr>
          <w:p w:rsidR="00482594" w:rsidRPr="000B5929" w:rsidRDefault="00482594" w:rsidP="00482594">
            <w:pPr>
              <w:autoSpaceDE w:val="0"/>
              <w:autoSpaceDN w:val="0"/>
              <w:adjustRightInd w:val="0"/>
              <w:spacing w:after="0" w:line="240" w:lineRule="auto"/>
              <w:rPr>
                <w:rFonts w:cs="Times New Roman"/>
                <w:sz w:val="24"/>
                <w:szCs w:val="24"/>
                <w:lang w:val="en-AU" w:bidi="ar-SA"/>
              </w:rPr>
            </w:pPr>
          </w:p>
        </w:tc>
        <w:tc>
          <w:tcPr>
            <w:tcW w:w="2366" w:type="dxa"/>
            <w:tcBorders>
              <w:top w:val="single" w:sz="4" w:space="0" w:color="000000"/>
              <w:left w:val="single" w:sz="4" w:space="0" w:color="000000"/>
              <w:bottom w:val="single" w:sz="4" w:space="0" w:color="000000"/>
              <w:right w:val="single" w:sz="4" w:space="0" w:color="000000"/>
            </w:tcBorders>
            <w:shd w:val="clear" w:color="auto" w:fill="E1E1E1"/>
          </w:tcPr>
          <w:p w:rsidR="00482594" w:rsidRPr="000B5929" w:rsidRDefault="00482594" w:rsidP="00482594">
            <w:pPr>
              <w:kinsoku w:val="0"/>
              <w:overflowPunct w:val="0"/>
              <w:autoSpaceDE w:val="0"/>
              <w:autoSpaceDN w:val="0"/>
              <w:adjustRightInd w:val="0"/>
              <w:spacing w:before="5" w:after="0" w:line="240" w:lineRule="auto"/>
              <w:ind w:left="102"/>
              <w:rPr>
                <w:rFonts w:cs="Times New Roman"/>
                <w:sz w:val="24"/>
                <w:szCs w:val="24"/>
                <w:lang w:val="en-AU" w:bidi="ar-SA"/>
              </w:rPr>
            </w:pPr>
            <w:r w:rsidRPr="000B5929">
              <w:rPr>
                <w:rFonts w:cs="Arial"/>
                <w:b/>
                <w:bCs/>
                <w:sz w:val="18"/>
                <w:szCs w:val="18"/>
                <w:lang w:val="en-AU" w:bidi="ar-SA"/>
              </w:rPr>
              <w:t>Science</w:t>
            </w:r>
            <w:r w:rsidRPr="000B5929">
              <w:rPr>
                <w:rFonts w:cs="Arial"/>
                <w:b/>
                <w:bCs/>
                <w:spacing w:val="-2"/>
                <w:sz w:val="18"/>
                <w:szCs w:val="18"/>
                <w:lang w:val="en-AU" w:bidi="ar-SA"/>
              </w:rPr>
              <w:t xml:space="preserve"> </w:t>
            </w:r>
            <w:r w:rsidRPr="000B5929">
              <w:rPr>
                <w:rFonts w:cs="Arial"/>
                <w:b/>
                <w:bCs/>
                <w:spacing w:val="-1"/>
                <w:sz w:val="18"/>
                <w:szCs w:val="18"/>
                <w:lang w:val="en-AU" w:bidi="ar-SA"/>
              </w:rPr>
              <w:t>Understanding</w:t>
            </w:r>
          </w:p>
        </w:tc>
      </w:tr>
      <w:tr w:rsidR="00482594" w:rsidRPr="00482594">
        <w:trPr>
          <w:trHeight w:hRule="exact" w:val="1010"/>
        </w:trPr>
        <w:tc>
          <w:tcPr>
            <w:tcW w:w="2268" w:type="dxa"/>
            <w:tcBorders>
              <w:top w:val="single" w:sz="4" w:space="0" w:color="000000"/>
              <w:left w:val="single" w:sz="4" w:space="0" w:color="000000"/>
              <w:bottom w:val="single" w:sz="4" w:space="0" w:color="000000"/>
              <w:right w:val="single" w:sz="4" w:space="0" w:color="000000"/>
            </w:tcBorders>
          </w:tcPr>
          <w:p w:rsidR="00482594" w:rsidRPr="000B5929" w:rsidRDefault="00482594" w:rsidP="00482594">
            <w:pPr>
              <w:kinsoku w:val="0"/>
              <w:overflowPunct w:val="0"/>
              <w:autoSpaceDE w:val="0"/>
              <w:autoSpaceDN w:val="0"/>
              <w:adjustRightInd w:val="0"/>
              <w:spacing w:before="5" w:after="0" w:line="256" w:lineRule="auto"/>
              <w:ind w:left="102" w:right="770"/>
              <w:rPr>
                <w:rFonts w:cs="Times New Roman"/>
                <w:sz w:val="24"/>
                <w:szCs w:val="24"/>
                <w:lang w:val="en-AU" w:bidi="ar-SA"/>
              </w:rPr>
            </w:pPr>
            <w:r w:rsidRPr="000B5929">
              <w:rPr>
                <w:rFonts w:cs="Arial"/>
                <w:b/>
                <w:bCs/>
                <w:spacing w:val="-1"/>
                <w:sz w:val="18"/>
                <w:szCs w:val="18"/>
                <w:lang w:val="en-AU" w:bidi="ar-SA"/>
              </w:rPr>
              <w:t>Nature</w:t>
            </w:r>
            <w:r w:rsidRPr="000B5929">
              <w:rPr>
                <w:rFonts w:cs="Arial"/>
                <w:b/>
                <w:bCs/>
                <w:spacing w:val="1"/>
                <w:sz w:val="18"/>
                <w:szCs w:val="18"/>
                <w:lang w:val="en-AU" w:bidi="ar-SA"/>
              </w:rPr>
              <w:t xml:space="preserve"> </w:t>
            </w:r>
            <w:r w:rsidRPr="000B5929">
              <w:rPr>
                <w:rFonts w:cs="Arial"/>
                <w:b/>
                <w:bCs/>
                <w:sz w:val="18"/>
                <w:szCs w:val="18"/>
                <w:lang w:val="en-AU" w:bidi="ar-SA"/>
              </w:rPr>
              <w:t>and</w:t>
            </w:r>
            <w:r w:rsidRPr="000B5929">
              <w:rPr>
                <w:rFonts w:cs="Arial"/>
                <w:b/>
                <w:bCs/>
                <w:spacing w:val="24"/>
                <w:sz w:val="18"/>
                <w:szCs w:val="18"/>
                <w:lang w:val="en-AU" w:bidi="ar-SA"/>
              </w:rPr>
              <w:t xml:space="preserve"> </w:t>
            </w:r>
            <w:r w:rsidRPr="000B5929">
              <w:rPr>
                <w:rFonts w:cs="Arial"/>
                <w:b/>
                <w:bCs/>
                <w:spacing w:val="-1"/>
                <w:sz w:val="18"/>
                <w:szCs w:val="18"/>
                <w:lang w:val="en-AU" w:bidi="ar-SA"/>
              </w:rPr>
              <w:t>development</w:t>
            </w:r>
            <w:r w:rsidRPr="000B5929">
              <w:rPr>
                <w:rFonts w:cs="Arial"/>
                <w:b/>
                <w:bCs/>
                <w:spacing w:val="48"/>
                <w:sz w:val="18"/>
                <w:szCs w:val="18"/>
                <w:lang w:val="en-AU" w:bidi="ar-SA"/>
              </w:rPr>
              <w:t xml:space="preserve"> </w:t>
            </w:r>
            <w:r w:rsidRPr="000B5929">
              <w:rPr>
                <w:rFonts w:cs="Arial"/>
                <w:b/>
                <w:bCs/>
                <w:sz w:val="18"/>
                <w:szCs w:val="18"/>
                <w:lang w:val="en-AU" w:bidi="ar-SA"/>
              </w:rPr>
              <w:t>of</w:t>
            </w:r>
            <w:r w:rsidRPr="000B5929">
              <w:rPr>
                <w:rFonts w:cs="Arial"/>
                <w:b/>
                <w:bCs/>
                <w:spacing w:val="29"/>
                <w:sz w:val="18"/>
                <w:szCs w:val="18"/>
                <w:lang w:val="en-AU" w:bidi="ar-SA"/>
              </w:rPr>
              <w:t xml:space="preserve"> </w:t>
            </w:r>
            <w:r w:rsidRPr="000B5929">
              <w:rPr>
                <w:rFonts w:cs="Arial"/>
                <w:b/>
                <w:bCs/>
                <w:spacing w:val="-1"/>
                <w:sz w:val="18"/>
                <w:szCs w:val="18"/>
                <w:lang w:val="en-AU" w:bidi="ar-SA"/>
              </w:rPr>
              <w:t>science</w:t>
            </w:r>
          </w:p>
        </w:tc>
        <w:tc>
          <w:tcPr>
            <w:tcW w:w="2160" w:type="dxa"/>
            <w:tcBorders>
              <w:top w:val="single" w:sz="4" w:space="0" w:color="000000"/>
              <w:left w:val="single" w:sz="4" w:space="0" w:color="000000"/>
              <w:bottom w:val="single" w:sz="4" w:space="0" w:color="000000"/>
              <w:right w:val="single" w:sz="4" w:space="0" w:color="000000"/>
            </w:tcBorders>
          </w:tcPr>
          <w:p w:rsidR="00482594" w:rsidRPr="000B5929" w:rsidRDefault="00482594" w:rsidP="00482594">
            <w:pPr>
              <w:kinsoku w:val="0"/>
              <w:overflowPunct w:val="0"/>
              <w:autoSpaceDE w:val="0"/>
              <w:autoSpaceDN w:val="0"/>
              <w:adjustRightInd w:val="0"/>
              <w:spacing w:after="0" w:line="229" w:lineRule="auto"/>
              <w:ind w:left="102" w:right="311"/>
              <w:rPr>
                <w:rFonts w:cs="Times New Roman"/>
                <w:sz w:val="24"/>
                <w:szCs w:val="24"/>
                <w:lang w:val="en-AU" w:bidi="ar-SA"/>
              </w:rPr>
            </w:pPr>
            <w:r w:rsidRPr="000B5929">
              <w:rPr>
                <w:rFonts w:cs="Arial"/>
                <w:spacing w:val="-1"/>
                <w:sz w:val="20"/>
                <w:szCs w:val="20"/>
                <w:lang w:val="en-AU" w:bidi="ar-SA"/>
              </w:rPr>
              <w:t>Science</w:t>
            </w:r>
            <w:r w:rsidRPr="000B5929">
              <w:rPr>
                <w:rFonts w:cs="Arial"/>
                <w:spacing w:val="-14"/>
                <w:sz w:val="20"/>
                <w:szCs w:val="20"/>
                <w:lang w:val="en-AU" w:bidi="ar-SA"/>
              </w:rPr>
              <w:t xml:space="preserve"> </w:t>
            </w:r>
            <w:r w:rsidRPr="000B5929">
              <w:rPr>
                <w:rFonts w:cs="Arial"/>
                <w:spacing w:val="-1"/>
                <w:sz w:val="20"/>
                <w:szCs w:val="20"/>
                <w:lang w:val="en-AU" w:bidi="ar-SA"/>
              </w:rPr>
              <w:t>involves</w:t>
            </w:r>
            <w:r w:rsidRPr="000B5929">
              <w:rPr>
                <w:rFonts w:cs="Arial"/>
                <w:spacing w:val="20"/>
                <w:w w:val="99"/>
                <w:sz w:val="20"/>
                <w:szCs w:val="20"/>
                <w:lang w:val="en-AU" w:bidi="ar-SA"/>
              </w:rPr>
              <w:t xml:space="preserve"> </w:t>
            </w:r>
            <w:r w:rsidRPr="000B5929">
              <w:rPr>
                <w:rFonts w:cs="Arial"/>
                <w:spacing w:val="-1"/>
                <w:sz w:val="20"/>
                <w:szCs w:val="20"/>
                <w:lang w:val="en-AU" w:bidi="ar-SA"/>
              </w:rPr>
              <w:t>exploring</w:t>
            </w:r>
            <w:r w:rsidRPr="000B5929">
              <w:rPr>
                <w:rFonts w:cs="Arial"/>
                <w:spacing w:val="-11"/>
                <w:sz w:val="20"/>
                <w:szCs w:val="20"/>
                <w:lang w:val="en-AU" w:bidi="ar-SA"/>
              </w:rPr>
              <w:t xml:space="preserve"> </w:t>
            </w:r>
            <w:r w:rsidRPr="000B5929">
              <w:rPr>
                <w:rFonts w:cs="Arial"/>
                <w:spacing w:val="-1"/>
                <w:sz w:val="20"/>
                <w:szCs w:val="20"/>
                <w:lang w:val="en-AU" w:bidi="ar-SA"/>
              </w:rPr>
              <w:t>and</w:t>
            </w:r>
            <w:r w:rsidRPr="000B5929">
              <w:rPr>
                <w:rFonts w:cs="Arial"/>
                <w:spacing w:val="27"/>
                <w:w w:val="99"/>
                <w:sz w:val="20"/>
                <w:szCs w:val="20"/>
                <w:lang w:val="en-AU" w:bidi="ar-SA"/>
              </w:rPr>
              <w:t xml:space="preserve"> </w:t>
            </w:r>
            <w:r w:rsidRPr="000B5929">
              <w:rPr>
                <w:rFonts w:cs="Arial"/>
                <w:spacing w:val="-1"/>
                <w:sz w:val="20"/>
                <w:szCs w:val="20"/>
                <w:lang w:val="en-AU" w:bidi="ar-SA"/>
              </w:rPr>
              <w:t>observing</w:t>
            </w:r>
            <w:r w:rsidRPr="000B5929">
              <w:rPr>
                <w:rFonts w:cs="Arial"/>
                <w:spacing w:val="-7"/>
                <w:sz w:val="20"/>
                <w:szCs w:val="20"/>
                <w:lang w:val="en-AU" w:bidi="ar-SA"/>
              </w:rPr>
              <w:t xml:space="preserve"> </w:t>
            </w:r>
            <w:r w:rsidRPr="000B5929">
              <w:rPr>
                <w:rFonts w:cs="Arial"/>
                <w:spacing w:val="-1"/>
                <w:sz w:val="20"/>
                <w:szCs w:val="20"/>
                <w:lang w:val="en-AU" w:bidi="ar-SA"/>
              </w:rPr>
              <w:t>the</w:t>
            </w:r>
            <w:r w:rsidRPr="000B5929">
              <w:rPr>
                <w:rFonts w:cs="Arial"/>
                <w:spacing w:val="-6"/>
                <w:sz w:val="20"/>
                <w:szCs w:val="20"/>
                <w:lang w:val="en-AU" w:bidi="ar-SA"/>
              </w:rPr>
              <w:t xml:space="preserve"> </w:t>
            </w:r>
            <w:r w:rsidRPr="000B5929">
              <w:rPr>
                <w:rFonts w:cs="Arial"/>
                <w:spacing w:val="-1"/>
                <w:sz w:val="20"/>
                <w:szCs w:val="20"/>
                <w:lang w:val="en-AU" w:bidi="ar-SA"/>
              </w:rPr>
              <w:t>world</w:t>
            </w:r>
            <w:r w:rsidRPr="000B5929">
              <w:rPr>
                <w:rFonts w:cs="Arial"/>
                <w:spacing w:val="30"/>
                <w:w w:val="99"/>
                <w:sz w:val="20"/>
                <w:szCs w:val="20"/>
                <w:lang w:val="en-AU" w:bidi="ar-SA"/>
              </w:rPr>
              <w:t xml:space="preserve"> </w:t>
            </w:r>
            <w:r w:rsidRPr="000B5929">
              <w:rPr>
                <w:rFonts w:cs="Arial"/>
                <w:spacing w:val="-1"/>
                <w:sz w:val="20"/>
                <w:szCs w:val="20"/>
                <w:lang w:val="en-AU" w:bidi="ar-SA"/>
              </w:rPr>
              <w:t>using</w:t>
            </w:r>
            <w:r w:rsidRPr="000B5929">
              <w:rPr>
                <w:rFonts w:cs="Arial"/>
                <w:spacing w:val="-7"/>
                <w:sz w:val="20"/>
                <w:szCs w:val="20"/>
                <w:lang w:val="en-AU" w:bidi="ar-SA"/>
              </w:rPr>
              <w:t xml:space="preserve"> </w:t>
            </w:r>
            <w:r w:rsidRPr="000B5929">
              <w:rPr>
                <w:rFonts w:cs="Arial"/>
                <w:spacing w:val="-1"/>
                <w:sz w:val="20"/>
                <w:szCs w:val="20"/>
                <w:lang w:val="en-AU" w:bidi="ar-SA"/>
              </w:rPr>
              <w:t>the</w:t>
            </w:r>
            <w:r w:rsidRPr="000B5929">
              <w:rPr>
                <w:rFonts w:cs="Arial"/>
                <w:spacing w:val="-7"/>
                <w:sz w:val="20"/>
                <w:szCs w:val="20"/>
                <w:lang w:val="en-AU" w:bidi="ar-SA"/>
              </w:rPr>
              <w:t xml:space="preserve"> </w:t>
            </w:r>
            <w:r w:rsidRPr="000B5929">
              <w:rPr>
                <w:rFonts w:cs="Arial"/>
                <w:sz w:val="20"/>
                <w:szCs w:val="20"/>
                <w:lang w:val="en-AU" w:bidi="ar-SA"/>
              </w:rPr>
              <w:t>senses</w:t>
            </w:r>
          </w:p>
        </w:tc>
        <w:tc>
          <w:tcPr>
            <w:tcW w:w="360" w:type="dxa"/>
            <w:tcBorders>
              <w:top w:val="single" w:sz="4" w:space="0" w:color="000000"/>
              <w:left w:val="single" w:sz="4" w:space="0" w:color="000000"/>
              <w:bottom w:val="single" w:sz="4" w:space="0" w:color="000000"/>
              <w:right w:val="single" w:sz="4" w:space="0" w:color="000000"/>
            </w:tcBorders>
            <w:shd w:val="clear" w:color="auto" w:fill="C1C1C1"/>
          </w:tcPr>
          <w:p w:rsidR="00482594" w:rsidRPr="000B5929" w:rsidRDefault="00482594" w:rsidP="00482594">
            <w:pPr>
              <w:autoSpaceDE w:val="0"/>
              <w:autoSpaceDN w:val="0"/>
              <w:adjustRightInd w:val="0"/>
              <w:spacing w:after="0" w:line="240" w:lineRule="auto"/>
              <w:rPr>
                <w:rFonts w:cs="Times New Roman"/>
                <w:sz w:val="24"/>
                <w:szCs w:val="24"/>
                <w:lang w:val="en-AU" w:bidi="ar-SA"/>
              </w:rPr>
            </w:pPr>
          </w:p>
        </w:tc>
        <w:tc>
          <w:tcPr>
            <w:tcW w:w="2160" w:type="dxa"/>
            <w:tcBorders>
              <w:top w:val="single" w:sz="4" w:space="0" w:color="000000"/>
              <w:left w:val="single" w:sz="4" w:space="0" w:color="000000"/>
              <w:bottom w:val="single" w:sz="4" w:space="0" w:color="000000"/>
              <w:right w:val="single" w:sz="4" w:space="0" w:color="000000"/>
            </w:tcBorders>
          </w:tcPr>
          <w:p w:rsidR="00482594" w:rsidRPr="000B5929" w:rsidRDefault="00482594" w:rsidP="00482594">
            <w:pPr>
              <w:kinsoku w:val="0"/>
              <w:overflowPunct w:val="0"/>
              <w:autoSpaceDE w:val="0"/>
              <w:autoSpaceDN w:val="0"/>
              <w:adjustRightInd w:val="0"/>
              <w:spacing w:before="5" w:after="0" w:line="240" w:lineRule="auto"/>
              <w:ind w:left="102"/>
              <w:rPr>
                <w:rFonts w:cs="Times New Roman"/>
                <w:sz w:val="24"/>
                <w:szCs w:val="24"/>
                <w:lang w:val="en-AU" w:bidi="ar-SA"/>
              </w:rPr>
            </w:pPr>
            <w:r w:rsidRPr="000B5929">
              <w:rPr>
                <w:rFonts w:cs="Arial"/>
                <w:b/>
                <w:bCs/>
                <w:spacing w:val="-1"/>
                <w:sz w:val="18"/>
                <w:szCs w:val="18"/>
                <w:lang w:val="en-AU" w:bidi="ar-SA"/>
              </w:rPr>
              <w:t>Chemical</w:t>
            </w:r>
            <w:r w:rsidRPr="000B5929">
              <w:rPr>
                <w:rFonts w:cs="Arial"/>
                <w:b/>
                <w:bCs/>
                <w:sz w:val="18"/>
                <w:szCs w:val="18"/>
                <w:lang w:val="en-AU" w:bidi="ar-SA"/>
              </w:rPr>
              <w:t xml:space="preserve"> </w:t>
            </w:r>
            <w:r w:rsidRPr="000B5929">
              <w:rPr>
                <w:rFonts w:cs="Arial"/>
                <w:b/>
                <w:bCs/>
                <w:spacing w:val="-1"/>
                <w:sz w:val="18"/>
                <w:szCs w:val="18"/>
                <w:lang w:val="en-AU" w:bidi="ar-SA"/>
              </w:rPr>
              <w:t>Sciences</w:t>
            </w:r>
          </w:p>
        </w:tc>
        <w:tc>
          <w:tcPr>
            <w:tcW w:w="2366" w:type="dxa"/>
            <w:tcBorders>
              <w:top w:val="single" w:sz="4" w:space="0" w:color="000000"/>
              <w:left w:val="single" w:sz="4" w:space="0" w:color="000000"/>
              <w:bottom w:val="single" w:sz="4" w:space="0" w:color="000000"/>
              <w:right w:val="single" w:sz="4" w:space="0" w:color="000000"/>
            </w:tcBorders>
          </w:tcPr>
          <w:p w:rsidR="00482594" w:rsidRPr="000B5929" w:rsidRDefault="00482594" w:rsidP="00482594">
            <w:pPr>
              <w:kinsoku w:val="0"/>
              <w:overflowPunct w:val="0"/>
              <w:autoSpaceDE w:val="0"/>
              <w:autoSpaceDN w:val="0"/>
              <w:adjustRightInd w:val="0"/>
              <w:spacing w:before="5" w:after="0" w:line="256" w:lineRule="auto"/>
              <w:ind w:left="102" w:right="518"/>
              <w:rPr>
                <w:rFonts w:cs="Times New Roman"/>
                <w:sz w:val="24"/>
                <w:szCs w:val="24"/>
                <w:lang w:val="en-AU" w:bidi="ar-SA"/>
              </w:rPr>
            </w:pPr>
            <w:r w:rsidRPr="000B5929">
              <w:rPr>
                <w:rFonts w:cs="Arial"/>
                <w:spacing w:val="-1"/>
                <w:sz w:val="18"/>
                <w:szCs w:val="18"/>
                <w:lang w:val="en-AU" w:bidi="ar-SA"/>
              </w:rPr>
              <w:t>Objects</w:t>
            </w:r>
            <w:r w:rsidRPr="000B5929">
              <w:rPr>
                <w:rFonts w:cs="Arial"/>
                <w:spacing w:val="1"/>
                <w:sz w:val="18"/>
                <w:szCs w:val="18"/>
                <w:lang w:val="en-AU" w:bidi="ar-SA"/>
              </w:rPr>
              <w:t xml:space="preserve"> </w:t>
            </w:r>
            <w:r w:rsidRPr="000B5929">
              <w:rPr>
                <w:rFonts w:cs="Arial"/>
                <w:sz w:val="18"/>
                <w:szCs w:val="18"/>
                <w:lang w:val="en-AU" w:bidi="ar-SA"/>
              </w:rPr>
              <w:t>are</w:t>
            </w:r>
            <w:r w:rsidRPr="000B5929">
              <w:rPr>
                <w:rFonts w:cs="Arial"/>
                <w:spacing w:val="-2"/>
                <w:sz w:val="18"/>
                <w:szCs w:val="18"/>
                <w:lang w:val="en-AU" w:bidi="ar-SA"/>
              </w:rPr>
              <w:t xml:space="preserve"> </w:t>
            </w:r>
            <w:r w:rsidRPr="000B5929">
              <w:rPr>
                <w:rFonts w:cs="Arial"/>
                <w:spacing w:val="-1"/>
                <w:sz w:val="18"/>
                <w:szCs w:val="18"/>
                <w:lang w:val="en-AU" w:bidi="ar-SA"/>
              </w:rPr>
              <w:t>made</w:t>
            </w:r>
            <w:r w:rsidRPr="000B5929">
              <w:rPr>
                <w:rFonts w:cs="Arial"/>
                <w:spacing w:val="1"/>
                <w:sz w:val="18"/>
                <w:szCs w:val="18"/>
                <w:lang w:val="en-AU" w:bidi="ar-SA"/>
              </w:rPr>
              <w:t xml:space="preserve"> </w:t>
            </w:r>
            <w:r w:rsidRPr="000B5929">
              <w:rPr>
                <w:rFonts w:cs="Arial"/>
                <w:spacing w:val="-1"/>
                <w:sz w:val="18"/>
                <w:szCs w:val="18"/>
                <w:lang w:val="en-AU" w:bidi="ar-SA"/>
              </w:rPr>
              <w:t>of</w:t>
            </w:r>
            <w:r w:rsidRPr="000B5929">
              <w:rPr>
                <w:rFonts w:cs="Arial"/>
                <w:spacing w:val="28"/>
                <w:sz w:val="18"/>
                <w:szCs w:val="18"/>
                <w:lang w:val="en-AU" w:bidi="ar-SA"/>
              </w:rPr>
              <w:t xml:space="preserve"> </w:t>
            </w:r>
            <w:r w:rsidRPr="000B5929">
              <w:rPr>
                <w:rFonts w:cs="Arial"/>
                <w:spacing w:val="-1"/>
                <w:sz w:val="18"/>
                <w:szCs w:val="18"/>
                <w:lang w:val="en-AU" w:bidi="ar-SA"/>
              </w:rPr>
              <w:t>materials</w:t>
            </w:r>
            <w:r w:rsidRPr="000B5929">
              <w:rPr>
                <w:rFonts w:cs="Arial"/>
                <w:spacing w:val="1"/>
                <w:sz w:val="18"/>
                <w:szCs w:val="18"/>
                <w:lang w:val="en-AU" w:bidi="ar-SA"/>
              </w:rPr>
              <w:t xml:space="preserve"> </w:t>
            </w:r>
            <w:r w:rsidRPr="000B5929">
              <w:rPr>
                <w:rFonts w:cs="Arial"/>
                <w:spacing w:val="-1"/>
                <w:sz w:val="18"/>
                <w:szCs w:val="18"/>
                <w:lang w:val="en-AU" w:bidi="ar-SA"/>
              </w:rPr>
              <w:t>that</w:t>
            </w:r>
            <w:r w:rsidRPr="000B5929">
              <w:rPr>
                <w:rFonts w:cs="Arial"/>
                <w:sz w:val="18"/>
                <w:szCs w:val="18"/>
                <w:lang w:val="en-AU" w:bidi="ar-SA"/>
              </w:rPr>
              <w:t xml:space="preserve"> </w:t>
            </w:r>
            <w:r w:rsidRPr="000B5929">
              <w:rPr>
                <w:rFonts w:cs="Arial"/>
                <w:spacing w:val="-1"/>
                <w:sz w:val="18"/>
                <w:szCs w:val="18"/>
                <w:lang w:val="en-AU" w:bidi="ar-SA"/>
              </w:rPr>
              <w:t>have</w:t>
            </w:r>
            <w:r w:rsidRPr="000B5929">
              <w:rPr>
                <w:rFonts w:cs="Arial"/>
                <w:spacing w:val="28"/>
                <w:sz w:val="18"/>
                <w:szCs w:val="18"/>
                <w:lang w:val="en-AU" w:bidi="ar-SA"/>
              </w:rPr>
              <w:t xml:space="preserve"> </w:t>
            </w:r>
            <w:r w:rsidRPr="000B5929">
              <w:rPr>
                <w:rFonts w:cs="Arial"/>
                <w:spacing w:val="-1"/>
                <w:sz w:val="18"/>
                <w:szCs w:val="18"/>
                <w:lang w:val="en-AU" w:bidi="ar-SA"/>
              </w:rPr>
              <w:t>observable</w:t>
            </w:r>
            <w:r w:rsidRPr="000B5929">
              <w:rPr>
                <w:rFonts w:cs="Arial"/>
                <w:spacing w:val="-2"/>
                <w:sz w:val="18"/>
                <w:szCs w:val="18"/>
                <w:lang w:val="en-AU" w:bidi="ar-SA"/>
              </w:rPr>
              <w:t xml:space="preserve"> </w:t>
            </w:r>
            <w:r w:rsidRPr="000B5929">
              <w:rPr>
                <w:rFonts w:cs="Arial"/>
                <w:spacing w:val="-1"/>
                <w:sz w:val="18"/>
                <w:szCs w:val="18"/>
                <w:lang w:val="en-AU" w:bidi="ar-SA"/>
              </w:rPr>
              <w:t>properties</w:t>
            </w:r>
          </w:p>
        </w:tc>
      </w:tr>
    </w:tbl>
    <w:p w:rsidR="000741EF" w:rsidRDefault="00642875" w:rsidP="000741EF">
      <w:r>
        <w:rPr>
          <w:noProof/>
          <w:lang w:val="en-AU" w:eastAsia="en-AU" w:bidi="ar-SA"/>
        </w:rPr>
        <w:pict>
          <v:shape id="_x0000_s1027" type="#_x0000_t202" style="position:absolute;margin-left:4.55pt;margin-top:8.55pt;width:302.5pt;height:71.5pt;z-index:251659264;mso-position-horizontal-relative:text;mso-position-vertical-relative:text" stroked="f">
            <v:textbox style="mso-next-textbox:#_x0000_s1027">
              <w:txbxContent>
                <w:p w:rsidR="004D6FC1" w:rsidRPr="000B5929" w:rsidRDefault="00AF40D4" w:rsidP="00AF40D4">
                  <w:pPr>
                    <w:spacing w:after="0"/>
                    <w:rPr>
                      <w:rFonts w:cs="Arial"/>
                    </w:rPr>
                  </w:pPr>
                  <w:r w:rsidRPr="000B5929">
                    <w:rPr>
                      <w:rFonts w:cs="Arial"/>
                    </w:rPr>
                    <w:t>CREST Link</w:t>
                  </w:r>
                </w:p>
                <w:p w:rsidR="00AF40D4" w:rsidRPr="000B5929" w:rsidRDefault="00AF40D4" w:rsidP="00AF40D4">
                  <w:pPr>
                    <w:spacing w:after="0"/>
                    <w:jc w:val="both"/>
                    <w:rPr>
                      <w:rFonts w:cs="Arial"/>
                      <w:sz w:val="18"/>
                      <w:szCs w:val="18"/>
                    </w:rPr>
                  </w:pPr>
                  <w:r w:rsidRPr="000B5929">
                    <w:rPr>
                      <w:rFonts w:cs="Arial"/>
                      <w:sz w:val="18"/>
                      <w:szCs w:val="18"/>
                    </w:rPr>
                    <w:t xml:space="preserve">This activity leads into the Green CREST Science Activity in the </w:t>
                  </w:r>
                  <w:r w:rsidRPr="000B5929">
                    <w:rPr>
                      <w:rFonts w:cs="Arial"/>
                      <w:b/>
                      <w:i/>
                      <w:sz w:val="18"/>
                      <w:szCs w:val="18"/>
                    </w:rPr>
                    <w:t xml:space="preserve">Pets and Other Animals </w:t>
                  </w:r>
                  <w:r w:rsidRPr="000B5929">
                    <w:rPr>
                      <w:rFonts w:cs="Arial"/>
                      <w:sz w:val="18"/>
                      <w:szCs w:val="18"/>
                    </w:rPr>
                    <w:t xml:space="preserve">topic. A copy of the activity is available in the Introductory CREST Teacher Handbook.  More information about CREST is available at </w:t>
                  </w:r>
                  <w:hyperlink r:id="rId8" w:history="1">
                    <w:r w:rsidRPr="000B5929">
                      <w:rPr>
                        <w:rStyle w:val="Hyperlink"/>
                        <w:rFonts w:cs="Arial"/>
                        <w:sz w:val="18"/>
                        <w:szCs w:val="18"/>
                      </w:rPr>
                      <w:t>www.csiro.au/crest</w:t>
                    </w:r>
                  </w:hyperlink>
                  <w:r w:rsidRPr="000B5929">
                    <w:rPr>
                      <w:rFonts w:cs="Arial"/>
                      <w:sz w:val="18"/>
                      <w:szCs w:val="18"/>
                    </w:rPr>
                    <w:t xml:space="preserve">  </w:t>
                  </w:r>
                </w:p>
              </w:txbxContent>
            </v:textbox>
          </v:shape>
        </w:pict>
      </w:r>
    </w:p>
    <w:sectPr w:rsidR="000741EF" w:rsidSect="005A2DC1">
      <w:headerReference w:type="default" r:id="rId9"/>
      <w:footerReference w:type="default" r:id="rId10"/>
      <w:headerReference w:type="first" r:id="rId11"/>
      <w:pgSz w:w="11906" w:h="16838" w:code="9"/>
      <w:pgMar w:top="170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FB3" w:rsidRDefault="00652FB3">
      <w:r>
        <w:separator/>
      </w:r>
    </w:p>
  </w:endnote>
  <w:endnote w:type="continuationSeparator" w:id="0">
    <w:p w:rsidR="00652FB3" w:rsidRDefault="00652F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Sans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526" w:rsidRPr="007C1526" w:rsidRDefault="007C1526" w:rsidP="007C1526">
    <w:pPr>
      <w:pStyle w:val="ListParagraph"/>
      <w:kinsoku w:val="0"/>
      <w:overflowPunct w:val="0"/>
      <w:spacing w:line="184" w:lineRule="exact"/>
      <w:ind w:right="103"/>
      <w:jc w:val="right"/>
      <w:rPr>
        <w:rFonts w:ascii="Arial" w:hAnsi="Arial" w:cs="Arial"/>
        <w:sz w:val="18"/>
        <w:szCs w:val="18"/>
        <w:lang w:val="en-AU" w:bidi="ar-SA"/>
      </w:rPr>
    </w:pPr>
    <w:r>
      <w:ptab w:relativeTo="margin" w:alignment="center" w:leader="none"/>
    </w:r>
    <w:r>
      <w:ptab w:relativeTo="margin" w:alignment="right" w:leader="none"/>
    </w:r>
    <w:r w:rsidRPr="007C1526">
      <w:rPr>
        <w:rFonts w:ascii="Arial" w:hAnsi="Arial" w:cs="Arial"/>
        <w:b/>
        <w:bCs/>
        <w:spacing w:val="-1"/>
        <w:sz w:val="18"/>
        <w:szCs w:val="18"/>
        <w:lang w:val="en-AU" w:bidi="ar-SA"/>
      </w:rPr>
      <w:t>CSIRO</w:t>
    </w:r>
    <w:r w:rsidRPr="007C1526">
      <w:rPr>
        <w:rFonts w:ascii="Arial" w:hAnsi="Arial" w:cs="Arial"/>
        <w:b/>
        <w:bCs/>
        <w:spacing w:val="49"/>
        <w:sz w:val="18"/>
        <w:szCs w:val="18"/>
        <w:lang w:val="en-AU" w:bidi="ar-SA"/>
      </w:rPr>
      <w:t xml:space="preserve"> </w:t>
    </w:r>
    <w:r w:rsidRPr="007C1526">
      <w:rPr>
        <w:rFonts w:ascii="Arial" w:hAnsi="Arial" w:cs="Arial"/>
        <w:spacing w:val="-1"/>
        <w:sz w:val="18"/>
        <w:szCs w:val="18"/>
        <w:lang w:val="en-AU" w:bidi="ar-SA"/>
      </w:rPr>
      <w:t>CREST</w:t>
    </w:r>
    <w:r w:rsidRPr="007C1526">
      <w:rPr>
        <w:rFonts w:ascii="Arial" w:hAnsi="Arial" w:cs="Arial"/>
        <w:spacing w:val="-2"/>
        <w:sz w:val="18"/>
        <w:szCs w:val="18"/>
        <w:lang w:val="en-AU" w:bidi="ar-SA"/>
      </w:rPr>
      <w:t xml:space="preserve"> </w:t>
    </w:r>
    <w:r w:rsidRPr="007C1526">
      <w:rPr>
        <w:rFonts w:ascii="Arial" w:hAnsi="Arial" w:cs="Arial"/>
        <w:spacing w:val="-1"/>
        <w:sz w:val="18"/>
        <w:szCs w:val="18"/>
        <w:lang w:val="en-AU" w:bidi="ar-SA"/>
      </w:rPr>
      <w:t>Awards</w:t>
    </w:r>
    <w:r w:rsidRPr="007C1526">
      <w:rPr>
        <w:rFonts w:ascii="Arial" w:hAnsi="Arial" w:cs="Arial"/>
        <w:spacing w:val="1"/>
        <w:sz w:val="18"/>
        <w:szCs w:val="18"/>
        <w:lang w:val="en-AU" w:bidi="ar-SA"/>
      </w:rPr>
      <w:t xml:space="preserve"> </w:t>
    </w:r>
    <w:r w:rsidRPr="007C1526">
      <w:rPr>
        <w:rFonts w:ascii="Arial" w:hAnsi="Arial" w:cs="Arial"/>
        <w:sz w:val="18"/>
        <w:szCs w:val="18"/>
        <w:lang w:val="en-AU" w:bidi="ar-SA"/>
      </w:rPr>
      <w:t>program</w:t>
    </w:r>
  </w:p>
  <w:p w:rsidR="00760369" w:rsidRDefault="007603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FB3" w:rsidRDefault="00652FB3">
      <w:r>
        <w:separator/>
      </w:r>
    </w:p>
  </w:footnote>
  <w:footnote w:type="continuationSeparator" w:id="0">
    <w:p w:rsidR="00652FB3" w:rsidRDefault="00652F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B10" w:rsidRDefault="00642875">
    <w:pPr>
      <w:pStyle w:val="Header"/>
    </w:pPr>
    <w:r>
      <w:rPr>
        <w:noProof/>
        <w:lang w:val="en-AU" w:eastAsia="en-AU" w:bidi="ar-SA"/>
      </w:rPr>
      <w:pict>
        <v:group id="_x0000_s2099" style="position:absolute;margin-left:-4.6pt;margin-top:9.6pt;width:485.6pt;height:103.6pt;z-index:251666432" coordorigin="1142,889" coordsize="9712,2072">
          <v:shapetype id="_x0000_t202" coordsize="21600,21600" o:spt="202" path="m,l,21600r21600,l21600,xe">
            <v:stroke joinstyle="miter"/>
            <v:path gradientshapeok="t" o:connecttype="rect"/>
          </v:shapetype>
          <v:shape id="_x0000_s2100" type="#_x0000_t202" style="position:absolute;left:1142;top:1729;width:9712;height:1232;mso-position-vertical-relative:page" filled="f" stroked="f">
            <v:textbox style="mso-next-textbox:#_x0000_s2100" inset="0,0,0,0">
              <w:txbxContent>
                <w:p w:rsidR="005A2DC1" w:rsidRDefault="005A2DC1" w:rsidP="005A2DC1">
                  <w:pPr>
                    <w:pStyle w:val="address"/>
                    <w:tabs>
                      <w:tab w:val="left" w:pos="360"/>
                    </w:tabs>
                    <w:spacing w:after="0" w:line="240" w:lineRule="auto"/>
                  </w:pPr>
                  <w:r w:rsidRPr="000F3130">
                    <w:rPr>
                      <w:b/>
                    </w:rPr>
                    <w:t>ABN</w:t>
                  </w:r>
                  <w:r w:rsidRPr="00CE420F">
                    <w:t xml:space="preserve"> 41 687 119 230</w:t>
                  </w:r>
                </w:p>
                <w:p w:rsidR="005A2DC1" w:rsidRPr="001C3D49" w:rsidRDefault="005A2DC1" w:rsidP="005A2DC1">
                  <w:pPr>
                    <w:pStyle w:val="Title"/>
                    <w:jc w:val="center"/>
                    <w:rPr>
                      <w:sz w:val="72"/>
                      <w:szCs w:val="72"/>
                    </w:rPr>
                  </w:pPr>
                  <w:r w:rsidRPr="001C3D49">
                    <w:rPr>
                      <w:sz w:val="72"/>
                      <w:szCs w:val="72"/>
                    </w:rPr>
                    <w:t>CREST</w:t>
                  </w:r>
                </w:p>
              </w:txbxContent>
            </v:textbox>
          </v:shape>
          <v:shape id="_x0000_s2101" type="#_x0000_t202" style="position:absolute;left:1142;top:889;width:5572;height:283;mso-position-vertical-relative:page" filled="f" stroked="f">
            <v:textbox style="mso-next-textbox:#_x0000_s2101" inset="0,0,0,0">
              <w:txbxContent>
                <w:p w:rsidR="005A2DC1" w:rsidRPr="00BE089F" w:rsidRDefault="005A2DC1" w:rsidP="005A2DC1">
                  <w:pPr>
                    <w:pStyle w:val="BusinessUnitName"/>
                    <w:rPr>
                      <w:color w:val="FFFFFF" w:themeColor="background1"/>
                    </w:rPr>
                  </w:pPr>
                  <w:r w:rsidRPr="00BE089F">
                    <w:rPr>
                      <w:color w:val="FFFFFF" w:themeColor="background1"/>
                    </w:rPr>
                    <w:t>eDUCATION AND oUTREACH</w:t>
                  </w:r>
                </w:p>
                <w:p w:rsidR="005A2DC1" w:rsidRPr="001C3137" w:rsidRDefault="005A2DC1" w:rsidP="005A2DC1">
                  <w:pPr>
                    <w:pStyle w:val="Headerurl"/>
                    <w:rPr>
                      <w:noProof/>
                    </w:rPr>
                  </w:pPr>
                </w:p>
              </w:txbxContent>
            </v:textbox>
          </v:shape>
          <w10:wrap type="square"/>
        </v:group>
      </w:pict>
    </w:r>
    <w:r w:rsidR="005A2DC1" w:rsidRPr="005A2DC1">
      <w:rPr>
        <w:noProof/>
        <w:lang w:val="en-AU" w:eastAsia="en-AU" w:bidi="ar-SA"/>
      </w:rPr>
      <w:drawing>
        <wp:anchor distT="0" distB="0" distL="114300" distR="114300" simplePos="0" relativeHeight="251665408" behindDoc="1" locked="1" layoutInCell="1" allowOverlap="1">
          <wp:simplePos x="0" y="0"/>
          <wp:positionH relativeFrom="column">
            <wp:posOffset>-898525</wp:posOffset>
          </wp:positionH>
          <wp:positionV relativeFrom="page">
            <wp:posOffset>-33020</wp:posOffset>
          </wp:positionV>
          <wp:extent cx="7822565" cy="1487170"/>
          <wp:effectExtent l="19050" t="0" r="6985" b="0"/>
          <wp:wrapNone/>
          <wp:docPr id="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srcRect/>
                  <a:stretch>
                    <a:fillRect/>
                  </a:stretch>
                </pic:blipFill>
                <pic:spPr bwMode="auto">
                  <a:xfrm>
                    <a:off x="0" y="0"/>
                    <a:ext cx="7822565" cy="1487170"/>
                  </a:xfrm>
                  <a:prstGeom prst="rect">
                    <a:avLst/>
                  </a:prstGeom>
                  <a:noFill/>
                  <a:ln w="9525">
                    <a:noFill/>
                    <a:miter lim="800000"/>
                    <a:headEnd/>
                    <a:tailEnd/>
                  </a:ln>
                </pic:spPr>
              </pic:pic>
            </a:graphicData>
          </a:graphic>
        </wp:anchor>
      </w:drawing>
    </w:r>
    <w:r w:rsidRPr="00642875">
      <w:rPr>
        <w:noProof/>
        <w:lang w:eastAsia="en-AU"/>
      </w:rPr>
      <w:pict>
        <v:group id="_x0000_s2094" style="position:absolute;margin-left:6.15pt;margin-top:13.45pt;width:485.6pt;height:103.6pt;z-index:-251654144;mso-position-horizontal-relative:text;mso-position-vertical-relative:text" coordorigin="1142,889" coordsize="9712,2072">
          <v:shape id="_x0000_s2095" type="#_x0000_t202" style="position:absolute;left:1142;top:1729;width:9712;height:1232;mso-position-vertical-relative:page" filled="f" stroked="f">
            <v:textbox style="mso-next-textbox:#_x0000_s2095" inset="0,0,0,0">
              <w:txbxContent>
                <w:p w:rsidR="004A4C61" w:rsidRDefault="004A4C61" w:rsidP="004A4C61">
                  <w:pPr>
                    <w:pStyle w:val="address"/>
                    <w:tabs>
                      <w:tab w:val="left" w:pos="360"/>
                    </w:tabs>
                  </w:pPr>
                </w:p>
                <w:p w:rsidR="004A4C61" w:rsidRPr="00200B10" w:rsidRDefault="004A4C61" w:rsidP="001C3D49">
                  <w:pPr>
                    <w:pStyle w:val="address"/>
                    <w:jc w:val="center"/>
                    <w:rPr>
                      <w:b/>
                      <w:sz w:val="72"/>
                      <w:szCs w:val="72"/>
                    </w:rPr>
                  </w:pPr>
                </w:p>
              </w:txbxContent>
            </v:textbox>
          </v:shape>
          <v:shape id="_x0000_s2096" type="#_x0000_t202" style="position:absolute;left:1142;top:889;width:5572;height:283;mso-position-vertical-relative:page" filled="f" stroked="f">
            <v:textbox style="mso-next-textbox:#_x0000_s2096" inset="0,0,0,0">
              <w:txbxContent>
                <w:p w:rsidR="004A4C61" w:rsidRDefault="004A4C61" w:rsidP="004A4C61">
                  <w:pPr>
                    <w:pStyle w:val="BusinessUnitName"/>
                  </w:pPr>
                  <w:r>
                    <w:t>Education and Outreach</w:t>
                  </w:r>
                </w:p>
                <w:p w:rsidR="004A4C61" w:rsidRPr="001C3137" w:rsidRDefault="004A4C61" w:rsidP="004A4C61">
                  <w:pPr>
                    <w:pStyle w:val="Headerurl"/>
                    <w:rPr>
                      <w:noProof/>
                    </w:rPr>
                  </w:pPr>
                </w:p>
              </w:txbxContent>
            </v:textbox>
          </v:shape>
          <w10:wrap type="squar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130" w:rsidRPr="00C86E28" w:rsidRDefault="00642875" w:rsidP="00C86E28">
    <w:pPr>
      <w:pStyle w:val="Header"/>
    </w:pPr>
    <w:r w:rsidRPr="00642875">
      <w:rPr>
        <w:noProof/>
        <w:lang w:eastAsia="en-AU"/>
      </w:rPr>
      <w:pict>
        <v:group id="_x0000_s2092" style="position:absolute;margin-left:.4pt;margin-top:9pt;width:485.6pt;height:103.6pt;z-index:251663360" coordorigin="1142,889" coordsize="9712,2072">
          <v:shapetype id="_x0000_t202" coordsize="21600,21600" o:spt="202" path="m,l,21600r21600,l21600,xe">
            <v:stroke joinstyle="miter"/>
            <v:path gradientshapeok="t" o:connecttype="rect"/>
          </v:shapetype>
          <v:shape id="_x0000_s2087" type="#_x0000_t202" style="position:absolute;left:1142;top:1729;width:9712;height:1232;mso-position-vertical-relative:page" o:regroupid="4" filled="f" stroked="f">
            <v:textbox style="mso-next-textbox:#_x0000_s2087" inset="0,0,0,0">
              <w:txbxContent>
                <w:p w:rsidR="001C5BC8" w:rsidRPr="001C5BC8" w:rsidRDefault="001C5BC8" w:rsidP="001C5BC8">
                  <w:pPr>
                    <w:pStyle w:val="address"/>
                    <w:tabs>
                      <w:tab w:val="left" w:pos="360"/>
                    </w:tabs>
                    <w:spacing w:after="0" w:line="240" w:lineRule="auto"/>
                    <w:rPr>
                      <w:rFonts w:asciiTheme="minorHAnsi" w:hAnsiTheme="minorHAnsi"/>
                      <w:b/>
                      <w:sz w:val="22"/>
                      <w:szCs w:val="22"/>
                    </w:rPr>
                  </w:pPr>
                  <w:r w:rsidRPr="001C5BC8">
                    <w:rPr>
                      <w:rFonts w:asciiTheme="minorHAnsi" w:hAnsiTheme="minorHAnsi"/>
                      <w:b/>
                      <w:sz w:val="22"/>
                      <w:szCs w:val="22"/>
                    </w:rPr>
                    <w:t>EDUCATION AND OUTREACH</w:t>
                  </w:r>
                </w:p>
                <w:p w:rsidR="00BD6EE2" w:rsidRDefault="00BD6EE2" w:rsidP="001C5BC8">
                  <w:pPr>
                    <w:pStyle w:val="address"/>
                    <w:tabs>
                      <w:tab w:val="left" w:pos="360"/>
                    </w:tabs>
                    <w:spacing w:after="0" w:line="240" w:lineRule="auto"/>
                  </w:pPr>
                  <w:r w:rsidRPr="000F3130">
                    <w:rPr>
                      <w:b/>
                    </w:rPr>
                    <w:t>ABN</w:t>
                  </w:r>
                  <w:r w:rsidRPr="00CE420F">
                    <w:t xml:space="preserve"> 41 687 119 230</w:t>
                  </w:r>
                </w:p>
                <w:p w:rsidR="00C86E28" w:rsidRPr="001C3D49" w:rsidRDefault="001C3D49" w:rsidP="001C3D49">
                  <w:pPr>
                    <w:pStyle w:val="Title"/>
                    <w:jc w:val="center"/>
                    <w:rPr>
                      <w:sz w:val="72"/>
                      <w:szCs w:val="72"/>
                    </w:rPr>
                  </w:pPr>
                  <w:r w:rsidRPr="001C3D49">
                    <w:rPr>
                      <w:sz w:val="72"/>
                      <w:szCs w:val="72"/>
                    </w:rPr>
                    <w:t>CREST</w:t>
                  </w:r>
                  <w:r w:rsidR="000741EF">
                    <w:rPr>
                      <w:sz w:val="72"/>
                      <w:szCs w:val="72"/>
                    </w:rPr>
                    <w:t xml:space="preserve"> – </w:t>
                  </w:r>
                  <w:r w:rsidR="000741EF" w:rsidRPr="000741EF">
                    <w:rPr>
                      <w:rStyle w:val="Heading1Char"/>
                      <w:sz w:val="48"/>
                      <w:szCs w:val="48"/>
                    </w:rPr>
                    <w:t>Foundation Activity</w:t>
                  </w:r>
                </w:p>
              </w:txbxContent>
            </v:textbox>
          </v:shape>
          <v:shape id="_x0000_s2088" type="#_x0000_t202" style="position:absolute;left:1142;top:889;width:5572;height:283;mso-position-vertical-relative:page" o:regroupid="4" filled="f" stroked="f">
            <v:textbox style="mso-next-textbox:#_x0000_s2088" inset="0,0,0,0">
              <w:txbxContent>
                <w:p w:rsidR="00BD6EE2" w:rsidRPr="00BE089F" w:rsidRDefault="00881BD2" w:rsidP="00BD6EE2">
                  <w:pPr>
                    <w:pStyle w:val="BusinessUnitName"/>
                    <w:rPr>
                      <w:color w:val="FFFFFF" w:themeColor="background1"/>
                    </w:rPr>
                  </w:pPr>
                  <w:r w:rsidRPr="00BE089F">
                    <w:rPr>
                      <w:color w:val="FFFFFF" w:themeColor="background1"/>
                    </w:rPr>
                    <w:t>eDUCATION AND oUTREACH</w:t>
                  </w:r>
                </w:p>
                <w:p w:rsidR="00C86E28" w:rsidRPr="001C3137" w:rsidRDefault="00C86E28" w:rsidP="00C86E28">
                  <w:pPr>
                    <w:pStyle w:val="Headerurl"/>
                    <w:rPr>
                      <w:noProof/>
                    </w:rPr>
                  </w:pPr>
                </w:p>
              </w:txbxContent>
            </v:textbox>
          </v:shape>
          <w10:wrap type="square"/>
        </v:group>
      </w:pict>
    </w:r>
    <w:r w:rsidR="00A96E38">
      <w:rPr>
        <w:noProof/>
        <w:lang w:val="en-AU" w:eastAsia="en-AU" w:bidi="ar-SA"/>
      </w:rPr>
      <w:drawing>
        <wp:anchor distT="0" distB="0" distL="114300" distR="114300" simplePos="0" relativeHeight="251657216" behindDoc="1" locked="1" layoutInCell="1" allowOverlap="1">
          <wp:simplePos x="0" y="0"/>
          <wp:positionH relativeFrom="column">
            <wp:posOffset>-848995</wp:posOffset>
          </wp:positionH>
          <wp:positionV relativeFrom="page">
            <wp:posOffset>-57785</wp:posOffset>
          </wp:positionV>
          <wp:extent cx="7826375" cy="1485900"/>
          <wp:effectExtent l="19050" t="0" r="3175"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srcRect/>
                  <a:stretch>
                    <a:fillRect/>
                  </a:stretch>
                </pic:blipFill>
                <pic:spPr bwMode="auto">
                  <a:xfrm>
                    <a:off x="0" y="0"/>
                    <a:ext cx="7826375" cy="14859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8AAA972"/>
    <w:lvl w:ilvl="0">
      <w:start w:val="1"/>
      <w:numFmt w:val="decimal"/>
      <w:lvlText w:val="%1."/>
      <w:lvlJc w:val="left"/>
      <w:pPr>
        <w:tabs>
          <w:tab w:val="num" w:pos="1492"/>
        </w:tabs>
        <w:ind w:left="1492" w:hanging="360"/>
      </w:pPr>
    </w:lvl>
  </w:abstractNum>
  <w:abstractNum w:abstractNumId="1">
    <w:nsid w:val="FFFFFF7D"/>
    <w:multiLevelType w:val="singleLevel"/>
    <w:tmpl w:val="662C0252"/>
    <w:lvl w:ilvl="0">
      <w:start w:val="1"/>
      <w:numFmt w:val="decimal"/>
      <w:lvlText w:val="%1."/>
      <w:lvlJc w:val="left"/>
      <w:pPr>
        <w:tabs>
          <w:tab w:val="num" w:pos="1209"/>
        </w:tabs>
        <w:ind w:left="1209" w:hanging="360"/>
      </w:pPr>
    </w:lvl>
  </w:abstractNum>
  <w:abstractNum w:abstractNumId="2">
    <w:nsid w:val="FFFFFF7E"/>
    <w:multiLevelType w:val="singleLevel"/>
    <w:tmpl w:val="3BF493C6"/>
    <w:lvl w:ilvl="0">
      <w:start w:val="1"/>
      <w:numFmt w:val="decimal"/>
      <w:lvlText w:val="%1."/>
      <w:lvlJc w:val="left"/>
      <w:pPr>
        <w:tabs>
          <w:tab w:val="num" w:pos="926"/>
        </w:tabs>
        <w:ind w:left="926" w:hanging="360"/>
      </w:pPr>
    </w:lvl>
  </w:abstractNum>
  <w:abstractNum w:abstractNumId="3">
    <w:nsid w:val="FFFFFF7F"/>
    <w:multiLevelType w:val="singleLevel"/>
    <w:tmpl w:val="84D8B19C"/>
    <w:lvl w:ilvl="0">
      <w:start w:val="1"/>
      <w:numFmt w:val="decimal"/>
      <w:lvlText w:val="%1."/>
      <w:lvlJc w:val="left"/>
      <w:pPr>
        <w:tabs>
          <w:tab w:val="num" w:pos="643"/>
        </w:tabs>
        <w:ind w:left="643" w:hanging="360"/>
      </w:pPr>
    </w:lvl>
  </w:abstractNum>
  <w:abstractNum w:abstractNumId="4">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1DCD4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4087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1AAFE2C"/>
    <w:lvl w:ilvl="0">
      <w:start w:val="1"/>
      <w:numFmt w:val="decimal"/>
      <w:lvlText w:val="%1."/>
      <w:lvlJc w:val="left"/>
      <w:pPr>
        <w:tabs>
          <w:tab w:val="num" w:pos="360"/>
        </w:tabs>
        <w:ind w:left="360" w:hanging="360"/>
      </w:pPr>
    </w:lvl>
  </w:abstractNum>
  <w:abstractNum w:abstractNumId="9">
    <w:nsid w:val="FFFFFF89"/>
    <w:multiLevelType w:val="singleLevel"/>
    <w:tmpl w:val="6ACC9816"/>
    <w:lvl w:ilvl="0">
      <w:start w:val="1"/>
      <w:numFmt w:val="bullet"/>
      <w:lvlText w:val=""/>
      <w:lvlJc w:val="left"/>
      <w:pPr>
        <w:tabs>
          <w:tab w:val="num" w:pos="360"/>
        </w:tabs>
        <w:ind w:left="360" w:hanging="360"/>
      </w:pPr>
      <w:rPr>
        <w:rFonts w:ascii="Symbol" w:hAnsi="Symbol" w:hint="default"/>
      </w:rPr>
    </w:lvl>
  </w:abstractNum>
  <w:abstractNum w:abstractNumId="10">
    <w:nsid w:val="00000402"/>
    <w:multiLevelType w:val="multilevel"/>
    <w:tmpl w:val="00000885"/>
    <w:lvl w:ilvl="0">
      <w:numFmt w:val="bullet"/>
      <w:lvlText w:val=""/>
      <w:lvlJc w:val="left"/>
      <w:pPr>
        <w:ind w:left="1181" w:hanging="361"/>
      </w:pPr>
      <w:rPr>
        <w:rFonts w:ascii="Symbol" w:hAnsi="Symbol" w:cs="Symbol"/>
        <w:b w:val="0"/>
        <w:bCs w:val="0"/>
        <w:sz w:val="22"/>
        <w:szCs w:val="22"/>
      </w:rPr>
    </w:lvl>
    <w:lvl w:ilvl="1">
      <w:numFmt w:val="bullet"/>
      <w:lvlText w:val="•"/>
      <w:lvlJc w:val="left"/>
      <w:pPr>
        <w:ind w:left="1926" w:hanging="361"/>
      </w:pPr>
    </w:lvl>
    <w:lvl w:ilvl="2">
      <w:numFmt w:val="bullet"/>
      <w:lvlText w:val="•"/>
      <w:lvlJc w:val="left"/>
      <w:pPr>
        <w:ind w:left="2670" w:hanging="361"/>
      </w:pPr>
    </w:lvl>
    <w:lvl w:ilvl="3">
      <w:numFmt w:val="bullet"/>
      <w:lvlText w:val="•"/>
      <w:lvlJc w:val="left"/>
      <w:pPr>
        <w:ind w:left="3415" w:hanging="361"/>
      </w:pPr>
    </w:lvl>
    <w:lvl w:ilvl="4">
      <w:numFmt w:val="bullet"/>
      <w:lvlText w:val="•"/>
      <w:lvlJc w:val="left"/>
      <w:pPr>
        <w:ind w:left="4159" w:hanging="361"/>
      </w:pPr>
    </w:lvl>
    <w:lvl w:ilvl="5">
      <w:numFmt w:val="bullet"/>
      <w:lvlText w:val="•"/>
      <w:lvlJc w:val="left"/>
      <w:pPr>
        <w:ind w:left="4904" w:hanging="361"/>
      </w:pPr>
    </w:lvl>
    <w:lvl w:ilvl="6">
      <w:numFmt w:val="bullet"/>
      <w:lvlText w:val="•"/>
      <w:lvlJc w:val="left"/>
      <w:pPr>
        <w:ind w:left="5648" w:hanging="361"/>
      </w:pPr>
    </w:lvl>
    <w:lvl w:ilvl="7">
      <w:numFmt w:val="bullet"/>
      <w:lvlText w:val="•"/>
      <w:lvlJc w:val="left"/>
      <w:pPr>
        <w:ind w:left="6393" w:hanging="361"/>
      </w:pPr>
    </w:lvl>
    <w:lvl w:ilvl="8">
      <w:numFmt w:val="bullet"/>
      <w:lvlText w:val="•"/>
      <w:lvlJc w:val="left"/>
      <w:pPr>
        <w:ind w:left="7137" w:hanging="361"/>
      </w:pPr>
    </w:lvl>
  </w:abstractNum>
  <w:abstractNum w:abstractNumId="11">
    <w:nsid w:val="00000403"/>
    <w:multiLevelType w:val="multilevel"/>
    <w:tmpl w:val="00000886"/>
    <w:lvl w:ilvl="0">
      <w:numFmt w:val="bullet"/>
      <w:lvlText w:val=""/>
      <w:lvlJc w:val="left"/>
      <w:pPr>
        <w:ind w:left="1152" w:hanging="360"/>
      </w:pPr>
      <w:rPr>
        <w:rFonts w:ascii="Symbol" w:hAnsi="Symbol" w:cs="Symbol"/>
        <w:b w:val="0"/>
        <w:bCs w:val="0"/>
        <w:w w:val="99"/>
        <w:sz w:val="20"/>
        <w:szCs w:val="20"/>
      </w:rPr>
    </w:lvl>
    <w:lvl w:ilvl="1">
      <w:numFmt w:val="bullet"/>
      <w:lvlText w:val="•"/>
      <w:lvlJc w:val="left"/>
      <w:pPr>
        <w:ind w:left="1900" w:hanging="360"/>
      </w:pPr>
    </w:lvl>
    <w:lvl w:ilvl="2">
      <w:numFmt w:val="bullet"/>
      <w:lvlText w:val="•"/>
      <w:lvlJc w:val="left"/>
      <w:pPr>
        <w:ind w:left="2647" w:hanging="360"/>
      </w:pPr>
    </w:lvl>
    <w:lvl w:ilvl="3">
      <w:numFmt w:val="bullet"/>
      <w:lvlText w:val="•"/>
      <w:lvlJc w:val="left"/>
      <w:pPr>
        <w:ind w:left="3394" w:hanging="360"/>
      </w:pPr>
    </w:lvl>
    <w:lvl w:ilvl="4">
      <w:numFmt w:val="bullet"/>
      <w:lvlText w:val="•"/>
      <w:lvlJc w:val="left"/>
      <w:pPr>
        <w:ind w:left="4142" w:hanging="360"/>
      </w:pPr>
    </w:lvl>
    <w:lvl w:ilvl="5">
      <w:numFmt w:val="bullet"/>
      <w:lvlText w:val="•"/>
      <w:lvlJc w:val="left"/>
      <w:pPr>
        <w:ind w:left="4889" w:hanging="360"/>
      </w:pPr>
    </w:lvl>
    <w:lvl w:ilvl="6">
      <w:numFmt w:val="bullet"/>
      <w:lvlText w:val="•"/>
      <w:lvlJc w:val="left"/>
      <w:pPr>
        <w:ind w:left="5636" w:hanging="360"/>
      </w:pPr>
    </w:lvl>
    <w:lvl w:ilvl="7">
      <w:numFmt w:val="bullet"/>
      <w:lvlText w:val="•"/>
      <w:lvlJc w:val="left"/>
      <w:pPr>
        <w:ind w:left="6384" w:hanging="360"/>
      </w:pPr>
    </w:lvl>
    <w:lvl w:ilvl="8">
      <w:numFmt w:val="bullet"/>
      <w:lvlText w:val="•"/>
      <w:lvlJc w:val="left"/>
      <w:pPr>
        <w:ind w:left="7131" w:hanging="360"/>
      </w:pPr>
    </w:lvl>
  </w:abstractNum>
  <w:abstractNum w:abstractNumId="12">
    <w:nsid w:val="00000404"/>
    <w:multiLevelType w:val="multilevel"/>
    <w:tmpl w:val="00000887"/>
    <w:lvl w:ilvl="0">
      <w:numFmt w:val="bullet"/>
      <w:lvlText w:val=""/>
      <w:lvlJc w:val="left"/>
      <w:pPr>
        <w:ind w:left="1181" w:hanging="361"/>
      </w:pPr>
      <w:rPr>
        <w:rFonts w:ascii="Symbol" w:hAnsi="Symbol" w:cs="Symbol"/>
        <w:b w:val="0"/>
        <w:bCs w:val="0"/>
        <w:sz w:val="22"/>
        <w:szCs w:val="22"/>
      </w:rPr>
    </w:lvl>
    <w:lvl w:ilvl="1">
      <w:numFmt w:val="bullet"/>
      <w:lvlText w:val="•"/>
      <w:lvlJc w:val="left"/>
      <w:pPr>
        <w:ind w:left="1926" w:hanging="361"/>
      </w:pPr>
    </w:lvl>
    <w:lvl w:ilvl="2">
      <w:numFmt w:val="bullet"/>
      <w:lvlText w:val="•"/>
      <w:lvlJc w:val="left"/>
      <w:pPr>
        <w:ind w:left="2670" w:hanging="361"/>
      </w:pPr>
    </w:lvl>
    <w:lvl w:ilvl="3">
      <w:numFmt w:val="bullet"/>
      <w:lvlText w:val="•"/>
      <w:lvlJc w:val="left"/>
      <w:pPr>
        <w:ind w:left="3415" w:hanging="361"/>
      </w:pPr>
    </w:lvl>
    <w:lvl w:ilvl="4">
      <w:numFmt w:val="bullet"/>
      <w:lvlText w:val="•"/>
      <w:lvlJc w:val="left"/>
      <w:pPr>
        <w:ind w:left="4159" w:hanging="361"/>
      </w:pPr>
    </w:lvl>
    <w:lvl w:ilvl="5">
      <w:numFmt w:val="bullet"/>
      <w:lvlText w:val="•"/>
      <w:lvlJc w:val="left"/>
      <w:pPr>
        <w:ind w:left="4904" w:hanging="361"/>
      </w:pPr>
    </w:lvl>
    <w:lvl w:ilvl="6">
      <w:numFmt w:val="bullet"/>
      <w:lvlText w:val="•"/>
      <w:lvlJc w:val="left"/>
      <w:pPr>
        <w:ind w:left="5648" w:hanging="361"/>
      </w:pPr>
    </w:lvl>
    <w:lvl w:ilvl="7">
      <w:numFmt w:val="bullet"/>
      <w:lvlText w:val="•"/>
      <w:lvlJc w:val="left"/>
      <w:pPr>
        <w:ind w:left="6393" w:hanging="361"/>
      </w:pPr>
    </w:lvl>
    <w:lvl w:ilvl="8">
      <w:numFmt w:val="bullet"/>
      <w:lvlText w:val="•"/>
      <w:lvlJc w:val="left"/>
      <w:pPr>
        <w:ind w:left="7137" w:hanging="361"/>
      </w:pPr>
    </w:lvl>
  </w:abstractNum>
  <w:abstractNum w:abstractNumId="13">
    <w:nsid w:val="013D2DDF"/>
    <w:multiLevelType w:val="hybridMultilevel"/>
    <w:tmpl w:val="EB386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6371D8C"/>
    <w:multiLevelType w:val="hybridMultilevel"/>
    <w:tmpl w:val="80E091B0"/>
    <w:lvl w:ilvl="0" w:tplc="A78AF92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0BC9601F"/>
    <w:multiLevelType w:val="multilevel"/>
    <w:tmpl w:val="BF909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F558EA"/>
    <w:multiLevelType w:val="multilevel"/>
    <w:tmpl w:val="B13CE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CE77D2"/>
    <w:multiLevelType w:val="multilevel"/>
    <w:tmpl w:val="02F24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44459B"/>
    <w:multiLevelType w:val="hybridMultilevel"/>
    <w:tmpl w:val="40C0635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B6D371A"/>
    <w:multiLevelType w:val="multilevel"/>
    <w:tmpl w:val="45BA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6B1A7A"/>
    <w:multiLevelType w:val="hybridMultilevel"/>
    <w:tmpl w:val="BC267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0E8666B"/>
    <w:multiLevelType w:val="hybridMultilevel"/>
    <w:tmpl w:val="D616A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9FB0CB3"/>
    <w:multiLevelType w:val="hybridMultilevel"/>
    <w:tmpl w:val="B1EC286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BC12256"/>
    <w:multiLevelType w:val="hybridMultilevel"/>
    <w:tmpl w:val="EB98A7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3FB43B4"/>
    <w:multiLevelType w:val="multilevel"/>
    <w:tmpl w:val="1D5E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635032"/>
    <w:multiLevelType w:val="hybridMultilevel"/>
    <w:tmpl w:val="BBC064EE"/>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72C0E77"/>
    <w:multiLevelType w:val="hybridMultilevel"/>
    <w:tmpl w:val="1F7AD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D710AB5"/>
    <w:multiLevelType w:val="hybridMultilevel"/>
    <w:tmpl w:val="032CE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F6C7BF7"/>
    <w:multiLevelType w:val="multilevel"/>
    <w:tmpl w:val="2810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624FD2"/>
    <w:multiLevelType w:val="multilevel"/>
    <w:tmpl w:val="EDD00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2E6742"/>
    <w:multiLevelType w:val="hybridMultilevel"/>
    <w:tmpl w:val="31C01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4"/>
  </w:num>
  <w:num w:numId="13">
    <w:abstractNumId w:val="19"/>
  </w:num>
  <w:num w:numId="14">
    <w:abstractNumId w:val="17"/>
  </w:num>
  <w:num w:numId="15">
    <w:abstractNumId w:val="29"/>
  </w:num>
  <w:num w:numId="16">
    <w:abstractNumId w:val="16"/>
  </w:num>
  <w:num w:numId="17">
    <w:abstractNumId w:val="15"/>
  </w:num>
  <w:num w:numId="18">
    <w:abstractNumId w:val="24"/>
  </w:num>
  <w:num w:numId="19">
    <w:abstractNumId w:val="28"/>
  </w:num>
  <w:num w:numId="20">
    <w:abstractNumId w:val="12"/>
  </w:num>
  <w:num w:numId="21">
    <w:abstractNumId w:val="11"/>
  </w:num>
  <w:num w:numId="22">
    <w:abstractNumId w:val="10"/>
  </w:num>
  <w:num w:numId="23">
    <w:abstractNumId w:val="21"/>
  </w:num>
  <w:num w:numId="24">
    <w:abstractNumId w:val="13"/>
  </w:num>
  <w:num w:numId="25">
    <w:abstractNumId w:val="27"/>
  </w:num>
  <w:num w:numId="26">
    <w:abstractNumId w:val="26"/>
  </w:num>
  <w:num w:numId="27">
    <w:abstractNumId w:val="20"/>
  </w:num>
  <w:num w:numId="28">
    <w:abstractNumId w:val="18"/>
  </w:num>
  <w:num w:numId="29">
    <w:abstractNumId w:val="25"/>
  </w:num>
  <w:num w:numId="30">
    <w:abstractNumId w:val="22"/>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stylePaneFormatFilter w:val="3F01"/>
  <w:defaultTabStop w:val="720"/>
  <w:drawingGridHorizontalSpacing w:val="110"/>
  <w:displayHorizontalDrawingGridEvery w:val="2"/>
  <w:characterSpacingControl w:val="doNotCompress"/>
  <w:hdrShapeDefaults>
    <o:shapedefaults v:ext="edit" spidmax="22530">
      <o:colormenu v:ext="edit" fillcolor="none" strokecolor="white"/>
    </o:shapedefaults>
    <o:shapelayout v:ext="edit">
      <o:idmap v:ext="edit" data="2"/>
      <o:regrouptable v:ext="edit">
        <o:entry new="1" old="0"/>
        <o:entry new="2" old="0"/>
        <o:entry new="3" old="0"/>
        <o:entry new="4" old="0"/>
      </o:regrouptable>
    </o:shapelayout>
  </w:hdrShapeDefaults>
  <w:footnotePr>
    <w:footnote w:id="-1"/>
    <w:footnote w:id="0"/>
  </w:footnotePr>
  <w:endnotePr>
    <w:endnote w:id="-1"/>
    <w:endnote w:id="0"/>
  </w:endnotePr>
  <w:compat>
    <w:useFELayout/>
  </w:compat>
  <w:rsids>
    <w:rsidRoot w:val="0079664F"/>
    <w:rsid w:val="0000019E"/>
    <w:rsid w:val="00000611"/>
    <w:rsid w:val="00001727"/>
    <w:rsid w:val="0000300B"/>
    <w:rsid w:val="00004479"/>
    <w:rsid w:val="00004608"/>
    <w:rsid w:val="00005554"/>
    <w:rsid w:val="000072A2"/>
    <w:rsid w:val="00012B21"/>
    <w:rsid w:val="00013FCC"/>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1EF"/>
    <w:rsid w:val="00074345"/>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59F9"/>
    <w:rsid w:val="000A6A79"/>
    <w:rsid w:val="000A79FB"/>
    <w:rsid w:val="000B19E5"/>
    <w:rsid w:val="000B3142"/>
    <w:rsid w:val="000B56E0"/>
    <w:rsid w:val="000B5929"/>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30267"/>
    <w:rsid w:val="00131711"/>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4C43"/>
    <w:rsid w:val="00165B87"/>
    <w:rsid w:val="00166253"/>
    <w:rsid w:val="001666E4"/>
    <w:rsid w:val="00170ECD"/>
    <w:rsid w:val="00173AA0"/>
    <w:rsid w:val="0017592E"/>
    <w:rsid w:val="00177421"/>
    <w:rsid w:val="001777DA"/>
    <w:rsid w:val="00177BC5"/>
    <w:rsid w:val="00177D5B"/>
    <w:rsid w:val="001803E7"/>
    <w:rsid w:val="001836D3"/>
    <w:rsid w:val="00184B11"/>
    <w:rsid w:val="00185AC2"/>
    <w:rsid w:val="001868E0"/>
    <w:rsid w:val="00187D01"/>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3D49"/>
    <w:rsid w:val="001C5BC8"/>
    <w:rsid w:val="001C5E18"/>
    <w:rsid w:val="001C5F65"/>
    <w:rsid w:val="001C63EF"/>
    <w:rsid w:val="001D2CB3"/>
    <w:rsid w:val="001D3E13"/>
    <w:rsid w:val="001D4A7E"/>
    <w:rsid w:val="001D6094"/>
    <w:rsid w:val="001D7DA0"/>
    <w:rsid w:val="001E0CAD"/>
    <w:rsid w:val="001E2E6E"/>
    <w:rsid w:val="001E3630"/>
    <w:rsid w:val="001F1A26"/>
    <w:rsid w:val="001F1B9A"/>
    <w:rsid w:val="001F272E"/>
    <w:rsid w:val="00200191"/>
    <w:rsid w:val="002009C7"/>
    <w:rsid w:val="00200B10"/>
    <w:rsid w:val="00201B1F"/>
    <w:rsid w:val="00202090"/>
    <w:rsid w:val="00204716"/>
    <w:rsid w:val="002052D3"/>
    <w:rsid w:val="002064B8"/>
    <w:rsid w:val="00206763"/>
    <w:rsid w:val="0020747E"/>
    <w:rsid w:val="00210066"/>
    <w:rsid w:val="00211F83"/>
    <w:rsid w:val="00215BF0"/>
    <w:rsid w:val="00220541"/>
    <w:rsid w:val="00221772"/>
    <w:rsid w:val="00222515"/>
    <w:rsid w:val="00223A3E"/>
    <w:rsid w:val="00226B78"/>
    <w:rsid w:val="002276C2"/>
    <w:rsid w:val="00227E97"/>
    <w:rsid w:val="00230C09"/>
    <w:rsid w:val="00232254"/>
    <w:rsid w:val="00232562"/>
    <w:rsid w:val="0023459E"/>
    <w:rsid w:val="00234EAF"/>
    <w:rsid w:val="002412E0"/>
    <w:rsid w:val="002447D8"/>
    <w:rsid w:val="002468D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625A"/>
    <w:rsid w:val="00267DE0"/>
    <w:rsid w:val="00272F19"/>
    <w:rsid w:val="002744AC"/>
    <w:rsid w:val="002752E9"/>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4F1"/>
    <w:rsid w:val="002A4CEA"/>
    <w:rsid w:val="002A636B"/>
    <w:rsid w:val="002B0E10"/>
    <w:rsid w:val="002B3205"/>
    <w:rsid w:val="002B3BF8"/>
    <w:rsid w:val="002B3E9C"/>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E16"/>
    <w:rsid w:val="0030343F"/>
    <w:rsid w:val="003034EE"/>
    <w:rsid w:val="00304225"/>
    <w:rsid w:val="00305F35"/>
    <w:rsid w:val="003130B1"/>
    <w:rsid w:val="003161B3"/>
    <w:rsid w:val="00323510"/>
    <w:rsid w:val="00324CBE"/>
    <w:rsid w:val="0032678A"/>
    <w:rsid w:val="00326E7A"/>
    <w:rsid w:val="0032738E"/>
    <w:rsid w:val="00330767"/>
    <w:rsid w:val="00332431"/>
    <w:rsid w:val="003336B6"/>
    <w:rsid w:val="0033439B"/>
    <w:rsid w:val="00337F2D"/>
    <w:rsid w:val="00340491"/>
    <w:rsid w:val="0034197E"/>
    <w:rsid w:val="0034222B"/>
    <w:rsid w:val="0034392A"/>
    <w:rsid w:val="00344C2E"/>
    <w:rsid w:val="00346526"/>
    <w:rsid w:val="003514BE"/>
    <w:rsid w:val="003521F2"/>
    <w:rsid w:val="00353D50"/>
    <w:rsid w:val="00354BF5"/>
    <w:rsid w:val="0035576A"/>
    <w:rsid w:val="003575F9"/>
    <w:rsid w:val="003604DB"/>
    <w:rsid w:val="00360D14"/>
    <w:rsid w:val="003622F8"/>
    <w:rsid w:val="0036272C"/>
    <w:rsid w:val="0036735C"/>
    <w:rsid w:val="00367FDF"/>
    <w:rsid w:val="00370541"/>
    <w:rsid w:val="003714C1"/>
    <w:rsid w:val="00371F46"/>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E0"/>
    <w:rsid w:val="003B1EF4"/>
    <w:rsid w:val="003B5F19"/>
    <w:rsid w:val="003B7D95"/>
    <w:rsid w:val="003C0168"/>
    <w:rsid w:val="003C3FD1"/>
    <w:rsid w:val="003C4B1B"/>
    <w:rsid w:val="003D044A"/>
    <w:rsid w:val="003D2A88"/>
    <w:rsid w:val="003D42BD"/>
    <w:rsid w:val="003D54AF"/>
    <w:rsid w:val="003E22F9"/>
    <w:rsid w:val="003E30AE"/>
    <w:rsid w:val="003E501D"/>
    <w:rsid w:val="003E5871"/>
    <w:rsid w:val="003E666C"/>
    <w:rsid w:val="003F03B4"/>
    <w:rsid w:val="003F0D38"/>
    <w:rsid w:val="003F3915"/>
    <w:rsid w:val="00403B6B"/>
    <w:rsid w:val="00404222"/>
    <w:rsid w:val="00405065"/>
    <w:rsid w:val="004051FA"/>
    <w:rsid w:val="00405227"/>
    <w:rsid w:val="00405F44"/>
    <w:rsid w:val="004118E7"/>
    <w:rsid w:val="00412533"/>
    <w:rsid w:val="00412784"/>
    <w:rsid w:val="00416406"/>
    <w:rsid w:val="004216DE"/>
    <w:rsid w:val="00422A28"/>
    <w:rsid w:val="00423D26"/>
    <w:rsid w:val="0042401F"/>
    <w:rsid w:val="00427B56"/>
    <w:rsid w:val="00433F84"/>
    <w:rsid w:val="00434B6B"/>
    <w:rsid w:val="00434C9B"/>
    <w:rsid w:val="004355C0"/>
    <w:rsid w:val="00436639"/>
    <w:rsid w:val="00450665"/>
    <w:rsid w:val="00452AD5"/>
    <w:rsid w:val="004532E1"/>
    <w:rsid w:val="00457D8D"/>
    <w:rsid w:val="00471C6C"/>
    <w:rsid w:val="00482594"/>
    <w:rsid w:val="004831C1"/>
    <w:rsid w:val="0048681F"/>
    <w:rsid w:val="00491255"/>
    <w:rsid w:val="004923E1"/>
    <w:rsid w:val="0049442F"/>
    <w:rsid w:val="004968B7"/>
    <w:rsid w:val="004A0776"/>
    <w:rsid w:val="004A0BE8"/>
    <w:rsid w:val="004A17CE"/>
    <w:rsid w:val="004A4C61"/>
    <w:rsid w:val="004B0907"/>
    <w:rsid w:val="004B1289"/>
    <w:rsid w:val="004B32F5"/>
    <w:rsid w:val="004B600D"/>
    <w:rsid w:val="004B654B"/>
    <w:rsid w:val="004B759B"/>
    <w:rsid w:val="004C03B7"/>
    <w:rsid w:val="004C318D"/>
    <w:rsid w:val="004C4E15"/>
    <w:rsid w:val="004C67B0"/>
    <w:rsid w:val="004D1978"/>
    <w:rsid w:val="004D3607"/>
    <w:rsid w:val="004D36F6"/>
    <w:rsid w:val="004D6B52"/>
    <w:rsid w:val="004D6FC1"/>
    <w:rsid w:val="004E0034"/>
    <w:rsid w:val="004E0997"/>
    <w:rsid w:val="004E2B16"/>
    <w:rsid w:val="004E369B"/>
    <w:rsid w:val="004E43B4"/>
    <w:rsid w:val="004E61C2"/>
    <w:rsid w:val="004E7737"/>
    <w:rsid w:val="004F4CAC"/>
    <w:rsid w:val="004F4FCE"/>
    <w:rsid w:val="004F7E09"/>
    <w:rsid w:val="00501FFE"/>
    <w:rsid w:val="005021C3"/>
    <w:rsid w:val="00503F57"/>
    <w:rsid w:val="005055C0"/>
    <w:rsid w:val="0051507C"/>
    <w:rsid w:val="0051554D"/>
    <w:rsid w:val="005213AD"/>
    <w:rsid w:val="005236C1"/>
    <w:rsid w:val="005241D0"/>
    <w:rsid w:val="00530B96"/>
    <w:rsid w:val="0053240A"/>
    <w:rsid w:val="00534B7C"/>
    <w:rsid w:val="00534E19"/>
    <w:rsid w:val="00536889"/>
    <w:rsid w:val="00541E53"/>
    <w:rsid w:val="00542FBC"/>
    <w:rsid w:val="005434FA"/>
    <w:rsid w:val="00543630"/>
    <w:rsid w:val="005442FF"/>
    <w:rsid w:val="00545C15"/>
    <w:rsid w:val="00545FB2"/>
    <w:rsid w:val="0054638A"/>
    <w:rsid w:val="00546725"/>
    <w:rsid w:val="005521E3"/>
    <w:rsid w:val="00552E34"/>
    <w:rsid w:val="00555296"/>
    <w:rsid w:val="00555AB3"/>
    <w:rsid w:val="0055648D"/>
    <w:rsid w:val="0056178B"/>
    <w:rsid w:val="0056311A"/>
    <w:rsid w:val="005633CD"/>
    <w:rsid w:val="005634A7"/>
    <w:rsid w:val="00564DBB"/>
    <w:rsid w:val="0056528F"/>
    <w:rsid w:val="00567951"/>
    <w:rsid w:val="00571C82"/>
    <w:rsid w:val="0057204D"/>
    <w:rsid w:val="005728FA"/>
    <w:rsid w:val="00573692"/>
    <w:rsid w:val="00573C66"/>
    <w:rsid w:val="00575BE7"/>
    <w:rsid w:val="0058009B"/>
    <w:rsid w:val="00580E6C"/>
    <w:rsid w:val="0058164B"/>
    <w:rsid w:val="00585831"/>
    <w:rsid w:val="0058655A"/>
    <w:rsid w:val="00590A35"/>
    <w:rsid w:val="005937C8"/>
    <w:rsid w:val="0059758D"/>
    <w:rsid w:val="005A0890"/>
    <w:rsid w:val="005A2DC1"/>
    <w:rsid w:val="005A42A4"/>
    <w:rsid w:val="005A5659"/>
    <w:rsid w:val="005A5B21"/>
    <w:rsid w:val="005A60D8"/>
    <w:rsid w:val="005A6B25"/>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2EF"/>
    <w:rsid w:val="005E196D"/>
    <w:rsid w:val="005E1DB7"/>
    <w:rsid w:val="005E2F13"/>
    <w:rsid w:val="005E31BE"/>
    <w:rsid w:val="005E385D"/>
    <w:rsid w:val="005E6BDF"/>
    <w:rsid w:val="005F00BF"/>
    <w:rsid w:val="005F2C04"/>
    <w:rsid w:val="005F6EF4"/>
    <w:rsid w:val="005F78B7"/>
    <w:rsid w:val="00600439"/>
    <w:rsid w:val="0060405B"/>
    <w:rsid w:val="00604D81"/>
    <w:rsid w:val="00610237"/>
    <w:rsid w:val="006108D6"/>
    <w:rsid w:val="00612BAC"/>
    <w:rsid w:val="00614F43"/>
    <w:rsid w:val="00616540"/>
    <w:rsid w:val="00616721"/>
    <w:rsid w:val="006174D2"/>
    <w:rsid w:val="00620710"/>
    <w:rsid w:val="006212AD"/>
    <w:rsid w:val="006212C3"/>
    <w:rsid w:val="0062521D"/>
    <w:rsid w:val="0062799E"/>
    <w:rsid w:val="0063480C"/>
    <w:rsid w:val="00637AEE"/>
    <w:rsid w:val="006409FE"/>
    <w:rsid w:val="006422CC"/>
    <w:rsid w:val="00642875"/>
    <w:rsid w:val="0064494E"/>
    <w:rsid w:val="00645540"/>
    <w:rsid w:val="00645E30"/>
    <w:rsid w:val="0065288A"/>
    <w:rsid w:val="00652E72"/>
    <w:rsid w:val="00652FB3"/>
    <w:rsid w:val="00653CA8"/>
    <w:rsid w:val="00654515"/>
    <w:rsid w:val="00656AA1"/>
    <w:rsid w:val="0066228D"/>
    <w:rsid w:val="00664731"/>
    <w:rsid w:val="00664C59"/>
    <w:rsid w:val="00665044"/>
    <w:rsid w:val="00665266"/>
    <w:rsid w:val="00674C79"/>
    <w:rsid w:val="00676552"/>
    <w:rsid w:val="00680A9E"/>
    <w:rsid w:val="00681C20"/>
    <w:rsid w:val="006838C9"/>
    <w:rsid w:val="00685938"/>
    <w:rsid w:val="0068635B"/>
    <w:rsid w:val="006870C7"/>
    <w:rsid w:val="00691744"/>
    <w:rsid w:val="00692F56"/>
    <w:rsid w:val="006944DA"/>
    <w:rsid w:val="0069500A"/>
    <w:rsid w:val="0069532C"/>
    <w:rsid w:val="0069741D"/>
    <w:rsid w:val="006A0E54"/>
    <w:rsid w:val="006A1113"/>
    <w:rsid w:val="006A3BEB"/>
    <w:rsid w:val="006A4CB4"/>
    <w:rsid w:val="006A776B"/>
    <w:rsid w:val="006A7C66"/>
    <w:rsid w:val="006B0D0F"/>
    <w:rsid w:val="006B1342"/>
    <w:rsid w:val="006B22C0"/>
    <w:rsid w:val="006B422F"/>
    <w:rsid w:val="006B4DBE"/>
    <w:rsid w:val="006C0704"/>
    <w:rsid w:val="006C1E5C"/>
    <w:rsid w:val="006C2635"/>
    <w:rsid w:val="006C4ED6"/>
    <w:rsid w:val="006D4802"/>
    <w:rsid w:val="006D49F3"/>
    <w:rsid w:val="006E041E"/>
    <w:rsid w:val="006E2DAD"/>
    <w:rsid w:val="006E4E3A"/>
    <w:rsid w:val="006E4F42"/>
    <w:rsid w:val="006E73DD"/>
    <w:rsid w:val="006F1309"/>
    <w:rsid w:val="006F1C5B"/>
    <w:rsid w:val="006F1CD0"/>
    <w:rsid w:val="006F1FF6"/>
    <w:rsid w:val="006F5B28"/>
    <w:rsid w:val="00701531"/>
    <w:rsid w:val="00702DF5"/>
    <w:rsid w:val="00704622"/>
    <w:rsid w:val="007049D5"/>
    <w:rsid w:val="007107B7"/>
    <w:rsid w:val="00714386"/>
    <w:rsid w:val="007148AD"/>
    <w:rsid w:val="00720FAC"/>
    <w:rsid w:val="00724228"/>
    <w:rsid w:val="00724F57"/>
    <w:rsid w:val="00725665"/>
    <w:rsid w:val="00725B53"/>
    <w:rsid w:val="00726BF1"/>
    <w:rsid w:val="00726C06"/>
    <w:rsid w:val="00730C24"/>
    <w:rsid w:val="0073103A"/>
    <w:rsid w:val="007313D2"/>
    <w:rsid w:val="00732041"/>
    <w:rsid w:val="00733CB3"/>
    <w:rsid w:val="00733EF3"/>
    <w:rsid w:val="00733F4E"/>
    <w:rsid w:val="00737990"/>
    <w:rsid w:val="007400D7"/>
    <w:rsid w:val="00740A2E"/>
    <w:rsid w:val="00740C19"/>
    <w:rsid w:val="00741098"/>
    <w:rsid w:val="00741453"/>
    <w:rsid w:val="00742BFD"/>
    <w:rsid w:val="007462D2"/>
    <w:rsid w:val="0074768A"/>
    <w:rsid w:val="00747A64"/>
    <w:rsid w:val="0075022D"/>
    <w:rsid w:val="0075315B"/>
    <w:rsid w:val="00760369"/>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4C54"/>
    <w:rsid w:val="0079664F"/>
    <w:rsid w:val="007970B5"/>
    <w:rsid w:val="00797397"/>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0F2F"/>
    <w:rsid w:val="007C13AC"/>
    <w:rsid w:val="007C1526"/>
    <w:rsid w:val="007C1CAB"/>
    <w:rsid w:val="007C78AC"/>
    <w:rsid w:val="007D0EDA"/>
    <w:rsid w:val="007D1151"/>
    <w:rsid w:val="007D12BD"/>
    <w:rsid w:val="007D2BE3"/>
    <w:rsid w:val="007D390C"/>
    <w:rsid w:val="007D5A24"/>
    <w:rsid w:val="007D5A60"/>
    <w:rsid w:val="007E0784"/>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4CEA"/>
    <w:rsid w:val="0087674F"/>
    <w:rsid w:val="008772C9"/>
    <w:rsid w:val="00877E46"/>
    <w:rsid w:val="00881475"/>
    <w:rsid w:val="00881BD2"/>
    <w:rsid w:val="008823CF"/>
    <w:rsid w:val="0088367A"/>
    <w:rsid w:val="00884007"/>
    <w:rsid w:val="00885F9B"/>
    <w:rsid w:val="00890A6B"/>
    <w:rsid w:val="00892801"/>
    <w:rsid w:val="00892976"/>
    <w:rsid w:val="008951FE"/>
    <w:rsid w:val="0089705C"/>
    <w:rsid w:val="008A1F41"/>
    <w:rsid w:val="008A3CB6"/>
    <w:rsid w:val="008A4A7C"/>
    <w:rsid w:val="008A507C"/>
    <w:rsid w:val="008A7863"/>
    <w:rsid w:val="008A7B92"/>
    <w:rsid w:val="008B367A"/>
    <w:rsid w:val="008B3A68"/>
    <w:rsid w:val="008B4108"/>
    <w:rsid w:val="008B4BF5"/>
    <w:rsid w:val="008B5616"/>
    <w:rsid w:val="008C3210"/>
    <w:rsid w:val="008C56B7"/>
    <w:rsid w:val="008C5731"/>
    <w:rsid w:val="008C72FB"/>
    <w:rsid w:val="008C788C"/>
    <w:rsid w:val="008D0A82"/>
    <w:rsid w:val="008D1863"/>
    <w:rsid w:val="008D19F5"/>
    <w:rsid w:val="008D1EF5"/>
    <w:rsid w:val="008D3CAA"/>
    <w:rsid w:val="008D668E"/>
    <w:rsid w:val="008D6FC3"/>
    <w:rsid w:val="008E2CF8"/>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2102"/>
    <w:rsid w:val="00922173"/>
    <w:rsid w:val="00922D03"/>
    <w:rsid w:val="00923EAC"/>
    <w:rsid w:val="00924B38"/>
    <w:rsid w:val="00925815"/>
    <w:rsid w:val="009272A8"/>
    <w:rsid w:val="00932A75"/>
    <w:rsid w:val="009341A0"/>
    <w:rsid w:val="00935014"/>
    <w:rsid w:val="009355D8"/>
    <w:rsid w:val="00935D38"/>
    <w:rsid w:val="00937FD2"/>
    <w:rsid w:val="00942923"/>
    <w:rsid w:val="00945A76"/>
    <w:rsid w:val="009472B3"/>
    <w:rsid w:val="009538A7"/>
    <w:rsid w:val="009604D0"/>
    <w:rsid w:val="00960689"/>
    <w:rsid w:val="009621D0"/>
    <w:rsid w:val="00962259"/>
    <w:rsid w:val="00965FE6"/>
    <w:rsid w:val="00966576"/>
    <w:rsid w:val="00967A6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4EF5"/>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6E38"/>
    <w:rsid w:val="00A97373"/>
    <w:rsid w:val="00AA31C4"/>
    <w:rsid w:val="00AA624B"/>
    <w:rsid w:val="00AB05E4"/>
    <w:rsid w:val="00AB0982"/>
    <w:rsid w:val="00AB0DB8"/>
    <w:rsid w:val="00AB11EF"/>
    <w:rsid w:val="00AB2CA5"/>
    <w:rsid w:val="00AB5AB2"/>
    <w:rsid w:val="00AB5C46"/>
    <w:rsid w:val="00AB6542"/>
    <w:rsid w:val="00AC323C"/>
    <w:rsid w:val="00AC3EED"/>
    <w:rsid w:val="00AC4708"/>
    <w:rsid w:val="00AC6E5E"/>
    <w:rsid w:val="00AC7857"/>
    <w:rsid w:val="00AC7E2D"/>
    <w:rsid w:val="00AD038B"/>
    <w:rsid w:val="00AD2C68"/>
    <w:rsid w:val="00AD38F3"/>
    <w:rsid w:val="00AD3B98"/>
    <w:rsid w:val="00AD6B50"/>
    <w:rsid w:val="00AD757D"/>
    <w:rsid w:val="00AE40AA"/>
    <w:rsid w:val="00AF33CD"/>
    <w:rsid w:val="00AF3F4D"/>
    <w:rsid w:val="00AF40D4"/>
    <w:rsid w:val="00AF58F0"/>
    <w:rsid w:val="00AF67F8"/>
    <w:rsid w:val="00AF6C17"/>
    <w:rsid w:val="00AF7181"/>
    <w:rsid w:val="00AF71DC"/>
    <w:rsid w:val="00B0062E"/>
    <w:rsid w:val="00B039D2"/>
    <w:rsid w:val="00B03E0E"/>
    <w:rsid w:val="00B07A43"/>
    <w:rsid w:val="00B1009D"/>
    <w:rsid w:val="00B10949"/>
    <w:rsid w:val="00B143EC"/>
    <w:rsid w:val="00B15DEE"/>
    <w:rsid w:val="00B163DD"/>
    <w:rsid w:val="00B21284"/>
    <w:rsid w:val="00B2193E"/>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8730C"/>
    <w:rsid w:val="00B97CFE"/>
    <w:rsid w:val="00BA12F0"/>
    <w:rsid w:val="00BA15B9"/>
    <w:rsid w:val="00BA1962"/>
    <w:rsid w:val="00BA2327"/>
    <w:rsid w:val="00BA4762"/>
    <w:rsid w:val="00BA5610"/>
    <w:rsid w:val="00BA7111"/>
    <w:rsid w:val="00BB30A0"/>
    <w:rsid w:val="00BB431F"/>
    <w:rsid w:val="00BB66AB"/>
    <w:rsid w:val="00BB7B63"/>
    <w:rsid w:val="00BC0539"/>
    <w:rsid w:val="00BC381E"/>
    <w:rsid w:val="00BC5905"/>
    <w:rsid w:val="00BD080E"/>
    <w:rsid w:val="00BD0E05"/>
    <w:rsid w:val="00BD1D48"/>
    <w:rsid w:val="00BD3856"/>
    <w:rsid w:val="00BD4637"/>
    <w:rsid w:val="00BD6EE2"/>
    <w:rsid w:val="00BD768B"/>
    <w:rsid w:val="00BD7C8D"/>
    <w:rsid w:val="00BD7E41"/>
    <w:rsid w:val="00BE089F"/>
    <w:rsid w:val="00BE0CE3"/>
    <w:rsid w:val="00BE2F6E"/>
    <w:rsid w:val="00BE3760"/>
    <w:rsid w:val="00BE70C6"/>
    <w:rsid w:val="00BE7249"/>
    <w:rsid w:val="00BF05EC"/>
    <w:rsid w:val="00BF08C7"/>
    <w:rsid w:val="00BF44DE"/>
    <w:rsid w:val="00BF4CF3"/>
    <w:rsid w:val="00BF5EA6"/>
    <w:rsid w:val="00BF5F95"/>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293F"/>
    <w:rsid w:val="00C6453B"/>
    <w:rsid w:val="00C64ABC"/>
    <w:rsid w:val="00C64D51"/>
    <w:rsid w:val="00C65D46"/>
    <w:rsid w:val="00C661DC"/>
    <w:rsid w:val="00C67E8A"/>
    <w:rsid w:val="00C71880"/>
    <w:rsid w:val="00C71CB5"/>
    <w:rsid w:val="00C72F41"/>
    <w:rsid w:val="00C732D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6CAC"/>
    <w:rsid w:val="00CB7AC6"/>
    <w:rsid w:val="00CB7B75"/>
    <w:rsid w:val="00CB7FC0"/>
    <w:rsid w:val="00CC069A"/>
    <w:rsid w:val="00CC1407"/>
    <w:rsid w:val="00CC1E44"/>
    <w:rsid w:val="00CC3644"/>
    <w:rsid w:val="00CC748D"/>
    <w:rsid w:val="00CD1336"/>
    <w:rsid w:val="00CD2078"/>
    <w:rsid w:val="00CD6197"/>
    <w:rsid w:val="00CD719E"/>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22432"/>
    <w:rsid w:val="00D23943"/>
    <w:rsid w:val="00D2662F"/>
    <w:rsid w:val="00D31094"/>
    <w:rsid w:val="00D31A90"/>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6A82"/>
    <w:rsid w:val="00D67366"/>
    <w:rsid w:val="00D67BDF"/>
    <w:rsid w:val="00D67C03"/>
    <w:rsid w:val="00D67FFE"/>
    <w:rsid w:val="00D7202D"/>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44D3"/>
    <w:rsid w:val="00DB4DC8"/>
    <w:rsid w:val="00DB522F"/>
    <w:rsid w:val="00DC583A"/>
    <w:rsid w:val="00DC5CB2"/>
    <w:rsid w:val="00DC5DB4"/>
    <w:rsid w:val="00DD081C"/>
    <w:rsid w:val="00DD1E0B"/>
    <w:rsid w:val="00DD41F5"/>
    <w:rsid w:val="00DD56AD"/>
    <w:rsid w:val="00DD6210"/>
    <w:rsid w:val="00DD6BA7"/>
    <w:rsid w:val="00DD712C"/>
    <w:rsid w:val="00DD7E16"/>
    <w:rsid w:val="00DE0219"/>
    <w:rsid w:val="00DE2A21"/>
    <w:rsid w:val="00DE305F"/>
    <w:rsid w:val="00DE3B64"/>
    <w:rsid w:val="00DE3E8B"/>
    <w:rsid w:val="00DE49B8"/>
    <w:rsid w:val="00DE6BCE"/>
    <w:rsid w:val="00DE7EFC"/>
    <w:rsid w:val="00DF1366"/>
    <w:rsid w:val="00DF2EA9"/>
    <w:rsid w:val="00DF444F"/>
    <w:rsid w:val="00DF6277"/>
    <w:rsid w:val="00DF7D4F"/>
    <w:rsid w:val="00E01618"/>
    <w:rsid w:val="00E02AD2"/>
    <w:rsid w:val="00E10CE7"/>
    <w:rsid w:val="00E13F4D"/>
    <w:rsid w:val="00E157F6"/>
    <w:rsid w:val="00E16874"/>
    <w:rsid w:val="00E201AA"/>
    <w:rsid w:val="00E207A4"/>
    <w:rsid w:val="00E21A5C"/>
    <w:rsid w:val="00E23832"/>
    <w:rsid w:val="00E24969"/>
    <w:rsid w:val="00E24E2C"/>
    <w:rsid w:val="00E26B50"/>
    <w:rsid w:val="00E26E69"/>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C27"/>
    <w:rsid w:val="00E52EEB"/>
    <w:rsid w:val="00E5587B"/>
    <w:rsid w:val="00E5734F"/>
    <w:rsid w:val="00E60ECE"/>
    <w:rsid w:val="00E6192A"/>
    <w:rsid w:val="00E62212"/>
    <w:rsid w:val="00E62471"/>
    <w:rsid w:val="00E65376"/>
    <w:rsid w:val="00E67006"/>
    <w:rsid w:val="00E71A8F"/>
    <w:rsid w:val="00E739BF"/>
    <w:rsid w:val="00E76491"/>
    <w:rsid w:val="00E76517"/>
    <w:rsid w:val="00E803BB"/>
    <w:rsid w:val="00E81CFA"/>
    <w:rsid w:val="00E837B9"/>
    <w:rsid w:val="00E83AEF"/>
    <w:rsid w:val="00E84463"/>
    <w:rsid w:val="00E854F4"/>
    <w:rsid w:val="00E927B8"/>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2A97"/>
    <w:rsid w:val="00EC4901"/>
    <w:rsid w:val="00EC5C2D"/>
    <w:rsid w:val="00EC7397"/>
    <w:rsid w:val="00EC75DE"/>
    <w:rsid w:val="00EC76CC"/>
    <w:rsid w:val="00EC7DB2"/>
    <w:rsid w:val="00ED0591"/>
    <w:rsid w:val="00ED12F4"/>
    <w:rsid w:val="00ED1602"/>
    <w:rsid w:val="00ED20A7"/>
    <w:rsid w:val="00ED2884"/>
    <w:rsid w:val="00EE0EA8"/>
    <w:rsid w:val="00EE16DD"/>
    <w:rsid w:val="00EE3C2E"/>
    <w:rsid w:val="00EE4022"/>
    <w:rsid w:val="00EE5E29"/>
    <w:rsid w:val="00EE64ED"/>
    <w:rsid w:val="00EE67B9"/>
    <w:rsid w:val="00EE6E87"/>
    <w:rsid w:val="00EE75A4"/>
    <w:rsid w:val="00EF461A"/>
    <w:rsid w:val="00EF5B1A"/>
    <w:rsid w:val="00F010F6"/>
    <w:rsid w:val="00F0161A"/>
    <w:rsid w:val="00F04B29"/>
    <w:rsid w:val="00F04CE7"/>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54BF"/>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2BB3"/>
    <w:rsid w:val="00F72F26"/>
    <w:rsid w:val="00F74BE4"/>
    <w:rsid w:val="00F7532B"/>
    <w:rsid w:val="00F758E6"/>
    <w:rsid w:val="00F80FDC"/>
    <w:rsid w:val="00F82AC5"/>
    <w:rsid w:val="00F834F0"/>
    <w:rsid w:val="00F842D9"/>
    <w:rsid w:val="00F85022"/>
    <w:rsid w:val="00F85508"/>
    <w:rsid w:val="00F90858"/>
    <w:rsid w:val="00F968D2"/>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colormenu v:ext="edit" fillcolor="none"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lsdException w:name="Title" w:uiPriority="10" w:qFormat="1"/>
    <w:lsdException w:name="Body Text" w:uiPriority="1"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929"/>
    <w:rPr>
      <w:rFonts w:ascii="Calibri" w:hAnsi="Calibri"/>
    </w:rPr>
  </w:style>
  <w:style w:type="paragraph" w:styleId="Heading1">
    <w:name w:val="heading 1"/>
    <w:basedOn w:val="Normal"/>
    <w:next w:val="Normal"/>
    <w:link w:val="Heading1Char"/>
    <w:uiPriority w:val="9"/>
    <w:qFormat/>
    <w:rsid w:val="000B5929"/>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1C3D49"/>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0B5929"/>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1C3D49"/>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1C3D49"/>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1C3D49"/>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1C3D49"/>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1C3D49"/>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1C3D49"/>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2BD6"/>
    <w:pPr>
      <w:tabs>
        <w:tab w:val="center" w:pos="4153"/>
        <w:tab w:val="right" w:pos="8306"/>
      </w:tabs>
    </w:pPr>
    <w:rPr>
      <w:b/>
      <w:caps/>
      <w:color w:val="FFFFFF"/>
      <w:spacing w:val="16"/>
    </w:rPr>
  </w:style>
  <w:style w:type="paragraph" w:styleId="Footer">
    <w:name w:val="footer"/>
    <w:basedOn w:val="Normal"/>
    <w:link w:val="FooterChar"/>
    <w:uiPriority w:val="99"/>
    <w:rsid w:val="005C14DE"/>
    <w:pPr>
      <w:tabs>
        <w:tab w:val="center" w:pos="4153"/>
        <w:tab w:val="right" w:pos="8306"/>
      </w:tabs>
    </w:pPr>
    <w:rPr>
      <w:sz w:val="16"/>
    </w:rPr>
  </w:style>
  <w:style w:type="table" w:styleId="TableGrid">
    <w:name w:val="Table Grid"/>
    <w:basedOn w:val="TableNormal"/>
    <w:rsid w:val="003C3F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Hyperlink">
    <w:name w:val="Hyperlink"/>
    <w:basedOn w:val="DefaultParagraphFont"/>
    <w:uiPriority w:val="99"/>
    <w:rsid w:val="00304225"/>
    <w:rPr>
      <w:color w:val="00A9CE"/>
      <w:u w:val="single"/>
    </w:rPr>
  </w:style>
  <w:style w:type="paragraph" w:customStyle="1" w:styleId="instructions">
    <w:name w:val="instructions"/>
    <w:basedOn w:val="Normal"/>
    <w:rsid w:val="00C86E28"/>
    <w:pPr>
      <w:spacing w:after="120"/>
    </w:pPr>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Cs w:val="24"/>
    </w:rPr>
  </w:style>
  <w:style w:type="paragraph" w:styleId="ListParagraph">
    <w:name w:val="List Paragraph"/>
    <w:basedOn w:val="Normal"/>
    <w:uiPriority w:val="1"/>
    <w:qFormat/>
    <w:rsid w:val="000B5929"/>
    <w:pPr>
      <w:ind w:left="720"/>
      <w:contextualSpacing/>
    </w:pPr>
  </w:style>
  <w:style w:type="paragraph" w:styleId="Title">
    <w:name w:val="Title"/>
    <w:basedOn w:val="Normal"/>
    <w:next w:val="Normal"/>
    <w:link w:val="TitleChar"/>
    <w:uiPriority w:val="10"/>
    <w:qFormat/>
    <w:rsid w:val="000B5929"/>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0B5929"/>
    <w:rPr>
      <w:rFonts w:ascii="Calibri" w:hAnsi="Calibri"/>
      <w:smallCaps/>
      <w:sz w:val="52"/>
      <w:szCs w:val="52"/>
    </w:rPr>
  </w:style>
  <w:style w:type="character" w:customStyle="1" w:styleId="Heading1Char">
    <w:name w:val="Heading 1 Char"/>
    <w:basedOn w:val="DefaultParagraphFont"/>
    <w:link w:val="Heading1"/>
    <w:uiPriority w:val="9"/>
    <w:rsid w:val="000B5929"/>
    <w:rPr>
      <w:rFonts w:ascii="Calibri" w:hAnsi="Calibri"/>
      <w:smallCaps/>
      <w:spacing w:val="5"/>
      <w:sz w:val="36"/>
      <w:szCs w:val="36"/>
    </w:rPr>
  </w:style>
  <w:style w:type="character" w:customStyle="1" w:styleId="Heading2Char">
    <w:name w:val="Heading 2 Char"/>
    <w:basedOn w:val="DefaultParagraphFont"/>
    <w:link w:val="Heading2"/>
    <w:uiPriority w:val="9"/>
    <w:rsid w:val="001C3D49"/>
    <w:rPr>
      <w:smallCaps/>
      <w:sz w:val="28"/>
      <w:szCs w:val="28"/>
    </w:rPr>
  </w:style>
  <w:style w:type="character" w:customStyle="1" w:styleId="Heading3Char">
    <w:name w:val="Heading 3 Char"/>
    <w:basedOn w:val="DefaultParagraphFont"/>
    <w:link w:val="Heading3"/>
    <w:uiPriority w:val="9"/>
    <w:rsid w:val="000B5929"/>
    <w:rPr>
      <w:rFonts w:ascii="Calibri" w:hAnsi="Calibri"/>
      <w:i/>
      <w:iCs/>
      <w:smallCaps/>
      <w:spacing w:val="5"/>
      <w:sz w:val="26"/>
      <w:szCs w:val="26"/>
    </w:rPr>
  </w:style>
  <w:style w:type="character" w:customStyle="1" w:styleId="Heading4Char">
    <w:name w:val="Heading 4 Char"/>
    <w:basedOn w:val="DefaultParagraphFont"/>
    <w:link w:val="Heading4"/>
    <w:uiPriority w:val="9"/>
    <w:semiHidden/>
    <w:rsid w:val="001C3D49"/>
    <w:rPr>
      <w:b/>
      <w:bCs/>
      <w:spacing w:val="5"/>
      <w:sz w:val="24"/>
      <w:szCs w:val="24"/>
    </w:rPr>
  </w:style>
  <w:style w:type="character" w:customStyle="1" w:styleId="Heading5Char">
    <w:name w:val="Heading 5 Char"/>
    <w:basedOn w:val="DefaultParagraphFont"/>
    <w:link w:val="Heading5"/>
    <w:uiPriority w:val="9"/>
    <w:semiHidden/>
    <w:rsid w:val="001C3D49"/>
    <w:rPr>
      <w:i/>
      <w:iCs/>
      <w:sz w:val="24"/>
      <w:szCs w:val="24"/>
    </w:rPr>
  </w:style>
  <w:style w:type="character" w:customStyle="1" w:styleId="Heading6Char">
    <w:name w:val="Heading 6 Char"/>
    <w:basedOn w:val="DefaultParagraphFont"/>
    <w:link w:val="Heading6"/>
    <w:uiPriority w:val="9"/>
    <w:semiHidden/>
    <w:rsid w:val="001C3D49"/>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1C3D49"/>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1C3D49"/>
    <w:rPr>
      <w:b/>
      <w:bCs/>
      <w:color w:val="7F7F7F" w:themeColor="text1" w:themeTint="80"/>
      <w:sz w:val="20"/>
      <w:szCs w:val="20"/>
    </w:rPr>
  </w:style>
  <w:style w:type="character" w:customStyle="1" w:styleId="Heading9Char">
    <w:name w:val="Heading 9 Char"/>
    <w:basedOn w:val="DefaultParagraphFont"/>
    <w:link w:val="Heading9"/>
    <w:uiPriority w:val="9"/>
    <w:semiHidden/>
    <w:rsid w:val="001C3D49"/>
    <w:rPr>
      <w:b/>
      <w:bCs/>
      <w:i/>
      <w:iCs/>
      <w:color w:val="7F7F7F" w:themeColor="text1" w:themeTint="80"/>
      <w:sz w:val="18"/>
      <w:szCs w:val="18"/>
    </w:rPr>
  </w:style>
  <w:style w:type="paragraph" w:styleId="Subtitle">
    <w:name w:val="Subtitle"/>
    <w:basedOn w:val="Normal"/>
    <w:next w:val="Normal"/>
    <w:link w:val="SubtitleChar"/>
    <w:uiPriority w:val="11"/>
    <w:qFormat/>
    <w:rsid w:val="000B5929"/>
    <w:rPr>
      <w:i/>
      <w:iCs/>
      <w:smallCaps/>
      <w:spacing w:val="10"/>
      <w:sz w:val="28"/>
      <w:szCs w:val="28"/>
    </w:rPr>
  </w:style>
  <w:style w:type="character" w:customStyle="1" w:styleId="SubtitleChar">
    <w:name w:val="Subtitle Char"/>
    <w:basedOn w:val="DefaultParagraphFont"/>
    <w:link w:val="Subtitle"/>
    <w:uiPriority w:val="11"/>
    <w:rsid w:val="000B5929"/>
    <w:rPr>
      <w:rFonts w:ascii="Calibri" w:hAnsi="Calibri"/>
      <w:i/>
      <w:iCs/>
      <w:smallCaps/>
      <w:spacing w:val="10"/>
      <w:sz w:val="28"/>
      <w:szCs w:val="28"/>
    </w:rPr>
  </w:style>
  <w:style w:type="character" w:styleId="Strong">
    <w:name w:val="Strong"/>
    <w:uiPriority w:val="22"/>
    <w:qFormat/>
    <w:rsid w:val="001C3D49"/>
    <w:rPr>
      <w:b/>
      <w:bCs/>
    </w:rPr>
  </w:style>
  <w:style w:type="character" w:styleId="Emphasis">
    <w:name w:val="Emphasis"/>
    <w:uiPriority w:val="20"/>
    <w:qFormat/>
    <w:rsid w:val="001C3D49"/>
    <w:rPr>
      <w:b/>
      <w:bCs/>
      <w:i/>
      <w:iCs/>
      <w:spacing w:val="10"/>
    </w:rPr>
  </w:style>
  <w:style w:type="paragraph" w:styleId="NoSpacing">
    <w:name w:val="No Spacing"/>
    <w:basedOn w:val="Normal"/>
    <w:uiPriority w:val="1"/>
    <w:qFormat/>
    <w:rsid w:val="001C3D49"/>
    <w:pPr>
      <w:spacing w:after="0" w:line="240" w:lineRule="auto"/>
    </w:pPr>
  </w:style>
  <w:style w:type="paragraph" w:styleId="Quote">
    <w:name w:val="Quote"/>
    <w:basedOn w:val="Normal"/>
    <w:next w:val="Normal"/>
    <w:link w:val="QuoteChar"/>
    <w:uiPriority w:val="29"/>
    <w:qFormat/>
    <w:rsid w:val="001C3D49"/>
    <w:rPr>
      <w:i/>
      <w:iCs/>
    </w:rPr>
  </w:style>
  <w:style w:type="character" w:customStyle="1" w:styleId="QuoteChar">
    <w:name w:val="Quote Char"/>
    <w:basedOn w:val="DefaultParagraphFont"/>
    <w:link w:val="Quote"/>
    <w:uiPriority w:val="29"/>
    <w:rsid w:val="001C3D49"/>
    <w:rPr>
      <w:i/>
      <w:iCs/>
    </w:rPr>
  </w:style>
  <w:style w:type="paragraph" w:styleId="IntenseQuote">
    <w:name w:val="Intense Quote"/>
    <w:basedOn w:val="Normal"/>
    <w:next w:val="Normal"/>
    <w:link w:val="IntenseQuoteChar"/>
    <w:uiPriority w:val="30"/>
    <w:qFormat/>
    <w:rsid w:val="001C3D49"/>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1C3D49"/>
    <w:rPr>
      <w:i/>
      <w:iCs/>
    </w:rPr>
  </w:style>
  <w:style w:type="character" w:styleId="SubtleEmphasis">
    <w:name w:val="Subtle Emphasis"/>
    <w:uiPriority w:val="19"/>
    <w:qFormat/>
    <w:rsid w:val="001C3D49"/>
    <w:rPr>
      <w:i/>
      <w:iCs/>
    </w:rPr>
  </w:style>
  <w:style w:type="character" w:styleId="IntenseEmphasis">
    <w:name w:val="Intense Emphasis"/>
    <w:uiPriority w:val="21"/>
    <w:qFormat/>
    <w:rsid w:val="001C3D49"/>
    <w:rPr>
      <w:b/>
      <w:bCs/>
      <w:i/>
      <w:iCs/>
    </w:rPr>
  </w:style>
  <w:style w:type="character" w:styleId="SubtleReference">
    <w:name w:val="Subtle Reference"/>
    <w:basedOn w:val="DefaultParagraphFont"/>
    <w:uiPriority w:val="31"/>
    <w:qFormat/>
    <w:rsid w:val="001C3D49"/>
    <w:rPr>
      <w:smallCaps/>
    </w:rPr>
  </w:style>
  <w:style w:type="character" w:styleId="IntenseReference">
    <w:name w:val="Intense Reference"/>
    <w:uiPriority w:val="32"/>
    <w:qFormat/>
    <w:rsid w:val="001C3D49"/>
    <w:rPr>
      <w:b/>
      <w:bCs/>
      <w:smallCaps/>
    </w:rPr>
  </w:style>
  <w:style w:type="character" w:styleId="BookTitle">
    <w:name w:val="Book Title"/>
    <w:basedOn w:val="DefaultParagraphFont"/>
    <w:uiPriority w:val="33"/>
    <w:qFormat/>
    <w:rsid w:val="001C3D49"/>
    <w:rPr>
      <w:i/>
      <w:iCs/>
      <w:smallCaps/>
      <w:spacing w:val="5"/>
    </w:rPr>
  </w:style>
  <w:style w:type="paragraph" w:styleId="TOCHeading">
    <w:name w:val="TOC Heading"/>
    <w:basedOn w:val="Heading1"/>
    <w:next w:val="Normal"/>
    <w:uiPriority w:val="39"/>
    <w:semiHidden/>
    <w:unhideWhenUsed/>
    <w:qFormat/>
    <w:rsid w:val="001C3D49"/>
    <w:pPr>
      <w:outlineLvl w:val="9"/>
    </w:pPr>
  </w:style>
  <w:style w:type="paragraph" w:styleId="NormalWeb">
    <w:name w:val="Normal (Web)"/>
    <w:basedOn w:val="Normal"/>
    <w:uiPriority w:val="99"/>
    <w:unhideWhenUsed/>
    <w:rsid w:val="001C3D49"/>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paragraph" w:customStyle="1" w:styleId="Default">
    <w:name w:val="Default"/>
    <w:rsid w:val="000741EF"/>
    <w:pPr>
      <w:autoSpaceDE w:val="0"/>
      <w:autoSpaceDN w:val="0"/>
      <w:adjustRightInd w:val="0"/>
      <w:spacing w:after="0" w:line="240" w:lineRule="auto"/>
    </w:pPr>
    <w:rPr>
      <w:rFonts w:ascii="Arial" w:hAnsi="Arial" w:cs="Arial"/>
      <w:color w:val="000000"/>
      <w:sz w:val="24"/>
      <w:szCs w:val="24"/>
      <w:lang w:val="en-AU" w:bidi="ar-SA"/>
    </w:rPr>
  </w:style>
  <w:style w:type="paragraph" w:customStyle="1" w:styleId="TableParagraph">
    <w:name w:val="Table Paragraph"/>
    <w:basedOn w:val="Normal"/>
    <w:uiPriority w:val="1"/>
    <w:qFormat/>
    <w:rsid w:val="00482594"/>
    <w:pPr>
      <w:autoSpaceDE w:val="0"/>
      <w:autoSpaceDN w:val="0"/>
      <w:adjustRightInd w:val="0"/>
      <w:spacing w:after="0" w:line="240" w:lineRule="auto"/>
    </w:pPr>
    <w:rPr>
      <w:rFonts w:ascii="Times New Roman" w:hAnsi="Times New Roman" w:cs="Times New Roman"/>
      <w:sz w:val="24"/>
      <w:szCs w:val="24"/>
      <w:lang w:val="en-AU" w:bidi="ar-SA"/>
    </w:rPr>
  </w:style>
  <w:style w:type="paragraph" w:styleId="BodyText">
    <w:name w:val="Body Text"/>
    <w:basedOn w:val="Normal"/>
    <w:link w:val="BodyTextChar"/>
    <w:uiPriority w:val="1"/>
    <w:qFormat/>
    <w:rsid w:val="000B5929"/>
    <w:pPr>
      <w:autoSpaceDE w:val="0"/>
      <w:autoSpaceDN w:val="0"/>
      <w:adjustRightInd w:val="0"/>
      <w:spacing w:after="0" w:line="240" w:lineRule="auto"/>
    </w:pPr>
    <w:rPr>
      <w:rFonts w:asciiTheme="minorHAnsi" w:hAnsiTheme="minorHAnsi" w:cs="Arial"/>
      <w:lang w:val="en-AU" w:bidi="ar-SA"/>
    </w:rPr>
  </w:style>
  <w:style w:type="character" w:customStyle="1" w:styleId="BodyTextChar">
    <w:name w:val="Body Text Char"/>
    <w:basedOn w:val="DefaultParagraphFont"/>
    <w:link w:val="BodyText"/>
    <w:uiPriority w:val="1"/>
    <w:rsid w:val="000B5929"/>
    <w:rPr>
      <w:rFonts w:asciiTheme="minorHAnsi" w:hAnsiTheme="minorHAnsi" w:cs="Arial"/>
      <w:lang w:val="en-AU" w:bidi="ar-SA"/>
    </w:rPr>
  </w:style>
  <w:style w:type="character" w:customStyle="1" w:styleId="HeaderChar">
    <w:name w:val="Header Char"/>
    <w:basedOn w:val="DefaultParagraphFont"/>
    <w:link w:val="Header"/>
    <w:uiPriority w:val="99"/>
    <w:rsid w:val="00760369"/>
    <w:rPr>
      <w:b/>
      <w:caps/>
      <w:color w:val="FFFFFF"/>
      <w:spacing w:val="16"/>
    </w:rPr>
  </w:style>
  <w:style w:type="character" w:customStyle="1" w:styleId="FooterChar">
    <w:name w:val="Footer Char"/>
    <w:basedOn w:val="DefaultParagraphFont"/>
    <w:link w:val="Footer"/>
    <w:uiPriority w:val="99"/>
    <w:rsid w:val="00760369"/>
    <w:rPr>
      <w:sz w:val="16"/>
    </w:rPr>
  </w:style>
  <w:style w:type="paragraph" w:styleId="BalloonText">
    <w:name w:val="Balloon Text"/>
    <w:basedOn w:val="Normal"/>
    <w:link w:val="BalloonTextChar"/>
    <w:rsid w:val="00DB5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B52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345719">
      <w:bodyDiv w:val="1"/>
      <w:marLeft w:val="0"/>
      <w:marRight w:val="0"/>
      <w:marTop w:val="0"/>
      <w:marBottom w:val="0"/>
      <w:divBdr>
        <w:top w:val="none" w:sz="0" w:space="0" w:color="auto"/>
        <w:left w:val="none" w:sz="0" w:space="0" w:color="auto"/>
        <w:bottom w:val="none" w:sz="0" w:space="0" w:color="auto"/>
        <w:right w:val="none" w:sz="0" w:space="0" w:color="auto"/>
      </w:divBdr>
      <w:divsChild>
        <w:div w:id="1005354250">
          <w:marLeft w:val="0"/>
          <w:marRight w:val="0"/>
          <w:marTop w:val="0"/>
          <w:marBottom w:val="0"/>
          <w:divBdr>
            <w:top w:val="none" w:sz="0" w:space="0" w:color="auto"/>
            <w:left w:val="none" w:sz="0" w:space="0" w:color="auto"/>
            <w:bottom w:val="none" w:sz="0" w:space="0" w:color="auto"/>
            <w:right w:val="none" w:sz="0" w:space="0" w:color="auto"/>
          </w:divBdr>
          <w:divsChild>
            <w:div w:id="738133124">
              <w:marLeft w:val="0"/>
              <w:marRight w:val="0"/>
              <w:marTop w:val="0"/>
              <w:marBottom w:val="0"/>
              <w:divBdr>
                <w:top w:val="none" w:sz="0" w:space="0" w:color="auto"/>
                <w:left w:val="none" w:sz="0" w:space="0" w:color="auto"/>
                <w:bottom w:val="none" w:sz="0" w:space="0" w:color="auto"/>
                <w:right w:val="none" w:sz="0" w:space="0" w:color="auto"/>
              </w:divBdr>
              <w:divsChild>
                <w:div w:id="231625114">
                  <w:marLeft w:val="0"/>
                  <w:marRight w:val="0"/>
                  <w:marTop w:val="0"/>
                  <w:marBottom w:val="0"/>
                  <w:divBdr>
                    <w:top w:val="none" w:sz="0" w:space="0" w:color="auto"/>
                    <w:left w:val="none" w:sz="0" w:space="0" w:color="auto"/>
                    <w:bottom w:val="none" w:sz="0" w:space="0" w:color="auto"/>
                    <w:right w:val="none" w:sz="0" w:space="0" w:color="auto"/>
                  </w:divBdr>
                  <w:divsChild>
                    <w:div w:id="210117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67664">
      <w:bodyDiv w:val="1"/>
      <w:marLeft w:val="0"/>
      <w:marRight w:val="0"/>
      <w:marTop w:val="0"/>
      <w:marBottom w:val="0"/>
      <w:divBdr>
        <w:top w:val="none" w:sz="0" w:space="0" w:color="auto"/>
        <w:left w:val="none" w:sz="0" w:space="0" w:color="auto"/>
        <w:bottom w:val="none" w:sz="0" w:space="0" w:color="auto"/>
        <w:right w:val="none" w:sz="0" w:space="0" w:color="auto"/>
      </w:divBdr>
      <w:divsChild>
        <w:div w:id="476071037">
          <w:marLeft w:val="0"/>
          <w:marRight w:val="0"/>
          <w:marTop w:val="0"/>
          <w:marBottom w:val="0"/>
          <w:divBdr>
            <w:top w:val="none" w:sz="0" w:space="0" w:color="auto"/>
            <w:left w:val="none" w:sz="0" w:space="0" w:color="auto"/>
            <w:bottom w:val="none" w:sz="0" w:space="0" w:color="auto"/>
            <w:right w:val="none" w:sz="0" w:space="0" w:color="auto"/>
          </w:divBdr>
          <w:divsChild>
            <w:div w:id="1390880214">
              <w:marLeft w:val="0"/>
              <w:marRight w:val="0"/>
              <w:marTop w:val="0"/>
              <w:marBottom w:val="0"/>
              <w:divBdr>
                <w:top w:val="none" w:sz="0" w:space="0" w:color="auto"/>
                <w:left w:val="none" w:sz="0" w:space="0" w:color="auto"/>
                <w:bottom w:val="none" w:sz="0" w:space="0" w:color="auto"/>
                <w:right w:val="none" w:sz="0" w:space="0" w:color="auto"/>
              </w:divBdr>
              <w:divsChild>
                <w:div w:id="1000815269">
                  <w:marLeft w:val="0"/>
                  <w:marRight w:val="0"/>
                  <w:marTop w:val="0"/>
                  <w:marBottom w:val="0"/>
                  <w:divBdr>
                    <w:top w:val="none" w:sz="0" w:space="0" w:color="auto"/>
                    <w:left w:val="none" w:sz="0" w:space="0" w:color="auto"/>
                    <w:bottom w:val="none" w:sz="0" w:space="0" w:color="auto"/>
                    <w:right w:val="none" w:sz="0" w:space="0" w:color="auto"/>
                  </w:divBdr>
                  <w:divsChild>
                    <w:div w:id="4215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ro.au/cre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225\AppData\Roaming\Microsoft\Templates\CSIRO_Letterhead_Electronic_1202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E7B37-4587-4A87-BAB1-CD1C8544F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CSIRO_Letterhead_Electronic_120223.dotx</Template>
  <TotalTime>12</TotalTime>
  <Pages>3</Pages>
  <Words>733</Words>
  <Characters>3523</Characters>
  <Application>Microsoft Office Word</Application>
  <DocSecurity>0</DocSecurity>
  <Lines>146</Lines>
  <Paragraphs>94</Paragraphs>
  <ScaleCrop>false</ScaleCrop>
  <HeadingPairs>
    <vt:vector size="2" baseType="variant">
      <vt:variant>
        <vt:lpstr>Title</vt:lpstr>
      </vt:variant>
      <vt:variant>
        <vt:i4>1</vt:i4>
      </vt:variant>
    </vt:vector>
  </HeadingPairs>
  <TitlesOfParts>
    <vt:vector size="1" baseType="lpstr">
      <vt:lpstr>Blue CREST Project Ideas</vt:lpstr>
    </vt:vector>
  </TitlesOfParts>
  <Company>CSIRO</Company>
  <LinksUpToDate>false</LinksUpToDate>
  <CharactersWithSpaces>4162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CREST Project Ideas</dc:title>
  <dc:subject>CREST Project Ideas</dc:subject>
  <dc:creator>Brindley, Lisa (CSIRO Services, Dutton Park)</dc:creator>
  <cp:keywords>CREST, blue, project, ideas, experiment</cp:keywords>
  <cp:lastModifiedBy>Brindley, Lisa (CSIRO Services, Dutton Park)</cp:lastModifiedBy>
  <cp:revision>8</cp:revision>
  <cp:lastPrinted>2014-11-19T00:10:00Z</cp:lastPrinted>
  <dcterms:created xsi:type="dcterms:W3CDTF">2014-12-01T05:52:00Z</dcterms:created>
  <dcterms:modified xsi:type="dcterms:W3CDTF">2014-12-05T05:23:00Z</dcterms:modified>
</cp:coreProperties>
</file>