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A6204B" w:rsidRDefault="003D59C3" w:rsidP="00307A7A">
      <w:pPr>
        <w:pStyle w:val="Heading1"/>
        <w:tabs>
          <w:tab w:val="left" w:pos="9639"/>
        </w:tabs>
        <w:spacing w:before="360"/>
        <w:jc w:val="center"/>
        <w:rPr>
          <w:rFonts w:ascii="Calibri" w:hAnsi="Calibri"/>
          <w:sz w:val="36"/>
          <w:szCs w:val="36"/>
        </w:rPr>
      </w:pPr>
      <w:r w:rsidRPr="00A6204B">
        <w:rPr>
          <w:rFonts w:ascii="Calibri" w:hAnsi="Calibri"/>
          <w:sz w:val="36"/>
          <w:szCs w:val="36"/>
        </w:rPr>
        <w:t xml:space="preserve">Position Details </w:t>
      </w:r>
    </w:p>
    <w:p w:rsidR="003D59C3" w:rsidRPr="006B278D" w:rsidRDefault="003D59C3" w:rsidP="006B278D">
      <w:pPr>
        <w:spacing w:after="240"/>
        <w:jc w:val="center"/>
        <w:rPr>
          <w:i/>
          <w:iCs/>
        </w:rPr>
      </w:pPr>
      <w:r w:rsidRPr="00A6204B">
        <w:rPr>
          <w:lang w:eastAsia="en-AU"/>
        </w:rPr>
        <w:t>Role summary for potential applicants</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Advertised Job Title:</w:t>
            </w:r>
          </w:p>
        </w:tc>
        <w:tc>
          <w:tcPr>
            <w:tcW w:w="6489" w:type="dxa"/>
            <w:vAlign w:val="center"/>
          </w:tcPr>
          <w:p w:rsidR="003D59C3" w:rsidRPr="00CA00FC" w:rsidRDefault="00043837" w:rsidP="00043837">
            <w:pPr>
              <w:rPr>
                <w:szCs w:val="22"/>
              </w:rPr>
            </w:pPr>
            <w:r>
              <w:rPr>
                <w:szCs w:val="22"/>
              </w:rPr>
              <w:t xml:space="preserve">Aboriginal and Torres Strait Islander Traineeship - </w:t>
            </w:r>
            <w:r w:rsidR="00B0513E">
              <w:rPr>
                <w:szCs w:val="22"/>
              </w:rPr>
              <w:t>Human Resource Administration</w:t>
            </w:r>
            <w:r w:rsidR="007D4864">
              <w:rPr>
                <w:szCs w:val="22"/>
              </w:rPr>
              <w:t xml:space="preserve"> </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Reference Number:</w:t>
            </w:r>
          </w:p>
        </w:tc>
        <w:tc>
          <w:tcPr>
            <w:tcW w:w="6489" w:type="dxa"/>
            <w:vAlign w:val="center"/>
          </w:tcPr>
          <w:p w:rsidR="003D59C3" w:rsidRPr="00CA00FC" w:rsidRDefault="00043837" w:rsidP="00D7533B">
            <w:pPr>
              <w:rPr>
                <w:szCs w:val="22"/>
              </w:rPr>
            </w:pPr>
            <w:r>
              <w:rPr>
                <w:szCs w:val="22"/>
              </w:rPr>
              <w:t>46426</w:t>
            </w:r>
            <w:bookmarkStart w:id="0" w:name="_GoBack"/>
            <w:bookmarkEnd w:id="0"/>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Classification:</w:t>
            </w:r>
          </w:p>
        </w:tc>
        <w:tc>
          <w:tcPr>
            <w:tcW w:w="6489" w:type="dxa"/>
            <w:vAlign w:val="center"/>
          </w:tcPr>
          <w:p w:rsidR="003D59C3" w:rsidRPr="00CA00FC" w:rsidRDefault="00D7533B" w:rsidP="00A11716">
            <w:pPr>
              <w:rPr>
                <w:szCs w:val="22"/>
              </w:rPr>
            </w:pPr>
            <w:r>
              <w:rPr>
                <w:szCs w:val="22"/>
              </w:rPr>
              <w:fldChar w:fldCharType="begin">
                <w:ffData>
                  <w:name w:val="Appointment_Type"/>
                  <w:enabled/>
                  <w:calcOnExit w:val="0"/>
                  <w:statusText w:type="text" w:val="Add the type of appointment for the position"/>
                  <w:textInput>
                    <w:default w:val="CSOF"/>
                  </w:textInput>
                </w:ffData>
              </w:fldChar>
            </w:r>
            <w:bookmarkStart w:id="1" w:name="Appointment_Type"/>
            <w:r>
              <w:rPr>
                <w:szCs w:val="22"/>
              </w:rPr>
              <w:instrText xml:space="preserve"> FORMTEXT </w:instrText>
            </w:r>
            <w:r>
              <w:rPr>
                <w:szCs w:val="22"/>
              </w:rPr>
            </w:r>
            <w:r>
              <w:rPr>
                <w:szCs w:val="22"/>
              </w:rPr>
              <w:fldChar w:fldCharType="separate"/>
            </w:r>
            <w:r w:rsidR="00990EF5" w:rsidRPr="00990EF5">
              <w:rPr>
                <w:noProof/>
                <w:szCs w:val="22"/>
              </w:rPr>
              <w:t>Aboriginal and/or Torres Strait Islander Traineeship</w:t>
            </w:r>
            <w:r>
              <w:rPr>
                <w:szCs w:val="22"/>
              </w:rPr>
              <w:fldChar w:fldCharType="end"/>
            </w:r>
            <w:bookmarkEnd w:id="1"/>
            <w:r w:rsidR="006F07B9">
              <w:rPr>
                <w:szCs w:val="22"/>
              </w:rPr>
              <w:t xml:space="preserve"> </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Salary Range:</w:t>
            </w:r>
          </w:p>
        </w:tc>
        <w:tc>
          <w:tcPr>
            <w:tcW w:w="6489" w:type="dxa"/>
            <w:vAlign w:val="center"/>
          </w:tcPr>
          <w:p w:rsidR="003D59C3" w:rsidRPr="0085745B" w:rsidRDefault="00043837" w:rsidP="00990EF5">
            <w:pPr>
              <w:rPr>
                <w:szCs w:val="22"/>
              </w:rPr>
            </w:pPr>
            <w:r w:rsidRPr="00043837">
              <w:rPr>
                <w:szCs w:val="22"/>
              </w:rPr>
              <w:t>Trainee Salary – $22,999 to $25,491 plus up to 15.4% superannuation</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Location:</w:t>
            </w:r>
          </w:p>
        </w:tc>
        <w:tc>
          <w:tcPr>
            <w:tcW w:w="6489" w:type="dxa"/>
            <w:vAlign w:val="center"/>
          </w:tcPr>
          <w:p w:rsidR="003D59C3" w:rsidRPr="00CA00FC" w:rsidRDefault="00B0513E" w:rsidP="00D7533B">
            <w:pPr>
              <w:rPr>
                <w:szCs w:val="22"/>
              </w:rPr>
            </w:pPr>
            <w:r>
              <w:rPr>
                <w:szCs w:val="22"/>
              </w:rPr>
              <w:t>Black Mountain, ACT</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Tenure:</w:t>
            </w:r>
          </w:p>
        </w:tc>
        <w:tc>
          <w:tcPr>
            <w:tcW w:w="6489" w:type="dxa"/>
            <w:vAlign w:val="center"/>
          </w:tcPr>
          <w:p w:rsidR="003D59C3" w:rsidRPr="00CA00FC" w:rsidRDefault="00B0513E" w:rsidP="00A4371D">
            <w:pPr>
              <w:rPr>
                <w:szCs w:val="22"/>
              </w:rPr>
            </w:pPr>
            <w:r>
              <w:rPr>
                <w:szCs w:val="22"/>
              </w:rPr>
              <w:t>Specified term of 12 months</w:t>
            </w:r>
            <w:r w:rsidR="000E0AF6">
              <w:rPr>
                <w:szCs w:val="22"/>
              </w:rPr>
              <w:t xml:space="preserve"> </w:t>
            </w:r>
            <w:r w:rsidR="00A4371D">
              <w:rPr>
                <w:szCs w:val="22"/>
              </w:rPr>
              <w:t>or d</w:t>
            </w:r>
            <w:r w:rsidR="000E0AF6" w:rsidRPr="006264E8">
              <w:rPr>
                <w:szCs w:val="22"/>
              </w:rPr>
              <w:t>uration/remainder of full-time study program</w:t>
            </w:r>
          </w:p>
        </w:tc>
      </w:tr>
      <w:tr w:rsidR="00A84592" w:rsidRPr="006F3736" w:rsidTr="006B278D">
        <w:trPr>
          <w:trHeight w:val="397"/>
        </w:trPr>
        <w:tc>
          <w:tcPr>
            <w:tcW w:w="3085" w:type="dxa"/>
            <w:shd w:val="clear" w:color="auto" w:fill="F2F2F2"/>
            <w:vAlign w:val="center"/>
          </w:tcPr>
          <w:p w:rsidR="0086185F" w:rsidRPr="00583303" w:rsidRDefault="0086185F" w:rsidP="003A0708">
            <w:pPr>
              <w:rPr>
                <w:b/>
                <w:szCs w:val="22"/>
              </w:rPr>
            </w:pPr>
            <w:r w:rsidRPr="00583303">
              <w:rPr>
                <w:b/>
                <w:szCs w:val="22"/>
              </w:rPr>
              <w:t>Relocation</w:t>
            </w:r>
            <w:r w:rsidR="00F72D85">
              <w:rPr>
                <w:b/>
                <w:szCs w:val="22"/>
              </w:rPr>
              <w:t xml:space="preserve"> a</w:t>
            </w:r>
            <w:r w:rsidR="00462662">
              <w:rPr>
                <w:b/>
                <w:szCs w:val="22"/>
              </w:rPr>
              <w:t>ssistance</w:t>
            </w:r>
            <w:r w:rsidRPr="00583303">
              <w:rPr>
                <w:b/>
                <w:szCs w:val="22"/>
              </w:rPr>
              <w:t>:</w:t>
            </w:r>
          </w:p>
        </w:tc>
        <w:tc>
          <w:tcPr>
            <w:tcW w:w="6489" w:type="dxa"/>
            <w:vAlign w:val="center"/>
          </w:tcPr>
          <w:p w:rsidR="0086185F" w:rsidRDefault="00462662" w:rsidP="003A0708">
            <w:pPr>
              <w:pStyle w:val="ListParagraph"/>
              <w:ind w:left="0"/>
              <w:rPr>
                <w:szCs w:val="22"/>
              </w:rPr>
            </w:pPr>
            <w:r>
              <w:rPr>
                <w:szCs w:val="22"/>
              </w:rPr>
              <w:t>Will</w:t>
            </w:r>
            <w:r w:rsidR="0086185F">
              <w:rPr>
                <w:szCs w:val="22"/>
              </w:rPr>
              <w:t xml:space="preserve"> be provided </w:t>
            </w:r>
            <w:r w:rsidR="00781499">
              <w:rPr>
                <w:szCs w:val="22"/>
              </w:rPr>
              <w:t xml:space="preserve">to the successful candidate </w:t>
            </w:r>
            <w:r w:rsidR="0086185F">
              <w:rPr>
                <w:szCs w:val="22"/>
              </w:rPr>
              <w:t>if required</w:t>
            </w:r>
          </w:p>
        </w:tc>
      </w:tr>
      <w:tr w:rsidR="00990EF5" w:rsidRPr="006F3736" w:rsidTr="006B278D">
        <w:trPr>
          <w:trHeight w:val="397"/>
        </w:trPr>
        <w:tc>
          <w:tcPr>
            <w:tcW w:w="3085" w:type="dxa"/>
            <w:shd w:val="clear" w:color="auto" w:fill="F2F2F2"/>
            <w:vAlign w:val="center"/>
          </w:tcPr>
          <w:p w:rsidR="00990EF5" w:rsidRPr="00583303" w:rsidRDefault="00990EF5" w:rsidP="003A0708">
            <w:pPr>
              <w:rPr>
                <w:b/>
                <w:szCs w:val="22"/>
              </w:rPr>
            </w:pPr>
            <w:r>
              <w:rPr>
                <w:b/>
                <w:bCs/>
                <w:szCs w:val="22"/>
              </w:rPr>
              <w:t>Applications are open to</w:t>
            </w:r>
            <w:r w:rsidRPr="00583303">
              <w:rPr>
                <w:b/>
                <w:bCs/>
                <w:szCs w:val="22"/>
              </w:rPr>
              <w:t>:</w:t>
            </w:r>
          </w:p>
        </w:tc>
        <w:tc>
          <w:tcPr>
            <w:tcW w:w="6489" w:type="dxa"/>
            <w:vAlign w:val="center"/>
          </w:tcPr>
          <w:p w:rsidR="00990EF5" w:rsidRPr="005E6CE8" w:rsidRDefault="00990EF5" w:rsidP="00FB3A6B">
            <w:pPr>
              <w:jc w:val="both"/>
              <w:rPr>
                <w:szCs w:val="22"/>
              </w:rPr>
            </w:pPr>
            <w:r w:rsidRPr="00E07720">
              <w:rPr>
                <w:rFonts w:cs="Calibri"/>
                <w:szCs w:val="22"/>
              </w:rPr>
              <w:t xml:space="preserve">Open to people </w:t>
            </w:r>
            <w:r>
              <w:rPr>
                <w:rFonts w:cs="Calibri"/>
                <w:szCs w:val="22"/>
              </w:rPr>
              <w:t xml:space="preserve">of Australian Aboriginal and/or </w:t>
            </w:r>
            <w:r w:rsidRPr="00E07720">
              <w:rPr>
                <w:rFonts w:cs="Calibri"/>
                <w:szCs w:val="22"/>
              </w:rPr>
              <w:t>Torres Strait Islander descent</w:t>
            </w:r>
            <w:r>
              <w:rPr>
                <w:rFonts w:cs="Calibri"/>
                <w:szCs w:val="22"/>
              </w:rPr>
              <w:t xml:space="preserve">  </w:t>
            </w:r>
            <w:r w:rsidRPr="001806EB">
              <w:rPr>
                <w:rFonts w:cs="Calibri"/>
                <w:i/>
                <w:szCs w:val="22"/>
              </w:rPr>
              <w:t>(Proof of Aboriginality will be required prior to confirming the appointment)</w:t>
            </w:r>
          </w:p>
        </w:tc>
      </w:tr>
    </w:tbl>
    <w:p w:rsidR="006B278D" w:rsidRDefault="006B278D" w:rsidP="00307A7A">
      <w:pPr>
        <w:rPr>
          <w:b/>
          <w:bCs/>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F3736" w:rsidTr="00316107">
        <w:trPr>
          <w:trHeight w:val="454"/>
        </w:trPr>
        <w:tc>
          <w:tcPr>
            <w:tcW w:w="9574" w:type="dxa"/>
            <w:shd w:val="clear" w:color="auto" w:fill="F2F2F2"/>
            <w:vAlign w:val="center"/>
          </w:tcPr>
          <w:p w:rsidR="006B278D" w:rsidRPr="00E36858" w:rsidRDefault="006B278D" w:rsidP="00316107">
            <w:pPr>
              <w:rPr>
                <w:b/>
                <w:bCs/>
                <w:szCs w:val="22"/>
              </w:rPr>
            </w:pPr>
            <w:r w:rsidRPr="00060902">
              <w:rPr>
                <w:b/>
                <w:bCs/>
                <w:szCs w:val="22"/>
              </w:rPr>
              <w:t>Role Overview:</w:t>
            </w:r>
          </w:p>
        </w:tc>
      </w:tr>
      <w:tr w:rsidR="006B278D" w:rsidRPr="006F3736" w:rsidTr="00D7533B">
        <w:trPr>
          <w:trHeight w:val="1191"/>
        </w:trPr>
        <w:tc>
          <w:tcPr>
            <w:tcW w:w="9574" w:type="dxa"/>
          </w:tcPr>
          <w:p w:rsidR="00990EF5" w:rsidRDefault="00990EF5" w:rsidP="00990EF5">
            <w:pPr>
              <w:rPr>
                <w:szCs w:val="22"/>
              </w:rPr>
            </w:pPr>
          </w:p>
          <w:p w:rsidR="00990EF5" w:rsidRPr="00BA71C6" w:rsidRDefault="00990EF5" w:rsidP="00990EF5">
            <w:pPr>
              <w:rPr>
                <w:szCs w:val="22"/>
              </w:rPr>
            </w:pPr>
            <w:r w:rsidRPr="00BA71C6">
              <w:rPr>
                <w:szCs w:val="22"/>
              </w:rPr>
              <w:t xml:space="preserve">The </w:t>
            </w:r>
            <w:r w:rsidR="00043837">
              <w:rPr>
                <w:szCs w:val="22"/>
              </w:rPr>
              <w:t>Aboriginal and Torres Strait islander</w:t>
            </w:r>
            <w:r w:rsidRPr="00BA71C6">
              <w:rPr>
                <w:szCs w:val="22"/>
              </w:rPr>
              <w:t xml:space="preserve"> Traineeship Program is an initiative of the CSIRO Indigenous Engagement Strategy which seeks to significantly increase Indigenous employment nationally within CSIRO. Through this strategy, CSIRO aims to enhance the educational, employment, training and career development opportunities for people of Aboriginal and/or Torres Strait Islander descent.</w:t>
            </w:r>
          </w:p>
          <w:p w:rsidR="00990EF5" w:rsidRDefault="00990EF5" w:rsidP="00990EF5">
            <w:pPr>
              <w:rPr>
                <w:szCs w:val="22"/>
              </w:rPr>
            </w:pPr>
          </w:p>
          <w:p w:rsidR="00990EF5" w:rsidRDefault="00990EF5" w:rsidP="00990EF5">
            <w:pPr>
              <w:rPr>
                <w:szCs w:val="22"/>
              </w:rPr>
            </w:pPr>
            <w:r w:rsidRPr="00BA71C6">
              <w:rPr>
                <w:szCs w:val="22"/>
              </w:rPr>
              <w:t xml:space="preserve">An opportunity exists for a trainee to join </w:t>
            </w:r>
            <w:r w:rsidR="00B0513E">
              <w:rPr>
                <w:b/>
                <w:szCs w:val="22"/>
              </w:rPr>
              <w:t>CSIRO Human Resources</w:t>
            </w:r>
            <w:r w:rsidR="00102E67">
              <w:rPr>
                <w:b/>
                <w:szCs w:val="22"/>
              </w:rPr>
              <w:t xml:space="preserve"> </w:t>
            </w:r>
            <w:r>
              <w:rPr>
                <w:szCs w:val="22"/>
              </w:rPr>
              <w:t>to undertake a workplace-based traineeship</w:t>
            </w:r>
            <w:r w:rsidR="00CD7174">
              <w:rPr>
                <w:szCs w:val="22"/>
              </w:rPr>
              <w:t xml:space="preserve">.  </w:t>
            </w:r>
            <w:r w:rsidR="00CD7174" w:rsidRPr="00CD7174">
              <w:rPr>
                <w:szCs w:val="22"/>
              </w:rPr>
              <w:t>In this role you will</w:t>
            </w:r>
            <w:r w:rsidR="00F75B88">
              <w:rPr>
                <w:szCs w:val="22"/>
              </w:rPr>
              <w:t xml:space="preserve"> work as part of a team to undertake a range of Human Resources adm</w:t>
            </w:r>
            <w:r w:rsidR="00B13E05">
              <w:rPr>
                <w:szCs w:val="22"/>
              </w:rPr>
              <w:t>inistration tasks from issuing of employment contracts to processing</w:t>
            </w:r>
            <w:r w:rsidR="00F75B88">
              <w:rPr>
                <w:szCs w:val="22"/>
              </w:rPr>
              <w:t xml:space="preserve"> variations to salary, leave and allowances. </w:t>
            </w:r>
            <w:r w:rsidR="00E529A4">
              <w:rPr>
                <w:szCs w:val="22"/>
              </w:rPr>
              <w:t xml:space="preserve"> </w:t>
            </w:r>
            <w:r w:rsidR="00F75B88">
              <w:rPr>
                <w:szCs w:val="22"/>
              </w:rPr>
              <w:t xml:space="preserve">You may also gain experience in the management of superannuation and workers compensation, with guidance from staff experienced in training new starters.  After gaining some experience, you will also assist with answering customer enquiries. </w:t>
            </w:r>
            <w:r w:rsidR="00E529A4">
              <w:rPr>
                <w:szCs w:val="22"/>
              </w:rPr>
              <w:t xml:space="preserve"> </w:t>
            </w:r>
            <w:r w:rsidR="00F75B88">
              <w:rPr>
                <w:szCs w:val="22"/>
              </w:rPr>
              <w:t>You will spend most of your day working in one of our HR systems</w:t>
            </w:r>
            <w:r w:rsidR="004C2E00">
              <w:rPr>
                <w:szCs w:val="22"/>
              </w:rPr>
              <w:t xml:space="preserve"> (SAP or Success Factors)</w:t>
            </w:r>
            <w:r w:rsidR="00F75B88">
              <w:rPr>
                <w:szCs w:val="22"/>
              </w:rPr>
              <w:t xml:space="preserve"> so the ability to get your head around new systems – and to enjoy working with them – will be essential.</w:t>
            </w:r>
          </w:p>
          <w:p w:rsidR="00E529A4" w:rsidRPr="00BA71C6" w:rsidRDefault="00E529A4" w:rsidP="00E529A4">
            <w:pPr>
              <w:rPr>
                <w:szCs w:val="22"/>
              </w:rPr>
            </w:pPr>
          </w:p>
          <w:p w:rsidR="00E529A4" w:rsidRDefault="00E529A4" w:rsidP="00990EF5">
            <w:pPr>
              <w:rPr>
                <w:szCs w:val="22"/>
              </w:rPr>
            </w:pPr>
            <w:r w:rsidRPr="00BA71C6">
              <w:rPr>
                <w:szCs w:val="22"/>
              </w:rPr>
              <w:t xml:space="preserve">Over the course of the traineeship, the successful applicant will undertake on-the-job training and complete a Nationally Accredited Qualification relative to their position. </w:t>
            </w:r>
            <w:r>
              <w:rPr>
                <w:szCs w:val="22"/>
              </w:rPr>
              <w:t xml:space="preserve"> </w:t>
            </w:r>
            <w:r w:rsidRPr="00BA71C6">
              <w:rPr>
                <w:szCs w:val="22"/>
              </w:rPr>
              <w:t xml:space="preserve">Upon successful completion of the training package the trainee will be considered for ongoing employment with CSIRO, if available. </w:t>
            </w:r>
          </w:p>
          <w:p w:rsidR="00284078" w:rsidRPr="00060902" w:rsidRDefault="00284078" w:rsidP="00CD7174">
            <w:pPr>
              <w:pStyle w:val="ListParagraph"/>
              <w:ind w:left="0"/>
              <w:rPr>
                <w:szCs w:val="22"/>
              </w:rPr>
            </w:pPr>
          </w:p>
        </w:tc>
      </w:tr>
    </w:tbl>
    <w:p w:rsidR="006B278D" w:rsidRPr="00060902" w:rsidRDefault="006B278D" w:rsidP="006B278D">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6F3736" w:rsidTr="006B278D">
        <w:trPr>
          <w:trHeight w:val="454"/>
        </w:trPr>
        <w:tc>
          <w:tcPr>
            <w:tcW w:w="9574" w:type="dxa"/>
            <w:shd w:val="clear" w:color="auto" w:fill="F2F2F2"/>
            <w:vAlign w:val="center"/>
          </w:tcPr>
          <w:p w:rsidR="003D59C3" w:rsidRPr="002D3829" w:rsidRDefault="003D59C3" w:rsidP="002D3829">
            <w:pPr>
              <w:rPr>
                <w:b/>
                <w:bCs/>
                <w:szCs w:val="22"/>
              </w:rPr>
            </w:pPr>
            <w:r w:rsidRPr="00060902">
              <w:rPr>
                <w:b/>
                <w:bCs/>
                <w:szCs w:val="22"/>
              </w:rPr>
              <w:t>Duties and Key Result Areas:</w:t>
            </w:r>
          </w:p>
        </w:tc>
      </w:tr>
      <w:tr w:rsidR="002D3829" w:rsidRPr="006F3736" w:rsidTr="006B278D">
        <w:trPr>
          <w:trHeight w:val="1188"/>
        </w:trPr>
        <w:tc>
          <w:tcPr>
            <w:tcW w:w="9574" w:type="dxa"/>
          </w:tcPr>
          <w:p w:rsidR="00F75B88" w:rsidRDefault="00F75B88" w:rsidP="00E529A4">
            <w:pPr>
              <w:spacing w:before="60" w:after="120"/>
              <w:rPr>
                <w:szCs w:val="22"/>
              </w:rPr>
            </w:pPr>
            <w:r>
              <w:rPr>
                <w:szCs w:val="22"/>
              </w:rPr>
              <w:t>With support and guidance from your supervisor(s):</w:t>
            </w:r>
          </w:p>
          <w:p w:rsidR="00990EF5" w:rsidRDefault="00AC229C" w:rsidP="00990EF5">
            <w:pPr>
              <w:numPr>
                <w:ilvl w:val="0"/>
                <w:numId w:val="33"/>
              </w:numPr>
              <w:rPr>
                <w:szCs w:val="22"/>
              </w:rPr>
            </w:pPr>
            <w:r>
              <w:rPr>
                <w:szCs w:val="22"/>
              </w:rPr>
              <w:t>Work as a member of a team, undertaking allocated share of the team’s work and maintaining good working relationships</w:t>
            </w:r>
          </w:p>
          <w:p w:rsidR="00AC229C" w:rsidRDefault="00AC229C" w:rsidP="00990EF5">
            <w:pPr>
              <w:numPr>
                <w:ilvl w:val="0"/>
                <w:numId w:val="33"/>
              </w:numPr>
              <w:rPr>
                <w:szCs w:val="22"/>
              </w:rPr>
            </w:pPr>
            <w:r>
              <w:rPr>
                <w:szCs w:val="22"/>
              </w:rPr>
              <w:t>Enter data to CSIRO’s HR systems to meet standard deadlines, demonstrating numeracy skills, attention to detail and accuracy</w:t>
            </w:r>
          </w:p>
          <w:p w:rsidR="00990EF5" w:rsidRDefault="00AC229C" w:rsidP="00990EF5">
            <w:pPr>
              <w:numPr>
                <w:ilvl w:val="0"/>
                <w:numId w:val="33"/>
              </w:numPr>
              <w:rPr>
                <w:szCs w:val="22"/>
              </w:rPr>
            </w:pPr>
            <w:r>
              <w:rPr>
                <w:szCs w:val="22"/>
              </w:rPr>
              <w:t>Provide information to customers in response to enquiries, demonstrating good written and oral communication skills</w:t>
            </w:r>
          </w:p>
          <w:p w:rsidR="00990EF5" w:rsidRDefault="00AC229C" w:rsidP="00990EF5">
            <w:pPr>
              <w:numPr>
                <w:ilvl w:val="0"/>
                <w:numId w:val="33"/>
              </w:numPr>
              <w:rPr>
                <w:szCs w:val="22"/>
              </w:rPr>
            </w:pPr>
            <w:r>
              <w:rPr>
                <w:szCs w:val="22"/>
              </w:rPr>
              <w:t>Understand and interpret straightforward policies, procedures and processes</w:t>
            </w:r>
          </w:p>
          <w:p w:rsidR="00990EF5" w:rsidRPr="004C2E00" w:rsidRDefault="00AC229C" w:rsidP="00955B57">
            <w:pPr>
              <w:numPr>
                <w:ilvl w:val="0"/>
                <w:numId w:val="33"/>
              </w:numPr>
              <w:rPr>
                <w:szCs w:val="22"/>
              </w:rPr>
            </w:pPr>
            <w:r w:rsidRPr="004C2E00">
              <w:rPr>
                <w:szCs w:val="22"/>
              </w:rPr>
              <w:t>Use HR systems to achieve</w:t>
            </w:r>
            <w:r w:rsidR="004C2E00" w:rsidRPr="004C2E00">
              <w:rPr>
                <w:szCs w:val="22"/>
              </w:rPr>
              <w:t xml:space="preserve"> work outcomes</w:t>
            </w:r>
          </w:p>
          <w:p w:rsidR="00990EF5" w:rsidRPr="00E529A4" w:rsidRDefault="00990EF5" w:rsidP="00E529A4">
            <w:pPr>
              <w:numPr>
                <w:ilvl w:val="0"/>
                <w:numId w:val="33"/>
              </w:numPr>
              <w:ind w:left="714" w:hanging="357"/>
              <w:rPr>
                <w:szCs w:val="22"/>
              </w:rPr>
            </w:pPr>
            <w:r w:rsidRPr="00E529A4">
              <w:rPr>
                <w:szCs w:val="22"/>
              </w:rPr>
              <w:t>Comply with CSIRO general policies and procedures, OH&amp;S policies and requirements.</w:t>
            </w:r>
          </w:p>
          <w:p w:rsidR="00990EF5" w:rsidRPr="00462662" w:rsidRDefault="00990EF5" w:rsidP="00990EF5">
            <w:pPr>
              <w:rPr>
                <w:szCs w:val="22"/>
              </w:rPr>
            </w:pPr>
          </w:p>
        </w:tc>
      </w:tr>
      <w:tr w:rsidR="003D59C3" w:rsidRPr="006F3736" w:rsidTr="0095337F">
        <w:trPr>
          <w:trHeight w:val="454"/>
        </w:trPr>
        <w:tc>
          <w:tcPr>
            <w:tcW w:w="9574" w:type="dxa"/>
            <w:shd w:val="clear" w:color="auto" w:fill="F2F2F2"/>
            <w:vAlign w:val="center"/>
          </w:tcPr>
          <w:p w:rsidR="003D59C3" w:rsidRPr="00CA00FC" w:rsidRDefault="003D59C3" w:rsidP="00462662">
            <w:pPr>
              <w:rPr>
                <w:b/>
                <w:bCs/>
                <w:szCs w:val="22"/>
              </w:rPr>
            </w:pPr>
            <w:r w:rsidRPr="00060902">
              <w:rPr>
                <w:b/>
                <w:bCs/>
                <w:szCs w:val="22"/>
              </w:rPr>
              <w:lastRenderedPageBreak/>
              <w:t>Selection Criteria:</w:t>
            </w:r>
          </w:p>
        </w:tc>
      </w:tr>
      <w:tr w:rsidR="00462662" w:rsidRPr="006F3736" w:rsidTr="00880C71">
        <w:trPr>
          <w:trHeight w:val="703"/>
        </w:trPr>
        <w:tc>
          <w:tcPr>
            <w:tcW w:w="9574" w:type="dxa"/>
            <w:shd w:val="clear" w:color="auto" w:fill="FFFFFF"/>
          </w:tcPr>
          <w:p w:rsidR="00462662" w:rsidRDefault="00462662" w:rsidP="00E529A4">
            <w:pPr>
              <w:spacing w:before="60"/>
              <w:rPr>
                <w:i/>
                <w:iCs/>
                <w:szCs w:val="22"/>
              </w:rPr>
            </w:pPr>
            <w:r>
              <w:rPr>
                <w:i/>
                <w:iCs/>
                <w:szCs w:val="22"/>
              </w:rPr>
              <w:t xml:space="preserve">Please note:  </w:t>
            </w:r>
            <w:r w:rsidRPr="00060902">
              <w:rPr>
                <w:i/>
                <w:iCs/>
                <w:szCs w:val="22"/>
              </w:rPr>
              <w:t>Under CSIRO policy only applicants who meet all the essential criteria can be appointed</w:t>
            </w:r>
            <w:r>
              <w:rPr>
                <w:i/>
                <w:iCs/>
                <w:szCs w:val="22"/>
              </w:rPr>
              <w:t>.</w:t>
            </w:r>
          </w:p>
          <w:p w:rsidR="00462662" w:rsidRPr="00060902" w:rsidRDefault="00462662" w:rsidP="0095337F">
            <w:pPr>
              <w:pStyle w:val="FormSubheading"/>
            </w:pPr>
            <w:r w:rsidRPr="00060902">
              <w:t>Pre-Requisite</w:t>
            </w:r>
          </w:p>
          <w:p w:rsidR="0015517A" w:rsidRPr="006F3736" w:rsidRDefault="00990EF5" w:rsidP="00286201">
            <w:pPr>
              <w:numPr>
                <w:ilvl w:val="0"/>
                <w:numId w:val="30"/>
              </w:numPr>
            </w:pPr>
            <w:r w:rsidRPr="00990EF5">
              <w:t>Must be either enrolled in, currently studying, or eligible and willing to carry out training for a Nationally Accredited Qualification relative to the position</w:t>
            </w:r>
            <w:r w:rsidR="004A7654">
              <w:t xml:space="preserve">, </w:t>
            </w:r>
            <w:proofErr w:type="spellStart"/>
            <w:r w:rsidR="004A7654">
              <w:t>eg</w:t>
            </w:r>
            <w:proofErr w:type="spellEnd"/>
            <w:r w:rsidR="004A7654">
              <w:t xml:space="preserve"> Cert IV in Human Resources</w:t>
            </w:r>
            <w:r w:rsidRPr="00990EF5">
              <w:t>.</w:t>
            </w:r>
          </w:p>
          <w:p w:rsidR="00462662" w:rsidRPr="0086185F" w:rsidRDefault="00462662" w:rsidP="0095337F">
            <w:pPr>
              <w:pStyle w:val="FormSubheading"/>
              <w:rPr>
                <w:rStyle w:val="Emphasis"/>
                <w:rFonts w:cs="Arial"/>
                <w:b w:val="0"/>
                <w:bCs w:val="0"/>
                <w:iCs w:val="0"/>
              </w:rPr>
            </w:pPr>
            <w:r w:rsidRPr="00060902">
              <w:t>Essential Criteria:</w:t>
            </w:r>
          </w:p>
          <w:p w:rsidR="005F41A8" w:rsidRDefault="005F41A8" w:rsidP="005F41A8">
            <w:pPr>
              <w:pStyle w:val="FormBullet"/>
              <w:numPr>
                <w:ilvl w:val="0"/>
                <w:numId w:val="24"/>
              </w:numPr>
              <w:rPr>
                <w:rStyle w:val="Emphasis"/>
                <w:rFonts w:cs="Arial"/>
                <w:i w:val="0"/>
                <w:sz w:val="22"/>
                <w:szCs w:val="22"/>
              </w:rPr>
            </w:pPr>
            <w:r w:rsidRPr="005F41A8">
              <w:rPr>
                <w:rStyle w:val="Emphasis"/>
                <w:rFonts w:cs="Arial"/>
                <w:i w:val="0"/>
                <w:sz w:val="22"/>
                <w:szCs w:val="22"/>
              </w:rPr>
              <w:t>Ability to work independently or in a team, maintain own quality of work, and determine own work priorities.</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Ability to learn quickly.</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Good oral and written communication skills.</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 xml:space="preserve">Ability to use a computer, especially </w:t>
            </w:r>
            <w:r w:rsidRPr="00D77608">
              <w:rPr>
                <w:rStyle w:val="Emphasis"/>
                <w:rFonts w:cs="Arial"/>
                <w:i w:val="0"/>
                <w:sz w:val="22"/>
                <w:szCs w:val="22"/>
              </w:rPr>
              <w:t>Microsoft Office applications including Word, Outlook and Excel and an interest in increasing computer skills.</w:t>
            </w:r>
          </w:p>
          <w:p w:rsidR="005F41A8" w:rsidRPr="00C1533E" w:rsidRDefault="005F41A8" w:rsidP="005F41A8">
            <w:pPr>
              <w:pStyle w:val="FormBullet"/>
              <w:numPr>
                <w:ilvl w:val="0"/>
                <w:numId w:val="24"/>
              </w:numPr>
              <w:rPr>
                <w:rStyle w:val="Emphasis"/>
                <w:rFonts w:cs="Arial"/>
                <w:i w:val="0"/>
                <w:sz w:val="22"/>
                <w:szCs w:val="22"/>
              </w:rPr>
            </w:pPr>
            <w:r w:rsidRPr="005F41A8">
              <w:rPr>
                <w:rStyle w:val="Emphasis"/>
                <w:rFonts w:cs="Arial"/>
                <w:i w:val="0"/>
                <w:sz w:val="22"/>
                <w:szCs w:val="22"/>
              </w:rPr>
              <w:t>Awarene</w:t>
            </w:r>
            <w:r w:rsidR="00650414">
              <w:rPr>
                <w:rStyle w:val="Emphasis"/>
                <w:rFonts w:cs="Arial"/>
                <w:i w:val="0"/>
                <w:sz w:val="22"/>
                <w:szCs w:val="22"/>
              </w:rPr>
              <w:t xml:space="preserve">ss of and ability to adhere to </w:t>
            </w:r>
            <w:r w:rsidRPr="005F41A8">
              <w:rPr>
                <w:rStyle w:val="Emphasis"/>
                <w:rFonts w:cs="Arial"/>
                <w:i w:val="0"/>
                <w:sz w:val="22"/>
                <w:szCs w:val="22"/>
              </w:rPr>
              <w:t>safety procedures</w:t>
            </w:r>
            <w:r>
              <w:rPr>
                <w:rStyle w:val="Emphasis"/>
                <w:rFonts w:cs="Arial"/>
                <w:i w:val="0"/>
                <w:sz w:val="22"/>
                <w:szCs w:val="22"/>
              </w:rPr>
              <w:t>.</w:t>
            </w:r>
          </w:p>
          <w:p w:rsidR="00043837" w:rsidRDefault="00043837" w:rsidP="00043837">
            <w:pPr>
              <w:spacing w:before="100" w:beforeAutospacing="1" w:after="40" w:line="293" w:lineRule="atLeast"/>
              <w:rPr>
                <w:b/>
                <w:bCs/>
                <w:i/>
                <w:szCs w:val="22"/>
              </w:rPr>
            </w:pPr>
            <w:r>
              <w:rPr>
                <w:b/>
                <w:bCs/>
                <w:i/>
                <w:szCs w:val="22"/>
              </w:rPr>
              <w:t>CSIRO Values:</w:t>
            </w:r>
          </w:p>
          <w:p w:rsidR="00462662" w:rsidRPr="00043837" w:rsidRDefault="00043837" w:rsidP="00043837">
            <w:pPr>
              <w:spacing w:before="60" w:after="160" w:line="293" w:lineRule="atLeast"/>
              <w:rPr>
                <w:b/>
                <w:bCs/>
                <w:i/>
                <w:szCs w:val="22"/>
              </w:rPr>
            </w:pPr>
            <w:r w:rsidRPr="00B16F1E">
              <w:rPr>
                <w:bCs/>
                <w:szCs w:val="22"/>
              </w:rPr>
              <w:t xml:space="preserve">As Australia’s Innovation Catalyst, CSIRO has strategic actions underpinned by behaviours aligned to Excellent science, Inclusion, trust &amp; respect, Health, safety &amp; environment and Deliver on commitments.  In your application and at interview you will need to demonstrate </w:t>
            </w:r>
            <w:r>
              <w:rPr>
                <w:bCs/>
                <w:szCs w:val="22"/>
              </w:rPr>
              <w:t>alignment with these behaviours.</w:t>
            </w:r>
          </w:p>
        </w:tc>
      </w:tr>
    </w:tbl>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6F3736" w:rsidTr="00307A7A">
        <w:trPr>
          <w:trHeight w:val="567"/>
        </w:trPr>
        <w:tc>
          <w:tcPr>
            <w:tcW w:w="9574" w:type="dxa"/>
            <w:tcBorders>
              <w:bottom w:val="single" w:sz="4" w:space="0" w:color="auto"/>
            </w:tcBorders>
            <w:shd w:val="clear" w:color="auto" w:fill="F2F2F2"/>
            <w:vAlign w:val="center"/>
          </w:tcPr>
          <w:p w:rsidR="000C68FC" w:rsidRPr="000C68FC" w:rsidRDefault="000C68FC" w:rsidP="00B533F0">
            <w:pPr>
              <w:rPr>
                <w:b/>
                <w:bCs/>
                <w:szCs w:val="22"/>
              </w:rPr>
            </w:pPr>
            <w:r w:rsidRPr="00060902">
              <w:rPr>
                <w:b/>
                <w:bCs/>
                <w:szCs w:val="22"/>
              </w:rPr>
              <w:t>Other Information:</w:t>
            </w:r>
          </w:p>
        </w:tc>
      </w:tr>
      <w:tr w:rsidR="00462662" w:rsidRPr="006F3736" w:rsidTr="00880C71">
        <w:trPr>
          <w:trHeight w:val="827"/>
        </w:trPr>
        <w:tc>
          <w:tcPr>
            <w:tcW w:w="9574" w:type="dxa"/>
            <w:shd w:val="clear" w:color="auto" w:fill="FFFFFF"/>
          </w:tcPr>
          <w:p w:rsidR="00990EF5" w:rsidRDefault="00990EF5" w:rsidP="007D4864">
            <w:pPr>
              <w:spacing w:before="80"/>
              <w:rPr>
                <w:szCs w:val="22"/>
              </w:rPr>
            </w:pPr>
            <w:r w:rsidRPr="009D1531">
              <w:rPr>
                <w:szCs w:val="22"/>
              </w:rPr>
              <w:t>This is an identified position to be occupied by an Aboriginal person and/or Torres Strait Islander person only.  This is a genuine occupational requirement as permitted by and arguable under the Anti-Discrimination Act.</w:t>
            </w:r>
          </w:p>
          <w:p w:rsidR="00990EF5" w:rsidRPr="00060902" w:rsidRDefault="00990EF5" w:rsidP="00990EF5">
            <w:pPr>
              <w:rPr>
                <w:szCs w:val="22"/>
              </w:rPr>
            </w:pPr>
          </w:p>
          <w:p w:rsidR="00E529A4" w:rsidRPr="00A33199" w:rsidRDefault="00E529A4" w:rsidP="00E529A4">
            <w:pPr>
              <w:rPr>
                <w:rFonts w:cs="Calibri"/>
                <w:szCs w:val="22"/>
              </w:rPr>
            </w:pPr>
            <w:r w:rsidRPr="00A33199">
              <w:rPr>
                <w:b/>
                <w:bCs/>
                <w:szCs w:val="22"/>
              </w:rPr>
              <w:t xml:space="preserve">How to Apply:  </w:t>
            </w:r>
            <w:r w:rsidRPr="00060902">
              <w:rPr>
                <w:szCs w:val="22"/>
              </w:rPr>
              <w:t xml:space="preserve">Please apply for this position online at </w:t>
            </w:r>
            <w:hyperlink r:id="rId8" w:history="1">
              <w:r w:rsidRPr="00060902">
                <w:rPr>
                  <w:rStyle w:val="Hyperlink"/>
                  <w:szCs w:val="22"/>
                </w:rPr>
                <w:t>www.csiro.au/careers</w:t>
              </w:r>
            </w:hyperlink>
            <w:r w:rsidRPr="00060902">
              <w:rPr>
                <w:szCs w:val="22"/>
              </w:rPr>
              <w:t xml:space="preserve">. </w:t>
            </w:r>
            <w:r>
              <w:rPr>
                <w:szCs w:val="22"/>
              </w:rPr>
              <w:t xml:space="preserve"> </w:t>
            </w:r>
            <w:r w:rsidRPr="00A33199">
              <w:rPr>
                <w:rFonts w:cs="Calibri"/>
                <w:szCs w:val="22"/>
              </w:rPr>
              <w:t xml:space="preserve">You will </w:t>
            </w:r>
            <w:r>
              <w:rPr>
                <w:rFonts w:cs="Calibri"/>
                <w:szCs w:val="22"/>
              </w:rPr>
              <w:t>need to provide</w:t>
            </w:r>
            <w:r w:rsidRPr="00A33199">
              <w:rPr>
                <w:rFonts w:cs="Calibri"/>
                <w:szCs w:val="22"/>
              </w:rPr>
              <w:t>:</w:t>
            </w:r>
          </w:p>
          <w:p w:rsidR="00E529A4" w:rsidRPr="00A33199" w:rsidRDefault="00E529A4" w:rsidP="00E529A4">
            <w:pPr>
              <w:rPr>
                <w:rFonts w:cs="Calibri"/>
                <w:szCs w:val="22"/>
              </w:rPr>
            </w:pPr>
          </w:p>
          <w:p w:rsidR="00E529A4" w:rsidRPr="00A768C9" w:rsidRDefault="00E529A4" w:rsidP="00E529A4">
            <w:pPr>
              <w:numPr>
                <w:ilvl w:val="0"/>
                <w:numId w:val="7"/>
              </w:numPr>
              <w:rPr>
                <w:rFonts w:cs="Calibri"/>
                <w:szCs w:val="22"/>
              </w:rPr>
            </w:pPr>
            <w:r w:rsidRPr="00A768C9">
              <w:rPr>
                <w:rFonts w:cs="Calibri"/>
                <w:szCs w:val="22"/>
              </w:rPr>
              <w:t xml:space="preserve">A Resume and cover letter </w:t>
            </w:r>
            <w:r>
              <w:rPr>
                <w:rFonts w:cs="Calibri"/>
              </w:rPr>
              <w:t xml:space="preserve">(as one document) </w:t>
            </w:r>
            <w:r w:rsidRPr="00A768C9">
              <w:rPr>
                <w:rFonts w:cs="Calibri"/>
                <w:szCs w:val="22"/>
              </w:rPr>
              <w:t xml:space="preserve">advising why you are interested in a traineeship with CSIRO; and </w:t>
            </w:r>
          </w:p>
          <w:p w:rsidR="00E529A4" w:rsidRDefault="00E529A4" w:rsidP="00E529A4">
            <w:pPr>
              <w:numPr>
                <w:ilvl w:val="0"/>
                <w:numId w:val="7"/>
              </w:numPr>
              <w:rPr>
                <w:rFonts w:cs="Calibri"/>
                <w:szCs w:val="22"/>
              </w:rPr>
            </w:pPr>
            <w:r w:rsidRPr="00744A3A">
              <w:rPr>
                <w:rFonts w:cs="Calibri"/>
                <w:szCs w:val="22"/>
              </w:rPr>
              <w:t>Confirmation of Aboriginality or Torres Strait Islander descent</w:t>
            </w:r>
            <w:r>
              <w:rPr>
                <w:rFonts w:cs="Calibri"/>
                <w:szCs w:val="22"/>
              </w:rPr>
              <w:t xml:space="preserve"> (this can be provided later if necessary).</w:t>
            </w:r>
          </w:p>
          <w:p w:rsidR="00E529A4" w:rsidRDefault="00E529A4" w:rsidP="00E529A4">
            <w:pPr>
              <w:rPr>
                <w:szCs w:val="22"/>
              </w:rPr>
            </w:pPr>
          </w:p>
          <w:p w:rsidR="00E529A4" w:rsidRDefault="00E529A4" w:rsidP="00E529A4">
            <w:pPr>
              <w:rPr>
                <w:szCs w:val="22"/>
              </w:rPr>
            </w:pPr>
            <w:r w:rsidRPr="00B0753D">
              <w:rPr>
                <w:b/>
                <w:color w:val="FF0000"/>
                <w:szCs w:val="22"/>
              </w:rPr>
              <w:t>IMPORTANT:</w:t>
            </w:r>
            <w:r w:rsidRPr="00B0753D">
              <w:rPr>
                <w:color w:val="FF0000"/>
                <w:szCs w:val="22"/>
              </w:rPr>
              <w:t xml:space="preserve">  </w:t>
            </w:r>
            <w:r>
              <w:rPr>
                <w:szCs w:val="22"/>
              </w:rPr>
              <w:t xml:space="preserve">Please upload your </w:t>
            </w:r>
            <w:r>
              <w:rPr>
                <w:rFonts w:cs="Calibri"/>
                <w:szCs w:val="22"/>
              </w:rPr>
              <w:t>R</w:t>
            </w:r>
            <w:r w:rsidRPr="00B26BB4">
              <w:rPr>
                <w:rFonts w:cs="Calibri"/>
                <w:szCs w:val="22"/>
              </w:rPr>
              <w:t xml:space="preserve">esume and cover letter </w:t>
            </w:r>
            <w:r>
              <w:rPr>
                <w:rFonts w:cs="Calibri"/>
                <w:szCs w:val="22"/>
              </w:rPr>
              <w:t xml:space="preserve">as </w:t>
            </w:r>
            <w:r w:rsidRPr="00B0753D">
              <w:rPr>
                <w:rFonts w:cs="Calibri"/>
                <w:b/>
                <w:szCs w:val="22"/>
              </w:rPr>
              <w:t>one</w:t>
            </w:r>
            <w:r>
              <w:rPr>
                <w:rFonts w:cs="Calibri"/>
                <w:szCs w:val="22"/>
              </w:rPr>
              <w:t xml:space="preserve"> document and your </w:t>
            </w:r>
            <w:r w:rsidRPr="00744A3A">
              <w:rPr>
                <w:rFonts w:cs="Calibri"/>
                <w:szCs w:val="22"/>
              </w:rPr>
              <w:t>Confirmation of Aboriginality or Torres Strait Islander descent</w:t>
            </w:r>
            <w:r>
              <w:rPr>
                <w:rFonts w:cs="Calibri"/>
                <w:szCs w:val="22"/>
              </w:rPr>
              <w:t xml:space="preserve"> status in the “Eligibility documents” </w:t>
            </w:r>
            <w:r>
              <w:rPr>
                <w:szCs w:val="22"/>
              </w:rPr>
              <w:t>field in</w:t>
            </w:r>
            <w:r w:rsidRPr="00060902">
              <w:rPr>
                <w:szCs w:val="22"/>
              </w:rPr>
              <w:t xml:space="preserve"> your application.</w:t>
            </w:r>
          </w:p>
          <w:p w:rsidR="00E529A4" w:rsidRPr="00060902" w:rsidRDefault="00E529A4" w:rsidP="00E529A4">
            <w:pPr>
              <w:jc w:val="both"/>
              <w:rPr>
                <w:szCs w:val="22"/>
              </w:rPr>
            </w:pPr>
          </w:p>
          <w:p w:rsidR="00E529A4" w:rsidRDefault="00E529A4" w:rsidP="00E529A4">
            <w:pPr>
              <w:jc w:val="both"/>
              <w:rPr>
                <w:szCs w:val="22"/>
              </w:rPr>
            </w:pPr>
            <w:r w:rsidRPr="00060902">
              <w:rPr>
                <w:szCs w:val="22"/>
              </w:rPr>
              <w:t xml:space="preserve">If you experience difficulties applying online call </w:t>
            </w:r>
            <w:r w:rsidRPr="009973C4">
              <w:rPr>
                <w:szCs w:val="22"/>
              </w:rPr>
              <w:t>1300 984 220</w:t>
            </w:r>
            <w:r>
              <w:rPr>
                <w:szCs w:val="22"/>
              </w:rPr>
              <w:t xml:space="preserve"> </w:t>
            </w:r>
            <w:r w:rsidRPr="00060902">
              <w:rPr>
                <w:szCs w:val="22"/>
              </w:rPr>
              <w:t>and someone will be able to assist you.  Outside business hours please email</w:t>
            </w:r>
            <w:r>
              <w:rPr>
                <w:szCs w:val="22"/>
              </w:rPr>
              <w:t xml:space="preserve">:  </w:t>
            </w:r>
            <w:r w:rsidRPr="00060902">
              <w:rPr>
                <w:szCs w:val="22"/>
              </w:rPr>
              <w:t xml:space="preserve"> </w:t>
            </w:r>
            <w:hyperlink r:id="rId9" w:history="1">
              <w:r w:rsidRPr="00A41D82">
                <w:rPr>
                  <w:rStyle w:val="Hyperlink"/>
                  <w:rFonts w:cs="Arial"/>
                  <w:szCs w:val="22"/>
                </w:rPr>
                <w:t>csiro-careers@csiro.au</w:t>
              </w:r>
            </w:hyperlink>
          </w:p>
          <w:p w:rsidR="00E529A4" w:rsidRDefault="00E529A4" w:rsidP="00E529A4">
            <w:pPr>
              <w:pStyle w:val="NormalWeb"/>
              <w:jc w:val="both"/>
            </w:pPr>
            <w:r>
              <w:rPr>
                <w:b/>
                <w:bCs/>
              </w:rPr>
              <w:t xml:space="preserve">Referees:  </w:t>
            </w:r>
            <w:r>
              <w:t xml:space="preserve">Please provide </w:t>
            </w:r>
            <w:r w:rsidRPr="00F21D91">
              <w:t xml:space="preserve">the names and contact details of two </w:t>
            </w:r>
            <w:r w:rsidRPr="00E33C7F">
              <w:t>referees</w:t>
            </w:r>
            <w:r>
              <w:t xml:space="preserve"> </w:t>
            </w:r>
            <w:r w:rsidRPr="00F21D91">
              <w:t>in your resume</w:t>
            </w:r>
            <w:r>
              <w:t xml:space="preserve">.  Referees can be </w:t>
            </w:r>
            <w:r w:rsidRPr="00F21D91">
              <w:t>previous supervisors</w:t>
            </w:r>
            <w:r>
              <w:t>, school teachers, sporting coaches or someone who knows you well.</w:t>
            </w:r>
          </w:p>
          <w:p w:rsidR="00462662" w:rsidRDefault="00462662" w:rsidP="00462662">
            <w:pPr>
              <w:rPr>
                <w:szCs w:val="22"/>
              </w:rPr>
            </w:pPr>
            <w:r w:rsidRPr="00060902">
              <w:rPr>
                <w:b/>
                <w:bCs/>
                <w:szCs w:val="22"/>
              </w:rPr>
              <w:t>Contact</w:t>
            </w:r>
            <w:r w:rsidR="00E529A4">
              <w:rPr>
                <w:b/>
                <w:bCs/>
                <w:szCs w:val="22"/>
              </w:rPr>
              <w:t xml:space="preserve">:  </w:t>
            </w:r>
            <w:r w:rsidRPr="00060902">
              <w:rPr>
                <w:szCs w:val="22"/>
              </w:rPr>
              <w:t>If after reading the selection documentation you require further information please contact</w:t>
            </w:r>
            <w:r>
              <w:rPr>
                <w:szCs w:val="22"/>
              </w:rPr>
              <w:t>:</w:t>
            </w:r>
          </w:p>
          <w:p w:rsidR="00462662" w:rsidRDefault="004A7654" w:rsidP="00462662">
            <w:pPr>
              <w:rPr>
                <w:szCs w:val="22"/>
              </w:rPr>
            </w:pPr>
            <w:r>
              <w:rPr>
                <w:szCs w:val="22"/>
              </w:rPr>
              <w:t xml:space="preserve">Jenny </w:t>
            </w:r>
            <w:r w:rsidR="00B13E05">
              <w:rPr>
                <w:szCs w:val="22"/>
              </w:rPr>
              <w:t>Rhodes via</w:t>
            </w:r>
            <w:r w:rsidR="00462662" w:rsidRPr="00060902">
              <w:rPr>
                <w:szCs w:val="22"/>
              </w:rPr>
              <w:t xml:space="preserve"> email at</w:t>
            </w:r>
            <w:r w:rsidR="00462662">
              <w:rPr>
                <w:szCs w:val="22"/>
              </w:rPr>
              <w:t xml:space="preserve">: </w:t>
            </w:r>
            <w:hyperlink r:id="rId10" w:history="1">
              <w:r w:rsidR="00B13E05" w:rsidRPr="00B226DB">
                <w:rPr>
                  <w:rStyle w:val="Hyperlink"/>
                  <w:rFonts w:cs="Arial"/>
                  <w:szCs w:val="22"/>
                </w:rPr>
                <w:t>jenny.rhodes@csiro.au</w:t>
              </w:r>
            </w:hyperlink>
            <w:r w:rsidR="00B13E05">
              <w:rPr>
                <w:szCs w:val="22"/>
              </w:rPr>
              <w:t xml:space="preserve"> </w:t>
            </w:r>
            <w:r w:rsidR="00462662">
              <w:rPr>
                <w:szCs w:val="22"/>
              </w:rPr>
              <w:t xml:space="preserve">or by phone on: </w:t>
            </w:r>
            <w:r>
              <w:rPr>
                <w:szCs w:val="22"/>
              </w:rPr>
              <w:t>0409</w:t>
            </w:r>
            <w:r w:rsidR="00B13E05">
              <w:rPr>
                <w:szCs w:val="22"/>
              </w:rPr>
              <w:t xml:space="preserve"> </w:t>
            </w:r>
            <w:r>
              <w:rPr>
                <w:szCs w:val="22"/>
              </w:rPr>
              <w:t>511</w:t>
            </w:r>
            <w:r w:rsidR="00B13E05">
              <w:rPr>
                <w:szCs w:val="22"/>
              </w:rPr>
              <w:t xml:space="preserve"> </w:t>
            </w:r>
            <w:r>
              <w:rPr>
                <w:szCs w:val="22"/>
              </w:rPr>
              <w:t>678</w:t>
            </w:r>
            <w:r w:rsidR="00462662" w:rsidRPr="00060902">
              <w:rPr>
                <w:szCs w:val="22"/>
              </w:rPr>
              <w:t>.</w:t>
            </w:r>
          </w:p>
          <w:p w:rsidR="00462662" w:rsidRPr="007D4864" w:rsidRDefault="00462662" w:rsidP="00462662">
            <w:pPr>
              <w:rPr>
                <w:sz w:val="16"/>
                <w:szCs w:val="16"/>
              </w:rPr>
            </w:pPr>
          </w:p>
          <w:p w:rsidR="00462662" w:rsidRDefault="00462662" w:rsidP="00462662">
            <w:pPr>
              <w:rPr>
                <w:i/>
                <w:iCs/>
              </w:rPr>
            </w:pPr>
            <w:r w:rsidRPr="00060902">
              <w:rPr>
                <w:i/>
                <w:iCs/>
              </w:rPr>
              <w:t>Please do not email your application directly to</w:t>
            </w:r>
            <w:r w:rsidR="003B47D6">
              <w:rPr>
                <w:i/>
                <w:iCs/>
              </w:rPr>
              <w:t xml:space="preserve"> </w:t>
            </w:r>
            <w:r w:rsidR="004A7654">
              <w:rPr>
                <w:szCs w:val="22"/>
              </w:rPr>
              <w:t>Jenny</w:t>
            </w:r>
            <w:r w:rsidR="007C3398">
              <w:rPr>
                <w:i/>
                <w:iCs/>
              </w:rPr>
              <w:t xml:space="preserve">.  </w:t>
            </w:r>
            <w:r>
              <w:rPr>
                <w:i/>
                <w:iCs/>
              </w:rPr>
              <w:t xml:space="preserve"> </w:t>
            </w:r>
            <w:r w:rsidRPr="00060902">
              <w:rPr>
                <w:i/>
                <w:iCs/>
              </w:rPr>
              <w:t>Applications received via this method will not be considered.</w:t>
            </w:r>
          </w:p>
          <w:p w:rsidR="007D4864" w:rsidRDefault="007D4864" w:rsidP="007D4864">
            <w:pPr>
              <w:spacing w:after="60"/>
              <w:jc w:val="both"/>
              <w:rPr>
                <w:rFonts w:asciiTheme="minorHAnsi" w:hAnsiTheme="minorHAnsi"/>
                <w:b/>
                <w:bCs/>
                <w:szCs w:val="22"/>
              </w:rPr>
            </w:pPr>
          </w:p>
          <w:p w:rsidR="007D4864" w:rsidRDefault="007D4864" w:rsidP="007D4864">
            <w:pPr>
              <w:spacing w:after="60"/>
              <w:jc w:val="both"/>
              <w:rPr>
                <w:rFonts w:asciiTheme="minorHAnsi" w:hAnsiTheme="minorHAnsi"/>
                <w:b/>
                <w:bCs/>
                <w:szCs w:val="22"/>
              </w:rPr>
            </w:pPr>
            <w:r>
              <w:rPr>
                <w:rFonts w:asciiTheme="minorHAnsi" w:hAnsiTheme="minorHAnsi"/>
                <w:b/>
                <w:bCs/>
                <w:szCs w:val="22"/>
              </w:rPr>
              <w:t xml:space="preserve">About CSIRO: </w:t>
            </w:r>
          </w:p>
          <w:p w:rsidR="00043837" w:rsidRPr="00043837" w:rsidRDefault="00043837" w:rsidP="00043837">
            <w:pPr>
              <w:spacing w:after="60"/>
              <w:rPr>
                <w:rFonts w:cs="Calibri"/>
                <w:lang w:eastAsia="en-US"/>
              </w:rPr>
            </w:pPr>
            <w:r w:rsidRPr="00043837">
              <w:t xml:space="preserve">The Commonwealth Scientific and Industrial Organisation (CSIRO) is Australia’s National science agency.  At CSIRO, we do the extraordinary every day.  We innovate for tomorrow and help improve </w:t>
            </w:r>
            <w:r w:rsidRPr="00043837">
              <w:lastRenderedPageBreak/>
              <w:t xml:space="preserve">today – for our customers, all Australians and the world.  Our innovations contribute billions of dollars to the Australian economy every year. As the largest patent holder in the nation, our vast wealth of intellectual property has led to more than 150 spin-off companies.  With more than 5,000 experts and a burning desire to get things done, we are Australia’s catalyst for innovation. </w:t>
            </w:r>
          </w:p>
          <w:p w:rsidR="007D4864" w:rsidRPr="00043837" w:rsidRDefault="00043837" w:rsidP="00043837">
            <w:pPr>
              <w:spacing w:before="120" w:after="120"/>
              <w:jc w:val="both"/>
            </w:pPr>
            <w:r w:rsidRPr="00043837">
              <w:t xml:space="preserve">CSIRO. We imagine. We collaborate. We innovate.  Find out more! </w:t>
            </w:r>
            <w:hyperlink r:id="rId11" w:history="1">
              <w:r w:rsidRPr="00043837">
                <w:rPr>
                  <w:rFonts w:cs="Times New Roman"/>
                  <w:color w:val="0000FF"/>
                  <w:u w:val="single"/>
                </w:rPr>
                <w:t>www.csiro.au</w:t>
              </w:r>
            </w:hyperlink>
          </w:p>
          <w:p w:rsidR="007D4864" w:rsidRDefault="009C7FB6" w:rsidP="007D4864">
            <w:pPr>
              <w:pStyle w:val="EntryText"/>
              <w:spacing w:after="60" w:afterAutospacing="0"/>
              <w:rPr>
                <w:b/>
                <w:szCs w:val="22"/>
              </w:rPr>
            </w:pPr>
            <w:r>
              <w:rPr>
                <w:b/>
                <w:szCs w:val="22"/>
              </w:rPr>
              <w:fldChar w:fldCharType="begin">
                <w:ffData>
                  <w:name w:val="Text1"/>
                  <w:enabled/>
                  <w:calcOnExit w:val="0"/>
                  <w:textInput>
                    <w:default w:val="About CSIRO -  "/>
                  </w:textInput>
                </w:ffData>
              </w:fldChar>
            </w:r>
            <w:bookmarkStart w:id="2" w:name="Text1"/>
            <w:r>
              <w:rPr>
                <w:b/>
                <w:szCs w:val="22"/>
              </w:rPr>
              <w:instrText xml:space="preserve"> FORMTEXT </w:instrText>
            </w:r>
            <w:r>
              <w:rPr>
                <w:b/>
                <w:szCs w:val="22"/>
              </w:rPr>
            </w:r>
            <w:r>
              <w:rPr>
                <w:b/>
                <w:szCs w:val="22"/>
              </w:rPr>
              <w:fldChar w:fldCharType="separate"/>
            </w:r>
            <w:r>
              <w:rPr>
                <w:b/>
                <w:noProof/>
                <w:szCs w:val="22"/>
              </w:rPr>
              <w:t xml:space="preserve">About CSIRO -  </w:t>
            </w:r>
            <w:r>
              <w:rPr>
                <w:b/>
                <w:szCs w:val="22"/>
              </w:rPr>
              <w:fldChar w:fldCharType="end"/>
            </w:r>
            <w:bookmarkEnd w:id="2"/>
            <w:r w:rsidR="004A7654">
              <w:rPr>
                <w:b/>
                <w:szCs w:val="22"/>
              </w:rPr>
              <w:t>Human Resources</w:t>
            </w:r>
            <w:r w:rsidR="007D4864">
              <w:rPr>
                <w:b/>
                <w:szCs w:val="22"/>
              </w:rPr>
              <w:t xml:space="preserve">: </w:t>
            </w:r>
          </w:p>
          <w:p w:rsidR="00043837" w:rsidRDefault="004C2E00" w:rsidP="00043837">
            <w:pPr>
              <w:pStyle w:val="EntryText"/>
              <w:spacing w:before="0" w:after="40" w:afterAutospacing="0"/>
            </w:pPr>
            <w:r w:rsidRPr="004C2E00">
              <w:rPr>
                <w:szCs w:val="22"/>
              </w:rPr>
              <w:t xml:space="preserve">Human Resources </w:t>
            </w:r>
            <w:r>
              <w:rPr>
                <w:szCs w:val="22"/>
              </w:rPr>
              <w:t xml:space="preserve">(HR) </w:t>
            </w:r>
            <w:r w:rsidRPr="004C2E00">
              <w:rPr>
                <w:szCs w:val="22"/>
              </w:rPr>
              <w:t>staff provide support to staff throughout their employment in CSIRO.</w:t>
            </w:r>
            <w:r>
              <w:t xml:space="preserve"> They help recruit staff, issue their contracts and assist them with pre-commencement requirements. As new starters’ careers progress, HR help</w:t>
            </w:r>
            <w:r w:rsidR="008722E9">
              <w:t>s</w:t>
            </w:r>
            <w:r>
              <w:t xml:space="preserve"> with their training and development, management of performance and administration of changes to their salary, leave or other conditions of service. In other words, HR staff make sure CSIRO’s employees get paid on time and accurately. When the period of employment comes to an end they ensure smooth exit from CSIRO. More senior HR staff help managers to plan for their future staffing needs and to deploy staff to meet changing research needs.</w:t>
            </w:r>
          </w:p>
          <w:p w:rsidR="00043837" w:rsidRPr="00043837" w:rsidRDefault="00043837" w:rsidP="00043837">
            <w:pPr>
              <w:pStyle w:val="EntryText"/>
              <w:spacing w:before="0" w:after="40" w:afterAutospacing="0"/>
            </w:pPr>
          </w:p>
        </w:tc>
      </w:tr>
    </w:tbl>
    <w:p w:rsidR="003D59C3" w:rsidRPr="00A6204B" w:rsidRDefault="003D59C3" w:rsidP="008638E0"/>
    <w:sectPr w:rsidR="003D59C3" w:rsidRPr="00A6204B" w:rsidSect="007D4864">
      <w:headerReference w:type="first" r:id="rId12"/>
      <w:type w:val="continuous"/>
      <w:pgSz w:w="11906" w:h="16838" w:code="9"/>
      <w:pgMar w:top="1198" w:right="1418"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0F2" w:rsidRDefault="00B620F2">
      <w:r>
        <w:separator/>
      </w:r>
    </w:p>
  </w:endnote>
  <w:endnote w:type="continuationSeparator" w:id="0">
    <w:p w:rsidR="00B620F2" w:rsidRDefault="00B6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0F2" w:rsidRDefault="00B620F2">
      <w:r>
        <w:separator/>
      </w:r>
    </w:p>
  </w:footnote>
  <w:footnote w:type="continuationSeparator" w:id="0">
    <w:p w:rsidR="00B620F2" w:rsidRDefault="00B62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E" w:rsidRPr="00FE7433" w:rsidRDefault="00B13E05">
    <w:pPr>
      <w:pStyle w:val="Header"/>
    </w:pPr>
    <w:r>
      <w:rPr>
        <w:noProof/>
        <w:lang w:val="en-AU"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0" t="0" r="317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12EFD"/>
    <w:multiLevelType w:val="hybridMultilevel"/>
    <w:tmpl w:val="994C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D158B"/>
    <w:multiLevelType w:val="hybridMultilevel"/>
    <w:tmpl w:val="36E2E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3"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EF3C04"/>
    <w:multiLevelType w:val="hybridMultilevel"/>
    <w:tmpl w:val="5FFCBB7E"/>
    <w:lvl w:ilvl="0" w:tplc="1D4C2C28">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7"/>
  </w:num>
  <w:num w:numId="2">
    <w:abstractNumId w:val="0"/>
  </w:num>
  <w:num w:numId="3">
    <w:abstractNumId w:val="28"/>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9"/>
  </w:num>
  <w:num w:numId="6">
    <w:abstractNumId w:val="17"/>
  </w:num>
  <w:num w:numId="7">
    <w:abstractNumId w:val="14"/>
  </w:num>
  <w:num w:numId="8">
    <w:abstractNumId w:val="13"/>
  </w:num>
  <w:num w:numId="9">
    <w:abstractNumId w:val="18"/>
  </w:num>
  <w:num w:numId="10">
    <w:abstractNumId w:val="22"/>
  </w:num>
  <w:num w:numId="11">
    <w:abstractNumId w:val="6"/>
  </w:num>
  <w:num w:numId="12">
    <w:abstractNumId w:val="26"/>
  </w:num>
  <w:num w:numId="13">
    <w:abstractNumId w:val="2"/>
  </w:num>
  <w:num w:numId="14">
    <w:abstractNumId w:val="3"/>
  </w:num>
  <w:num w:numId="15">
    <w:abstractNumId w:val="10"/>
  </w:num>
  <w:num w:numId="16">
    <w:abstractNumId w:val="7"/>
  </w:num>
  <w:num w:numId="17">
    <w:abstractNumId w:val="9"/>
  </w:num>
  <w:num w:numId="18">
    <w:abstractNumId w:val="12"/>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6"/>
  </w:num>
  <w:num w:numId="21">
    <w:abstractNumId w:val="29"/>
  </w:num>
  <w:num w:numId="22">
    <w:abstractNumId w:val="21"/>
  </w:num>
  <w:num w:numId="23">
    <w:abstractNumId w:val="8"/>
  </w:num>
  <w:num w:numId="24">
    <w:abstractNumId w:val="23"/>
  </w:num>
  <w:num w:numId="25">
    <w:abstractNumId w:val="21"/>
  </w:num>
  <w:num w:numId="26">
    <w:abstractNumId w:val="21"/>
  </w:num>
  <w:num w:numId="27">
    <w:abstractNumId w:val="21"/>
  </w:num>
  <w:num w:numId="28">
    <w:abstractNumId w:val="15"/>
  </w:num>
  <w:num w:numId="29">
    <w:abstractNumId w:val="25"/>
  </w:num>
  <w:num w:numId="30">
    <w:abstractNumId w:val="5"/>
  </w:num>
  <w:num w:numId="31">
    <w:abstractNumId w:val="24"/>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33249"/>
    <w:rsid w:val="00040391"/>
    <w:rsid w:val="00043837"/>
    <w:rsid w:val="00043BFF"/>
    <w:rsid w:val="00045C91"/>
    <w:rsid w:val="00046A29"/>
    <w:rsid w:val="00054DDD"/>
    <w:rsid w:val="00060902"/>
    <w:rsid w:val="0008212C"/>
    <w:rsid w:val="000853BE"/>
    <w:rsid w:val="00085BA8"/>
    <w:rsid w:val="00087963"/>
    <w:rsid w:val="000A0599"/>
    <w:rsid w:val="000A43F5"/>
    <w:rsid w:val="000A6826"/>
    <w:rsid w:val="000B1744"/>
    <w:rsid w:val="000B36BB"/>
    <w:rsid w:val="000B5AE5"/>
    <w:rsid w:val="000B6167"/>
    <w:rsid w:val="000C68FC"/>
    <w:rsid w:val="000D2206"/>
    <w:rsid w:val="000D375D"/>
    <w:rsid w:val="000D6EBC"/>
    <w:rsid w:val="000D72AF"/>
    <w:rsid w:val="000E0AF6"/>
    <w:rsid w:val="000F1363"/>
    <w:rsid w:val="000F7BBF"/>
    <w:rsid w:val="00101DD1"/>
    <w:rsid w:val="00102E67"/>
    <w:rsid w:val="001339DE"/>
    <w:rsid w:val="001364CB"/>
    <w:rsid w:val="0014142E"/>
    <w:rsid w:val="001448B6"/>
    <w:rsid w:val="001474C7"/>
    <w:rsid w:val="0015340E"/>
    <w:rsid w:val="0015517A"/>
    <w:rsid w:val="00155F81"/>
    <w:rsid w:val="001A0AFE"/>
    <w:rsid w:val="001A482B"/>
    <w:rsid w:val="001A5098"/>
    <w:rsid w:val="001A6ADF"/>
    <w:rsid w:val="001B14CA"/>
    <w:rsid w:val="001B6C26"/>
    <w:rsid w:val="001E3EE0"/>
    <w:rsid w:val="00205A4A"/>
    <w:rsid w:val="00212958"/>
    <w:rsid w:val="00222800"/>
    <w:rsid w:val="00230B6A"/>
    <w:rsid w:val="002415E6"/>
    <w:rsid w:val="00254313"/>
    <w:rsid w:val="00257CA1"/>
    <w:rsid w:val="00262C46"/>
    <w:rsid w:val="00271E7F"/>
    <w:rsid w:val="00274A92"/>
    <w:rsid w:val="00284078"/>
    <w:rsid w:val="002848C3"/>
    <w:rsid w:val="00286201"/>
    <w:rsid w:val="00292FDB"/>
    <w:rsid w:val="00293F77"/>
    <w:rsid w:val="00294F90"/>
    <w:rsid w:val="002B060F"/>
    <w:rsid w:val="002D204B"/>
    <w:rsid w:val="002D3829"/>
    <w:rsid w:val="002D5835"/>
    <w:rsid w:val="002D78C5"/>
    <w:rsid w:val="002F2B0A"/>
    <w:rsid w:val="003002F3"/>
    <w:rsid w:val="00300CDD"/>
    <w:rsid w:val="00307A7A"/>
    <w:rsid w:val="00316107"/>
    <w:rsid w:val="00320792"/>
    <w:rsid w:val="00322503"/>
    <w:rsid w:val="003246B4"/>
    <w:rsid w:val="0033343D"/>
    <w:rsid w:val="00340FC3"/>
    <w:rsid w:val="003521E8"/>
    <w:rsid w:val="00354970"/>
    <w:rsid w:val="00375B41"/>
    <w:rsid w:val="00381D43"/>
    <w:rsid w:val="00382A5F"/>
    <w:rsid w:val="00383634"/>
    <w:rsid w:val="00395610"/>
    <w:rsid w:val="003A0708"/>
    <w:rsid w:val="003A5649"/>
    <w:rsid w:val="003A682C"/>
    <w:rsid w:val="003B17F4"/>
    <w:rsid w:val="003B2CB1"/>
    <w:rsid w:val="003B47D6"/>
    <w:rsid w:val="003C0B40"/>
    <w:rsid w:val="003C7CA3"/>
    <w:rsid w:val="003D020A"/>
    <w:rsid w:val="003D1572"/>
    <w:rsid w:val="003D5453"/>
    <w:rsid w:val="003D59C3"/>
    <w:rsid w:val="003D797B"/>
    <w:rsid w:val="003E671F"/>
    <w:rsid w:val="003F1084"/>
    <w:rsid w:val="00401290"/>
    <w:rsid w:val="004111D3"/>
    <w:rsid w:val="00414BE7"/>
    <w:rsid w:val="00424E93"/>
    <w:rsid w:val="00426642"/>
    <w:rsid w:val="00435E0B"/>
    <w:rsid w:val="004518BD"/>
    <w:rsid w:val="00462662"/>
    <w:rsid w:val="004A7654"/>
    <w:rsid w:val="004C18D1"/>
    <w:rsid w:val="004C2E00"/>
    <w:rsid w:val="004C5604"/>
    <w:rsid w:val="004D6F3A"/>
    <w:rsid w:val="004D6FCB"/>
    <w:rsid w:val="004E6DFD"/>
    <w:rsid w:val="00507292"/>
    <w:rsid w:val="00516428"/>
    <w:rsid w:val="00533CFF"/>
    <w:rsid w:val="005435FF"/>
    <w:rsid w:val="00547EE1"/>
    <w:rsid w:val="00550C5F"/>
    <w:rsid w:val="00561C50"/>
    <w:rsid w:val="00567594"/>
    <w:rsid w:val="00570617"/>
    <w:rsid w:val="00583303"/>
    <w:rsid w:val="00586F41"/>
    <w:rsid w:val="00592D3B"/>
    <w:rsid w:val="005A0895"/>
    <w:rsid w:val="005B3F60"/>
    <w:rsid w:val="005B4F50"/>
    <w:rsid w:val="005B654F"/>
    <w:rsid w:val="005B7709"/>
    <w:rsid w:val="005D05AF"/>
    <w:rsid w:val="005D3AA1"/>
    <w:rsid w:val="005D423A"/>
    <w:rsid w:val="005E1E95"/>
    <w:rsid w:val="005E5161"/>
    <w:rsid w:val="005F35B0"/>
    <w:rsid w:val="005F41A8"/>
    <w:rsid w:val="0060112F"/>
    <w:rsid w:val="00604679"/>
    <w:rsid w:val="00620B1F"/>
    <w:rsid w:val="006228E0"/>
    <w:rsid w:val="006328C7"/>
    <w:rsid w:val="00633BCB"/>
    <w:rsid w:val="00635350"/>
    <w:rsid w:val="00643C5C"/>
    <w:rsid w:val="00644EEB"/>
    <w:rsid w:val="00650414"/>
    <w:rsid w:val="00657088"/>
    <w:rsid w:val="00663F6B"/>
    <w:rsid w:val="00672A7A"/>
    <w:rsid w:val="00674F5B"/>
    <w:rsid w:val="006946F7"/>
    <w:rsid w:val="00695ABC"/>
    <w:rsid w:val="006B278D"/>
    <w:rsid w:val="006B390B"/>
    <w:rsid w:val="006C2388"/>
    <w:rsid w:val="006C6BB3"/>
    <w:rsid w:val="006D2D1C"/>
    <w:rsid w:val="006D42F9"/>
    <w:rsid w:val="006D6DA7"/>
    <w:rsid w:val="006F07B9"/>
    <w:rsid w:val="006F0FF2"/>
    <w:rsid w:val="006F18A9"/>
    <w:rsid w:val="006F1B5D"/>
    <w:rsid w:val="006F1E85"/>
    <w:rsid w:val="006F3736"/>
    <w:rsid w:val="006F58C5"/>
    <w:rsid w:val="006F7A39"/>
    <w:rsid w:val="00704EB5"/>
    <w:rsid w:val="00707E84"/>
    <w:rsid w:val="007161B0"/>
    <w:rsid w:val="00726DF7"/>
    <w:rsid w:val="00735767"/>
    <w:rsid w:val="00745019"/>
    <w:rsid w:val="007507C9"/>
    <w:rsid w:val="0076445E"/>
    <w:rsid w:val="0077698D"/>
    <w:rsid w:val="0077769C"/>
    <w:rsid w:val="00781499"/>
    <w:rsid w:val="007A3843"/>
    <w:rsid w:val="007C024E"/>
    <w:rsid w:val="007C3398"/>
    <w:rsid w:val="007D4864"/>
    <w:rsid w:val="007D689A"/>
    <w:rsid w:val="007E2135"/>
    <w:rsid w:val="007E2796"/>
    <w:rsid w:val="00804E9E"/>
    <w:rsid w:val="00807901"/>
    <w:rsid w:val="008211C8"/>
    <w:rsid w:val="00826067"/>
    <w:rsid w:val="00833B3B"/>
    <w:rsid w:val="00837222"/>
    <w:rsid w:val="0084125F"/>
    <w:rsid w:val="0085745B"/>
    <w:rsid w:val="0086185F"/>
    <w:rsid w:val="008638E0"/>
    <w:rsid w:val="0086574F"/>
    <w:rsid w:val="00867FD0"/>
    <w:rsid w:val="008722E9"/>
    <w:rsid w:val="0087664F"/>
    <w:rsid w:val="00880C71"/>
    <w:rsid w:val="00882506"/>
    <w:rsid w:val="00892F24"/>
    <w:rsid w:val="008A23FE"/>
    <w:rsid w:val="008A6ABD"/>
    <w:rsid w:val="008B6C85"/>
    <w:rsid w:val="008C0B66"/>
    <w:rsid w:val="008C57FC"/>
    <w:rsid w:val="008D120A"/>
    <w:rsid w:val="008D22C2"/>
    <w:rsid w:val="008E4B21"/>
    <w:rsid w:val="00901BB0"/>
    <w:rsid w:val="00924902"/>
    <w:rsid w:val="00932F59"/>
    <w:rsid w:val="00935C27"/>
    <w:rsid w:val="00936BEE"/>
    <w:rsid w:val="00936F4A"/>
    <w:rsid w:val="00937F27"/>
    <w:rsid w:val="00945251"/>
    <w:rsid w:val="0095337F"/>
    <w:rsid w:val="00955B57"/>
    <w:rsid w:val="00955F65"/>
    <w:rsid w:val="009629E2"/>
    <w:rsid w:val="009753C7"/>
    <w:rsid w:val="00980915"/>
    <w:rsid w:val="009833D0"/>
    <w:rsid w:val="00990EF5"/>
    <w:rsid w:val="009973C4"/>
    <w:rsid w:val="009A33E8"/>
    <w:rsid w:val="009C39E6"/>
    <w:rsid w:val="009C70C6"/>
    <w:rsid w:val="009C7FB6"/>
    <w:rsid w:val="009D04C6"/>
    <w:rsid w:val="009D68CE"/>
    <w:rsid w:val="009F05E3"/>
    <w:rsid w:val="009F43A9"/>
    <w:rsid w:val="009F541F"/>
    <w:rsid w:val="00A06799"/>
    <w:rsid w:val="00A11716"/>
    <w:rsid w:val="00A12E7C"/>
    <w:rsid w:val="00A15548"/>
    <w:rsid w:val="00A2394F"/>
    <w:rsid w:val="00A27685"/>
    <w:rsid w:val="00A41D82"/>
    <w:rsid w:val="00A4371D"/>
    <w:rsid w:val="00A45ECE"/>
    <w:rsid w:val="00A46F33"/>
    <w:rsid w:val="00A6204B"/>
    <w:rsid w:val="00A70AEF"/>
    <w:rsid w:val="00A7119A"/>
    <w:rsid w:val="00A74FB1"/>
    <w:rsid w:val="00A84592"/>
    <w:rsid w:val="00A97C37"/>
    <w:rsid w:val="00AC229C"/>
    <w:rsid w:val="00AC39C3"/>
    <w:rsid w:val="00AD39D7"/>
    <w:rsid w:val="00AE2F9D"/>
    <w:rsid w:val="00AE6BBA"/>
    <w:rsid w:val="00B02549"/>
    <w:rsid w:val="00B04967"/>
    <w:rsid w:val="00B0513E"/>
    <w:rsid w:val="00B05FBF"/>
    <w:rsid w:val="00B07CE1"/>
    <w:rsid w:val="00B13E05"/>
    <w:rsid w:val="00B307D9"/>
    <w:rsid w:val="00B37B2C"/>
    <w:rsid w:val="00B533F0"/>
    <w:rsid w:val="00B57A50"/>
    <w:rsid w:val="00B620F2"/>
    <w:rsid w:val="00B6536B"/>
    <w:rsid w:val="00B708BF"/>
    <w:rsid w:val="00B85A89"/>
    <w:rsid w:val="00B90330"/>
    <w:rsid w:val="00BA746B"/>
    <w:rsid w:val="00BC2345"/>
    <w:rsid w:val="00BC6348"/>
    <w:rsid w:val="00BE6C32"/>
    <w:rsid w:val="00C01DF0"/>
    <w:rsid w:val="00C1533E"/>
    <w:rsid w:val="00C32018"/>
    <w:rsid w:val="00C34CA6"/>
    <w:rsid w:val="00C41899"/>
    <w:rsid w:val="00C43943"/>
    <w:rsid w:val="00C55539"/>
    <w:rsid w:val="00C57D01"/>
    <w:rsid w:val="00C729C8"/>
    <w:rsid w:val="00C748EF"/>
    <w:rsid w:val="00C761AE"/>
    <w:rsid w:val="00C86536"/>
    <w:rsid w:val="00C9228A"/>
    <w:rsid w:val="00CA00FC"/>
    <w:rsid w:val="00CB5A16"/>
    <w:rsid w:val="00CB653C"/>
    <w:rsid w:val="00CC2BE5"/>
    <w:rsid w:val="00CC5164"/>
    <w:rsid w:val="00CD7174"/>
    <w:rsid w:val="00CE269D"/>
    <w:rsid w:val="00D233BD"/>
    <w:rsid w:val="00D26220"/>
    <w:rsid w:val="00D33B28"/>
    <w:rsid w:val="00D40BFB"/>
    <w:rsid w:val="00D44B3B"/>
    <w:rsid w:val="00D468D5"/>
    <w:rsid w:val="00D706B3"/>
    <w:rsid w:val="00D707D5"/>
    <w:rsid w:val="00D7533B"/>
    <w:rsid w:val="00D83E53"/>
    <w:rsid w:val="00D86691"/>
    <w:rsid w:val="00D8698A"/>
    <w:rsid w:val="00D90088"/>
    <w:rsid w:val="00DB3795"/>
    <w:rsid w:val="00DB651E"/>
    <w:rsid w:val="00DD042E"/>
    <w:rsid w:val="00DD1453"/>
    <w:rsid w:val="00DD23EE"/>
    <w:rsid w:val="00DD4B0C"/>
    <w:rsid w:val="00DE17E3"/>
    <w:rsid w:val="00DE4E5E"/>
    <w:rsid w:val="00DE5E69"/>
    <w:rsid w:val="00DF66A8"/>
    <w:rsid w:val="00DF6EFE"/>
    <w:rsid w:val="00E0534B"/>
    <w:rsid w:val="00E136C4"/>
    <w:rsid w:val="00E220AE"/>
    <w:rsid w:val="00E36858"/>
    <w:rsid w:val="00E4407C"/>
    <w:rsid w:val="00E4530D"/>
    <w:rsid w:val="00E47DFE"/>
    <w:rsid w:val="00E529A4"/>
    <w:rsid w:val="00E54326"/>
    <w:rsid w:val="00E611CD"/>
    <w:rsid w:val="00E6521E"/>
    <w:rsid w:val="00E76DAD"/>
    <w:rsid w:val="00E83C2B"/>
    <w:rsid w:val="00E8531C"/>
    <w:rsid w:val="00E91FFF"/>
    <w:rsid w:val="00EA51BB"/>
    <w:rsid w:val="00EA550A"/>
    <w:rsid w:val="00EB5DC7"/>
    <w:rsid w:val="00ED6438"/>
    <w:rsid w:val="00EF05A2"/>
    <w:rsid w:val="00EF0DF5"/>
    <w:rsid w:val="00F02538"/>
    <w:rsid w:val="00F17A94"/>
    <w:rsid w:val="00F32371"/>
    <w:rsid w:val="00F336A3"/>
    <w:rsid w:val="00F3596F"/>
    <w:rsid w:val="00F414B4"/>
    <w:rsid w:val="00F54B55"/>
    <w:rsid w:val="00F61B42"/>
    <w:rsid w:val="00F663C0"/>
    <w:rsid w:val="00F72D85"/>
    <w:rsid w:val="00F75B88"/>
    <w:rsid w:val="00F7649C"/>
    <w:rsid w:val="00F802B5"/>
    <w:rsid w:val="00F9685A"/>
    <w:rsid w:val="00FB3058"/>
    <w:rsid w:val="00FB3A6B"/>
    <w:rsid w:val="00FC03D3"/>
    <w:rsid w:val="00FC0AD9"/>
    <w:rsid w:val="00FC2191"/>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58EEFF2-7A3E-49E2-B63C-BADD9BCC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ascii="Arial" w:hAnsi="Arial"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uiPriority w:val="99"/>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jenny.rhodes@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0207-5E4D-4D09-9B07-CFCBCD4B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6908</CharactersWithSpaces>
  <SharedDoc>false</SharedDoc>
  <HLinks>
    <vt:vector size="12" baseType="variant">
      <vt:variant>
        <vt:i4>262271</vt:i4>
      </vt:variant>
      <vt:variant>
        <vt:i4>15</vt:i4>
      </vt:variant>
      <vt:variant>
        <vt:i4>0</vt:i4>
      </vt:variant>
      <vt:variant>
        <vt:i4>5</vt:i4>
      </vt:variant>
      <vt:variant>
        <vt:lpwstr>mailto:csiro-careers@csiro.au</vt:lpwstr>
      </vt:variant>
      <vt:variant>
        <vt:lpwstr/>
      </vt:variant>
      <vt:variant>
        <vt:i4>7733374</vt:i4>
      </vt:variant>
      <vt:variant>
        <vt:i4>12</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 Recruitment</dc:creator>
  <cp:keywords>Recruitment, Position, Details, role, summary, potential, applications, template</cp:keywords>
  <dc:description>The Position Details form is used to describe a position to be advertised by the Recruitment team.</dc:description>
  <cp:lastModifiedBy>Ford, Matthew (HR, Clayton)</cp:lastModifiedBy>
  <cp:revision>2</cp:revision>
  <cp:lastPrinted>2014-02-06T03:28:00Z</cp:lastPrinted>
  <dcterms:created xsi:type="dcterms:W3CDTF">2017-08-25T04:30:00Z</dcterms:created>
  <dcterms:modified xsi:type="dcterms:W3CDTF">2017-08-25T04:30:00Z</dcterms:modified>
</cp:coreProperties>
</file>