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EndPr/>
      <w:sdtContent>
        <w:p w14:paraId="457947D7" w14:textId="77777777" w:rsidR="00332C06" w:rsidRPr="00674783" w:rsidRDefault="00CC201B" w:rsidP="00674783">
          <w:pPr>
            <w:pStyle w:val="Heading1"/>
          </w:pPr>
          <w:r>
            <w:t>Position Details</w:t>
          </w:r>
          <w:bookmarkEnd w:id="0"/>
        </w:p>
        <w:p w14:paraId="58C5E3C3" w14:textId="77777777" w:rsidR="006246C0" w:rsidRDefault="00CC201B" w:rsidP="00B04E3F">
          <w:pPr>
            <w:pStyle w:val="Heading2"/>
          </w:pPr>
          <w:r>
            <w:t>Administrative Services- CSOF</w:t>
          </w:r>
          <w:r w:rsidR="006828AB">
            <w:t>4</w:t>
          </w:r>
        </w:p>
      </w:sdtContent>
    </w:sdt>
    <w:tbl>
      <w:tblPr>
        <w:tblStyle w:val="TableCSIRO"/>
        <w:tblW w:w="9474" w:type="dxa"/>
        <w:tblLook w:val="00A0" w:firstRow="1" w:lastRow="0" w:firstColumn="1" w:lastColumn="0" w:noHBand="0" w:noVBand="0"/>
      </w:tblPr>
      <w:tblGrid>
        <w:gridCol w:w="3856"/>
        <w:gridCol w:w="5618"/>
      </w:tblGrid>
      <w:tr w:rsidR="00452FD5" w:rsidRPr="0093721B" w14:paraId="62E354EE" w14:textId="77777777" w:rsidTr="00452FD5">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3ABF95D1" w14:textId="77777777" w:rsidR="00452FD5" w:rsidRPr="0093721B" w:rsidRDefault="00452FD5" w:rsidP="00D83C52">
            <w:pPr>
              <w:pStyle w:val="ColumnHeading"/>
              <w:rPr>
                <w:sz w:val="22"/>
              </w:rPr>
            </w:pPr>
            <w:r w:rsidRPr="0093721B">
              <w:rPr>
                <w:sz w:val="22"/>
              </w:rPr>
              <w:t>The following information is for applicants</w:t>
            </w:r>
          </w:p>
        </w:tc>
      </w:tr>
      <w:tr w:rsidR="00234030" w:rsidRPr="0093721B" w14:paraId="35A10188" w14:textId="77777777" w:rsidTr="00CC201B">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463E1EC7" w14:textId="77777777" w:rsidR="00234030" w:rsidRPr="0093721B" w:rsidRDefault="00234030" w:rsidP="00234030">
            <w:pPr>
              <w:pStyle w:val="TableText"/>
              <w:rPr>
                <w:sz w:val="22"/>
              </w:rPr>
            </w:pPr>
            <w:r w:rsidRPr="0093721B">
              <w:rPr>
                <w:sz w:val="22"/>
              </w:rPr>
              <w:t>Advertised Job Title</w:t>
            </w:r>
          </w:p>
        </w:tc>
        <w:tc>
          <w:tcPr>
            <w:tcW w:w="2965" w:type="pct"/>
          </w:tcPr>
          <w:p w14:paraId="582F9CD8" w14:textId="3FF69F49" w:rsidR="00234030" w:rsidRPr="003D3DF0" w:rsidRDefault="004136C4" w:rsidP="00234030">
            <w:pPr>
              <w:tabs>
                <w:tab w:val="left" w:pos="6093"/>
              </w:tabs>
              <w:spacing w:after="60"/>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4136C4">
              <w:rPr>
                <w:rFonts w:asciiTheme="minorHAnsi" w:hAnsiTheme="minorHAnsi"/>
                <w:sz w:val="22"/>
              </w:rPr>
              <w:t>Legal and Contracts Advisor - Intellectual Property</w:t>
            </w:r>
          </w:p>
        </w:tc>
      </w:tr>
      <w:tr w:rsidR="00234030" w:rsidRPr="0093721B" w14:paraId="7C0E984B" w14:textId="77777777" w:rsidTr="00BB763A">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7CC489EE" w14:textId="77777777" w:rsidR="00234030" w:rsidRPr="0093721B" w:rsidRDefault="00234030" w:rsidP="00234030">
            <w:pPr>
              <w:pStyle w:val="TableText"/>
              <w:rPr>
                <w:sz w:val="22"/>
              </w:rPr>
            </w:pPr>
            <w:r w:rsidRPr="0093721B">
              <w:rPr>
                <w:sz w:val="22"/>
              </w:rPr>
              <w:t>Job Reference</w:t>
            </w:r>
          </w:p>
        </w:tc>
        <w:tc>
          <w:tcPr>
            <w:tcW w:w="2965" w:type="pct"/>
          </w:tcPr>
          <w:p w14:paraId="1AEC7343" w14:textId="77777777" w:rsidR="00234030" w:rsidRPr="0093721B" w:rsidRDefault="00234030" w:rsidP="00234030">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67549</w:t>
            </w:r>
          </w:p>
        </w:tc>
      </w:tr>
      <w:tr w:rsidR="00234030" w:rsidRPr="0093721B" w14:paraId="7226640B"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6F575F9" w14:textId="77777777" w:rsidR="00234030" w:rsidRPr="0093721B" w:rsidRDefault="00234030" w:rsidP="00234030">
            <w:pPr>
              <w:pStyle w:val="TableText"/>
              <w:rPr>
                <w:sz w:val="22"/>
              </w:rPr>
            </w:pPr>
            <w:r w:rsidRPr="0093721B">
              <w:rPr>
                <w:sz w:val="22"/>
              </w:rPr>
              <w:t>Tenure</w:t>
            </w:r>
          </w:p>
        </w:tc>
        <w:tc>
          <w:tcPr>
            <w:tcW w:w="2965" w:type="pct"/>
          </w:tcPr>
          <w:p w14:paraId="21BBADB2" w14:textId="77777777" w:rsidR="00234030"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Indefinite </w:t>
            </w:r>
          </w:p>
          <w:p w14:paraId="38035025" w14:textId="77777777" w:rsidR="00234030" w:rsidRPr="0093721B"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F</w:t>
            </w:r>
            <w:r w:rsidRPr="0093721B">
              <w:rPr>
                <w:sz w:val="22"/>
              </w:rPr>
              <w:t xml:space="preserve">ull-time </w:t>
            </w:r>
          </w:p>
        </w:tc>
      </w:tr>
      <w:tr w:rsidR="00234030" w:rsidRPr="0093721B" w14:paraId="3055B75F"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D8FA93" w14:textId="77777777" w:rsidR="00234030" w:rsidRPr="0093721B" w:rsidRDefault="00234030" w:rsidP="00234030">
            <w:pPr>
              <w:pStyle w:val="TableText"/>
              <w:rPr>
                <w:sz w:val="22"/>
              </w:rPr>
            </w:pPr>
            <w:r w:rsidRPr="0093721B">
              <w:rPr>
                <w:sz w:val="22"/>
              </w:rPr>
              <w:t>Salary Range</w:t>
            </w:r>
          </w:p>
        </w:tc>
        <w:tc>
          <w:tcPr>
            <w:tcW w:w="2965" w:type="pct"/>
          </w:tcPr>
          <w:p w14:paraId="3011A78E" w14:textId="77777777" w:rsidR="00234030" w:rsidRPr="0093721B" w:rsidRDefault="00234030" w:rsidP="0023403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Pr="009F11B5">
              <w:rPr>
                <w:sz w:val="22"/>
              </w:rPr>
              <w:t>8</w:t>
            </w:r>
            <w:r>
              <w:rPr>
                <w:sz w:val="22"/>
              </w:rPr>
              <w:t>3</w:t>
            </w:r>
            <w:r w:rsidRPr="009F11B5">
              <w:rPr>
                <w:sz w:val="22"/>
              </w:rPr>
              <w:t>,</w:t>
            </w:r>
            <w:r>
              <w:rPr>
                <w:sz w:val="22"/>
              </w:rPr>
              <w:t>687</w:t>
            </w:r>
            <w:r w:rsidRPr="0093721B">
              <w:rPr>
                <w:sz w:val="22"/>
              </w:rPr>
              <w:t xml:space="preserve"> to AU$</w:t>
            </w:r>
            <w:r>
              <w:rPr>
                <w:sz w:val="22"/>
              </w:rPr>
              <w:t>94,679</w:t>
            </w:r>
            <w:r w:rsidRPr="0093721B">
              <w:rPr>
                <w:sz w:val="22"/>
              </w:rPr>
              <w:t xml:space="preserve"> pa (pro-rata for part-time) + up to 15.4% superannuation</w:t>
            </w:r>
          </w:p>
        </w:tc>
      </w:tr>
      <w:tr w:rsidR="00234030" w:rsidRPr="0093721B" w14:paraId="4AA258C0"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368879C" w14:textId="77777777" w:rsidR="00234030" w:rsidRPr="0093721B" w:rsidRDefault="00234030" w:rsidP="00234030">
            <w:pPr>
              <w:pStyle w:val="TableText"/>
              <w:rPr>
                <w:sz w:val="22"/>
              </w:rPr>
            </w:pPr>
            <w:r w:rsidRPr="0093721B">
              <w:rPr>
                <w:sz w:val="22"/>
              </w:rPr>
              <w:t>Location(s)</w:t>
            </w:r>
          </w:p>
        </w:tc>
        <w:tc>
          <w:tcPr>
            <w:tcW w:w="2965" w:type="pct"/>
          </w:tcPr>
          <w:p w14:paraId="3C274C2E" w14:textId="77777777" w:rsidR="00234030" w:rsidRPr="0093721B"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Clayton, VIC</w:t>
            </w:r>
          </w:p>
        </w:tc>
      </w:tr>
      <w:tr w:rsidR="00234030" w:rsidRPr="0093721B" w14:paraId="1126A37E"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133A7FF" w14:textId="77777777" w:rsidR="00234030" w:rsidRPr="0093721B" w:rsidRDefault="00234030" w:rsidP="00234030">
            <w:pPr>
              <w:pStyle w:val="TableText"/>
              <w:rPr>
                <w:sz w:val="22"/>
              </w:rPr>
            </w:pPr>
            <w:r w:rsidRPr="0093721B">
              <w:rPr>
                <w:sz w:val="22"/>
              </w:rPr>
              <w:t>Relocation Assistance</w:t>
            </w:r>
          </w:p>
        </w:tc>
        <w:tc>
          <w:tcPr>
            <w:tcW w:w="2965" w:type="pct"/>
          </w:tcPr>
          <w:p w14:paraId="45C0D134" w14:textId="77777777" w:rsidR="00234030" w:rsidRPr="0093721B" w:rsidRDefault="00234030" w:rsidP="0023403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Will be provided to the successful candidate if required</w:t>
            </w:r>
          </w:p>
        </w:tc>
      </w:tr>
      <w:tr w:rsidR="00234030" w:rsidRPr="0093721B" w14:paraId="3C8F6C4F"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25AC5F5" w14:textId="77777777" w:rsidR="00234030" w:rsidRPr="0093721B" w:rsidRDefault="00234030" w:rsidP="00234030">
            <w:pPr>
              <w:pStyle w:val="TableText"/>
              <w:rPr>
                <w:sz w:val="22"/>
              </w:rPr>
            </w:pPr>
            <w:r w:rsidRPr="0093721B">
              <w:rPr>
                <w:sz w:val="22"/>
              </w:rPr>
              <w:t>Applications are open to</w:t>
            </w:r>
          </w:p>
        </w:tc>
        <w:tc>
          <w:tcPr>
            <w:tcW w:w="2965" w:type="pct"/>
          </w:tcPr>
          <w:p w14:paraId="3F690FC9" w14:textId="77777777" w:rsidR="00234030" w:rsidRPr="00234030" w:rsidRDefault="00234030" w:rsidP="00234030">
            <w:pPr>
              <w:pStyle w:val="TableBullet"/>
              <w:numPr>
                <w:ilvl w:val="0"/>
                <w:numId w:val="0"/>
              </w:numPr>
              <w:ind w:left="-15"/>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Australian/New Zealand Citizens and Australian Permanent Residents Only</w:t>
            </w:r>
          </w:p>
        </w:tc>
      </w:tr>
      <w:tr w:rsidR="00234030" w:rsidRPr="0093721B" w14:paraId="5B5C181D" w14:textId="77777777" w:rsidTr="0098152A">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53AE7D1" w14:textId="77777777" w:rsidR="00234030" w:rsidRPr="0093721B" w:rsidRDefault="00234030" w:rsidP="00234030">
            <w:pPr>
              <w:pStyle w:val="TableText"/>
              <w:rPr>
                <w:sz w:val="22"/>
              </w:rPr>
            </w:pPr>
            <w:r w:rsidRPr="0093721B">
              <w:rPr>
                <w:sz w:val="22"/>
              </w:rPr>
              <w:t>Position reports to the</w:t>
            </w:r>
          </w:p>
        </w:tc>
        <w:tc>
          <w:tcPr>
            <w:tcW w:w="2965" w:type="pct"/>
            <w:vAlign w:val="center"/>
          </w:tcPr>
          <w:p w14:paraId="1FDC23F4" w14:textId="77777777" w:rsidR="00234030" w:rsidRPr="003D3DF0" w:rsidRDefault="00234030" w:rsidP="00234030">
            <w:pPr>
              <w:pStyle w:val="ListParagraph"/>
              <w:ind w:left="0"/>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Pr>
                <w:rFonts w:asciiTheme="minorHAnsi" w:hAnsiTheme="minorHAnsi"/>
                <w:sz w:val="22"/>
              </w:rPr>
              <w:t>IP Operations M</w:t>
            </w:r>
            <w:r w:rsidRPr="003D3DF0">
              <w:rPr>
                <w:rFonts w:asciiTheme="minorHAnsi" w:hAnsiTheme="minorHAnsi"/>
                <w:sz w:val="22"/>
              </w:rPr>
              <w:t xml:space="preserve">anager  </w:t>
            </w:r>
          </w:p>
        </w:tc>
      </w:tr>
      <w:tr w:rsidR="00234030" w:rsidRPr="0093721B" w14:paraId="593FD1A8"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715ED85" w14:textId="77777777" w:rsidR="00234030" w:rsidRPr="00A84301" w:rsidRDefault="00234030" w:rsidP="00234030">
            <w:pPr>
              <w:pStyle w:val="TableText"/>
              <w:rPr>
                <w:sz w:val="22"/>
              </w:rPr>
            </w:pPr>
            <w:r w:rsidRPr="00A84301">
              <w:rPr>
                <w:sz w:val="22"/>
              </w:rPr>
              <w:t>Client Focus – Internal</w:t>
            </w:r>
          </w:p>
        </w:tc>
        <w:tc>
          <w:tcPr>
            <w:tcW w:w="2965" w:type="pct"/>
          </w:tcPr>
          <w:p w14:paraId="1F45F11E" w14:textId="48ECC81C" w:rsidR="00234030" w:rsidRPr="00A84301" w:rsidRDefault="00F87B76"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w:t>
            </w:r>
            <w:r w:rsidR="00234030" w:rsidRPr="00A84301">
              <w:rPr>
                <w:sz w:val="22"/>
              </w:rPr>
              <w:t>0%</w:t>
            </w:r>
          </w:p>
        </w:tc>
      </w:tr>
      <w:tr w:rsidR="00234030" w:rsidRPr="0093721B" w14:paraId="42CB69F4"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05AF7FF" w14:textId="77777777" w:rsidR="00234030" w:rsidRPr="00A84301" w:rsidRDefault="00234030" w:rsidP="00234030">
            <w:pPr>
              <w:pStyle w:val="TableText"/>
              <w:rPr>
                <w:sz w:val="22"/>
              </w:rPr>
            </w:pPr>
            <w:r w:rsidRPr="00A84301">
              <w:rPr>
                <w:sz w:val="22"/>
              </w:rPr>
              <w:t>Client Focus – External</w:t>
            </w:r>
          </w:p>
        </w:tc>
        <w:tc>
          <w:tcPr>
            <w:tcW w:w="2965" w:type="pct"/>
          </w:tcPr>
          <w:p w14:paraId="3CE89C92" w14:textId="3EC5B00A" w:rsidR="00234030" w:rsidRPr="00A84301" w:rsidRDefault="00F87B76" w:rsidP="0023403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w:t>
            </w:r>
            <w:r w:rsidR="00234030" w:rsidRPr="00A84301">
              <w:rPr>
                <w:sz w:val="22"/>
              </w:rPr>
              <w:t>0%</w:t>
            </w:r>
          </w:p>
        </w:tc>
      </w:tr>
      <w:tr w:rsidR="00234030" w:rsidRPr="0093721B" w14:paraId="20014951"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0AC807F" w14:textId="77777777" w:rsidR="00234030" w:rsidRPr="00A84301" w:rsidRDefault="00234030" w:rsidP="00234030">
            <w:pPr>
              <w:pStyle w:val="TableText"/>
              <w:rPr>
                <w:sz w:val="22"/>
              </w:rPr>
            </w:pPr>
            <w:r w:rsidRPr="00A84301">
              <w:rPr>
                <w:sz w:val="22"/>
              </w:rPr>
              <w:t>Number of Direct Reports</w:t>
            </w:r>
          </w:p>
        </w:tc>
        <w:tc>
          <w:tcPr>
            <w:tcW w:w="2965" w:type="pct"/>
          </w:tcPr>
          <w:p w14:paraId="44CA4D38" w14:textId="77777777" w:rsidR="00234030" w:rsidRPr="00A84301"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A84301">
              <w:rPr>
                <w:sz w:val="22"/>
              </w:rPr>
              <w:t>0</w:t>
            </w:r>
          </w:p>
        </w:tc>
      </w:tr>
      <w:tr w:rsidR="00234030" w:rsidRPr="0093721B" w14:paraId="3730D8AA" w14:textId="77777777" w:rsidTr="00CC201B">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C667872" w14:textId="77777777" w:rsidR="00234030" w:rsidRPr="00A84301" w:rsidRDefault="00234030" w:rsidP="00234030">
            <w:pPr>
              <w:pStyle w:val="TableText"/>
              <w:rPr>
                <w:sz w:val="22"/>
              </w:rPr>
            </w:pPr>
            <w:r w:rsidRPr="00A84301">
              <w:rPr>
                <w:sz w:val="22"/>
              </w:rPr>
              <w:t>Enquire about this job</w:t>
            </w:r>
          </w:p>
        </w:tc>
        <w:tc>
          <w:tcPr>
            <w:tcW w:w="2965" w:type="pct"/>
          </w:tcPr>
          <w:p w14:paraId="3227AD51" w14:textId="77777777" w:rsidR="00234030" w:rsidRPr="00A84301" w:rsidRDefault="00234030" w:rsidP="00234030">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A84301">
              <w:rPr>
                <w:sz w:val="22"/>
              </w:rPr>
              <w:t xml:space="preserve">Contact Gavin Hall via email at </w:t>
            </w:r>
            <w:hyperlink r:id="rId10" w:history="1">
              <w:r w:rsidRPr="00A84301">
                <w:rPr>
                  <w:rStyle w:val="Hyperlink"/>
                  <w:sz w:val="22"/>
                </w:rPr>
                <w:t>gavin.hall@csiro.au</w:t>
              </w:r>
            </w:hyperlink>
            <w:r w:rsidRPr="00A84301">
              <w:rPr>
                <w:sz w:val="22"/>
              </w:rPr>
              <w:t xml:space="preserve"> or phone +61 3 9545 2225</w:t>
            </w:r>
          </w:p>
        </w:tc>
      </w:tr>
      <w:tr w:rsidR="00234030" w:rsidRPr="0093721B" w14:paraId="45EC9EF7" w14:textId="77777777" w:rsidTr="00CC201B">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67F4BC3C" w14:textId="77777777" w:rsidR="00234030" w:rsidRPr="0093721B" w:rsidRDefault="00234030" w:rsidP="00234030">
            <w:pPr>
              <w:pStyle w:val="TableText"/>
              <w:rPr>
                <w:sz w:val="22"/>
              </w:rPr>
            </w:pPr>
            <w:r w:rsidRPr="0093721B">
              <w:rPr>
                <w:sz w:val="22"/>
              </w:rPr>
              <w:t>How to apply</w:t>
            </w:r>
          </w:p>
        </w:tc>
        <w:tc>
          <w:tcPr>
            <w:tcW w:w="2965" w:type="pct"/>
          </w:tcPr>
          <w:p w14:paraId="32E638C4" w14:textId="77777777" w:rsidR="00234030" w:rsidRPr="0093721B"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Pr>
                <w:sz w:val="22"/>
              </w:rPr>
              <w:t xml:space="preserve">t  </w:t>
            </w:r>
            <w:hyperlink r:id="rId11" w:history="1">
              <w:r w:rsidRPr="0059296E">
                <w:rPr>
                  <w:rStyle w:val="Hyperlink"/>
                  <w:sz w:val="22"/>
                </w:rPr>
                <w:t>https://jobs.csiro.au/</w:t>
              </w:r>
            </w:hyperlink>
            <w:r>
              <w:rPr>
                <w:sz w:val="22"/>
              </w:rPr>
              <w:t xml:space="preserve"> </w:t>
            </w:r>
          </w:p>
          <w:p w14:paraId="451C916B" w14:textId="77777777" w:rsidR="00234030" w:rsidRPr="0093721B"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74038405" w14:textId="77777777" w:rsidR="00234030" w:rsidRPr="0093721B" w:rsidRDefault="00234030" w:rsidP="00234030">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219B39FB" w14:textId="77777777" w:rsidR="006246C0" w:rsidRPr="00674783" w:rsidRDefault="00B50C20" w:rsidP="00D06E61">
      <w:pPr>
        <w:pStyle w:val="Heading3"/>
        <w:spacing w:after="0"/>
      </w:pPr>
      <w:r>
        <w:lastRenderedPageBreak/>
        <w:t>Role Overview</w:t>
      </w:r>
    </w:p>
    <w:p w14:paraId="5B0C1A43" w14:textId="77777777" w:rsidR="00B50C20" w:rsidRPr="009E1104" w:rsidRDefault="00B50C20" w:rsidP="00B50C20">
      <w:pPr>
        <w:pStyle w:val="Heading2"/>
        <w:rPr>
          <w:rFonts w:asciiTheme="minorHAnsi" w:hAnsiTheme="minorHAnsi" w:cs="Times New Roman"/>
          <w:bCs w:val="0"/>
          <w:iCs w:val="0"/>
          <w:color w:val="000000"/>
          <w:sz w:val="22"/>
          <w:szCs w:val="22"/>
        </w:rPr>
      </w:pPr>
      <w:bookmarkStart w:id="1" w:name="_Toc341085720"/>
      <w:r w:rsidRPr="009E1104">
        <w:rPr>
          <w:rFonts w:asciiTheme="minorHAnsi" w:hAnsiTheme="minorHAnsi" w:cs="Times New Roman"/>
          <w:bCs w:val="0"/>
          <w:iCs w:val="0"/>
          <w:color w:val="000000"/>
          <w:sz w:val="22"/>
          <w:szCs w:val="22"/>
        </w:rPr>
        <w:t>Administrative staff in CSIRO provides administrative and management services to support the effective provision of research and development activities. This involves the development and implementation and/or administration of policies, systems and procedures that assist the organisation and the business units to achieve their objectives and meet Government and regulatory responsibilities.</w:t>
      </w:r>
    </w:p>
    <w:p w14:paraId="7A587280" w14:textId="7ABD9BFF" w:rsidR="00234030" w:rsidRDefault="00234030" w:rsidP="00234030">
      <w:pPr>
        <w:spacing w:after="240"/>
        <w:rPr>
          <w:rFonts w:asciiTheme="minorHAnsi" w:hAnsiTheme="minorHAnsi"/>
          <w:sz w:val="22"/>
        </w:rPr>
      </w:pPr>
      <w:r w:rsidRPr="003D3DF0">
        <w:rPr>
          <w:rFonts w:asciiTheme="minorHAnsi" w:hAnsiTheme="minorHAnsi"/>
          <w:sz w:val="22"/>
        </w:rPr>
        <w:t>CSIRO has a significant Intellectual Property (IP) portfolio demonstrating the innovative acti</w:t>
      </w:r>
      <w:r>
        <w:rPr>
          <w:rFonts w:asciiTheme="minorHAnsi" w:hAnsiTheme="minorHAnsi"/>
          <w:sz w:val="22"/>
        </w:rPr>
        <w:t>vity and technology development</w:t>
      </w:r>
      <w:r w:rsidRPr="003D3DF0">
        <w:rPr>
          <w:rFonts w:asciiTheme="minorHAnsi" w:hAnsiTheme="minorHAnsi"/>
          <w:sz w:val="22"/>
        </w:rPr>
        <w:t>s</w:t>
      </w:r>
      <w:r>
        <w:rPr>
          <w:rFonts w:asciiTheme="minorHAnsi" w:hAnsiTheme="minorHAnsi"/>
          <w:sz w:val="22"/>
        </w:rPr>
        <w:t xml:space="preserve"> of</w:t>
      </w:r>
      <w:r w:rsidRPr="003D3DF0">
        <w:rPr>
          <w:rFonts w:asciiTheme="minorHAnsi" w:hAnsiTheme="minorHAnsi"/>
          <w:sz w:val="22"/>
        </w:rPr>
        <w:t xml:space="preserve"> its research outputs. Working in the </w:t>
      </w:r>
      <w:r>
        <w:rPr>
          <w:rFonts w:asciiTheme="minorHAnsi" w:hAnsiTheme="minorHAnsi"/>
          <w:sz w:val="22"/>
        </w:rPr>
        <w:t>IP</w:t>
      </w:r>
      <w:r w:rsidRPr="003D3DF0">
        <w:rPr>
          <w:rFonts w:asciiTheme="minorHAnsi" w:hAnsiTheme="minorHAnsi"/>
          <w:sz w:val="22"/>
        </w:rPr>
        <w:t xml:space="preserve"> area of the Business Development &amp; Commercial </w:t>
      </w:r>
      <w:r>
        <w:rPr>
          <w:rFonts w:asciiTheme="minorHAnsi" w:hAnsiTheme="minorHAnsi"/>
          <w:sz w:val="22"/>
        </w:rPr>
        <w:t xml:space="preserve">(BD&amp;C) </w:t>
      </w:r>
      <w:r w:rsidRPr="003D3DF0">
        <w:rPr>
          <w:rFonts w:asciiTheme="minorHAnsi" w:hAnsiTheme="minorHAnsi"/>
          <w:sz w:val="22"/>
        </w:rPr>
        <w:t xml:space="preserve">group, </w:t>
      </w:r>
      <w:r>
        <w:rPr>
          <w:rFonts w:asciiTheme="minorHAnsi" w:hAnsiTheme="minorHAnsi"/>
          <w:sz w:val="22"/>
        </w:rPr>
        <w:t xml:space="preserve">the IP </w:t>
      </w:r>
      <w:r>
        <w:rPr>
          <w:rFonts w:asciiTheme="minorHAnsi" w:hAnsiTheme="minorHAnsi"/>
          <w:noProof/>
          <w:sz w:val="22"/>
        </w:rPr>
        <w:t>Advisor</w:t>
      </w:r>
      <w:r w:rsidRPr="003D3DF0">
        <w:rPr>
          <w:rFonts w:asciiTheme="minorHAnsi" w:hAnsiTheme="minorHAnsi"/>
          <w:sz w:val="22"/>
        </w:rPr>
        <w:t xml:space="preserve"> provide</w:t>
      </w:r>
      <w:r>
        <w:rPr>
          <w:rFonts w:asciiTheme="minorHAnsi" w:hAnsiTheme="minorHAnsi"/>
          <w:sz w:val="22"/>
        </w:rPr>
        <w:t>s</w:t>
      </w:r>
      <w:r w:rsidRPr="003D3DF0">
        <w:rPr>
          <w:rFonts w:asciiTheme="minorHAnsi" w:hAnsiTheme="minorHAnsi"/>
          <w:sz w:val="22"/>
        </w:rPr>
        <w:t xml:space="preserve"> </w:t>
      </w:r>
      <w:r>
        <w:rPr>
          <w:rFonts w:asciiTheme="minorHAnsi" w:hAnsiTheme="minorHAnsi"/>
          <w:sz w:val="22"/>
        </w:rPr>
        <w:t>paralegal, IP formalities and docketing</w:t>
      </w:r>
      <w:r w:rsidRPr="003D3DF0">
        <w:rPr>
          <w:rFonts w:asciiTheme="minorHAnsi" w:hAnsiTheme="minorHAnsi"/>
          <w:sz w:val="22"/>
        </w:rPr>
        <w:t xml:space="preserve"> services to support the effective management of CSIRO’s </w:t>
      </w:r>
      <w:r>
        <w:rPr>
          <w:rFonts w:asciiTheme="minorHAnsi" w:hAnsiTheme="minorHAnsi"/>
          <w:sz w:val="22"/>
        </w:rPr>
        <w:t>IP</w:t>
      </w:r>
      <w:r w:rsidRPr="003D3DF0">
        <w:rPr>
          <w:rFonts w:asciiTheme="minorHAnsi" w:hAnsiTheme="minorHAnsi"/>
          <w:sz w:val="22"/>
        </w:rPr>
        <w:t xml:space="preserve"> portfolio. </w:t>
      </w:r>
    </w:p>
    <w:p w14:paraId="04AD1560" w14:textId="2A5859C1" w:rsidR="009E1104" w:rsidRDefault="009E1104" w:rsidP="009E1104">
      <w:pPr>
        <w:spacing w:after="240"/>
        <w:rPr>
          <w:rFonts w:asciiTheme="minorHAnsi" w:hAnsiTheme="minorHAnsi"/>
          <w:sz w:val="22"/>
        </w:rPr>
      </w:pPr>
      <w:r>
        <w:rPr>
          <w:rFonts w:asciiTheme="minorHAnsi" w:hAnsiTheme="minorHAnsi"/>
          <w:sz w:val="22"/>
        </w:rPr>
        <w:t>You will be</w:t>
      </w:r>
      <w:r w:rsidR="00234030" w:rsidRPr="00A84301">
        <w:rPr>
          <w:rFonts w:asciiTheme="minorHAnsi" w:hAnsiTheme="minorHAnsi"/>
          <w:sz w:val="22"/>
        </w:rPr>
        <w:t xml:space="preserve"> a skilled IP paralegal with sophisticated IP docketing and report generation skills</w:t>
      </w:r>
      <w:r>
        <w:rPr>
          <w:rFonts w:asciiTheme="minorHAnsi" w:hAnsiTheme="minorHAnsi"/>
          <w:sz w:val="22"/>
        </w:rPr>
        <w:t>, also</w:t>
      </w:r>
      <w:r w:rsidRPr="003D3DF0">
        <w:rPr>
          <w:rFonts w:asciiTheme="minorHAnsi" w:hAnsiTheme="minorHAnsi"/>
          <w:sz w:val="22"/>
        </w:rPr>
        <w:t xml:space="preserve"> </w:t>
      </w:r>
      <w:r>
        <w:rPr>
          <w:rFonts w:asciiTheme="minorHAnsi" w:hAnsiTheme="minorHAnsi"/>
          <w:sz w:val="22"/>
        </w:rPr>
        <w:t>providing paralegal assistance to the IP Managers and assisting with IP docketing, IP formalities and database maintenance; helping</w:t>
      </w:r>
      <w:r w:rsidRPr="003D3DF0">
        <w:rPr>
          <w:rFonts w:asciiTheme="minorHAnsi" w:hAnsiTheme="minorHAnsi"/>
          <w:sz w:val="22"/>
        </w:rPr>
        <w:t xml:space="preserve"> </w:t>
      </w:r>
      <w:r>
        <w:rPr>
          <w:rFonts w:asciiTheme="minorHAnsi" w:hAnsiTheme="minorHAnsi"/>
          <w:sz w:val="22"/>
        </w:rPr>
        <w:t>to achieve o</w:t>
      </w:r>
      <w:r w:rsidRPr="003D3DF0">
        <w:rPr>
          <w:rFonts w:asciiTheme="minorHAnsi" w:hAnsiTheme="minorHAnsi"/>
          <w:sz w:val="22"/>
        </w:rPr>
        <w:t>rganisation</w:t>
      </w:r>
      <w:r>
        <w:rPr>
          <w:rFonts w:asciiTheme="minorHAnsi" w:hAnsiTheme="minorHAnsi"/>
          <w:sz w:val="22"/>
        </w:rPr>
        <w:t xml:space="preserve">al </w:t>
      </w:r>
      <w:r w:rsidRPr="003D3DF0">
        <w:rPr>
          <w:rFonts w:asciiTheme="minorHAnsi" w:hAnsiTheme="minorHAnsi"/>
          <w:sz w:val="22"/>
        </w:rPr>
        <w:t>objectives and meet Government and regulatory responsibilities.</w:t>
      </w:r>
    </w:p>
    <w:p w14:paraId="2E2D8380" w14:textId="2B80BBB0" w:rsidR="00234030" w:rsidRPr="00A84301" w:rsidRDefault="00234030" w:rsidP="00234030">
      <w:pPr>
        <w:rPr>
          <w:rFonts w:asciiTheme="minorHAnsi" w:hAnsiTheme="minorHAnsi"/>
          <w:sz w:val="22"/>
        </w:rPr>
      </w:pPr>
    </w:p>
    <w:p w14:paraId="231A87AA" w14:textId="77777777" w:rsidR="00B50C20" w:rsidRPr="00B50C20" w:rsidRDefault="00B50C20" w:rsidP="00B50C20">
      <w:pPr>
        <w:pStyle w:val="Heading3"/>
      </w:pPr>
      <w:r w:rsidRPr="00B50C20">
        <w:t>Duties and Key Result Areas:</w:t>
      </w:r>
      <w:r w:rsidR="003E5564">
        <w:t xml:space="preserve">  </w:t>
      </w:r>
    </w:p>
    <w:p w14:paraId="3EB37412" w14:textId="037D17F7" w:rsidR="008478C8" w:rsidRDefault="008478C8" w:rsidP="008478C8">
      <w:pPr>
        <w:pStyle w:val="ListParagraph"/>
        <w:numPr>
          <w:ilvl w:val="0"/>
          <w:numId w:val="33"/>
        </w:numPr>
        <w:tabs>
          <w:tab w:val="left" w:pos="702"/>
        </w:tabs>
        <w:spacing w:before="0" w:after="60" w:line="240" w:lineRule="auto"/>
        <w:ind w:left="284" w:hanging="200"/>
        <w:contextualSpacing w:val="0"/>
        <w:rPr>
          <w:rFonts w:asciiTheme="minorHAnsi" w:hAnsiTheme="minorHAnsi"/>
          <w:sz w:val="22"/>
        </w:rPr>
      </w:pPr>
      <w:r w:rsidRPr="00310705">
        <w:rPr>
          <w:rFonts w:asciiTheme="minorHAnsi" w:hAnsiTheme="minorHAnsi"/>
          <w:sz w:val="22"/>
        </w:rPr>
        <w:t>Undertake paralegal tasks such as assisting with Inventorship determinations, preparation and recordal of assignments, assisting in conducting ownership determinations</w:t>
      </w:r>
      <w:r>
        <w:rPr>
          <w:rFonts w:asciiTheme="minorHAnsi" w:hAnsiTheme="minorHAnsi"/>
          <w:sz w:val="22"/>
        </w:rPr>
        <w:t>, providing litigation assistance; assistance with IP audits; cost forecasting</w:t>
      </w:r>
      <w:r w:rsidR="003534DC">
        <w:rPr>
          <w:rFonts w:asciiTheme="minorHAnsi" w:hAnsiTheme="minorHAnsi"/>
          <w:sz w:val="22"/>
        </w:rPr>
        <w:t>.</w:t>
      </w:r>
      <w:bookmarkStart w:id="2" w:name="_GoBack"/>
      <w:bookmarkEnd w:id="2"/>
    </w:p>
    <w:p w14:paraId="0578B6AD" w14:textId="49F62883" w:rsidR="008478C8" w:rsidRPr="00310705" w:rsidRDefault="008478C8" w:rsidP="008478C8">
      <w:pPr>
        <w:pStyle w:val="ListParagraph"/>
        <w:numPr>
          <w:ilvl w:val="0"/>
          <w:numId w:val="33"/>
        </w:numPr>
        <w:tabs>
          <w:tab w:val="left" w:pos="702"/>
        </w:tabs>
        <w:spacing w:before="0" w:after="60" w:line="240" w:lineRule="auto"/>
        <w:ind w:left="284" w:hanging="200"/>
        <w:contextualSpacing w:val="0"/>
        <w:rPr>
          <w:rFonts w:asciiTheme="minorHAnsi" w:hAnsiTheme="minorHAnsi"/>
          <w:sz w:val="22"/>
        </w:rPr>
      </w:pPr>
      <w:r w:rsidRPr="00310705">
        <w:rPr>
          <w:rFonts w:asciiTheme="minorHAnsi" w:hAnsiTheme="minorHAnsi"/>
          <w:sz w:val="22"/>
        </w:rPr>
        <w:t>Attending to IP filing formalities including form preparation and other IP formalities such as Indian working statements, US Information Disclosure Forms, corrections, drawings etc. and trade marks; following up correspondence and deadlines; organising translations;</w:t>
      </w:r>
      <w:r>
        <w:rPr>
          <w:rFonts w:asciiTheme="minorHAnsi" w:hAnsiTheme="minorHAnsi"/>
          <w:sz w:val="22"/>
        </w:rPr>
        <w:t xml:space="preserve"> o</w:t>
      </w:r>
      <w:r w:rsidRPr="00310705">
        <w:rPr>
          <w:rFonts w:asciiTheme="minorHAnsi" w:hAnsiTheme="minorHAnsi"/>
          <w:sz w:val="22"/>
        </w:rPr>
        <w:t>rganising Notarisations and Legalisations</w:t>
      </w:r>
      <w:r w:rsidR="003534DC">
        <w:rPr>
          <w:rFonts w:asciiTheme="minorHAnsi" w:hAnsiTheme="minorHAnsi"/>
          <w:sz w:val="22"/>
        </w:rPr>
        <w:t>.</w:t>
      </w:r>
    </w:p>
    <w:p w14:paraId="0304C00D" w14:textId="531E3C25" w:rsidR="008478C8" w:rsidRPr="00310705" w:rsidRDefault="008478C8" w:rsidP="008478C8">
      <w:pPr>
        <w:pStyle w:val="ListParagraph"/>
        <w:numPr>
          <w:ilvl w:val="0"/>
          <w:numId w:val="33"/>
        </w:numPr>
        <w:tabs>
          <w:tab w:val="left" w:pos="702"/>
        </w:tabs>
        <w:spacing w:before="0" w:after="60" w:line="240" w:lineRule="auto"/>
        <w:ind w:left="284" w:hanging="200"/>
        <w:contextualSpacing w:val="0"/>
        <w:rPr>
          <w:rFonts w:asciiTheme="minorHAnsi" w:hAnsiTheme="minorHAnsi"/>
          <w:sz w:val="22"/>
        </w:rPr>
      </w:pPr>
      <w:r w:rsidRPr="00310705">
        <w:rPr>
          <w:rFonts w:asciiTheme="minorHAnsi" w:hAnsiTheme="minorHAnsi"/>
          <w:sz w:val="22"/>
        </w:rPr>
        <w:t xml:space="preserve">Website development for intranet pages; Maintenance of registers such as Platform IP register and Encumbrance Register and maintaining IP Team sites including SharePoint, confluence and Microsoft Teams; </w:t>
      </w:r>
      <w:r w:rsidR="00934039">
        <w:rPr>
          <w:rFonts w:asciiTheme="minorHAnsi" w:hAnsiTheme="minorHAnsi"/>
          <w:sz w:val="22"/>
        </w:rPr>
        <w:t>c</w:t>
      </w:r>
      <w:r w:rsidRPr="00310705">
        <w:rPr>
          <w:rFonts w:asciiTheme="minorHAnsi" w:hAnsiTheme="minorHAnsi"/>
          <w:sz w:val="22"/>
        </w:rPr>
        <w:t>o-ordinating information to go on internal and external intranet sites</w:t>
      </w:r>
      <w:r w:rsidR="003534DC">
        <w:rPr>
          <w:rFonts w:asciiTheme="minorHAnsi" w:hAnsiTheme="minorHAnsi"/>
          <w:sz w:val="22"/>
        </w:rPr>
        <w:t>.</w:t>
      </w:r>
    </w:p>
    <w:p w14:paraId="684864D9" w14:textId="41BEE32E" w:rsidR="008478C8" w:rsidRPr="00310705" w:rsidRDefault="008478C8" w:rsidP="008478C8">
      <w:pPr>
        <w:pStyle w:val="ListParagraph"/>
        <w:numPr>
          <w:ilvl w:val="0"/>
          <w:numId w:val="33"/>
        </w:numPr>
        <w:tabs>
          <w:tab w:val="left" w:pos="702"/>
        </w:tabs>
        <w:spacing w:before="0" w:after="60" w:line="240" w:lineRule="auto"/>
        <w:ind w:left="284" w:hanging="200"/>
        <w:contextualSpacing w:val="0"/>
        <w:rPr>
          <w:rFonts w:asciiTheme="minorHAnsi" w:hAnsiTheme="minorHAnsi"/>
          <w:sz w:val="22"/>
        </w:rPr>
      </w:pPr>
      <w:r w:rsidRPr="003412E7">
        <w:rPr>
          <w:rFonts w:asciiTheme="minorHAnsi" w:hAnsiTheme="minorHAnsi"/>
          <w:sz w:val="22"/>
        </w:rPr>
        <w:t>Project management</w:t>
      </w:r>
      <w:r w:rsidR="003534DC">
        <w:rPr>
          <w:rFonts w:asciiTheme="minorHAnsi" w:hAnsiTheme="minorHAnsi"/>
          <w:sz w:val="22"/>
        </w:rPr>
        <w:t>.</w:t>
      </w:r>
    </w:p>
    <w:p w14:paraId="3C51C688" w14:textId="6DDC914B" w:rsidR="008478C8" w:rsidRPr="00310705" w:rsidRDefault="008478C8" w:rsidP="008478C8">
      <w:pPr>
        <w:pStyle w:val="ListParagraph"/>
        <w:numPr>
          <w:ilvl w:val="0"/>
          <w:numId w:val="33"/>
        </w:numPr>
        <w:tabs>
          <w:tab w:val="left" w:pos="702"/>
        </w:tabs>
        <w:spacing w:before="0" w:after="60" w:line="240" w:lineRule="auto"/>
        <w:ind w:left="284" w:hanging="200"/>
        <w:contextualSpacing w:val="0"/>
        <w:rPr>
          <w:rFonts w:asciiTheme="minorHAnsi" w:hAnsiTheme="minorHAnsi"/>
          <w:sz w:val="22"/>
        </w:rPr>
      </w:pPr>
      <w:r w:rsidRPr="003412E7">
        <w:rPr>
          <w:rFonts w:asciiTheme="minorHAnsi" w:hAnsiTheme="minorHAnsi"/>
          <w:sz w:val="22"/>
        </w:rPr>
        <w:t>Assistance with preparation of online training modules and rollout of education programs</w:t>
      </w:r>
      <w:r w:rsidR="003534DC">
        <w:rPr>
          <w:rFonts w:asciiTheme="minorHAnsi" w:hAnsiTheme="minorHAnsi"/>
          <w:sz w:val="22"/>
        </w:rPr>
        <w:t>.</w:t>
      </w:r>
      <w:r w:rsidRPr="003412E7">
        <w:rPr>
          <w:rFonts w:asciiTheme="minorHAnsi" w:hAnsiTheme="minorHAnsi"/>
          <w:sz w:val="22"/>
        </w:rPr>
        <w:t xml:space="preserve"> </w:t>
      </w:r>
    </w:p>
    <w:p w14:paraId="283A16E4" w14:textId="64F6DF2C" w:rsidR="008478C8" w:rsidRPr="00310705" w:rsidRDefault="008478C8" w:rsidP="008478C8">
      <w:pPr>
        <w:pStyle w:val="ListParagraph"/>
        <w:numPr>
          <w:ilvl w:val="0"/>
          <w:numId w:val="33"/>
        </w:numPr>
        <w:tabs>
          <w:tab w:val="left" w:pos="702"/>
        </w:tabs>
        <w:spacing w:before="0" w:after="60" w:line="240" w:lineRule="auto"/>
        <w:ind w:left="284" w:hanging="200"/>
        <w:contextualSpacing w:val="0"/>
        <w:rPr>
          <w:rFonts w:asciiTheme="minorHAnsi" w:hAnsiTheme="minorHAnsi"/>
          <w:sz w:val="22"/>
        </w:rPr>
      </w:pPr>
      <w:r w:rsidRPr="003412E7">
        <w:rPr>
          <w:rFonts w:asciiTheme="minorHAnsi" w:hAnsiTheme="minorHAnsi"/>
          <w:sz w:val="22"/>
        </w:rPr>
        <w:t>Meeting and function organising including minute taking</w:t>
      </w:r>
      <w:r w:rsidR="003534DC">
        <w:rPr>
          <w:rFonts w:asciiTheme="minorHAnsi" w:hAnsiTheme="minorHAnsi"/>
          <w:sz w:val="22"/>
        </w:rPr>
        <w:t>.</w:t>
      </w:r>
    </w:p>
    <w:p w14:paraId="578CE73E" w14:textId="77777777" w:rsidR="008478C8" w:rsidRPr="003D3DF0" w:rsidRDefault="008478C8" w:rsidP="008478C8">
      <w:pPr>
        <w:pStyle w:val="ListParagraph"/>
        <w:numPr>
          <w:ilvl w:val="0"/>
          <w:numId w:val="33"/>
        </w:numPr>
        <w:tabs>
          <w:tab w:val="left" w:pos="702"/>
        </w:tabs>
        <w:autoSpaceDE w:val="0"/>
        <w:autoSpaceDN w:val="0"/>
        <w:adjustRightInd w:val="0"/>
        <w:spacing w:before="0" w:after="60" w:line="240" w:lineRule="auto"/>
        <w:ind w:left="284" w:hanging="200"/>
        <w:contextualSpacing w:val="0"/>
        <w:rPr>
          <w:rFonts w:asciiTheme="minorHAnsi" w:hAnsiTheme="minorHAnsi"/>
          <w:sz w:val="22"/>
        </w:rPr>
      </w:pPr>
      <w:r w:rsidRPr="003D3DF0">
        <w:rPr>
          <w:rFonts w:asciiTheme="minorHAnsi" w:hAnsiTheme="minorHAnsi"/>
          <w:sz w:val="22"/>
        </w:rPr>
        <w:t xml:space="preserve">Liaise with external </w:t>
      </w:r>
      <w:r>
        <w:rPr>
          <w:rFonts w:asciiTheme="minorHAnsi" w:hAnsiTheme="minorHAnsi"/>
          <w:sz w:val="22"/>
        </w:rPr>
        <w:t xml:space="preserve">patent firms and renewal </w:t>
      </w:r>
      <w:r w:rsidRPr="003D3DF0">
        <w:rPr>
          <w:rFonts w:asciiTheme="minorHAnsi" w:hAnsiTheme="minorHAnsi"/>
          <w:sz w:val="22"/>
        </w:rPr>
        <w:t>service providers.</w:t>
      </w:r>
      <w:r>
        <w:rPr>
          <w:rFonts w:asciiTheme="minorHAnsi" w:hAnsiTheme="minorHAnsi"/>
          <w:sz w:val="22"/>
        </w:rPr>
        <w:t xml:space="preserve"> </w:t>
      </w:r>
    </w:p>
    <w:p w14:paraId="53901B20" w14:textId="2D63B3D6" w:rsidR="008478C8" w:rsidRPr="003D3DF0" w:rsidRDefault="008478C8" w:rsidP="008478C8">
      <w:pPr>
        <w:pStyle w:val="ListParagraph"/>
        <w:numPr>
          <w:ilvl w:val="0"/>
          <w:numId w:val="33"/>
        </w:numPr>
        <w:tabs>
          <w:tab w:val="left" w:pos="702"/>
        </w:tabs>
        <w:autoSpaceDE w:val="0"/>
        <w:autoSpaceDN w:val="0"/>
        <w:adjustRightInd w:val="0"/>
        <w:spacing w:before="0" w:after="60" w:line="240" w:lineRule="auto"/>
        <w:ind w:left="284" w:hanging="200"/>
        <w:contextualSpacing w:val="0"/>
        <w:rPr>
          <w:rFonts w:asciiTheme="minorHAnsi" w:hAnsiTheme="minorHAnsi"/>
          <w:sz w:val="22"/>
        </w:rPr>
      </w:pPr>
      <w:r>
        <w:rPr>
          <w:rFonts w:asciiTheme="minorHAnsi" w:hAnsiTheme="minorHAnsi"/>
          <w:sz w:val="22"/>
        </w:rPr>
        <w:t>Assist in m</w:t>
      </w:r>
      <w:r w:rsidRPr="003D3DF0">
        <w:rPr>
          <w:rFonts w:asciiTheme="minorHAnsi" w:hAnsiTheme="minorHAnsi"/>
          <w:sz w:val="22"/>
        </w:rPr>
        <w:t>aintain</w:t>
      </w:r>
      <w:r>
        <w:rPr>
          <w:rFonts w:asciiTheme="minorHAnsi" w:hAnsiTheme="minorHAnsi"/>
          <w:sz w:val="22"/>
        </w:rPr>
        <w:t>ing</w:t>
      </w:r>
      <w:r w:rsidRPr="003D3DF0">
        <w:rPr>
          <w:rFonts w:asciiTheme="minorHAnsi" w:hAnsiTheme="minorHAnsi"/>
          <w:sz w:val="22"/>
        </w:rPr>
        <w:t xml:space="preserve"> the IP </w:t>
      </w:r>
      <w:r>
        <w:rPr>
          <w:rFonts w:asciiTheme="minorHAnsi" w:hAnsiTheme="minorHAnsi"/>
          <w:sz w:val="22"/>
        </w:rPr>
        <w:t>d</w:t>
      </w:r>
      <w:r w:rsidRPr="003D3DF0">
        <w:rPr>
          <w:rFonts w:asciiTheme="minorHAnsi" w:hAnsiTheme="minorHAnsi"/>
          <w:sz w:val="22"/>
        </w:rPr>
        <w:t xml:space="preserve">ocument </w:t>
      </w:r>
      <w:r>
        <w:rPr>
          <w:rFonts w:asciiTheme="minorHAnsi" w:hAnsiTheme="minorHAnsi"/>
          <w:sz w:val="22"/>
        </w:rPr>
        <w:t>m</w:t>
      </w:r>
      <w:r w:rsidRPr="003D3DF0">
        <w:rPr>
          <w:rFonts w:asciiTheme="minorHAnsi" w:hAnsiTheme="minorHAnsi"/>
          <w:sz w:val="22"/>
        </w:rPr>
        <w:t xml:space="preserve">anagement </w:t>
      </w:r>
      <w:r>
        <w:rPr>
          <w:rFonts w:asciiTheme="minorHAnsi" w:hAnsiTheme="minorHAnsi"/>
          <w:sz w:val="22"/>
        </w:rPr>
        <w:t>s</w:t>
      </w:r>
      <w:r w:rsidRPr="003D3DF0">
        <w:rPr>
          <w:rFonts w:asciiTheme="minorHAnsi" w:hAnsiTheme="minorHAnsi"/>
          <w:sz w:val="22"/>
        </w:rPr>
        <w:t>ystem (iManage) and conduct routine maintenance and updates</w:t>
      </w:r>
      <w:r>
        <w:rPr>
          <w:rFonts w:asciiTheme="minorHAnsi" w:hAnsiTheme="minorHAnsi"/>
          <w:sz w:val="22"/>
        </w:rPr>
        <w:t>; g</w:t>
      </w:r>
      <w:r w:rsidRPr="008824B2">
        <w:rPr>
          <w:rFonts w:asciiTheme="minorHAnsi" w:hAnsiTheme="minorHAnsi"/>
          <w:sz w:val="22"/>
        </w:rPr>
        <w:t>enerate and maintain IP files in CSIRO’s documentation system</w:t>
      </w:r>
      <w:r w:rsidR="003534DC">
        <w:rPr>
          <w:rFonts w:asciiTheme="minorHAnsi" w:hAnsiTheme="minorHAnsi"/>
          <w:sz w:val="22"/>
        </w:rPr>
        <w:t>.</w:t>
      </w:r>
    </w:p>
    <w:p w14:paraId="5A6D8027" w14:textId="77777777" w:rsidR="008478C8" w:rsidRPr="00FF29C6" w:rsidRDefault="008478C8" w:rsidP="008478C8">
      <w:pPr>
        <w:pStyle w:val="ListParagraph"/>
        <w:numPr>
          <w:ilvl w:val="0"/>
          <w:numId w:val="33"/>
        </w:numPr>
        <w:tabs>
          <w:tab w:val="left" w:pos="702"/>
        </w:tabs>
        <w:spacing w:before="0" w:after="60" w:line="240" w:lineRule="auto"/>
        <w:ind w:left="283" w:hanging="198"/>
        <w:contextualSpacing w:val="0"/>
        <w:rPr>
          <w:rStyle w:val="Emphasis"/>
          <w:rFonts w:asciiTheme="minorHAnsi" w:hAnsiTheme="minorHAnsi" w:cs="Arial"/>
          <w:b/>
          <w:i w:val="0"/>
          <w:sz w:val="22"/>
        </w:rPr>
      </w:pPr>
      <w:r w:rsidRPr="00310705">
        <w:rPr>
          <w:rFonts w:asciiTheme="minorHAnsi" w:hAnsiTheme="minorHAnsi"/>
          <w:sz w:val="22"/>
        </w:rPr>
        <w:t>Develop new or optimise annual reporting functions that generate IP deadlines, IP metrics, cost forecasts, budget reports to appropriate key stakeholders; Preparation of custom reports and presentations; report IP metrics;</w:t>
      </w:r>
      <w:r>
        <w:rPr>
          <w:rFonts w:asciiTheme="minorHAnsi" w:hAnsiTheme="minorHAnsi"/>
          <w:sz w:val="22"/>
        </w:rPr>
        <w:t xml:space="preserve"> </w:t>
      </w:r>
      <w:r>
        <w:rPr>
          <w:rStyle w:val="Emphasis"/>
          <w:rFonts w:asciiTheme="minorHAnsi" w:hAnsiTheme="minorHAnsi"/>
          <w:sz w:val="22"/>
        </w:rPr>
        <w:t>f</w:t>
      </w:r>
      <w:r w:rsidRPr="003D3DF0">
        <w:rPr>
          <w:rStyle w:val="Emphasis"/>
          <w:rFonts w:asciiTheme="minorHAnsi" w:hAnsiTheme="minorHAnsi"/>
          <w:sz w:val="22"/>
        </w:rPr>
        <w:t>acilitate the provision of bespoke IP reports either through SQ</w:t>
      </w:r>
      <w:r>
        <w:rPr>
          <w:rStyle w:val="Emphasis"/>
          <w:rFonts w:asciiTheme="minorHAnsi" w:hAnsiTheme="minorHAnsi"/>
          <w:sz w:val="22"/>
        </w:rPr>
        <w:t>L</w:t>
      </w:r>
      <w:r w:rsidRPr="003D3DF0">
        <w:rPr>
          <w:rStyle w:val="Emphasis"/>
          <w:rFonts w:asciiTheme="minorHAnsi" w:hAnsiTheme="minorHAnsi"/>
          <w:sz w:val="22"/>
        </w:rPr>
        <w:t xml:space="preserve"> programming or liaising with the Database Vendor. </w:t>
      </w:r>
    </w:p>
    <w:p w14:paraId="35DA36BA" w14:textId="77777777" w:rsidR="008478C8" w:rsidRPr="00EB51A4" w:rsidRDefault="008478C8" w:rsidP="008478C8">
      <w:pPr>
        <w:pStyle w:val="ListParagraph"/>
        <w:numPr>
          <w:ilvl w:val="0"/>
          <w:numId w:val="33"/>
        </w:numPr>
        <w:spacing w:before="0" w:after="60" w:line="240" w:lineRule="auto"/>
        <w:ind w:left="284" w:hanging="186"/>
        <w:contextualSpacing w:val="0"/>
        <w:rPr>
          <w:sz w:val="22"/>
        </w:rPr>
      </w:pPr>
      <w:r w:rsidRPr="00EB51A4">
        <w:rPr>
          <w:sz w:val="22"/>
        </w:rPr>
        <w:t>Communicate openly, effectively and respectfully with all staff, clients and suppliers in the interests of good business practice, collaboration and enhancement of CSIRO’s reputation.</w:t>
      </w:r>
    </w:p>
    <w:p w14:paraId="0F726041" w14:textId="77777777" w:rsidR="008478C8" w:rsidRPr="00EB51A4" w:rsidRDefault="008478C8" w:rsidP="008478C8">
      <w:pPr>
        <w:pStyle w:val="ListParagraph"/>
        <w:numPr>
          <w:ilvl w:val="0"/>
          <w:numId w:val="33"/>
        </w:numPr>
        <w:spacing w:before="0" w:after="60" w:line="240" w:lineRule="auto"/>
        <w:ind w:left="284" w:hanging="186"/>
        <w:contextualSpacing w:val="0"/>
        <w:rPr>
          <w:sz w:val="22"/>
        </w:rPr>
      </w:pPr>
      <w:r w:rsidRPr="00EB51A4">
        <w:rPr>
          <w:sz w:val="22"/>
        </w:rPr>
        <w:t xml:space="preserve">Adhere to the spirit and practice of CSIRO’s </w:t>
      </w:r>
      <w:r>
        <w:rPr>
          <w:sz w:val="22"/>
        </w:rPr>
        <w:t>Code of Conduct</w:t>
      </w:r>
      <w:r w:rsidRPr="00EB51A4">
        <w:rPr>
          <w:sz w:val="22"/>
        </w:rPr>
        <w:t>, Health, Safety and Environment plans and policies, Diversity initiatives and Zero Harm goals.</w:t>
      </w:r>
    </w:p>
    <w:p w14:paraId="31E3598F" w14:textId="77777777" w:rsidR="008478C8" w:rsidRPr="003D3DF0" w:rsidRDefault="008478C8" w:rsidP="008478C8">
      <w:pPr>
        <w:pStyle w:val="ListParagraph"/>
        <w:numPr>
          <w:ilvl w:val="0"/>
          <w:numId w:val="33"/>
        </w:numPr>
        <w:tabs>
          <w:tab w:val="left" w:pos="702"/>
        </w:tabs>
        <w:spacing w:before="0" w:after="240" w:line="240" w:lineRule="auto"/>
        <w:ind w:left="283" w:hanging="187"/>
        <w:contextualSpacing w:val="0"/>
        <w:rPr>
          <w:rStyle w:val="Emphasis"/>
          <w:rFonts w:asciiTheme="minorHAnsi" w:hAnsiTheme="minorHAnsi" w:cs="Arial"/>
          <w:b/>
          <w:i w:val="0"/>
          <w:sz w:val="22"/>
        </w:rPr>
      </w:pPr>
      <w:r w:rsidRPr="00EB51A4">
        <w:rPr>
          <w:sz w:val="22"/>
        </w:rPr>
        <w:t>Other duties as directed.</w:t>
      </w:r>
    </w:p>
    <w:p w14:paraId="0C555624" w14:textId="77777777" w:rsidR="00B50C20" w:rsidRPr="00C41442" w:rsidRDefault="00B50C20" w:rsidP="00D83C52">
      <w:pPr>
        <w:pStyle w:val="ListParagraph"/>
        <w:spacing w:after="60"/>
        <w:ind w:left="470"/>
        <w:rPr>
          <w:sz w:val="22"/>
        </w:rPr>
      </w:pP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40D65D4C" w14:textId="77777777"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AC60B9D" w14:textId="77777777" w:rsidR="00B50C20" w:rsidRPr="00F7192D" w:rsidRDefault="00B50C20" w:rsidP="00F7192D">
          <w:pPr>
            <w:pStyle w:val="ListParagraph"/>
            <w:numPr>
              <w:ilvl w:val="0"/>
              <w:numId w:val="27"/>
            </w:numPr>
            <w:rPr>
              <w:szCs w:val="24"/>
            </w:rPr>
          </w:pPr>
          <w:r w:rsidRPr="00F7192D">
            <w:rPr>
              <w:b/>
              <w:szCs w:val="24"/>
            </w:rPr>
            <w:t xml:space="preserve">Teamwork and Collaboration: </w:t>
          </w:r>
          <w:r w:rsidR="00E71CF1" w:rsidRPr="00E71CF1">
            <w:rPr>
              <w:szCs w:val="24"/>
            </w:rPr>
            <w:t>Cooperates with others to achieve organisational objectives and may share team resources in order to do this. Collaborates with other teams as well as industry colleagues.</w:t>
          </w:r>
        </w:p>
        <w:p w14:paraId="1AB89287"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Influence and Communication:</w:t>
          </w:r>
          <w:r w:rsidRPr="00B50C20">
            <w:rPr>
              <w:szCs w:val="24"/>
            </w:rPr>
            <w:t xml:space="preserve">  </w:t>
          </w:r>
          <w:r w:rsidR="00E71CF1" w:rsidRPr="00E71CF1">
            <w:rPr>
              <w:szCs w:val="24"/>
            </w:rPr>
            <w:t>Uses knowledge of other party's priorities and adapts presentations or discussions to appeal to the interests and level of the audience. Anticipates and prepares for others reactions.</w:t>
          </w:r>
        </w:p>
        <w:p w14:paraId="35DA0EB3"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Resource Management/Leadership:</w:t>
          </w:r>
          <w:r w:rsidRPr="00B50C20">
            <w:rPr>
              <w:szCs w:val="24"/>
            </w:rPr>
            <w:t xml:space="preserve">  </w:t>
          </w:r>
          <w:r w:rsidR="00E71CF1" w:rsidRPr="00E71CF1">
            <w:rPr>
              <w:szCs w:val="24"/>
            </w:rPr>
            <w:t>Allocates activities, directs tasks and manages resources to meet objectives. Provides coaching and on the job training, recognises and supports staff achievements and fosters open communication in the team.</w:t>
          </w:r>
        </w:p>
        <w:p w14:paraId="0972B1B6" w14:textId="77777777" w:rsidR="00B50C20" w:rsidRPr="00B50C20" w:rsidRDefault="00B50C20" w:rsidP="00A90034">
          <w:pPr>
            <w:pStyle w:val="ListParagraph"/>
            <w:numPr>
              <w:ilvl w:val="0"/>
              <w:numId w:val="27"/>
            </w:numPr>
            <w:spacing w:before="0" w:after="60" w:line="240" w:lineRule="auto"/>
            <w:contextualSpacing w:val="0"/>
            <w:rPr>
              <w:szCs w:val="24"/>
            </w:rPr>
          </w:pPr>
          <w:r w:rsidRPr="00B50C20">
            <w:rPr>
              <w:b/>
              <w:szCs w:val="24"/>
            </w:rPr>
            <w:t>Judgement and Problem Solving:</w:t>
          </w:r>
          <w:r w:rsidRPr="00B50C20">
            <w:rPr>
              <w:szCs w:val="24"/>
            </w:rPr>
            <w:t xml:space="preserve">  </w:t>
          </w:r>
          <w:r w:rsidR="00E71CF1" w:rsidRPr="00E71CF1">
            <w:rPr>
              <w:szCs w:val="24"/>
            </w:rPr>
            <w:t>Investigates underlying issues of complex and ill-defined problems and develops appropriate response by adapting/creating and testing alternative solutions.</w:t>
          </w:r>
        </w:p>
        <w:p w14:paraId="10184DF0" w14:textId="77777777" w:rsidR="00B50C20" w:rsidRPr="00B50C20" w:rsidRDefault="00B50C20" w:rsidP="00A90034">
          <w:pPr>
            <w:pStyle w:val="ListParagraph"/>
            <w:numPr>
              <w:ilvl w:val="0"/>
              <w:numId w:val="27"/>
            </w:numPr>
            <w:spacing w:line="240" w:lineRule="auto"/>
            <w:contextualSpacing w:val="0"/>
            <w:rPr>
              <w:b/>
              <w:bCs/>
              <w:i/>
              <w:iCs/>
              <w:szCs w:val="24"/>
            </w:rPr>
          </w:pPr>
          <w:r w:rsidRPr="00B50C20">
            <w:rPr>
              <w:b/>
              <w:szCs w:val="24"/>
            </w:rPr>
            <w:t xml:space="preserve">Independence: </w:t>
          </w:r>
          <w:r w:rsidR="00A9438B" w:rsidRPr="00A9438B">
            <w:rPr>
              <w:szCs w:val="24"/>
            </w:rPr>
            <w:t>Recognise and makes immediate changes to improve performance (faster, better, lower cost, more efficiently, better quality, improved client satisfaction).</w:t>
          </w:r>
        </w:p>
        <w:p w14:paraId="0F72BA38" w14:textId="77777777" w:rsidR="00B50C20" w:rsidRPr="00C41442" w:rsidRDefault="00B50C20" w:rsidP="00A90034">
          <w:pPr>
            <w:pStyle w:val="ListParagraph"/>
            <w:numPr>
              <w:ilvl w:val="0"/>
              <w:numId w:val="27"/>
            </w:numPr>
            <w:spacing w:line="240" w:lineRule="auto"/>
            <w:contextualSpacing w:val="0"/>
            <w:rPr>
              <w:b/>
              <w:bCs/>
              <w:i/>
              <w:iCs/>
              <w:sz w:val="22"/>
            </w:rPr>
          </w:pPr>
          <w:r w:rsidRPr="00B50C20">
            <w:rPr>
              <w:b/>
              <w:szCs w:val="24"/>
            </w:rPr>
            <w:t>Adaptability:</w:t>
          </w:r>
          <w:r w:rsidRPr="00B50C20">
            <w:rPr>
              <w:b/>
              <w:bCs/>
              <w:i/>
              <w:iCs/>
              <w:szCs w:val="24"/>
            </w:rPr>
            <w:t xml:space="preserve"> </w:t>
          </w:r>
          <w:r w:rsidR="00E71CF1" w:rsidRPr="00E71CF1">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sdtContent>
    </w:sdt>
    <w:p w14:paraId="3F5EBB81" w14:textId="77777777" w:rsidR="00B50C20" w:rsidRDefault="00B50C20" w:rsidP="00D83C52">
      <w:pPr>
        <w:pStyle w:val="Heading2"/>
        <w:rPr>
          <w:b/>
          <w:iCs w:val="0"/>
          <w:color w:val="auto"/>
          <w:sz w:val="26"/>
          <w:szCs w:val="26"/>
        </w:rPr>
      </w:pPr>
      <w:r w:rsidRPr="00B50C20">
        <w:rPr>
          <w:b/>
          <w:iCs w:val="0"/>
          <w:color w:val="auto"/>
          <w:sz w:val="26"/>
          <w:szCs w:val="26"/>
        </w:rPr>
        <w:t>Selection Criteria</w:t>
      </w:r>
    </w:p>
    <w:p w14:paraId="304C1071" w14:textId="77777777" w:rsidR="000B3207" w:rsidRPr="000B3207" w:rsidRDefault="000B3207" w:rsidP="000B3207">
      <w:pPr>
        <w:pStyle w:val="Heading4"/>
      </w:pPr>
      <w:r>
        <w:t>Essential</w:t>
      </w:r>
    </w:p>
    <w:p w14:paraId="711F8AF3" w14:textId="77777777" w:rsidR="00B50C20" w:rsidRPr="00B50C20" w:rsidRDefault="00B50C20" w:rsidP="00D83C52">
      <w:pPr>
        <w:rPr>
          <w:i/>
          <w:iCs/>
          <w:szCs w:val="24"/>
        </w:rPr>
      </w:pPr>
      <w:r w:rsidRPr="00B50C20">
        <w:rPr>
          <w:i/>
          <w:iCs/>
          <w:szCs w:val="24"/>
        </w:rPr>
        <w:t>Under CSIRO policy only those who meet all essential criteria can be appointed.</w:t>
      </w:r>
    </w:p>
    <w:p w14:paraId="62228C8E" w14:textId="3E4103C1" w:rsidR="00234030" w:rsidRPr="00234030" w:rsidRDefault="00B50C20" w:rsidP="00234030">
      <w:pPr>
        <w:pStyle w:val="ListParagraph"/>
        <w:numPr>
          <w:ilvl w:val="0"/>
          <w:numId w:val="34"/>
        </w:numPr>
        <w:spacing w:after="60"/>
        <w:rPr>
          <w:rFonts w:cs="Calibri"/>
          <w:szCs w:val="24"/>
        </w:rPr>
      </w:pPr>
      <w:r w:rsidRPr="00234030">
        <w:rPr>
          <w:rFonts w:cs="Calibri"/>
          <w:szCs w:val="24"/>
        </w:rPr>
        <w:t>Relevant trade certificate/diploma/bachelor’s</w:t>
      </w:r>
      <w:r w:rsidR="00741D76">
        <w:rPr>
          <w:rFonts w:cs="Calibri"/>
          <w:szCs w:val="24"/>
        </w:rPr>
        <w:t>/</w:t>
      </w:r>
      <w:r w:rsidRPr="00234030">
        <w:rPr>
          <w:rFonts w:cs="Calibri"/>
          <w:szCs w:val="24"/>
        </w:rPr>
        <w:t xml:space="preserve"> degree or equivalent relevant work experience in</w:t>
      </w:r>
      <w:r w:rsidR="00234030" w:rsidRPr="00234030">
        <w:rPr>
          <w:rFonts w:cs="Calibri"/>
          <w:szCs w:val="24"/>
        </w:rPr>
        <w:t xml:space="preserve"> science, engineering</w:t>
      </w:r>
      <w:r w:rsidR="00741D76">
        <w:rPr>
          <w:rFonts w:cs="Calibri"/>
          <w:szCs w:val="24"/>
        </w:rPr>
        <w:t>, IT</w:t>
      </w:r>
      <w:r w:rsidR="00234030" w:rsidRPr="00234030">
        <w:rPr>
          <w:rFonts w:cs="Calibri"/>
          <w:szCs w:val="24"/>
        </w:rPr>
        <w:t xml:space="preserve"> or law degree.  </w:t>
      </w:r>
    </w:p>
    <w:p w14:paraId="6276FC39" w14:textId="295A157A" w:rsidR="00234030" w:rsidRDefault="00234030" w:rsidP="00234030">
      <w:pPr>
        <w:pStyle w:val="ListParagraph"/>
        <w:numPr>
          <w:ilvl w:val="0"/>
          <w:numId w:val="34"/>
        </w:numPr>
        <w:spacing w:after="60"/>
        <w:rPr>
          <w:rFonts w:cs="Calibri"/>
          <w:szCs w:val="24"/>
        </w:rPr>
      </w:pPr>
      <w:r w:rsidRPr="00234030">
        <w:rPr>
          <w:rFonts w:cs="Calibri"/>
          <w:szCs w:val="24"/>
        </w:rPr>
        <w:t xml:space="preserve">Experience as an IP Administrator, </w:t>
      </w:r>
      <w:r w:rsidR="00A96DF7">
        <w:rPr>
          <w:rFonts w:cs="Calibri"/>
          <w:szCs w:val="24"/>
        </w:rPr>
        <w:t xml:space="preserve">paralegal </w:t>
      </w:r>
      <w:r w:rsidRPr="00234030">
        <w:rPr>
          <w:rFonts w:cs="Calibri"/>
          <w:szCs w:val="24"/>
        </w:rPr>
        <w:t>and/or equivalent experience.</w:t>
      </w:r>
    </w:p>
    <w:p w14:paraId="05268A1D" w14:textId="5F39E3D8" w:rsidR="00741D76" w:rsidRDefault="00741D76" w:rsidP="00741D76">
      <w:pPr>
        <w:numPr>
          <w:ilvl w:val="0"/>
          <w:numId w:val="34"/>
        </w:numPr>
        <w:spacing w:before="0" w:after="60" w:line="240" w:lineRule="auto"/>
        <w:jc w:val="both"/>
        <w:rPr>
          <w:rFonts w:asciiTheme="minorHAnsi" w:hAnsiTheme="minorHAnsi"/>
          <w:sz w:val="22"/>
        </w:rPr>
      </w:pPr>
      <w:r w:rsidRPr="00234030">
        <w:rPr>
          <w:rFonts w:asciiTheme="minorHAnsi" w:hAnsiTheme="minorHAnsi"/>
          <w:sz w:val="22"/>
        </w:rPr>
        <w:t xml:space="preserve">A good understanding of the Patent Application, Examination, Grant and Renewal processes across key jurisdictions. </w:t>
      </w:r>
    </w:p>
    <w:p w14:paraId="4AE6C26A" w14:textId="4C94FAE2" w:rsidR="00741D76" w:rsidRPr="00234030" w:rsidRDefault="00741D76" w:rsidP="00741D76">
      <w:pPr>
        <w:numPr>
          <w:ilvl w:val="0"/>
          <w:numId w:val="34"/>
        </w:numPr>
        <w:spacing w:before="0" w:after="60" w:line="240" w:lineRule="auto"/>
        <w:jc w:val="both"/>
        <w:rPr>
          <w:rFonts w:asciiTheme="minorHAnsi" w:hAnsiTheme="minorHAnsi"/>
          <w:sz w:val="22"/>
        </w:rPr>
      </w:pPr>
      <w:r>
        <w:rPr>
          <w:rFonts w:asciiTheme="minorHAnsi" w:hAnsiTheme="minorHAnsi"/>
          <w:sz w:val="22"/>
        </w:rPr>
        <w:t>Demonstrated experience in automated IP workflows.</w:t>
      </w:r>
    </w:p>
    <w:p w14:paraId="7FF6B059" w14:textId="77777777" w:rsidR="00741D76" w:rsidRPr="00234030" w:rsidRDefault="00741D76" w:rsidP="003A552C">
      <w:pPr>
        <w:pStyle w:val="ListParagraph"/>
        <w:spacing w:after="60"/>
        <w:ind w:left="360"/>
        <w:rPr>
          <w:rFonts w:cs="Calibri"/>
          <w:szCs w:val="24"/>
        </w:rPr>
      </w:pPr>
    </w:p>
    <w:p w14:paraId="222607C4" w14:textId="77777777" w:rsidR="00B50C20" w:rsidRPr="000B3207" w:rsidRDefault="00B50C20" w:rsidP="00D83C52">
      <w:pPr>
        <w:pStyle w:val="Heading2"/>
        <w:rPr>
          <w:rFonts w:asciiTheme="majorHAnsi" w:eastAsiaTheme="majorEastAsia" w:hAnsiTheme="majorHAnsi" w:cstheme="majorBidi"/>
          <w:b/>
          <w:color w:val="757579" w:themeColor="accent3"/>
          <w:sz w:val="24"/>
          <w:szCs w:val="22"/>
        </w:rPr>
      </w:pPr>
      <w:r w:rsidRPr="000B3207">
        <w:rPr>
          <w:rFonts w:asciiTheme="majorHAnsi" w:eastAsiaTheme="majorEastAsia" w:hAnsiTheme="majorHAnsi" w:cstheme="majorBidi"/>
          <w:b/>
          <w:color w:val="757579" w:themeColor="accent3"/>
          <w:sz w:val="24"/>
          <w:szCs w:val="22"/>
        </w:rPr>
        <w:t>Desirable:</w:t>
      </w:r>
    </w:p>
    <w:p w14:paraId="43F65F1D" w14:textId="2F3B9971" w:rsidR="00A96DF7" w:rsidRDefault="00A96DF7" w:rsidP="00A96DF7">
      <w:pPr>
        <w:numPr>
          <w:ilvl w:val="0"/>
          <w:numId w:val="21"/>
        </w:numPr>
        <w:spacing w:before="0" w:after="60" w:line="240" w:lineRule="auto"/>
        <w:jc w:val="both"/>
        <w:rPr>
          <w:rFonts w:asciiTheme="minorHAnsi" w:hAnsiTheme="minorHAnsi"/>
          <w:sz w:val="22"/>
        </w:rPr>
      </w:pPr>
      <w:r w:rsidRPr="00234030">
        <w:rPr>
          <w:rFonts w:asciiTheme="minorHAnsi" w:hAnsiTheme="minorHAnsi"/>
          <w:sz w:val="22"/>
        </w:rPr>
        <w:t>Experience</w:t>
      </w:r>
      <w:r w:rsidRPr="003D3DF0">
        <w:rPr>
          <w:rFonts w:asciiTheme="minorHAnsi" w:hAnsiTheme="minorHAnsi"/>
          <w:sz w:val="22"/>
        </w:rPr>
        <w:t xml:space="preserve"> </w:t>
      </w:r>
      <w:r>
        <w:rPr>
          <w:rFonts w:asciiTheme="minorHAnsi" w:hAnsiTheme="minorHAnsi"/>
          <w:sz w:val="22"/>
        </w:rPr>
        <w:t xml:space="preserve">managing </w:t>
      </w:r>
      <w:r w:rsidR="00A14941">
        <w:rPr>
          <w:rFonts w:asciiTheme="minorHAnsi" w:hAnsiTheme="minorHAnsi"/>
          <w:sz w:val="22"/>
        </w:rPr>
        <w:t>and configuring an</w:t>
      </w:r>
      <w:r w:rsidRPr="003D3DF0">
        <w:rPr>
          <w:rFonts w:asciiTheme="minorHAnsi" w:hAnsiTheme="minorHAnsi"/>
          <w:sz w:val="22"/>
        </w:rPr>
        <w:t xml:space="preserve"> IP </w:t>
      </w:r>
      <w:r>
        <w:rPr>
          <w:rFonts w:asciiTheme="minorHAnsi" w:hAnsiTheme="minorHAnsi"/>
          <w:sz w:val="22"/>
        </w:rPr>
        <w:t>d</w:t>
      </w:r>
      <w:r w:rsidRPr="003D3DF0">
        <w:rPr>
          <w:rFonts w:asciiTheme="minorHAnsi" w:hAnsiTheme="minorHAnsi"/>
          <w:sz w:val="22"/>
        </w:rPr>
        <w:t>atabase</w:t>
      </w:r>
      <w:r>
        <w:rPr>
          <w:rFonts w:asciiTheme="minorHAnsi" w:hAnsiTheme="minorHAnsi"/>
          <w:sz w:val="22"/>
        </w:rPr>
        <w:t xml:space="preserve"> (preferably Inprotech).</w:t>
      </w:r>
      <w:r w:rsidRPr="003D3DF0">
        <w:rPr>
          <w:rFonts w:asciiTheme="minorHAnsi" w:hAnsiTheme="minorHAnsi"/>
          <w:sz w:val="22"/>
        </w:rPr>
        <w:t xml:space="preserve"> </w:t>
      </w:r>
    </w:p>
    <w:p w14:paraId="5DABC316" w14:textId="77777777" w:rsidR="00A96DF7" w:rsidRPr="00987823" w:rsidRDefault="00A96DF7" w:rsidP="00A96DF7">
      <w:pPr>
        <w:numPr>
          <w:ilvl w:val="0"/>
          <w:numId w:val="21"/>
        </w:numPr>
        <w:spacing w:before="0" w:after="60" w:line="240" w:lineRule="auto"/>
        <w:jc w:val="both"/>
        <w:rPr>
          <w:rStyle w:val="Emphasis"/>
          <w:rFonts w:asciiTheme="minorHAnsi" w:hAnsiTheme="minorHAnsi" w:cstheme="minorHAnsi"/>
          <w:i w:val="0"/>
          <w:iCs/>
          <w:sz w:val="22"/>
        </w:rPr>
      </w:pPr>
      <w:r w:rsidRPr="00987823">
        <w:rPr>
          <w:rStyle w:val="Emphasis"/>
          <w:rFonts w:asciiTheme="minorHAnsi" w:hAnsiTheme="minorHAnsi" w:cstheme="minorHAnsi"/>
          <w:i w:val="0"/>
          <w:iCs/>
          <w:sz w:val="22"/>
        </w:rPr>
        <w:t>Experience facilitating the provision of bespoke IP reports.</w:t>
      </w:r>
    </w:p>
    <w:p w14:paraId="2167FDE2" w14:textId="77777777" w:rsidR="00A96DF7" w:rsidRPr="007B32B5" w:rsidRDefault="00A96DF7" w:rsidP="00A96DF7">
      <w:pPr>
        <w:numPr>
          <w:ilvl w:val="0"/>
          <w:numId w:val="21"/>
        </w:numPr>
        <w:spacing w:before="0" w:after="60" w:line="240" w:lineRule="auto"/>
        <w:jc w:val="both"/>
        <w:rPr>
          <w:rFonts w:asciiTheme="minorHAnsi" w:hAnsiTheme="minorHAnsi"/>
          <w:sz w:val="22"/>
        </w:rPr>
      </w:pPr>
      <w:r>
        <w:rPr>
          <w:rFonts w:asciiTheme="minorHAnsi" w:hAnsiTheme="minorHAnsi"/>
          <w:sz w:val="22"/>
        </w:rPr>
        <w:t>Proven ability to effectively oversee</w:t>
      </w:r>
      <w:r w:rsidRPr="007B32B5">
        <w:rPr>
          <w:rFonts w:asciiTheme="minorHAnsi" w:hAnsiTheme="minorHAnsi"/>
          <w:sz w:val="22"/>
        </w:rPr>
        <w:t xml:space="preserve"> the management of IP formalities, IP audits and preparation of cost forecasts. </w:t>
      </w:r>
    </w:p>
    <w:p w14:paraId="29E81B95" w14:textId="77777777" w:rsidR="00A96DF7" w:rsidRPr="008824B2" w:rsidRDefault="00A96DF7" w:rsidP="00A96DF7">
      <w:pPr>
        <w:numPr>
          <w:ilvl w:val="0"/>
          <w:numId w:val="21"/>
        </w:numPr>
        <w:spacing w:before="0" w:after="240" w:line="240" w:lineRule="auto"/>
        <w:jc w:val="both"/>
        <w:rPr>
          <w:rFonts w:asciiTheme="minorHAnsi" w:hAnsiTheme="minorHAnsi"/>
          <w:sz w:val="22"/>
        </w:rPr>
      </w:pPr>
      <w:r>
        <w:rPr>
          <w:rFonts w:asciiTheme="minorHAnsi" w:hAnsiTheme="minorHAnsi"/>
          <w:sz w:val="22"/>
        </w:rPr>
        <w:t>Demonstrated ability to work</w:t>
      </w:r>
      <w:r w:rsidRPr="008824B2">
        <w:rPr>
          <w:rFonts w:asciiTheme="minorHAnsi" w:hAnsiTheme="minorHAnsi"/>
          <w:sz w:val="22"/>
        </w:rPr>
        <w:t xml:space="preserve"> with IP document management systems, </w:t>
      </w:r>
      <w:r>
        <w:rPr>
          <w:rFonts w:asciiTheme="minorHAnsi" w:hAnsiTheme="minorHAnsi"/>
          <w:sz w:val="22"/>
        </w:rPr>
        <w:t>and conduct</w:t>
      </w:r>
      <w:r w:rsidRPr="008824B2">
        <w:rPr>
          <w:rFonts w:asciiTheme="minorHAnsi" w:hAnsiTheme="minorHAnsi"/>
          <w:sz w:val="22"/>
        </w:rPr>
        <w:t xml:space="preserve"> routine maintenance and updates. </w:t>
      </w:r>
    </w:p>
    <w:p w14:paraId="2804AF5D" w14:textId="77777777" w:rsidR="00234030" w:rsidRPr="003D3DF0" w:rsidRDefault="00234030" w:rsidP="00234030">
      <w:pPr>
        <w:numPr>
          <w:ilvl w:val="0"/>
          <w:numId w:val="21"/>
        </w:numPr>
        <w:tabs>
          <w:tab w:val="clear" w:pos="360"/>
          <w:tab w:val="num" w:pos="363"/>
        </w:tabs>
        <w:spacing w:before="0" w:after="60" w:line="240" w:lineRule="auto"/>
        <w:ind w:left="714" w:hanging="680"/>
        <w:jc w:val="both"/>
        <w:rPr>
          <w:rFonts w:asciiTheme="minorHAnsi" w:hAnsiTheme="minorHAnsi" w:cs="Helvetica"/>
          <w:sz w:val="22"/>
          <w:lang w:val="en"/>
        </w:rPr>
      </w:pPr>
      <w:r w:rsidRPr="003D3DF0">
        <w:rPr>
          <w:rFonts w:asciiTheme="minorHAnsi" w:hAnsiTheme="minorHAnsi" w:cs="Helvetica"/>
          <w:sz w:val="22"/>
          <w:lang w:val="en"/>
        </w:rPr>
        <w:t xml:space="preserve">Developing and </w:t>
      </w:r>
      <w:r>
        <w:rPr>
          <w:rFonts w:asciiTheme="minorHAnsi" w:hAnsiTheme="minorHAnsi" w:cs="Helvetica"/>
          <w:sz w:val="22"/>
          <w:lang w:val="en"/>
        </w:rPr>
        <w:t>u</w:t>
      </w:r>
      <w:r w:rsidRPr="003D3DF0">
        <w:rPr>
          <w:rFonts w:asciiTheme="minorHAnsi" w:hAnsiTheme="minorHAnsi" w:cs="Helvetica"/>
          <w:sz w:val="22"/>
          <w:lang w:val="en"/>
        </w:rPr>
        <w:t xml:space="preserve">sing SQL to obtain information from databases. </w:t>
      </w:r>
    </w:p>
    <w:p w14:paraId="5D996EB0" w14:textId="77777777" w:rsidR="00234030" w:rsidRDefault="00234030" w:rsidP="00234030">
      <w:pPr>
        <w:numPr>
          <w:ilvl w:val="0"/>
          <w:numId w:val="21"/>
        </w:numPr>
        <w:tabs>
          <w:tab w:val="clear" w:pos="360"/>
          <w:tab w:val="num" w:pos="363"/>
        </w:tabs>
        <w:spacing w:before="0" w:after="60" w:line="240" w:lineRule="auto"/>
        <w:ind w:left="714" w:hanging="680"/>
        <w:jc w:val="both"/>
        <w:rPr>
          <w:rFonts w:asciiTheme="minorHAnsi" w:hAnsiTheme="minorHAnsi" w:cs="Helvetica"/>
          <w:sz w:val="22"/>
          <w:lang w:val="en"/>
        </w:rPr>
      </w:pPr>
      <w:r w:rsidRPr="003D3DF0">
        <w:rPr>
          <w:rFonts w:asciiTheme="minorHAnsi" w:hAnsiTheme="minorHAnsi" w:cs="Helvetica"/>
          <w:sz w:val="22"/>
          <w:lang w:val="en"/>
        </w:rPr>
        <w:t>Familiarity with SAP</w:t>
      </w:r>
      <w:r>
        <w:rPr>
          <w:rFonts w:asciiTheme="minorHAnsi" w:hAnsiTheme="minorHAnsi" w:cs="Helvetica"/>
          <w:sz w:val="22"/>
          <w:lang w:val="en"/>
        </w:rPr>
        <w:t xml:space="preserve"> and</w:t>
      </w:r>
      <w:r w:rsidRPr="003D3DF0">
        <w:rPr>
          <w:rFonts w:asciiTheme="minorHAnsi" w:hAnsiTheme="minorHAnsi" w:cs="Helvetica"/>
          <w:sz w:val="22"/>
          <w:lang w:val="en"/>
        </w:rPr>
        <w:t xml:space="preserve"> Microsoft Dynamics </w:t>
      </w:r>
      <w:r>
        <w:rPr>
          <w:rFonts w:asciiTheme="minorHAnsi" w:hAnsiTheme="minorHAnsi" w:cs="Helvetica"/>
          <w:sz w:val="22"/>
          <w:lang w:val="en"/>
        </w:rPr>
        <w:t>f</w:t>
      </w:r>
      <w:r w:rsidRPr="003D3DF0">
        <w:rPr>
          <w:rFonts w:asciiTheme="minorHAnsi" w:hAnsiTheme="minorHAnsi" w:cs="Helvetica"/>
          <w:sz w:val="22"/>
          <w:lang w:val="en"/>
        </w:rPr>
        <w:t>ile management systems</w:t>
      </w:r>
      <w:r>
        <w:rPr>
          <w:rFonts w:asciiTheme="minorHAnsi" w:hAnsiTheme="minorHAnsi" w:cs="Helvetica"/>
          <w:sz w:val="22"/>
          <w:lang w:val="en"/>
        </w:rPr>
        <w:t>.</w:t>
      </w:r>
    </w:p>
    <w:p w14:paraId="62382FDA" w14:textId="77777777" w:rsidR="00E673A0" w:rsidRPr="003044E2" w:rsidRDefault="00E673A0" w:rsidP="00E673A0">
      <w:pPr>
        <w:pStyle w:val="Boxedheading"/>
      </w:pPr>
      <w:r>
        <w:lastRenderedPageBreak/>
        <w:t>Special Requirements</w:t>
      </w:r>
    </w:p>
    <w:p w14:paraId="209096D6" w14:textId="77777777" w:rsidR="00E673A0" w:rsidRDefault="00E673A0" w:rsidP="00E673A0">
      <w:pPr>
        <w:pStyle w:val="Boxedlistbullet"/>
        <w:numPr>
          <w:ilvl w:val="0"/>
          <w:numId w:val="0"/>
        </w:numPr>
        <w:ind w:left="227"/>
      </w:pPr>
      <w:r w:rsidRPr="00E673A0">
        <w:t>Appointment to this role may be subject to conditions including provision of a national police check as well as other security/medical/character clearance requirements.</w:t>
      </w:r>
    </w:p>
    <w:p w14:paraId="65F76502" w14:textId="77777777" w:rsidR="00CB3993" w:rsidRPr="00234030" w:rsidRDefault="00CB3993" w:rsidP="00E673A0">
      <w:pPr>
        <w:pStyle w:val="Boxedlistbullet"/>
        <w:numPr>
          <w:ilvl w:val="0"/>
          <w:numId w:val="0"/>
        </w:numPr>
        <w:ind w:left="227"/>
      </w:pPr>
      <w:r w:rsidRPr="00234030">
        <w:t>Include if relevant:</w:t>
      </w:r>
    </w:p>
    <w:p w14:paraId="5EEAF2B0" w14:textId="77777777" w:rsidR="003E5564" w:rsidRPr="00234030" w:rsidRDefault="003E5564" w:rsidP="00E673A0">
      <w:pPr>
        <w:pStyle w:val="Boxedlistbullet"/>
        <w:numPr>
          <w:ilvl w:val="0"/>
          <w:numId w:val="0"/>
        </w:numPr>
        <w:ind w:left="227"/>
      </w:pPr>
    </w:p>
    <w:p w14:paraId="766D3887" w14:textId="77777777" w:rsidR="00814ACE" w:rsidRPr="00234030" w:rsidRDefault="00E673A0" w:rsidP="00E673A0">
      <w:pPr>
        <w:pStyle w:val="Boxedlistbullet"/>
        <w:spacing w:before="100" w:beforeAutospacing="1" w:after="100" w:afterAutospacing="1"/>
      </w:pPr>
      <w:r w:rsidRPr="00234030">
        <w:t>The successful candidate will</w:t>
      </w:r>
      <w:r w:rsidR="00814ACE" w:rsidRPr="00234030">
        <w:t xml:space="preserve"> be asked to </w:t>
      </w:r>
      <w:r w:rsidR="00D476E9" w:rsidRPr="00234030">
        <w:t xml:space="preserve">obtain and provide evidence of a </w:t>
      </w:r>
      <w:r w:rsidR="00814ACE" w:rsidRPr="00234030">
        <w:t xml:space="preserve">National </w:t>
      </w:r>
      <w:r w:rsidR="00D476E9" w:rsidRPr="00234030">
        <w:t>P</w:t>
      </w:r>
      <w:r w:rsidR="00814ACE" w:rsidRPr="00234030">
        <w:t xml:space="preserve">olice </w:t>
      </w:r>
      <w:r w:rsidR="00D476E9" w:rsidRPr="00234030">
        <w:t>C</w:t>
      </w:r>
      <w:r w:rsidR="00814ACE" w:rsidRPr="00234030">
        <w:t>heck</w:t>
      </w:r>
      <w:r w:rsidR="00D476E9" w:rsidRPr="00234030">
        <w:t xml:space="preserve"> or equivalent</w:t>
      </w:r>
      <w:r w:rsidR="00814ACE" w:rsidRPr="00234030">
        <w:t>. Please note that people with criminal records are not automatically deemed ineligible. Each application will be considered on its merits.</w:t>
      </w:r>
      <w:r w:rsidRPr="00234030">
        <w:t xml:space="preserve"> </w:t>
      </w:r>
    </w:p>
    <w:p w14:paraId="571E9724" w14:textId="77777777" w:rsidR="00B50C20" w:rsidRPr="000B3207" w:rsidRDefault="00B50C20" w:rsidP="00D83C52">
      <w:pPr>
        <w:pStyle w:val="Heading2"/>
        <w:rPr>
          <w:b/>
          <w:iCs w:val="0"/>
          <w:color w:val="auto"/>
          <w:sz w:val="26"/>
          <w:szCs w:val="26"/>
        </w:rPr>
      </w:pPr>
      <w:r w:rsidRPr="000B3207">
        <w:rPr>
          <w:b/>
          <w:iCs w:val="0"/>
          <w:color w:val="auto"/>
          <w:sz w:val="26"/>
          <w:szCs w:val="26"/>
        </w:rPr>
        <w:t>About CSIRO:</w:t>
      </w:r>
    </w:p>
    <w:p w14:paraId="4B9922E8" w14:textId="77777777" w:rsidR="00B50C20" w:rsidRPr="00B50C20" w:rsidRDefault="008A0DC4" w:rsidP="00D83C52">
      <w:pPr>
        <w:rPr>
          <w:bCs/>
          <w:szCs w:val="24"/>
        </w:rPr>
      </w:pPr>
      <w:r>
        <w:rPr>
          <w:bCs/>
          <w:szCs w:val="24"/>
        </w:rPr>
        <w:t xml:space="preserve">We solve the greatest challenges through </w:t>
      </w:r>
      <w:r w:rsidR="00BE3D33">
        <w:rPr>
          <w:bCs/>
          <w:szCs w:val="24"/>
        </w:rPr>
        <w:t xml:space="preserve">innovative </w:t>
      </w:r>
      <w:r>
        <w:rPr>
          <w:bCs/>
          <w:szCs w:val="24"/>
        </w:rPr>
        <w:t>science and technology</w:t>
      </w:r>
      <w:r w:rsidR="00276530">
        <w:rPr>
          <w:bCs/>
          <w:szCs w:val="24"/>
        </w:rPr>
        <w:t xml:space="preserve">. </w:t>
      </w:r>
      <w:r w:rsidR="00B50C20" w:rsidRPr="00B50C20">
        <w:rPr>
          <w:bCs/>
          <w:szCs w:val="24"/>
        </w:rPr>
        <w:t xml:space="preserve">To find out more visit us </w:t>
      </w:r>
      <w:hyperlink r:id="rId13" w:tooltip="CSIRO Website" w:history="1">
        <w:r w:rsidR="00B50C20" w:rsidRPr="00B50C20">
          <w:rPr>
            <w:rStyle w:val="Hyperlink"/>
            <w:rFonts w:cs="Arial"/>
            <w:bCs/>
            <w:szCs w:val="24"/>
          </w:rPr>
          <w:t>online</w:t>
        </w:r>
      </w:hyperlink>
      <w:r w:rsidR="00B50C20" w:rsidRPr="00B50C20">
        <w:rPr>
          <w:bCs/>
          <w:szCs w:val="24"/>
        </w:rPr>
        <w:t xml:space="preserve">! </w:t>
      </w:r>
    </w:p>
    <w:bookmarkEnd w:id="1"/>
    <w:p w14:paraId="4CDD0E86" w14:textId="77777777" w:rsidR="00B50C20" w:rsidRPr="00B50C20" w:rsidRDefault="00B50C20" w:rsidP="00D83C52">
      <w:pPr>
        <w:spacing w:after="180"/>
        <w:rPr>
          <w:bCs/>
          <w:szCs w:val="24"/>
        </w:rPr>
      </w:pPr>
    </w:p>
    <w:sectPr w:rsidR="00B50C20" w:rsidRPr="00B50C20" w:rsidSect="00246B35">
      <w:footerReference w:type="default" r:id="rId14"/>
      <w:headerReference w:type="first" r:id="rId15"/>
      <w:footerReference w:type="first" r:id="rId16"/>
      <w:pgSz w:w="11906" w:h="16838" w:code="9"/>
      <w:pgMar w:top="1134" w:right="1134" w:bottom="1134" w:left="1134" w:header="709"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7EADA" w14:textId="77777777" w:rsidR="001A4579" w:rsidRDefault="001A4579" w:rsidP="000A377A">
      <w:r>
        <w:separator/>
      </w:r>
    </w:p>
  </w:endnote>
  <w:endnote w:type="continuationSeparator" w:id="0">
    <w:p w14:paraId="30D1DECF" w14:textId="77777777" w:rsidR="001A4579" w:rsidRDefault="001A4579"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3B265"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60E9AD"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853BA" w14:textId="77777777" w:rsidR="001A4579" w:rsidRDefault="001A4579" w:rsidP="000A377A">
      <w:r>
        <w:separator/>
      </w:r>
    </w:p>
  </w:footnote>
  <w:footnote w:type="continuationSeparator" w:id="0">
    <w:p w14:paraId="2EC1EBCE" w14:textId="77777777" w:rsidR="001A4579" w:rsidRDefault="001A4579"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0CF9" w14:textId="77777777" w:rsidR="009511DD" w:rsidRDefault="00ED212D">
    <w:r>
      <w:rPr>
        <w:noProof/>
      </w:rPr>
      <w:drawing>
        <wp:anchor distT="0" distB="71755" distL="114300" distR="360045" simplePos="0" relativeHeight="251661824" behindDoc="1" locked="1" layoutInCell="1" allowOverlap="1" wp14:anchorId="03C80D86" wp14:editId="2CBB8102">
          <wp:simplePos x="0" y="0"/>
          <wp:positionH relativeFrom="page">
            <wp:posOffset>723900</wp:posOffset>
          </wp:positionH>
          <wp:positionV relativeFrom="page">
            <wp:posOffset>544195</wp:posOffset>
          </wp:positionV>
          <wp:extent cx="791362" cy="792000"/>
          <wp:effectExtent l="0" t="0" r="8890" b="8255"/>
          <wp:wrapTopAndBottom/>
          <wp:docPr id="19" name="Pictur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2886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9CF7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9EA75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7270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49850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3"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6"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50B3EC0"/>
    <w:multiLevelType w:val="hybridMultilevel"/>
    <w:tmpl w:val="19169EFE"/>
    <w:lvl w:ilvl="0" w:tplc="0C090001">
      <w:start w:val="1"/>
      <w:numFmt w:val="bullet"/>
      <w:lvlText w:val=""/>
      <w:lvlJc w:val="left"/>
      <w:pPr>
        <w:tabs>
          <w:tab w:val="num" w:pos="360"/>
        </w:tabs>
        <w:ind w:left="360" w:hanging="360"/>
      </w:pPr>
      <w:rPr>
        <w:rFonts w:ascii="Symbol" w:hAnsi="Symbol"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8"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1"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22" w15:restartNumberingAfterBreak="0">
    <w:nsid w:val="4AE5755F"/>
    <w:multiLevelType w:val="hybridMultilevel"/>
    <w:tmpl w:val="41502292"/>
    <w:lvl w:ilvl="0" w:tplc="0C090001">
      <w:start w:val="1"/>
      <w:numFmt w:val="bullet"/>
      <w:lvlText w:val=""/>
      <w:lvlJc w:val="left"/>
      <w:pPr>
        <w:ind w:left="928" w:hanging="360"/>
      </w:pPr>
      <w:rPr>
        <w:rFonts w:ascii="Symbol" w:hAnsi="Symbol" w:hint="default"/>
      </w:rPr>
    </w:lvl>
    <w:lvl w:ilvl="1" w:tplc="018EF58C">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25" w15:restartNumberingAfterBreak="0">
    <w:nsid w:val="5D8743A4"/>
    <w:multiLevelType w:val="hybridMultilevel"/>
    <w:tmpl w:val="771E21DE"/>
    <w:lvl w:ilvl="0" w:tplc="05920732">
      <w:start w:val="1"/>
      <w:numFmt w:val="bullet"/>
      <w:pStyle w:val="ListNumber3"/>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4A55222"/>
    <w:multiLevelType w:val="hybridMultilevel"/>
    <w:tmpl w:val="2EA020D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C7459EC"/>
    <w:multiLevelType w:val="hybridMultilevel"/>
    <w:tmpl w:val="D24082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28" w15:restartNumberingAfterBreak="0">
    <w:nsid w:val="6FDD4993"/>
    <w:multiLevelType w:val="hybridMultilevel"/>
    <w:tmpl w:val="8AE28A6E"/>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start w:val="1"/>
      <w:numFmt w:val="decimal"/>
      <w:lvlText w:val="%4."/>
      <w:lvlJc w:val="left"/>
      <w:pPr>
        <w:tabs>
          <w:tab w:val="num" w:pos="2738"/>
        </w:tabs>
        <w:ind w:left="2738" w:hanging="360"/>
      </w:p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29"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30"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15"/>
  </w:num>
  <w:num w:numId="13">
    <w:abstractNumId w:val="14"/>
  </w:num>
  <w:num w:numId="14">
    <w:abstractNumId w:val="24"/>
  </w:num>
  <w:num w:numId="15">
    <w:abstractNumId w:val="29"/>
  </w:num>
  <w:num w:numId="16">
    <w:abstractNumId w:val="25"/>
  </w:num>
  <w:num w:numId="17">
    <w:abstractNumId w:val="18"/>
  </w:num>
  <w:num w:numId="18">
    <w:abstractNumId w:val="20"/>
  </w:num>
  <w:num w:numId="19">
    <w:abstractNumId w:val="16"/>
  </w:num>
  <w:num w:numId="20">
    <w:abstractNumId w:val="12"/>
  </w:num>
  <w:num w:numId="21">
    <w:abstractNumId w:val="13"/>
  </w:num>
  <w:num w:numId="22">
    <w:abstractNumId w:val="11"/>
  </w:num>
  <w:num w:numId="23">
    <w:abstractNumId w:val="10"/>
  </w:num>
  <w:num w:numId="24">
    <w:abstractNumId w:val="17"/>
  </w:num>
  <w:num w:numId="25">
    <w:abstractNumId w:val="28"/>
  </w:num>
  <w:num w:numId="26">
    <w:abstractNumId w:val="19"/>
  </w:num>
  <w:num w:numId="27">
    <w:abstractNumId w:val="23"/>
  </w:num>
  <w:num w:numId="28">
    <w:abstractNumId w:val="22"/>
  </w:num>
  <w:num w:numId="29">
    <w:abstractNumId w:val="10"/>
  </w:num>
  <w:num w:numId="30">
    <w:abstractNumId w:val="22"/>
  </w:num>
  <w:num w:numId="31">
    <w:abstractNumId w:val="30"/>
  </w:num>
  <w:num w:numId="32">
    <w:abstractNumId w:val="20"/>
  </w:num>
  <w:num w:numId="33">
    <w:abstractNumId w:val="2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40C"/>
    <w:rsid w:val="000175CC"/>
    <w:rsid w:val="00020528"/>
    <w:rsid w:val="00020EB5"/>
    <w:rsid w:val="00024E64"/>
    <w:rsid w:val="00025950"/>
    <w:rsid w:val="00025A1E"/>
    <w:rsid w:val="00027644"/>
    <w:rsid w:val="000278EE"/>
    <w:rsid w:val="00030712"/>
    <w:rsid w:val="00030F5C"/>
    <w:rsid w:val="0003314B"/>
    <w:rsid w:val="00036D29"/>
    <w:rsid w:val="0003716F"/>
    <w:rsid w:val="0004014A"/>
    <w:rsid w:val="00041E38"/>
    <w:rsid w:val="00041F4A"/>
    <w:rsid w:val="00042EAD"/>
    <w:rsid w:val="00044F96"/>
    <w:rsid w:val="00045860"/>
    <w:rsid w:val="000469D9"/>
    <w:rsid w:val="00046F89"/>
    <w:rsid w:val="00047EE6"/>
    <w:rsid w:val="000532A1"/>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3142"/>
    <w:rsid w:val="000B3207"/>
    <w:rsid w:val="000B56E0"/>
    <w:rsid w:val="000B5DA3"/>
    <w:rsid w:val="000C12C8"/>
    <w:rsid w:val="000C1AA1"/>
    <w:rsid w:val="000C5CED"/>
    <w:rsid w:val="000C67C8"/>
    <w:rsid w:val="000C6AC9"/>
    <w:rsid w:val="000D2475"/>
    <w:rsid w:val="000D30EA"/>
    <w:rsid w:val="000D46E7"/>
    <w:rsid w:val="000E0729"/>
    <w:rsid w:val="000E2D9E"/>
    <w:rsid w:val="000E5AA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27354"/>
    <w:rsid w:val="00127506"/>
    <w:rsid w:val="00130267"/>
    <w:rsid w:val="00132839"/>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4B1C"/>
    <w:rsid w:val="00195215"/>
    <w:rsid w:val="00196123"/>
    <w:rsid w:val="00197545"/>
    <w:rsid w:val="00197C7D"/>
    <w:rsid w:val="001A0844"/>
    <w:rsid w:val="001A294D"/>
    <w:rsid w:val="001A29BC"/>
    <w:rsid w:val="001A3A76"/>
    <w:rsid w:val="001A3B34"/>
    <w:rsid w:val="001A4579"/>
    <w:rsid w:val="001A50F7"/>
    <w:rsid w:val="001A6585"/>
    <w:rsid w:val="001B0C24"/>
    <w:rsid w:val="001B0E56"/>
    <w:rsid w:val="001B5426"/>
    <w:rsid w:val="001C17A3"/>
    <w:rsid w:val="001C384C"/>
    <w:rsid w:val="001C5E18"/>
    <w:rsid w:val="001C5F65"/>
    <w:rsid w:val="001C63EF"/>
    <w:rsid w:val="001D2CB3"/>
    <w:rsid w:val="001D3E13"/>
    <w:rsid w:val="001D4A7E"/>
    <w:rsid w:val="001E0667"/>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030"/>
    <w:rsid w:val="0023459E"/>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A74"/>
    <w:rsid w:val="00302E16"/>
    <w:rsid w:val="003034EE"/>
    <w:rsid w:val="00304225"/>
    <w:rsid w:val="00305F35"/>
    <w:rsid w:val="003130B1"/>
    <w:rsid w:val="003161B3"/>
    <w:rsid w:val="00323510"/>
    <w:rsid w:val="00324CBE"/>
    <w:rsid w:val="0032678A"/>
    <w:rsid w:val="00326E7A"/>
    <w:rsid w:val="0032738E"/>
    <w:rsid w:val="00332431"/>
    <w:rsid w:val="00332C06"/>
    <w:rsid w:val="003336B6"/>
    <w:rsid w:val="0033439B"/>
    <w:rsid w:val="003347A9"/>
    <w:rsid w:val="00337F2D"/>
    <w:rsid w:val="00340491"/>
    <w:rsid w:val="0034197E"/>
    <w:rsid w:val="0034222B"/>
    <w:rsid w:val="00344C2E"/>
    <w:rsid w:val="00346526"/>
    <w:rsid w:val="003514BE"/>
    <w:rsid w:val="003521F2"/>
    <w:rsid w:val="003534DC"/>
    <w:rsid w:val="00353D50"/>
    <w:rsid w:val="00354BF5"/>
    <w:rsid w:val="0035576A"/>
    <w:rsid w:val="003575F9"/>
    <w:rsid w:val="003604DB"/>
    <w:rsid w:val="00360D14"/>
    <w:rsid w:val="003622F8"/>
    <w:rsid w:val="0036272C"/>
    <w:rsid w:val="003642BB"/>
    <w:rsid w:val="0036735C"/>
    <w:rsid w:val="00367FDF"/>
    <w:rsid w:val="00370541"/>
    <w:rsid w:val="003714C1"/>
    <w:rsid w:val="00371F46"/>
    <w:rsid w:val="00374FD6"/>
    <w:rsid w:val="003767F1"/>
    <w:rsid w:val="00381022"/>
    <w:rsid w:val="00382F2C"/>
    <w:rsid w:val="00385E2A"/>
    <w:rsid w:val="00386101"/>
    <w:rsid w:val="003869CE"/>
    <w:rsid w:val="003872C8"/>
    <w:rsid w:val="0038738D"/>
    <w:rsid w:val="00393B6B"/>
    <w:rsid w:val="0039402F"/>
    <w:rsid w:val="00394D78"/>
    <w:rsid w:val="003953FF"/>
    <w:rsid w:val="003965B1"/>
    <w:rsid w:val="003A18FD"/>
    <w:rsid w:val="003A26BC"/>
    <w:rsid w:val="003A4B8B"/>
    <w:rsid w:val="003A51F7"/>
    <w:rsid w:val="003A552C"/>
    <w:rsid w:val="003A6DBB"/>
    <w:rsid w:val="003A6DE0"/>
    <w:rsid w:val="003B1EF4"/>
    <w:rsid w:val="003B5F19"/>
    <w:rsid w:val="003B7D95"/>
    <w:rsid w:val="003C0168"/>
    <w:rsid w:val="003C3FD1"/>
    <w:rsid w:val="003C4B1B"/>
    <w:rsid w:val="003D044A"/>
    <w:rsid w:val="003D2A88"/>
    <w:rsid w:val="003D42BD"/>
    <w:rsid w:val="003D54AF"/>
    <w:rsid w:val="003D5AA5"/>
    <w:rsid w:val="003E22F9"/>
    <w:rsid w:val="003E30AE"/>
    <w:rsid w:val="003E4EBB"/>
    <w:rsid w:val="003E501D"/>
    <w:rsid w:val="003E5564"/>
    <w:rsid w:val="003E56C0"/>
    <w:rsid w:val="003E5871"/>
    <w:rsid w:val="003E666C"/>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36C4"/>
    <w:rsid w:val="00416406"/>
    <w:rsid w:val="00421551"/>
    <w:rsid w:val="004216DE"/>
    <w:rsid w:val="00422A28"/>
    <w:rsid w:val="00423D26"/>
    <w:rsid w:val="0042401F"/>
    <w:rsid w:val="00427B56"/>
    <w:rsid w:val="00433F84"/>
    <w:rsid w:val="00434B6B"/>
    <w:rsid w:val="00434C9B"/>
    <w:rsid w:val="004355C0"/>
    <w:rsid w:val="00436639"/>
    <w:rsid w:val="00450665"/>
    <w:rsid w:val="00452300"/>
    <w:rsid w:val="00452AD5"/>
    <w:rsid w:val="00452FD5"/>
    <w:rsid w:val="004532E1"/>
    <w:rsid w:val="004545F7"/>
    <w:rsid w:val="00457D8D"/>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55C0"/>
    <w:rsid w:val="0051507C"/>
    <w:rsid w:val="0051554D"/>
    <w:rsid w:val="005213AD"/>
    <w:rsid w:val="0052199B"/>
    <w:rsid w:val="005236C1"/>
    <w:rsid w:val="005241D0"/>
    <w:rsid w:val="00530B96"/>
    <w:rsid w:val="0053240A"/>
    <w:rsid w:val="00534B7C"/>
    <w:rsid w:val="00534E19"/>
    <w:rsid w:val="005379CE"/>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5831"/>
    <w:rsid w:val="0058655A"/>
    <w:rsid w:val="00587ACF"/>
    <w:rsid w:val="00590A35"/>
    <w:rsid w:val="005937C8"/>
    <w:rsid w:val="0059758D"/>
    <w:rsid w:val="005A0890"/>
    <w:rsid w:val="005A1024"/>
    <w:rsid w:val="005A42A4"/>
    <w:rsid w:val="005A5659"/>
    <w:rsid w:val="005A5B21"/>
    <w:rsid w:val="005A60D8"/>
    <w:rsid w:val="005A7DB5"/>
    <w:rsid w:val="005B262C"/>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74783"/>
    <w:rsid w:val="00674C79"/>
    <w:rsid w:val="00676552"/>
    <w:rsid w:val="00680A9E"/>
    <w:rsid w:val="00681C20"/>
    <w:rsid w:val="006828AB"/>
    <w:rsid w:val="006838C9"/>
    <w:rsid w:val="00685938"/>
    <w:rsid w:val="0068635B"/>
    <w:rsid w:val="006870C7"/>
    <w:rsid w:val="00691744"/>
    <w:rsid w:val="00692F56"/>
    <w:rsid w:val="0069500A"/>
    <w:rsid w:val="0069532C"/>
    <w:rsid w:val="0069741D"/>
    <w:rsid w:val="006A0E54"/>
    <w:rsid w:val="006A1113"/>
    <w:rsid w:val="006A2372"/>
    <w:rsid w:val="006A3BEB"/>
    <w:rsid w:val="006A4CB4"/>
    <w:rsid w:val="006A6869"/>
    <w:rsid w:val="006A776B"/>
    <w:rsid w:val="006A7C66"/>
    <w:rsid w:val="006B0D0F"/>
    <w:rsid w:val="006B1342"/>
    <w:rsid w:val="006B22C0"/>
    <w:rsid w:val="006B30F7"/>
    <w:rsid w:val="006B422F"/>
    <w:rsid w:val="006B4DBE"/>
    <w:rsid w:val="006C0704"/>
    <w:rsid w:val="006C1E5C"/>
    <w:rsid w:val="006C2635"/>
    <w:rsid w:val="006C4ED6"/>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4622"/>
    <w:rsid w:val="007049D5"/>
    <w:rsid w:val="007107B7"/>
    <w:rsid w:val="007148AD"/>
    <w:rsid w:val="00720FAC"/>
    <w:rsid w:val="00724228"/>
    <w:rsid w:val="00724F57"/>
    <w:rsid w:val="00725665"/>
    <w:rsid w:val="00725B53"/>
    <w:rsid w:val="00726BF1"/>
    <w:rsid w:val="00727444"/>
    <w:rsid w:val="00730C24"/>
    <w:rsid w:val="0073103A"/>
    <w:rsid w:val="007313D2"/>
    <w:rsid w:val="00732041"/>
    <w:rsid w:val="00733CB3"/>
    <w:rsid w:val="00733EF3"/>
    <w:rsid w:val="00733F4E"/>
    <w:rsid w:val="00734DF1"/>
    <w:rsid w:val="00734FD2"/>
    <w:rsid w:val="0073754C"/>
    <w:rsid w:val="00737990"/>
    <w:rsid w:val="007400D7"/>
    <w:rsid w:val="00740A2E"/>
    <w:rsid w:val="00740C19"/>
    <w:rsid w:val="00741098"/>
    <w:rsid w:val="00741D76"/>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514E"/>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282B"/>
    <w:rsid w:val="00822B8F"/>
    <w:rsid w:val="008254E6"/>
    <w:rsid w:val="00825B0A"/>
    <w:rsid w:val="00825C40"/>
    <w:rsid w:val="0082654C"/>
    <w:rsid w:val="008279E0"/>
    <w:rsid w:val="00830449"/>
    <w:rsid w:val="008304CB"/>
    <w:rsid w:val="008327A9"/>
    <w:rsid w:val="00833FEB"/>
    <w:rsid w:val="008359CF"/>
    <w:rsid w:val="00836437"/>
    <w:rsid w:val="00836449"/>
    <w:rsid w:val="00837C72"/>
    <w:rsid w:val="008442A9"/>
    <w:rsid w:val="00845986"/>
    <w:rsid w:val="008478C8"/>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3E6"/>
    <w:rsid w:val="00926BE4"/>
    <w:rsid w:val="009272A8"/>
    <w:rsid w:val="00932A75"/>
    <w:rsid w:val="00934039"/>
    <w:rsid w:val="009341A0"/>
    <w:rsid w:val="00935014"/>
    <w:rsid w:val="009355D8"/>
    <w:rsid w:val="0093721B"/>
    <w:rsid w:val="00937FD2"/>
    <w:rsid w:val="00942923"/>
    <w:rsid w:val="00945580"/>
    <w:rsid w:val="00945A76"/>
    <w:rsid w:val="009472B3"/>
    <w:rsid w:val="009511DD"/>
    <w:rsid w:val="009514B3"/>
    <w:rsid w:val="00952973"/>
    <w:rsid w:val="009538A7"/>
    <w:rsid w:val="009604D0"/>
    <w:rsid w:val="00960689"/>
    <w:rsid w:val="009621D0"/>
    <w:rsid w:val="00962259"/>
    <w:rsid w:val="00965CD3"/>
    <w:rsid w:val="00965FE6"/>
    <w:rsid w:val="00966576"/>
    <w:rsid w:val="00971862"/>
    <w:rsid w:val="00972FF6"/>
    <w:rsid w:val="00973907"/>
    <w:rsid w:val="009803A0"/>
    <w:rsid w:val="009809D0"/>
    <w:rsid w:val="00982A54"/>
    <w:rsid w:val="00982D27"/>
    <w:rsid w:val="00984015"/>
    <w:rsid w:val="0098569E"/>
    <w:rsid w:val="00987823"/>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4369"/>
    <w:rsid w:val="009C5520"/>
    <w:rsid w:val="009D0DFC"/>
    <w:rsid w:val="009D7766"/>
    <w:rsid w:val="009D7B41"/>
    <w:rsid w:val="009E1104"/>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4941"/>
    <w:rsid w:val="00A17195"/>
    <w:rsid w:val="00A20F76"/>
    <w:rsid w:val="00A217C2"/>
    <w:rsid w:val="00A21F80"/>
    <w:rsid w:val="00A22BCD"/>
    <w:rsid w:val="00A24587"/>
    <w:rsid w:val="00A2579A"/>
    <w:rsid w:val="00A27127"/>
    <w:rsid w:val="00A27A2A"/>
    <w:rsid w:val="00A34835"/>
    <w:rsid w:val="00A36848"/>
    <w:rsid w:val="00A36C49"/>
    <w:rsid w:val="00A36DF8"/>
    <w:rsid w:val="00A411FF"/>
    <w:rsid w:val="00A41518"/>
    <w:rsid w:val="00A41D46"/>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4301"/>
    <w:rsid w:val="00A862D2"/>
    <w:rsid w:val="00A86D37"/>
    <w:rsid w:val="00A90034"/>
    <w:rsid w:val="00A91E51"/>
    <w:rsid w:val="00A91EB8"/>
    <w:rsid w:val="00A9388F"/>
    <w:rsid w:val="00A9438B"/>
    <w:rsid w:val="00A96DF7"/>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61AE"/>
    <w:rsid w:val="00AC6E5E"/>
    <w:rsid w:val="00AC7857"/>
    <w:rsid w:val="00AC7E2D"/>
    <w:rsid w:val="00AD038B"/>
    <w:rsid w:val="00AD2C68"/>
    <w:rsid w:val="00AD38F3"/>
    <w:rsid w:val="00AD3B98"/>
    <w:rsid w:val="00AD5CAE"/>
    <w:rsid w:val="00AD6B50"/>
    <w:rsid w:val="00AD757D"/>
    <w:rsid w:val="00AE40AA"/>
    <w:rsid w:val="00AF33CD"/>
    <w:rsid w:val="00AF3F4D"/>
    <w:rsid w:val="00AF58F0"/>
    <w:rsid w:val="00AF67F8"/>
    <w:rsid w:val="00AF7181"/>
    <w:rsid w:val="00AF71DC"/>
    <w:rsid w:val="00B0062E"/>
    <w:rsid w:val="00B039D2"/>
    <w:rsid w:val="00B03E0E"/>
    <w:rsid w:val="00B04E3F"/>
    <w:rsid w:val="00B07A43"/>
    <w:rsid w:val="00B1009D"/>
    <w:rsid w:val="00B10949"/>
    <w:rsid w:val="00B15DEE"/>
    <w:rsid w:val="00B163DD"/>
    <w:rsid w:val="00B21284"/>
    <w:rsid w:val="00B21C6F"/>
    <w:rsid w:val="00B22471"/>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9FB"/>
    <w:rsid w:val="00B55F8D"/>
    <w:rsid w:val="00B56C23"/>
    <w:rsid w:val="00B60936"/>
    <w:rsid w:val="00B612A7"/>
    <w:rsid w:val="00B64D5D"/>
    <w:rsid w:val="00B6749A"/>
    <w:rsid w:val="00B70D5D"/>
    <w:rsid w:val="00B740B2"/>
    <w:rsid w:val="00B74227"/>
    <w:rsid w:val="00B75066"/>
    <w:rsid w:val="00B757C7"/>
    <w:rsid w:val="00B7768A"/>
    <w:rsid w:val="00B81C06"/>
    <w:rsid w:val="00B826A6"/>
    <w:rsid w:val="00B831CB"/>
    <w:rsid w:val="00B84DEE"/>
    <w:rsid w:val="00B86FCF"/>
    <w:rsid w:val="00B9080E"/>
    <w:rsid w:val="00B97CFE"/>
    <w:rsid w:val="00BA12F0"/>
    <w:rsid w:val="00BA15B9"/>
    <w:rsid w:val="00BA1962"/>
    <w:rsid w:val="00BA2327"/>
    <w:rsid w:val="00BA4762"/>
    <w:rsid w:val="00BA5610"/>
    <w:rsid w:val="00BA7111"/>
    <w:rsid w:val="00BB30A0"/>
    <w:rsid w:val="00BB5C6E"/>
    <w:rsid w:val="00BB66AB"/>
    <w:rsid w:val="00BB763A"/>
    <w:rsid w:val="00BC0539"/>
    <w:rsid w:val="00BC381E"/>
    <w:rsid w:val="00BC5905"/>
    <w:rsid w:val="00BD080E"/>
    <w:rsid w:val="00BD0E05"/>
    <w:rsid w:val="00BD1D48"/>
    <w:rsid w:val="00BD3856"/>
    <w:rsid w:val="00BD4637"/>
    <w:rsid w:val="00BD6EE2"/>
    <w:rsid w:val="00BD768B"/>
    <w:rsid w:val="00BD7C8D"/>
    <w:rsid w:val="00BD7E41"/>
    <w:rsid w:val="00BE0CE3"/>
    <w:rsid w:val="00BE24DC"/>
    <w:rsid w:val="00BE3760"/>
    <w:rsid w:val="00BE3D33"/>
    <w:rsid w:val="00BE70C6"/>
    <w:rsid w:val="00BE7249"/>
    <w:rsid w:val="00BF05EC"/>
    <w:rsid w:val="00BF08C7"/>
    <w:rsid w:val="00BF4CF3"/>
    <w:rsid w:val="00BF5EA6"/>
    <w:rsid w:val="00BF5F95"/>
    <w:rsid w:val="00BF7946"/>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4D9"/>
    <w:rsid w:val="00C41A0B"/>
    <w:rsid w:val="00C41C92"/>
    <w:rsid w:val="00C44269"/>
    <w:rsid w:val="00C44564"/>
    <w:rsid w:val="00C45886"/>
    <w:rsid w:val="00C461B0"/>
    <w:rsid w:val="00C505DB"/>
    <w:rsid w:val="00C52E4B"/>
    <w:rsid w:val="00C54709"/>
    <w:rsid w:val="00C6293F"/>
    <w:rsid w:val="00C63BBB"/>
    <w:rsid w:val="00C64ABC"/>
    <w:rsid w:val="00C64D51"/>
    <w:rsid w:val="00C65D46"/>
    <w:rsid w:val="00C661D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4EB"/>
    <w:rsid w:val="00CB6B26"/>
    <w:rsid w:val="00CB7AC6"/>
    <w:rsid w:val="00CB7B75"/>
    <w:rsid w:val="00CB7FC0"/>
    <w:rsid w:val="00CC069A"/>
    <w:rsid w:val="00CC1407"/>
    <w:rsid w:val="00CC1E44"/>
    <w:rsid w:val="00CC201B"/>
    <w:rsid w:val="00CC3644"/>
    <w:rsid w:val="00CC748D"/>
    <w:rsid w:val="00CD1336"/>
    <w:rsid w:val="00CD2078"/>
    <w:rsid w:val="00CD6197"/>
    <w:rsid w:val="00CE2717"/>
    <w:rsid w:val="00CE4BE8"/>
    <w:rsid w:val="00CE4C0F"/>
    <w:rsid w:val="00CE58A3"/>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73B2"/>
    <w:rsid w:val="00D22432"/>
    <w:rsid w:val="00D23943"/>
    <w:rsid w:val="00D254CE"/>
    <w:rsid w:val="00D31094"/>
    <w:rsid w:val="00D31A90"/>
    <w:rsid w:val="00D334EA"/>
    <w:rsid w:val="00D34F20"/>
    <w:rsid w:val="00D34F8A"/>
    <w:rsid w:val="00D36881"/>
    <w:rsid w:val="00D36B0B"/>
    <w:rsid w:val="00D40C06"/>
    <w:rsid w:val="00D43B4E"/>
    <w:rsid w:val="00D4451C"/>
    <w:rsid w:val="00D45617"/>
    <w:rsid w:val="00D45B9A"/>
    <w:rsid w:val="00D46468"/>
    <w:rsid w:val="00D464E9"/>
    <w:rsid w:val="00D46C32"/>
    <w:rsid w:val="00D476E9"/>
    <w:rsid w:val="00D54014"/>
    <w:rsid w:val="00D544A3"/>
    <w:rsid w:val="00D55AC8"/>
    <w:rsid w:val="00D56FE1"/>
    <w:rsid w:val="00D576A5"/>
    <w:rsid w:val="00D63264"/>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3ACA"/>
    <w:rsid w:val="00DA579A"/>
    <w:rsid w:val="00DA61EB"/>
    <w:rsid w:val="00DA7D30"/>
    <w:rsid w:val="00DB00B5"/>
    <w:rsid w:val="00DB013E"/>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27E53"/>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1CF1"/>
    <w:rsid w:val="00E726D6"/>
    <w:rsid w:val="00E739BF"/>
    <w:rsid w:val="00E75FED"/>
    <w:rsid w:val="00E76491"/>
    <w:rsid w:val="00E76517"/>
    <w:rsid w:val="00E803BB"/>
    <w:rsid w:val="00E81CFA"/>
    <w:rsid w:val="00E837B9"/>
    <w:rsid w:val="00E83AEF"/>
    <w:rsid w:val="00E854F4"/>
    <w:rsid w:val="00E90A05"/>
    <w:rsid w:val="00E927B8"/>
    <w:rsid w:val="00E93F52"/>
    <w:rsid w:val="00E979E0"/>
    <w:rsid w:val="00EA1ADA"/>
    <w:rsid w:val="00EA2A65"/>
    <w:rsid w:val="00EA31BD"/>
    <w:rsid w:val="00EA4C34"/>
    <w:rsid w:val="00EA4EB6"/>
    <w:rsid w:val="00EA62ED"/>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AD8"/>
    <w:rsid w:val="00EE0EA8"/>
    <w:rsid w:val="00EE16DD"/>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77B5"/>
    <w:rsid w:val="00F67C83"/>
    <w:rsid w:val="00F7192D"/>
    <w:rsid w:val="00F72BB3"/>
    <w:rsid w:val="00F72F26"/>
    <w:rsid w:val="00F74BE4"/>
    <w:rsid w:val="00F758E6"/>
    <w:rsid w:val="00F75B7E"/>
    <w:rsid w:val="00F80FDC"/>
    <w:rsid w:val="00F82AC5"/>
    <w:rsid w:val="00F834F0"/>
    <w:rsid w:val="00F842D9"/>
    <w:rsid w:val="00F85022"/>
    <w:rsid w:val="00F85508"/>
    <w:rsid w:val="00F87B76"/>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2075"/>
    <w:rsid w:val="00FD3E49"/>
    <w:rsid w:val="00FD572C"/>
    <w:rsid w:val="00FD6672"/>
    <w:rsid w:val="00FE11E1"/>
    <w:rsid w:val="00FE1279"/>
    <w:rsid w:val="00FE34AA"/>
    <w:rsid w:val="00FE38D4"/>
    <w:rsid w:val="00FE6B37"/>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B2A980"/>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7">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18"/>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11"/>
      </w:numPr>
      <w:tabs>
        <w:tab w:val="left" w:pos="397"/>
      </w:tabs>
      <w:spacing w:before="60" w:after="60"/>
      <w:ind w:left="198" w:hanging="198"/>
    </w:pPr>
  </w:style>
  <w:style w:type="paragraph" w:styleId="ListNumber">
    <w:name w:val="List Number"/>
    <w:basedOn w:val="BodyText"/>
    <w:uiPriority w:val="2"/>
    <w:qFormat/>
    <w:rsid w:val="00332C06"/>
    <w:pPr>
      <w:numPr>
        <w:numId w:val="14"/>
      </w:numPr>
      <w:tabs>
        <w:tab w:val="clear" w:pos="227"/>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15"/>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13"/>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numPr>
        <w:numId w:val="16"/>
      </w:numPr>
      <w:tabs>
        <w:tab w:val="clear" w:pos="397"/>
      </w:tabs>
      <w:ind w:left="1078" w:hanging="284"/>
    </w:pPr>
  </w:style>
  <w:style w:type="numbering" w:customStyle="1" w:styleId="TableBullets">
    <w:name w:val="TableBullets"/>
    <w:uiPriority w:val="99"/>
    <w:rsid w:val="00332C06"/>
    <w:pPr>
      <w:numPr>
        <w:numId w:val="13"/>
      </w:numPr>
    </w:pPr>
  </w:style>
  <w:style w:type="numbering" w:customStyle="1" w:styleId="Sources">
    <w:name w:val="Sources"/>
    <w:rsid w:val="00332C06"/>
    <w:pPr>
      <w:numPr>
        <w:numId w:val="12"/>
      </w:numPr>
    </w:pPr>
  </w:style>
  <w:style w:type="numbering" w:customStyle="1" w:styleId="Bullets">
    <w:name w:val="Bullets"/>
    <w:rsid w:val="00332C06"/>
    <w:pPr>
      <w:numPr>
        <w:numId w:val="11"/>
      </w:numPr>
    </w:pPr>
  </w:style>
  <w:style w:type="numbering" w:customStyle="1" w:styleId="Numbers">
    <w:name w:val="Numbers"/>
    <w:rsid w:val="00332C06"/>
    <w:pPr>
      <w:numPr>
        <w:numId w:val="14"/>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7"/>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17"/>
      </w:numPr>
    </w:pPr>
  </w:style>
  <w:style w:type="paragraph" w:styleId="ListParagraph">
    <w:name w:val="List Paragraph"/>
    <w:aliases w:val="List Paragraph1,Recommendation,L,List Paragraph11,Heading 2."/>
    <w:basedOn w:val="Normal"/>
    <w:link w:val="ListParagraphChar"/>
    <w:uiPriority w:val="34"/>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customStyle="1" w:styleId="ListParagraphChar">
    <w:name w:val="List Paragraph Char"/>
    <w:aliases w:val="List Paragraph1 Char,Recommendation Char,L Char,List Paragraph11 Char,Heading 2. Char"/>
    <w:link w:val="ListParagraph"/>
    <w:uiPriority w:val="99"/>
    <w:locked/>
    <w:rsid w:val="00234030"/>
    <w:rPr>
      <w:rFonts w:ascii="Calibri" w:eastAsia="Calibri" w:hAnsi="Calibri"/>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1520243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iro.a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reers.online@csiro.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bs.csiro.au/"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gavin.hall@csiro.a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y04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1561B4"/>
    <w:rsid w:val="0019205C"/>
    <w:rsid w:val="00236771"/>
    <w:rsid w:val="00393690"/>
    <w:rsid w:val="003C6F9C"/>
    <w:rsid w:val="00414F94"/>
    <w:rsid w:val="00441C1F"/>
    <w:rsid w:val="005C6468"/>
    <w:rsid w:val="00665F28"/>
    <w:rsid w:val="007C7613"/>
    <w:rsid w:val="008151F7"/>
    <w:rsid w:val="0083493E"/>
    <w:rsid w:val="008A1CDA"/>
    <w:rsid w:val="009D0E12"/>
    <w:rsid w:val="00B36C21"/>
    <w:rsid w:val="00B5203E"/>
    <w:rsid w:val="00D90111"/>
    <w:rsid w:val="00E51523"/>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B5DDCAFDBE904411896801EB7D257C6A">
    <w:name w:val="B5DDCAFDBE904411896801EB7D257C6A"/>
    <w:rsid w:val="0083493E"/>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BFFB2887E109479714270EF09F4F34" ma:contentTypeVersion="12" ma:contentTypeDescription="Create a new document." ma:contentTypeScope="" ma:versionID="b22be9a350e3c18d184cc35d7b6029ae">
  <xsd:schema xmlns:xsd="http://www.w3.org/2001/XMLSchema" xmlns:xs="http://www.w3.org/2001/XMLSchema" xmlns:p="http://schemas.microsoft.com/office/2006/metadata/properties" xmlns:ns3="d731c216-4847-40b9-9cc1-07675d6a1b95" xmlns:ns4="850cd0c5-34cb-451e-bc90-918567b3d760" targetNamespace="http://schemas.microsoft.com/office/2006/metadata/properties" ma:root="true" ma:fieldsID="59d2ae237bf7d6e08989bcf60d4ff349" ns3:_="" ns4:_="">
    <xsd:import namespace="d731c216-4847-40b9-9cc1-07675d6a1b95"/>
    <xsd:import namespace="850cd0c5-34cb-451e-bc90-918567b3d76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31c216-4847-40b9-9cc1-07675d6a1b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0cd0c5-34cb-451e-bc90-918567b3d76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45AEB0-95F2-418C-9FA1-16D4BA761D0A}">
  <ds:schemaRefs>
    <ds:schemaRef ds:uri="http://schemas.microsoft.com/sharepoint/v3/contenttype/forms"/>
  </ds:schemaRefs>
</ds:datastoreItem>
</file>

<file path=customXml/itemProps2.xml><?xml version="1.0" encoding="utf-8"?>
<ds:datastoreItem xmlns:ds="http://schemas.openxmlformats.org/officeDocument/2006/customXml" ds:itemID="{EA05028B-7C2A-4FD5-9069-F1D4930EC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31c216-4847-40b9-9cc1-07675d6a1b95"/>
    <ds:schemaRef ds:uri="850cd0c5-34cb-451e-bc90-918567b3d7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3482EC-EE85-4136-A002-EC294FB08DD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Generic Document.dotx</Template>
  <TotalTime>103</TotalTime>
  <Pages>4</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7162</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Heymann, Laurent (Talent, St. Lucia)</cp:lastModifiedBy>
  <cp:revision>5</cp:revision>
  <cp:lastPrinted>2012-02-01T05:32:00Z</cp:lastPrinted>
  <dcterms:created xsi:type="dcterms:W3CDTF">2020-06-26T04:32:00Z</dcterms:created>
  <dcterms:modified xsi:type="dcterms:W3CDTF">2020-06-26T06:37:00Z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0x0101006CBFFB2887E109479714270EF09F4F34</vt:lpwstr>
  </property>
</Properties>
</file>