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F43284" w:rsidP="00B04E3F">
          <w:pPr>
            <w:pStyle w:val="Heading2"/>
          </w:pPr>
          <w:r>
            <w:t>Research Projects</w:t>
          </w:r>
          <w:r w:rsidR="00CC201B">
            <w:t>- CSOF</w:t>
          </w:r>
          <w:r w:rsidR="009B6BDA">
            <w:t>3</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86DD4"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86DD4" w:rsidRPr="0093721B" w:rsidRDefault="00C86DD4" w:rsidP="00C86DD4">
            <w:pPr>
              <w:pStyle w:val="TableText"/>
              <w:rPr>
                <w:sz w:val="22"/>
              </w:rPr>
            </w:pPr>
            <w:r w:rsidRPr="0093721B">
              <w:rPr>
                <w:sz w:val="22"/>
              </w:rPr>
              <w:t>Advertised Job Title</w:t>
            </w:r>
          </w:p>
        </w:tc>
        <w:tc>
          <w:tcPr>
            <w:tcW w:w="2965" w:type="pct"/>
          </w:tcPr>
          <w:p w:rsidR="00C86DD4" w:rsidRPr="00B114B4" w:rsidRDefault="00C86DD4" w:rsidP="00C86DD4">
            <w:pPr>
              <w:tabs>
                <w:tab w:val="left" w:pos="6093"/>
              </w:tabs>
              <w:spacing w:after="60"/>
              <w:cnfStyle w:val="000000100000" w:firstRow="0" w:lastRow="0" w:firstColumn="0" w:lastColumn="0" w:oddVBand="0" w:evenVBand="0" w:oddHBand="1" w:evenHBand="0" w:firstRowFirstColumn="0" w:firstRowLastColumn="0" w:lastRowFirstColumn="0" w:lastRowLastColumn="0"/>
              <w:rPr>
                <w:sz w:val="22"/>
              </w:rPr>
            </w:pPr>
            <w:r w:rsidRPr="00B114B4">
              <w:rPr>
                <w:sz w:val="22"/>
              </w:rPr>
              <w:t xml:space="preserve">Research Technician in </w:t>
            </w:r>
            <w:r>
              <w:rPr>
                <w:sz w:val="22"/>
              </w:rPr>
              <w:t>Tropical Weeds</w:t>
            </w:r>
            <w:r w:rsidRPr="00B114B4">
              <w:rPr>
                <w:sz w:val="22"/>
              </w:rPr>
              <w:t xml:space="preserve"> </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C86DD4"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70444</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C86DD4">
              <w:rPr>
                <w:sz w:val="22"/>
              </w:rPr>
              <w:t>3 years</w:t>
            </w:r>
            <w:r w:rsidRPr="0093721B">
              <w:rPr>
                <w:sz w:val="22"/>
              </w:rPr>
              <w:t xml:space="preserve"> </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C86DD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63,594</w:t>
            </w:r>
            <w:r w:rsidRPr="0093721B">
              <w:rPr>
                <w:sz w:val="22"/>
              </w:rPr>
              <w:t xml:space="preserve"> to AU$</w:t>
            </w:r>
            <w:r>
              <w:rPr>
                <w:sz w:val="22"/>
              </w:rPr>
              <w:t>80,937</w:t>
            </w:r>
            <w:r w:rsidRPr="0093721B">
              <w:rPr>
                <w:sz w:val="22"/>
              </w:rPr>
              <w:t xml:space="preserve"> pa (pro-rata for part-time) + up to 15.4% superannuation</w:t>
            </w:r>
          </w:p>
        </w:tc>
      </w:tr>
      <w:tr w:rsidR="00C86DD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86DD4" w:rsidRPr="0093721B" w:rsidRDefault="00C86DD4" w:rsidP="00C86DD4">
            <w:pPr>
              <w:pStyle w:val="TableText"/>
              <w:rPr>
                <w:sz w:val="22"/>
              </w:rPr>
            </w:pPr>
            <w:r w:rsidRPr="0093721B">
              <w:rPr>
                <w:sz w:val="22"/>
              </w:rPr>
              <w:t>Location(s)</w:t>
            </w:r>
          </w:p>
        </w:tc>
        <w:tc>
          <w:tcPr>
            <w:tcW w:w="2965" w:type="pct"/>
          </w:tcPr>
          <w:p w:rsidR="00C86DD4" w:rsidRPr="0093721B" w:rsidRDefault="00C86DD4" w:rsidP="00C86DD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Dutton Park, QLD</w:t>
            </w:r>
          </w:p>
        </w:tc>
      </w:tr>
      <w:tr w:rsidR="00C86DD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86DD4" w:rsidRPr="0093721B" w:rsidRDefault="00C86DD4" w:rsidP="00C86DD4">
            <w:pPr>
              <w:pStyle w:val="TableText"/>
              <w:rPr>
                <w:sz w:val="22"/>
              </w:rPr>
            </w:pPr>
            <w:r w:rsidRPr="0093721B">
              <w:rPr>
                <w:sz w:val="22"/>
              </w:rPr>
              <w:t>Relocation Assistance</w:t>
            </w:r>
          </w:p>
        </w:tc>
        <w:tc>
          <w:tcPr>
            <w:tcW w:w="2965" w:type="pct"/>
          </w:tcPr>
          <w:p w:rsidR="00C86DD4" w:rsidRPr="0093721B" w:rsidRDefault="00C86DD4" w:rsidP="00C86DD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C86DD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86DD4" w:rsidRPr="0093721B" w:rsidRDefault="00C86DD4" w:rsidP="00C86DD4">
            <w:pPr>
              <w:pStyle w:val="TableText"/>
              <w:rPr>
                <w:sz w:val="22"/>
              </w:rPr>
            </w:pPr>
            <w:r w:rsidRPr="0093721B">
              <w:rPr>
                <w:sz w:val="22"/>
              </w:rPr>
              <w:t>Applications are open to</w:t>
            </w:r>
          </w:p>
        </w:tc>
        <w:tc>
          <w:tcPr>
            <w:tcW w:w="2965" w:type="pct"/>
          </w:tcPr>
          <w:p w:rsidR="00C86DD4" w:rsidRPr="0093721B" w:rsidRDefault="00C86DD4" w:rsidP="00C86DD4">
            <w:pPr>
              <w:pStyle w:val="TableBullet"/>
              <w:numPr>
                <w:ilvl w:val="0"/>
                <w:numId w:val="0"/>
              </w:numPr>
              <w:ind w:left="-1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tc>
      </w:tr>
      <w:tr w:rsidR="00C86DD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86DD4" w:rsidRPr="0093721B" w:rsidRDefault="00C86DD4" w:rsidP="00C86DD4">
            <w:pPr>
              <w:pStyle w:val="TableText"/>
              <w:rPr>
                <w:sz w:val="22"/>
              </w:rPr>
            </w:pPr>
            <w:r w:rsidRPr="0093721B">
              <w:rPr>
                <w:sz w:val="22"/>
              </w:rPr>
              <w:t>Position reports to the</w:t>
            </w:r>
          </w:p>
        </w:tc>
        <w:tc>
          <w:tcPr>
            <w:tcW w:w="2965" w:type="pct"/>
          </w:tcPr>
          <w:p w:rsidR="00C86DD4" w:rsidRPr="0093721B" w:rsidRDefault="00C86DD4" w:rsidP="00C86DD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p>
        </w:tc>
      </w:tr>
      <w:tr w:rsidR="00C86DD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86DD4" w:rsidRPr="0093721B" w:rsidRDefault="00C86DD4" w:rsidP="00C86DD4">
            <w:pPr>
              <w:pStyle w:val="TableText"/>
              <w:rPr>
                <w:sz w:val="22"/>
              </w:rPr>
            </w:pPr>
            <w:r w:rsidRPr="0093721B">
              <w:rPr>
                <w:sz w:val="22"/>
              </w:rPr>
              <w:t>Client Focus – Internal</w:t>
            </w:r>
          </w:p>
        </w:tc>
        <w:tc>
          <w:tcPr>
            <w:tcW w:w="2965" w:type="pct"/>
          </w:tcPr>
          <w:p w:rsidR="00C86DD4" w:rsidRPr="00C86DD4" w:rsidRDefault="00C86DD4" w:rsidP="00C86DD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86DD4">
              <w:rPr>
                <w:sz w:val="22"/>
              </w:rPr>
              <w:t>80%</w:t>
            </w:r>
          </w:p>
        </w:tc>
      </w:tr>
      <w:tr w:rsidR="00C86DD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86DD4" w:rsidRPr="0093721B" w:rsidRDefault="00C86DD4" w:rsidP="00C86DD4">
            <w:pPr>
              <w:pStyle w:val="TableText"/>
              <w:rPr>
                <w:sz w:val="22"/>
              </w:rPr>
            </w:pPr>
            <w:r w:rsidRPr="0093721B">
              <w:rPr>
                <w:sz w:val="22"/>
              </w:rPr>
              <w:t>Client Focus – External</w:t>
            </w:r>
          </w:p>
        </w:tc>
        <w:tc>
          <w:tcPr>
            <w:tcW w:w="2965" w:type="pct"/>
          </w:tcPr>
          <w:p w:rsidR="00C86DD4" w:rsidRPr="00C86DD4" w:rsidRDefault="00C86DD4" w:rsidP="00C86DD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86DD4">
              <w:rPr>
                <w:sz w:val="22"/>
              </w:rPr>
              <w:t>20%</w:t>
            </w:r>
          </w:p>
        </w:tc>
      </w:tr>
      <w:tr w:rsidR="00C86DD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86DD4" w:rsidRPr="0093721B" w:rsidRDefault="00C86DD4" w:rsidP="00C86DD4">
            <w:pPr>
              <w:pStyle w:val="TableText"/>
              <w:rPr>
                <w:sz w:val="22"/>
              </w:rPr>
            </w:pPr>
            <w:r w:rsidRPr="0093721B">
              <w:rPr>
                <w:sz w:val="22"/>
              </w:rPr>
              <w:t>Number of Direct Reports</w:t>
            </w:r>
          </w:p>
        </w:tc>
        <w:tc>
          <w:tcPr>
            <w:tcW w:w="2965" w:type="pct"/>
          </w:tcPr>
          <w:p w:rsidR="00C86DD4" w:rsidRPr="00C86DD4" w:rsidRDefault="00C86DD4" w:rsidP="00C86DD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86DD4">
              <w:rPr>
                <w:sz w:val="22"/>
              </w:rPr>
              <w:t>0</w:t>
            </w:r>
          </w:p>
        </w:tc>
      </w:tr>
      <w:tr w:rsidR="00C86DD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86DD4" w:rsidRPr="0093721B" w:rsidRDefault="00C86DD4" w:rsidP="00C86DD4">
            <w:pPr>
              <w:pStyle w:val="TableText"/>
              <w:rPr>
                <w:sz w:val="22"/>
              </w:rPr>
            </w:pPr>
            <w:r w:rsidRPr="0093721B">
              <w:rPr>
                <w:sz w:val="22"/>
              </w:rPr>
              <w:t>Enquire about this job</w:t>
            </w:r>
          </w:p>
        </w:tc>
        <w:tc>
          <w:tcPr>
            <w:tcW w:w="2965" w:type="pct"/>
          </w:tcPr>
          <w:p w:rsidR="00C86DD4" w:rsidRPr="00060F10" w:rsidRDefault="00C86DD4" w:rsidP="00C86DD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60F10">
              <w:rPr>
                <w:sz w:val="22"/>
              </w:rPr>
              <w:t xml:space="preserve">Contact Dr Rafter via email at </w:t>
            </w:r>
            <w:hyperlink r:id="rId7" w:history="1">
              <w:r w:rsidRPr="00060F10">
                <w:rPr>
                  <w:rStyle w:val="Hyperlink"/>
                  <w:sz w:val="22"/>
                </w:rPr>
                <w:t>Michelle.Rafter@csiro.au</w:t>
              </w:r>
            </w:hyperlink>
            <w:r>
              <w:rPr>
                <w:sz w:val="22"/>
              </w:rPr>
              <w:t xml:space="preserve"> </w:t>
            </w:r>
            <w:r w:rsidRPr="00060F10">
              <w:rPr>
                <w:sz w:val="22"/>
              </w:rPr>
              <w:t xml:space="preserve">or phone </w:t>
            </w:r>
            <w:r w:rsidRPr="00060F10">
              <w:rPr>
                <w:bCs/>
                <w:sz w:val="22"/>
              </w:rPr>
              <w:t>+61 7 3833 5740</w:t>
            </w:r>
          </w:p>
          <w:p w:rsidR="00C86DD4" w:rsidRPr="00060F10" w:rsidRDefault="00C86DD4" w:rsidP="00C86DD4">
            <w:pPr>
              <w:pStyle w:val="TableText"/>
              <w:cnfStyle w:val="000000000000" w:firstRow="0" w:lastRow="0" w:firstColumn="0" w:lastColumn="0" w:oddVBand="0" w:evenVBand="0" w:oddHBand="0" w:evenHBand="0" w:firstRowFirstColumn="0" w:firstRowLastColumn="0" w:lastRowFirstColumn="0" w:lastRowLastColumn="0"/>
              <w:rPr>
                <w:sz w:val="22"/>
              </w:rPr>
            </w:pPr>
            <w:r w:rsidRPr="00060F10">
              <w:rPr>
                <w:sz w:val="22"/>
              </w:rPr>
              <w:t>or</w:t>
            </w:r>
          </w:p>
          <w:p w:rsidR="00C86DD4" w:rsidRPr="0093721B" w:rsidRDefault="00C86DD4" w:rsidP="00C86DD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60F10">
              <w:rPr>
                <w:sz w:val="22"/>
              </w:rPr>
              <w:t>Contact Dr</w:t>
            </w:r>
            <w:r w:rsidRPr="00060F10">
              <w:rPr>
                <w:rFonts w:eastAsia="MS Mincho" w:cs="Arial"/>
                <w:bCs/>
                <w:color w:val="auto"/>
                <w:sz w:val="22"/>
                <w:lang w:eastAsia="ja-JP"/>
              </w:rPr>
              <w:t xml:space="preserve"> Sathyamurthy</w:t>
            </w:r>
            <w:r w:rsidRPr="00060F10">
              <w:rPr>
                <w:sz w:val="22"/>
              </w:rPr>
              <w:t xml:space="preserve">  via email at </w:t>
            </w:r>
            <w:hyperlink r:id="rId8" w:history="1">
              <w:r w:rsidRPr="00060F10">
                <w:rPr>
                  <w:rStyle w:val="Hyperlink"/>
                  <w:bCs/>
                  <w:sz w:val="22"/>
                </w:rPr>
                <w:t>Raghu.Sathyamurthy@csiro.au</w:t>
              </w:r>
            </w:hyperlink>
            <w:r w:rsidRPr="00060F10">
              <w:rPr>
                <w:sz w:val="22"/>
              </w:rPr>
              <w:t xml:space="preserve"> or phone </w:t>
            </w:r>
            <w:r w:rsidRPr="00060F10">
              <w:rPr>
                <w:bCs/>
                <w:sz w:val="22"/>
              </w:rPr>
              <w:t>+61</w:t>
            </w:r>
            <w:r w:rsidRPr="00B114B4">
              <w:rPr>
                <w:bCs/>
                <w:sz w:val="22"/>
              </w:rPr>
              <w:t xml:space="preserve"> 7 3833 5762</w:t>
            </w:r>
          </w:p>
        </w:tc>
      </w:tr>
      <w:tr w:rsidR="00C86DD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86DD4" w:rsidRPr="0093721B" w:rsidRDefault="00C86DD4" w:rsidP="00C86DD4">
            <w:pPr>
              <w:pStyle w:val="TableText"/>
              <w:rPr>
                <w:sz w:val="22"/>
              </w:rPr>
            </w:pPr>
            <w:r w:rsidRPr="0093721B">
              <w:rPr>
                <w:sz w:val="22"/>
              </w:rPr>
              <w:t>How to apply</w:t>
            </w:r>
          </w:p>
        </w:tc>
        <w:tc>
          <w:tcPr>
            <w:tcW w:w="2965" w:type="pct"/>
          </w:tcPr>
          <w:p w:rsidR="00C86DD4" w:rsidRPr="0093721B" w:rsidRDefault="00C86DD4" w:rsidP="00C86DD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9" w:history="1">
              <w:r w:rsidRPr="0059296E">
                <w:rPr>
                  <w:rStyle w:val="Hyperlink"/>
                  <w:sz w:val="22"/>
                </w:rPr>
                <w:t>https://jobs.csiro.au/</w:t>
              </w:r>
            </w:hyperlink>
            <w:r>
              <w:rPr>
                <w:sz w:val="22"/>
              </w:rPr>
              <w:t xml:space="preserve"> </w:t>
            </w:r>
          </w:p>
          <w:p w:rsidR="00C86DD4" w:rsidRPr="0093721B" w:rsidRDefault="00C86DD4" w:rsidP="00C86DD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C86DD4" w:rsidRPr="0093721B" w:rsidRDefault="00C86DD4" w:rsidP="00C86DD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0" w:history="1">
              <w:r w:rsidRPr="0093721B">
                <w:rPr>
                  <w:rStyle w:val="Hyperlink"/>
                  <w:sz w:val="22"/>
                </w:rPr>
                <w:t>careers.online@csiro.au</w:t>
              </w:r>
            </w:hyperlink>
            <w:r w:rsidRPr="0093721B">
              <w:rPr>
                <w:sz w:val="22"/>
              </w:rPr>
              <w:t xml:space="preserve"> or call 1300 984 220.</w:t>
            </w:r>
          </w:p>
        </w:tc>
      </w:tr>
    </w:tbl>
    <w:p w:rsidR="005A5AEE" w:rsidRDefault="005A5AEE" w:rsidP="00D06E61">
      <w:pPr>
        <w:pStyle w:val="Heading3"/>
        <w:spacing w:after="0"/>
      </w:pPr>
    </w:p>
    <w:p w:rsidR="005A5AEE" w:rsidRPr="005A5AEE" w:rsidRDefault="005A5AEE" w:rsidP="005A5AEE">
      <w:pPr>
        <w:pStyle w:val="BodyText"/>
      </w:pPr>
    </w:p>
    <w:p w:rsidR="006246C0" w:rsidRPr="00674783" w:rsidRDefault="00B50C20" w:rsidP="00D06E61">
      <w:pPr>
        <w:pStyle w:val="Heading3"/>
        <w:spacing w:after="0"/>
      </w:pPr>
      <w:r>
        <w:lastRenderedPageBreak/>
        <w:t>Role Overview</w:t>
      </w:r>
    </w:p>
    <w:p w:rsidR="002E4912" w:rsidRPr="002E4912" w:rsidRDefault="002E4912" w:rsidP="002E4912">
      <w:pPr>
        <w:spacing w:before="180"/>
      </w:pPr>
      <w:bookmarkStart w:id="1" w:name="_Toc341085720"/>
      <w:r w:rsidRPr="002E4912">
        <w:t>Research Projects staff in CSIRO collaborates in scientific and technological activities with other research staff usually by assisting with detailed planning, undertaking or assisting with experimental, observational or technology development work, and in carrying out the more practical aspects of the work.</w:t>
      </w:r>
    </w:p>
    <w:p w:rsidR="00D12FAC" w:rsidRPr="00D12FAC" w:rsidRDefault="00D12FAC" w:rsidP="00D12FAC">
      <w:pPr>
        <w:spacing w:before="180"/>
        <w:jc w:val="both"/>
      </w:pPr>
      <w:r w:rsidRPr="00D12FAC">
        <w:t xml:space="preserve">This position offers an exciting opportunity for a technical role within the Weed Biological Control team of the Health and Biosecurity Business Unit of CSIRO. This multidisciplinary, multi-location team undertakes research to identify, test, deploy and evaluate biological control agents for weeds of agricultural and/or natural ecosystems. </w:t>
      </w:r>
    </w:p>
    <w:p w:rsidR="00D12FAC" w:rsidRPr="00D12FAC" w:rsidRDefault="00D12FAC" w:rsidP="00D12FAC">
      <w:pPr>
        <w:spacing w:before="180"/>
        <w:jc w:val="both"/>
      </w:pPr>
      <w:r w:rsidRPr="00D12FAC">
        <w:t xml:space="preserve">You </w:t>
      </w:r>
      <w:r w:rsidRPr="00D12FAC">
        <w:t>will demonstrate capacity for intensive laboratory-, glasshouse-, quarantine- and field-based research support activities that are critical to the efficiency with which we are able to deliver on externally funded projects. In addition, the candidate will be adaptable, working across multiple projects with multiple supervisors, and have the ability to work collegially across a diverse team of scientists and technicians in Australia and overseas. The role may involve extended periods of travel for fieldwork in Australia and/or overseas.</w:t>
      </w:r>
    </w:p>
    <w:p w:rsidR="00B50C20" w:rsidRPr="00B50C20" w:rsidRDefault="00B50C20" w:rsidP="00B50C20">
      <w:pPr>
        <w:pStyle w:val="Heading3"/>
      </w:pPr>
      <w:r w:rsidRPr="00B50C20">
        <w:t>Duties and Key Result Areas:</w:t>
      </w:r>
      <w:r w:rsidR="003E5564">
        <w:t xml:space="preserve">  </w:t>
      </w:r>
    </w:p>
    <w:p w:rsidR="00D12FAC" w:rsidRPr="00B114B4" w:rsidRDefault="00D12FAC" w:rsidP="00D12FAC">
      <w:pPr>
        <w:pStyle w:val="ListParagraph"/>
        <w:numPr>
          <w:ilvl w:val="0"/>
          <w:numId w:val="23"/>
        </w:numPr>
        <w:spacing w:after="60" w:line="240" w:lineRule="auto"/>
        <w:ind w:left="470" w:hanging="364"/>
        <w:contextualSpacing w:val="0"/>
        <w:jc w:val="both"/>
        <w:rPr>
          <w:sz w:val="22"/>
        </w:rPr>
      </w:pPr>
      <w:r w:rsidRPr="00B114B4">
        <w:rPr>
          <w:sz w:val="22"/>
        </w:rPr>
        <w:t>Work as part of a multi-disciplinary research team to carry out tasks under limited direction in support of scientific research.</w:t>
      </w:r>
    </w:p>
    <w:p w:rsidR="00D12FAC" w:rsidRPr="00B30ADB" w:rsidRDefault="00D12FAC" w:rsidP="00D12FAC">
      <w:pPr>
        <w:pStyle w:val="ListParagraph"/>
        <w:numPr>
          <w:ilvl w:val="0"/>
          <w:numId w:val="23"/>
        </w:numPr>
        <w:spacing w:after="60" w:line="240" w:lineRule="auto"/>
        <w:ind w:left="470" w:hanging="364"/>
        <w:contextualSpacing w:val="0"/>
        <w:jc w:val="both"/>
        <w:rPr>
          <w:sz w:val="22"/>
        </w:rPr>
      </w:pPr>
      <w:r w:rsidRPr="00B30ADB">
        <w:rPr>
          <w:sz w:val="22"/>
        </w:rPr>
        <w:t xml:space="preserve">Provide scientific and technical input into research on plant-insect interactions to develop biological control agents for important weeds in Australia and internationally. </w:t>
      </w:r>
    </w:p>
    <w:p w:rsidR="00D12FAC" w:rsidRPr="00B30ADB" w:rsidRDefault="00D12FAC" w:rsidP="00D12FAC">
      <w:pPr>
        <w:pStyle w:val="ListParagraph"/>
        <w:numPr>
          <w:ilvl w:val="0"/>
          <w:numId w:val="23"/>
        </w:numPr>
        <w:spacing w:after="60" w:line="240" w:lineRule="auto"/>
        <w:ind w:left="470" w:hanging="364"/>
        <w:contextualSpacing w:val="0"/>
        <w:jc w:val="both"/>
        <w:rPr>
          <w:sz w:val="22"/>
        </w:rPr>
      </w:pPr>
      <w:r w:rsidRPr="00B30ADB">
        <w:rPr>
          <w:sz w:val="22"/>
        </w:rPr>
        <w:t xml:space="preserve">Participate in laboratory-, glasshouse-, quarantine- and field-based experimental work by implementing agreed protocols, identifying areas for improvement and proposing/developing solutions. </w:t>
      </w:r>
    </w:p>
    <w:p w:rsidR="00D12FAC" w:rsidRPr="005052E5" w:rsidRDefault="00D12FAC" w:rsidP="00D12FAC">
      <w:pPr>
        <w:pStyle w:val="ListParagraph"/>
        <w:numPr>
          <w:ilvl w:val="0"/>
          <w:numId w:val="23"/>
        </w:numPr>
        <w:spacing w:after="60" w:line="240" w:lineRule="auto"/>
        <w:ind w:left="470" w:hanging="364"/>
        <w:contextualSpacing w:val="0"/>
        <w:jc w:val="both"/>
        <w:rPr>
          <w:sz w:val="22"/>
        </w:rPr>
      </w:pPr>
      <w:r w:rsidRPr="005052E5">
        <w:rPr>
          <w:sz w:val="22"/>
        </w:rPr>
        <w:t>Collect and process experimental data (incl. basic analysis) with a high level of care on an ongoing basis, and produce reports for supervisor(s).</w:t>
      </w:r>
    </w:p>
    <w:p w:rsidR="00D12FAC" w:rsidRPr="00B30ADB" w:rsidRDefault="00D12FAC" w:rsidP="00D12FAC">
      <w:pPr>
        <w:pStyle w:val="ListParagraph"/>
        <w:numPr>
          <w:ilvl w:val="0"/>
          <w:numId w:val="23"/>
        </w:numPr>
        <w:spacing w:after="60" w:line="240" w:lineRule="auto"/>
        <w:ind w:left="470" w:hanging="364"/>
        <w:contextualSpacing w:val="0"/>
        <w:jc w:val="both"/>
        <w:rPr>
          <w:sz w:val="22"/>
        </w:rPr>
      </w:pPr>
      <w:r w:rsidRPr="00B30ADB">
        <w:rPr>
          <w:sz w:val="22"/>
        </w:rPr>
        <w:t>Assist in the repair/maintenance/care of research equipment.</w:t>
      </w:r>
    </w:p>
    <w:p w:rsidR="00D12FAC" w:rsidRPr="00B114B4" w:rsidRDefault="00D12FAC" w:rsidP="00D12FAC">
      <w:pPr>
        <w:pStyle w:val="ListParagraph"/>
        <w:numPr>
          <w:ilvl w:val="0"/>
          <w:numId w:val="23"/>
        </w:numPr>
        <w:spacing w:after="60" w:line="240" w:lineRule="auto"/>
        <w:ind w:left="470" w:hanging="364"/>
        <w:contextualSpacing w:val="0"/>
        <w:jc w:val="both"/>
        <w:rPr>
          <w:sz w:val="22"/>
        </w:rPr>
      </w:pPr>
      <w:r w:rsidRPr="00B30ADB">
        <w:rPr>
          <w:sz w:val="22"/>
        </w:rPr>
        <w:t>Develop and maintain skills</w:t>
      </w:r>
      <w:r w:rsidRPr="00B114B4">
        <w:rPr>
          <w:sz w:val="22"/>
        </w:rPr>
        <w:t xml:space="preserve"> in the area of weeds and plant-insect interactions relevant to weed biological control.</w:t>
      </w:r>
    </w:p>
    <w:p w:rsidR="00D12FAC" w:rsidRPr="00B114B4" w:rsidRDefault="00D12FAC" w:rsidP="00D12FAC">
      <w:pPr>
        <w:pStyle w:val="ListParagraph"/>
        <w:numPr>
          <w:ilvl w:val="0"/>
          <w:numId w:val="23"/>
        </w:numPr>
        <w:spacing w:before="0" w:after="60" w:line="240" w:lineRule="auto"/>
        <w:ind w:left="470" w:hanging="364"/>
        <w:contextualSpacing w:val="0"/>
        <w:jc w:val="both"/>
        <w:rPr>
          <w:sz w:val="22"/>
        </w:rPr>
      </w:pPr>
      <w:r w:rsidRPr="00B114B4">
        <w:rPr>
          <w:sz w:val="22"/>
        </w:rPr>
        <w:t>Communicate effectively and respectfully with all staff, collaborators, customers and suppliers in the interests of good business practice, collaboration and enhancement of CSIRO’s reputation.</w:t>
      </w:r>
    </w:p>
    <w:p w:rsidR="00D12FAC" w:rsidRPr="00B114B4" w:rsidRDefault="00D12FAC" w:rsidP="00D12FAC">
      <w:pPr>
        <w:pStyle w:val="ListParagraph"/>
        <w:numPr>
          <w:ilvl w:val="0"/>
          <w:numId w:val="23"/>
        </w:numPr>
        <w:spacing w:before="0" w:after="60" w:line="240" w:lineRule="auto"/>
        <w:ind w:left="470" w:hanging="364"/>
        <w:contextualSpacing w:val="0"/>
        <w:jc w:val="both"/>
        <w:rPr>
          <w:sz w:val="22"/>
        </w:rPr>
      </w:pPr>
      <w:r w:rsidRPr="00B114B4">
        <w:rPr>
          <w:sz w:val="22"/>
        </w:rPr>
        <w:t>Work collaboratively with colleagues within your team, the business unit and across CSIRO, to reach objectives.</w:t>
      </w:r>
    </w:p>
    <w:p w:rsidR="00D12FAC" w:rsidRDefault="00D12FAC" w:rsidP="00D83C52">
      <w:pPr>
        <w:pStyle w:val="ListParagraph"/>
        <w:numPr>
          <w:ilvl w:val="0"/>
          <w:numId w:val="23"/>
        </w:numPr>
        <w:spacing w:before="0" w:after="60" w:line="240" w:lineRule="auto"/>
        <w:ind w:left="470" w:hanging="364"/>
        <w:contextualSpacing w:val="0"/>
        <w:jc w:val="both"/>
        <w:rPr>
          <w:sz w:val="22"/>
        </w:rPr>
      </w:pPr>
      <w:r w:rsidRPr="00B114B4">
        <w:rPr>
          <w:sz w:val="22"/>
        </w:rPr>
        <w:t>Adhere to the spirit and practice of CSIRO’s Values, Health, Safety and Environment plans and policies, Diversity initiatives and Zero Harm goals.</w:t>
      </w:r>
    </w:p>
    <w:p w:rsidR="00D12FAC" w:rsidRPr="00D12FAC" w:rsidRDefault="00D12FAC" w:rsidP="00D83C52">
      <w:pPr>
        <w:pStyle w:val="ListParagraph"/>
        <w:numPr>
          <w:ilvl w:val="0"/>
          <w:numId w:val="23"/>
        </w:numPr>
        <w:spacing w:before="0" w:after="60" w:line="240" w:lineRule="auto"/>
        <w:ind w:left="470" w:hanging="364"/>
        <w:contextualSpacing w:val="0"/>
        <w:jc w:val="both"/>
        <w:rPr>
          <w:sz w:val="22"/>
        </w:rPr>
      </w:pPr>
      <w:r w:rsidRPr="00D12FAC">
        <w:rPr>
          <w:sz w:val="22"/>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lastRenderedPageBreak/>
            <w:t>Resource Management/Leadership:</w:t>
          </w:r>
          <w:r w:rsidRPr="00B50C20">
            <w:rPr>
              <w:szCs w:val="24"/>
            </w:rPr>
            <w:t xml:space="preserve">  </w:t>
          </w:r>
          <w:r w:rsidR="00930B5F" w:rsidRPr="00930B5F">
            <w:rPr>
              <w:szCs w:val="24"/>
            </w:rPr>
            <w:t>Provides instruction and assists other staff to complete allocated tasks and activities.</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9B6BDA" w:rsidRPr="009B6BDA">
            <w:rPr>
              <w:szCs w:val="24"/>
            </w:rPr>
            <w:t>Recognise and makes immediate changes to improve performance (faster, better, lower cost, more efficiently, better quality, improved client satisfaction).</w:t>
          </w:r>
        </w:p>
        <w:p w:rsidR="00B50C20" w:rsidRPr="009B6BDA" w:rsidRDefault="00B50C20" w:rsidP="009B6BDA">
          <w:pPr>
            <w:pStyle w:val="ListParagraph"/>
            <w:numPr>
              <w:ilvl w:val="0"/>
              <w:numId w:val="27"/>
            </w:numPr>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D12FAC" w:rsidRPr="00B114B4" w:rsidRDefault="00D12FAC" w:rsidP="00D12FAC">
      <w:pPr>
        <w:pStyle w:val="ListParagraph"/>
        <w:numPr>
          <w:ilvl w:val="0"/>
          <w:numId w:val="25"/>
        </w:numPr>
        <w:spacing w:before="0" w:after="60" w:line="240" w:lineRule="auto"/>
        <w:contextualSpacing w:val="0"/>
        <w:rPr>
          <w:sz w:val="22"/>
        </w:rPr>
      </w:pPr>
      <w:r w:rsidRPr="00B114B4">
        <w:rPr>
          <w:sz w:val="22"/>
        </w:rPr>
        <w:t xml:space="preserve">An </w:t>
      </w:r>
      <w:r>
        <w:rPr>
          <w:sz w:val="22"/>
        </w:rPr>
        <w:t>U</w:t>
      </w:r>
      <w:r w:rsidRPr="00B114B4">
        <w:rPr>
          <w:sz w:val="22"/>
        </w:rPr>
        <w:t>ndergraduate</w:t>
      </w:r>
      <w:r>
        <w:rPr>
          <w:sz w:val="22"/>
        </w:rPr>
        <w:t xml:space="preserve"> Degree in S</w:t>
      </w:r>
      <w:r w:rsidRPr="00B114B4">
        <w:rPr>
          <w:sz w:val="22"/>
        </w:rPr>
        <w:t xml:space="preserve">cience or </w:t>
      </w:r>
      <w:r>
        <w:rPr>
          <w:sz w:val="22"/>
        </w:rPr>
        <w:t xml:space="preserve">related field, or </w:t>
      </w:r>
      <w:r w:rsidRPr="00B114B4">
        <w:rPr>
          <w:sz w:val="22"/>
        </w:rPr>
        <w:t>equivalent experience.</w:t>
      </w:r>
    </w:p>
    <w:p w:rsidR="00B50C20" w:rsidRPr="00D12FAC" w:rsidRDefault="00B50C20" w:rsidP="00EE6E1C">
      <w:pPr>
        <w:numPr>
          <w:ilvl w:val="0"/>
          <w:numId w:val="25"/>
        </w:numPr>
        <w:spacing w:before="0" w:after="60" w:line="240" w:lineRule="auto"/>
        <w:rPr>
          <w:rFonts w:cs="Calibri"/>
          <w:szCs w:val="24"/>
        </w:rPr>
      </w:pPr>
      <w:r w:rsidRPr="00D12FAC">
        <w:rPr>
          <w:rFonts w:cs="Calibri"/>
          <w:szCs w:val="24"/>
        </w:rPr>
        <w:t>A current driver’s licence</w:t>
      </w:r>
    </w:p>
    <w:p w:rsidR="00D12FAC" w:rsidRPr="00165DF3" w:rsidRDefault="00D12FAC" w:rsidP="00D12FAC">
      <w:pPr>
        <w:numPr>
          <w:ilvl w:val="0"/>
          <w:numId w:val="25"/>
        </w:numPr>
        <w:tabs>
          <w:tab w:val="clear" w:pos="360"/>
        </w:tabs>
        <w:spacing w:before="0" w:after="60" w:line="240" w:lineRule="auto"/>
        <w:rPr>
          <w:iCs/>
          <w:sz w:val="22"/>
        </w:rPr>
      </w:pPr>
      <w:r w:rsidRPr="00B114B4">
        <w:rPr>
          <w:iCs/>
          <w:sz w:val="22"/>
        </w:rPr>
        <w:t xml:space="preserve">Demonstrated hands-on ability to conduct laboratory </w:t>
      </w:r>
      <w:r w:rsidRPr="00B114B4">
        <w:rPr>
          <w:sz w:val="22"/>
        </w:rPr>
        <w:t xml:space="preserve">and/or field-based </w:t>
      </w:r>
      <w:r w:rsidRPr="00B114B4">
        <w:rPr>
          <w:iCs/>
          <w:sz w:val="22"/>
        </w:rPr>
        <w:t xml:space="preserve">experiments </w:t>
      </w:r>
      <w:r w:rsidRPr="00B114B4">
        <w:rPr>
          <w:sz w:val="22"/>
        </w:rPr>
        <w:t>with insect herbivores and plants</w:t>
      </w:r>
      <w:r>
        <w:rPr>
          <w:sz w:val="22"/>
        </w:rPr>
        <w:t>.</w:t>
      </w:r>
    </w:p>
    <w:p w:rsidR="00D12FAC" w:rsidRPr="00165DF3" w:rsidRDefault="00D12FAC" w:rsidP="00D12FAC">
      <w:pPr>
        <w:numPr>
          <w:ilvl w:val="0"/>
          <w:numId w:val="25"/>
        </w:numPr>
        <w:tabs>
          <w:tab w:val="clear" w:pos="360"/>
        </w:tabs>
        <w:spacing w:before="0" w:after="60" w:line="240" w:lineRule="auto"/>
        <w:rPr>
          <w:b/>
          <w:iCs/>
          <w:sz w:val="22"/>
        </w:rPr>
      </w:pPr>
      <w:r w:rsidRPr="00B114B4">
        <w:rPr>
          <w:iCs/>
          <w:sz w:val="22"/>
        </w:rPr>
        <w:t>Demonstrated ability and willingness to conduct fieldwork across a range of ecosystems, including in remote locations in Australia and overseas.</w:t>
      </w:r>
    </w:p>
    <w:p w:rsidR="00D12FAC" w:rsidRDefault="00D12FAC" w:rsidP="00D12FAC">
      <w:pPr>
        <w:numPr>
          <w:ilvl w:val="0"/>
          <w:numId w:val="25"/>
        </w:numPr>
        <w:tabs>
          <w:tab w:val="clear" w:pos="360"/>
        </w:tabs>
        <w:spacing w:before="0" w:after="60" w:line="240" w:lineRule="auto"/>
        <w:rPr>
          <w:iCs/>
          <w:sz w:val="22"/>
        </w:rPr>
      </w:pPr>
      <w:r>
        <w:rPr>
          <w:sz w:val="22"/>
        </w:rPr>
        <w:t>Demonstrated ability to</w:t>
      </w:r>
      <w:r w:rsidRPr="00B114B4">
        <w:rPr>
          <w:iCs/>
          <w:sz w:val="22"/>
        </w:rPr>
        <w:t xml:space="preserve"> collect and collate results to provide to supervisors.</w:t>
      </w:r>
    </w:p>
    <w:p w:rsidR="00D12FAC" w:rsidRPr="00AE7FBF" w:rsidRDefault="00D12FAC" w:rsidP="00D12FAC">
      <w:pPr>
        <w:numPr>
          <w:ilvl w:val="0"/>
          <w:numId w:val="25"/>
        </w:numPr>
        <w:tabs>
          <w:tab w:val="clear" w:pos="360"/>
        </w:tabs>
        <w:spacing w:before="0" w:after="60" w:line="240" w:lineRule="auto"/>
        <w:rPr>
          <w:b/>
          <w:iCs/>
          <w:sz w:val="22"/>
        </w:rPr>
      </w:pPr>
      <w:r>
        <w:rPr>
          <w:sz w:val="22"/>
        </w:rPr>
        <w:t>Well-developed computing skills in using Microsoft Office, Word and Excel.</w:t>
      </w:r>
    </w:p>
    <w:p w:rsidR="00D12FAC" w:rsidRPr="00B30ADB" w:rsidRDefault="00D12FAC" w:rsidP="00D12FAC">
      <w:pPr>
        <w:numPr>
          <w:ilvl w:val="0"/>
          <w:numId w:val="25"/>
        </w:numPr>
        <w:tabs>
          <w:tab w:val="clear" w:pos="360"/>
        </w:tabs>
        <w:spacing w:before="0" w:after="60" w:line="240" w:lineRule="auto"/>
        <w:rPr>
          <w:b/>
          <w:iCs/>
          <w:sz w:val="22"/>
        </w:rPr>
      </w:pPr>
      <w:r w:rsidRPr="00B114B4">
        <w:rPr>
          <w:sz w:val="22"/>
        </w:rPr>
        <w:t>Self-motivated with the ability to work in a team environment, utilise resources effectively, meet</w:t>
      </w:r>
      <w:r w:rsidRPr="00B114B4">
        <w:rPr>
          <w:b/>
          <w:iCs/>
          <w:sz w:val="22"/>
        </w:rPr>
        <w:t xml:space="preserve"> </w:t>
      </w:r>
      <w:r w:rsidRPr="00B114B4">
        <w:rPr>
          <w:sz w:val="22"/>
        </w:rPr>
        <w:t>deadlines, and adapt to a dynamic work environment while maintaining work quality and</w:t>
      </w:r>
      <w:r w:rsidRPr="00B114B4">
        <w:rPr>
          <w:b/>
          <w:iCs/>
          <w:sz w:val="22"/>
        </w:rPr>
        <w:t xml:space="preserve"> </w:t>
      </w:r>
      <w:r w:rsidRPr="00B114B4">
        <w:rPr>
          <w:sz w:val="22"/>
        </w:rPr>
        <w:t>performance</w:t>
      </w:r>
      <w:r w:rsidRPr="00B30ADB">
        <w:rPr>
          <w:iCs/>
          <w:sz w:val="22"/>
        </w:rPr>
        <w:t>.</w:t>
      </w:r>
    </w:p>
    <w:p w:rsidR="00D12FAC" w:rsidRPr="00B30ADB" w:rsidRDefault="00D12FAC" w:rsidP="00D12FAC">
      <w:pPr>
        <w:numPr>
          <w:ilvl w:val="0"/>
          <w:numId w:val="25"/>
        </w:numPr>
        <w:tabs>
          <w:tab w:val="clear" w:pos="360"/>
        </w:tabs>
        <w:spacing w:before="0" w:after="60" w:line="240" w:lineRule="auto"/>
        <w:rPr>
          <w:iCs/>
          <w:sz w:val="22"/>
        </w:rPr>
      </w:pPr>
      <w:r>
        <w:rPr>
          <w:iCs/>
          <w:sz w:val="22"/>
        </w:rPr>
        <w:t xml:space="preserve">Capacity to undertake, or learn, basic analyses of data in relation to experiments, and to interpret and report results to supervisors. </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D12FAC" w:rsidRPr="00B114B4" w:rsidRDefault="00D12FAC" w:rsidP="00D12FAC">
      <w:pPr>
        <w:numPr>
          <w:ilvl w:val="0"/>
          <w:numId w:val="35"/>
        </w:numPr>
        <w:spacing w:before="0" w:after="60" w:line="240" w:lineRule="auto"/>
        <w:rPr>
          <w:iCs/>
          <w:sz w:val="22"/>
        </w:rPr>
      </w:pPr>
      <w:r w:rsidRPr="00B114B4">
        <w:rPr>
          <w:rFonts w:cs="Calibri"/>
          <w:sz w:val="22"/>
        </w:rPr>
        <w:t xml:space="preserve">Work experience in horticulture, land management and/or </w:t>
      </w:r>
      <w:r>
        <w:rPr>
          <w:rFonts w:cs="Calibri"/>
          <w:sz w:val="22"/>
        </w:rPr>
        <w:t xml:space="preserve">a </w:t>
      </w:r>
      <w:r w:rsidRPr="00B114B4">
        <w:rPr>
          <w:rFonts w:cs="Calibri"/>
          <w:sz w:val="22"/>
        </w:rPr>
        <w:t>quarantine</w:t>
      </w:r>
      <w:r>
        <w:rPr>
          <w:rFonts w:cs="Calibri"/>
          <w:sz w:val="22"/>
        </w:rPr>
        <w:t xml:space="preserve"> laboratory</w:t>
      </w:r>
      <w:r w:rsidRPr="00B114B4">
        <w:rPr>
          <w:rFonts w:cs="Calibri"/>
          <w:sz w:val="22"/>
        </w:rPr>
        <w:t>.</w:t>
      </w:r>
    </w:p>
    <w:p w:rsidR="00D12FAC" w:rsidRPr="00FE79FB" w:rsidRDefault="00D12FAC" w:rsidP="00D12FAC">
      <w:pPr>
        <w:numPr>
          <w:ilvl w:val="0"/>
          <w:numId w:val="35"/>
        </w:numPr>
        <w:spacing w:before="0" w:line="240" w:lineRule="auto"/>
        <w:jc w:val="both"/>
        <w:rPr>
          <w:sz w:val="22"/>
        </w:rPr>
      </w:pPr>
      <w:r w:rsidRPr="00FE79FB">
        <w:rPr>
          <w:rFonts w:cs="Calibri"/>
          <w:sz w:val="22"/>
        </w:rPr>
        <w:t>Knowledge o</w:t>
      </w:r>
      <w:r w:rsidRPr="00FE79FB">
        <w:rPr>
          <w:rFonts w:cs="Calibri"/>
          <w:iCs/>
          <w:sz w:val="22"/>
        </w:rPr>
        <w:t xml:space="preserve">r </w:t>
      </w:r>
      <w:r w:rsidRPr="00FE79FB">
        <w:rPr>
          <w:rFonts w:cs="Calibri"/>
          <w:sz w:val="22"/>
        </w:rPr>
        <w:t>research experience in ecology or molecular biology</w:t>
      </w:r>
      <w:r>
        <w:rPr>
          <w:rFonts w:cs="Calibri"/>
          <w:sz w:val="22"/>
        </w:rPr>
        <w:t xml:space="preserve">. </w:t>
      </w:r>
      <w:r w:rsidRPr="00FE79FB">
        <w:rPr>
          <w:rFonts w:cs="Calibri"/>
          <w:sz w:val="22"/>
        </w:rPr>
        <w:t xml:space="preserve"> </w:t>
      </w:r>
    </w:p>
    <w:p w:rsidR="00E673A0" w:rsidRPr="003044E2" w:rsidRDefault="00E673A0" w:rsidP="00E673A0">
      <w:pPr>
        <w:pStyle w:val="Boxedheading"/>
      </w:pPr>
      <w:r>
        <w:t>Special Requirements</w:t>
      </w:r>
    </w:p>
    <w:p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3E5564" w:rsidRDefault="003E5564" w:rsidP="00E673A0">
      <w:pPr>
        <w:pStyle w:val="Boxedlistbullet"/>
        <w:numPr>
          <w:ilvl w:val="0"/>
          <w:numId w:val="0"/>
        </w:numPr>
        <w:ind w:left="227"/>
      </w:pPr>
      <w:bookmarkStart w:id="2" w:name="_GoBack"/>
      <w:bookmarkEnd w:id="2"/>
    </w:p>
    <w:p w:rsidR="00B9482C" w:rsidRPr="00F92B94" w:rsidRDefault="00B9482C" w:rsidP="00B9482C">
      <w:pPr>
        <w:pStyle w:val="Boxedlistbullet"/>
        <w:spacing w:before="100" w:beforeAutospacing="1" w:after="100" w:afterAutospacing="1"/>
      </w:pPr>
      <w:r w:rsidRPr="00F92B94">
        <w:t>The successful candidate will be required to obtain and maintain a Baseline security clearance.</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1" w:tooltip="CSIRO Website" w:history="1">
        <w:r w:rsidR="00B50C20" w:rsidRPr="00B50C20">
          <w:rPr>
            <w:rStyle w:val="Hyperlink"/>
            <w:rFonts w:cs="Arial"/>
            <w:bCs/>
            <w:szCs w:val="24"/>
          </w:rPr>
          <w:t>online</w:t>
        </w:r>
      </w:hyperlink>
      <w:r w:rsidR="00B50C20" w:rsidRPr="00B50C20">
        <w:rPr>
          <w:bCs/>
          <w:szCs w:val="24"/>
        </w:rPr>
        <w:t xml:space="preserve">! </w:t>
      </w:r>
    </w:p>
    <w:bookmarkEnd w:id="1"/>
    <w:p w:rsidR="00C86DD4" w:rsidRDefault="00C86DD4" w:rsidP="00C86DD4">
      <w:pPr>
        <w:spacing w:after="180"/>
        <w:rPr>
          <w:bCs/>
          <w:szCs w:val="24"/>
        </w:rPr>
      </w:pPr>
    </w:p>
    <w:p w:rsidR="00C86DD4" w:rsidRPr="00845166" w:rsidRDefault="00C86DD4" w:rsidP="00C86DD4">
      <w:pPr>
        <w:spacing w:after="180"/>
        <w:rPr>
          <w:bCs/>
          <w:szCs w:val="24"/>
        </w:rPr>
      </w:pPr>
      <w:r w:rsidRPr="00B50C20">
        <w:rPr>
          <w:bCs/>
          <w:szCs w:val="24"/>
        </w:rPr>
        <w:t xml:space="preserve">Find out more about CSIRO </w:t>
      </w:r>
      <w:hyperlink r:id="rId12" w:tooltip="Health &amp; Biosecurity- CSIRO Website" w:history="1">
        <w:r w:rsidRPr="00B50C20">
          <w:rPr>
            <w:rStyle w:val="Hyperlink"/>
            <w:rFonts w:cs="Arial"/>
            <w:bCs/>
            <w:szCs w:val="24"/>
          </w:rPr>
          <w:t>Health and Biosecurity</w:t>
        </w:r>
      </w:hyperlink>
    </w:p>
    <w:p w:rsidR="00C86DD4" w:rsidRDefault="00C86DD4" w:rsidP="00C86DD4">
      <w:pPr>
        <w:spacing w:after="327"/>
      </w:pPr>
      <w:r>
        <w:t xml:space="preserve">CSIRO is a values-based organisation. We expect our employees to demonstrate behaviours aligned to our values of: </w:t>
      </w:r>
    </w:p>
    <w:p w:rsidR="00C86DD4" w:rsidRDefault="00C86DD4" w:rsidP="00C86DD4">
      <w:pPr>
        <w:numPr>
          <w:ilvl w:val="1"/>
          <w:numId w:val="34"/>
        </w:numPr>
        <w:spacing w:before="0" w:after="0" w:line="252" w:lineRule="auto"/>
        <w:ind w:hanging="360"/>
        <w:jc w:val="both"/>
        <w:rPr>
          <w:rFonts w:eastAsia="Times New Roman"/>
          <w:szCs w:val="24"/>
        </w:rPr>
      </w:pPr>
      <w:r>
        <w:rPr>
          <w:rFonts w:eastAsia="Times New Roman"/>
        </w:rPr>
        <w:t xml:space="preserve">People First  </w:t>
      </w:r>
    </w:p>
    <w:p w:rsidR="00C86DD4" w:rsidRDefault="00C86DD4" w:rsidP="00C86DD4">
      <w:pPr>
        <w:numPr>
          <w:ilvl w:val="1"/>
          <w:numId w:val="34"/>
        </w:numPr>
        <w:spacing w:before="0" w:after="0" w:line="252" w:lineRule="auto"/>
        <w:ind w:hanging="360"/>
        <w:jc w:val="both"/>
        <w:rPr>
          <w:rFonts w:eastAsia="Times New Roman"/>
          <w:sz w:val="22"/>
        </w:rPr>
      </w:pPr>
      <w:r>
        <w:rPr>
          <w:rFonts w:eastAsia="Times New Roman"/>
        </w:rPr>
        <w:t xml:space="preserve">Further Together  </w:t>
      </w:r>
    </w:p>
    <w:p w:rsidR="00C86DD4" w:rsidRDefault="00C86DD4" w:rsidP="00C86DD4">
      <w:pPr>
        <w:numPr>
          <w:ilvl w:val="1"/>
          <w:numId w:val="34"/>
        </w:numPr>
        <w:spacing w:before="0" w:after="0" w:line="252" w:lineRule="auto"/>
        <w:ind w:hanging="360"/>
        <w:jc w:val="both"/>
        <w:rPr>
          <w:rFonts w:eastAsia="Times New Roman"/>
        </w:rPr>
      </w:pPr>
      <w:r>
        <w:rPr>
          <w:rFonts w:eastAsia="Times New Roman"/>
        </w:rPr>
        <w:t xml:space="preserve">Making it Real  </w:t>
      </w:r>
    </w:p>
    <w:p w:rsidR="00C86DD4" w:rsidRDefault="00C86DD4" w:rsidP="00C86DD4">
      <w:pPr>
        <w:numPr>
          <w:ilvl w:val="1"/>
          <w:numId w:val="34"/>
        </w:numPr>
        <w:spacing w:before="0" w:after="74" w:line="252" w:lineRule="auto"/>
        <w:ind w:hanging="360"/>
        <w:jc w:val="both"/>
        <w:rPr>
          <w:rFonts w:eastAsia="Times New Roman"/>
        </w:rPr>
      </w:pPr>
      <w:r>
        <w:rPr>
          <w:rFonts w:eastAsia="Times New Roman"/>
        </w:rPr>
        <w:t xml:space="preserve">Trusted </w:t>
      </w:r>
    </w:p>
    <w:p w:rsidR="00B50C20" w:rsidRPr="00B50C20" w:rsidRDefault="00B50C20" w:rsidP="00C86DD4">
      <w:pPr>
        <w:rPr>
          <w:bCs/>
          <w:szCs w:val="24"/>
        </w:rPr>
      </w:pPr>
    </w:p>
    <w:sectPr w:rsidR="00B50C20" w:rsidRPr="00B50C20" w:rsidSect="00246B35">
      <w:footerReference w:type="default" r:id="rId13"/>
      <w:headerReference w:type="first" r:id="rId14"/>
      <w:footerReference w:type="first" r:id="rId15"/>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341" w:rsidRDefault="00CE6341" w:rsidP="000A377A">
      <w:r>
        <w:separator/>
      </w:r>
    </w:p>
  </w:endnote>
  <w:endnote w:type="continuationSeparator" w:id="0">
    <w:p w:rsidR="00CE6341" w:rsidRDefault="00CE634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341" w:rsidRDefault="00CE6341" w:rsidP="000A377A">
      <w:r>
        <w:separator/>
      </w:r>
    </w:p>
  </w:footnote>
  <w:footnote w:type="continuationSeparator" w:id="0">
    <w:p w:rsidR="00CE6341" w:rsidRDefault="00CE634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37D58BD"/>
    <w:multiLevelType w:val="hybridMultilevel"/>
    <w:tmpl w:val="47FE5EBC"/>
    <w:lvl w:ilvl="0" w:tplc="6E10B52A">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6"/>
  </w:num>
  <w:num w:numId="15">
    <w:abstractNumId w:val="29"/>
  </w:num>
  <w:num w:numId="16">
    <w:abstractNumId w:val="27"/>
  </w:num>
  <w:num w:numId="17">
    <w:abstractNumId w:val="19"/>
  </w:num>
  <w:num w:numId="18">
    <w:abstractNumId w:val="21"/>
  </w:num>
  <w:num w:numId="19">
    <w:abstractNumId w:val="17"/>
  </w:num>
  <w:num w:numId="20">
    <w:abstractNumId w:val="13"/>
  </w:num>
  <w:num w:numId="21">
    <w:abstractNumId w:val="14"/>
  </w:num>
  <w:num w:numId="22">
    <w:abstractNumId w:val="12"/>
  </w:num>
  <w:num w:numId="23">
    <w:abstractNumId w:val="10"/>
  </w:num>
  <w:num w:numId="24">
    <w:abstractNumId w:val="18"/>
  </w:num>
  <w:num w:numId="25">
    <w:abstractNumId w:val="28"/>
  </w:num>
  <w:num w:numId="26">
    <w:abstractNumId w:val="20"/>
  </w:num>
  <w:num w:numId="27">
    <w:abstractNumId w:val="25"/>
  </w:num>
  <w:num w:numId="28">
    <w:abstractNumId w:val="24"/>
  </w:num>
  <w:num w:numId="29">
    <w:abstractNumId w:val="10"/>
  </w:num>
  <w:num w:numId="30">
    <w:abstractNumId w:val="24"/>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1"/>
    <w:lvlOverride w:ilvl="0">
      <w:startOverride w:val="1"/>
    </w:lvlOverride>
    <w:lvlOverride w:ilvl="1"/>
    <w:lvlOverride w:ilvl="2"/>
    <w:lvlOverride w:ilvl="3"/>
    <w:lvlOverride w:ilvl="4"/>
    <w:lvlOverride w:ilvl="5"/>
    <w:lvlOverride w:ilvl="6"/>
    <w:lvlOverride w:ilvl="7"/>
    <w:lvlOverride w:ilvl="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912"/>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916"/>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482C"/>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3F3"/>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DD4"/>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6341"/>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2FAC"/>
    <w:rsid w:val="00D173B2"/>
    <w:rsid w:val="00D22432"/>
    <w:rsid w:val="00D23943"/>
    <w:rsid w:val="00D254CE"/>
    <w:rsid w:val="00D31094"/>
    <w:rsid w:val="00D31A90"/>
    <w:rsid w:val="00D334EA"/>
    <w:rsid w:val="00D34F20"/>
    <w:rsid w:val="00D34F8A"/>
    <w:rsid w:val="00D3612C"/>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5B43"/>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F25DF4"/>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ghu.Sathyamurthy@csiro.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elle.Rafter@csiro.au" TargetMode="External"/><Relationship Id="rId12" Type="http://schemas.openxmlformats.org/officeDocument/2006/relationships/hyperlink" Target="https://www.csiro.au/en/Research/B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areers.online@csiro.au"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F1804"/>
    <w:rsid w:val="001561B4"/>
    <w:rsid w:val="0019205C"/>
    <w:rsid w:val="003C6F9C"/>
    <w:rsid w:val="00414F94"/>
    <w:rsid w:val="00576D61"/>
    <w:rsid w:val="0063685B"/>
    <w:rsid w:val="007C7613"/>
    <w:rsid w:val="0082379D"/>
    <w:rsid w:val="0083493E"/>
    <w:rsid w:val="00875004"/>
    <w:rsid w:val="00B36C21"/>
    <w:rsid w:val="00C26D79"/>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2</TotalTime>
  <Pages>4</Pages>
  <Words>891</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6693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3</cp:revision>
  <cp:lastPrinted>2012-02-01T05:32:00Z</cp:lastPrinted>
  <dcterms:created xsi:type="dcterms:W3CDTF">2020-11-20T04:09:00Z</dcterms:created>
  <dcterms:modified xsi:type="dcterms:W3CDTF">2020-11-20T04:10:00Z</dcterms:modified>
</cp:coreProperties>
</file>