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F73F872" w14:textId="77777777" w:rsidR="00332C06" w:rsidRPr="00674783" w:rsidRDefault="00CC201B" w:rsidP="00674783">
          <w:pPr>
            <w:pStyle w:val="Heading1"/>
          </w:pPr>
          <w:r>
            <w:t>Position Details</w:t>
          </w:r>
          <w:bookmarkEnd w:id="1"/>
        </w:p>
        <w:p w14:paraId="0F0EFF8A"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998"/>
        <w:gridCol w:w="5476"/>
      </w:tblGrid>
      <w:tr w:rsidR="00452FD5" w:rsidRPr="0093721B" w14:paraId="1126A12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D6E079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5A27CD2" w14:textId="77777777" w:rsidTr="0048287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10" w:type="pct"/>
          </w:tcPr>
          <w:p w14:paraId="1201E2FD" w14:textId="77777777" w:rsidR="00CC201B" w:rsidRPr="0093721B" w:rsidRDefault="00BB763A" w:rsidP="00D83C52">
            <w:pPr>
              <w:pStyle w:val="TableText"/>
              <w:rPr>
                <w:sz w:val="22"/>
              </w:rPr>
            </w:pPr>
            <w:r w:rsidRPr="0093721B">
              <w:rPr>
                <w:sz w:val="22"/>
              </w:rPr>
              <w:t>Advertised Job Title</w:t>
            </w:r>
          </w:p>
        </w:tc>
        <w:tc>
          <w:tcPr>
            <w:tcW w:w="2890" w:type="pct"/>
          </w:tcPr>
          <w:p w14:paraId="6D6DBAC1" w14:textId="60921C1C"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4E7156">
              <w:rPr>
                <w:sz w:val="22"/>
              </w:rPr>
              <w:t>Responsible Hydrogen Transition</w:t>
            </w:r>
            <w:r w:rsidR="00494F19">
              <w:rPr>
                <w:sz w:val="22"/>
              </w:rPr>
              <w:t xml:space="preserve"> (Social Science)</w:t>
            </w:r>
          </w:p>
        </w:tc>
      </w:tr>
      <w:tr w:rsidR="00CC201B" w:rsidRPr="0093721B" w14:paraId="1A1C2105" w14:textId="77777777" w:rsidTr="0048287F">
        <w:trPr>
          <w:trHeight w:val="337"/>
        </w:trPr>
        <w:tc>
          <w:tcPr>
            <w:cnfStyle w:val="001000000000" w:firstRow="0" w:lastRow="0" w:firstColumn="1" w:lastColumn="0" w:oddVBand="0" w:evenVBand="0" w:oddHBand="0" w:evenHBand="0" w:firstRowFirstColumn="0" w:firstRowLastColumn="0" w:lastRowFirstColumn="0" w:lastRowLastColumn="0"/>
            <w:tcW w:w="2110" w:type="pct"/>
          </w:tcPr>
          <w:p w14:paraId="659B3DC2" w14:textId="77777777" w:rsidR="00CC201B" w:rsidRPr="0093721B" w:rsidRDefault="00BB763A" w:rsidP="00D83C52">
            <w:pPr>
              <w:pStyle w:val="TableText"/>
              <w:rPr>
                <w:sz w:val="22"/>
              </w:rPr>
            </w:pPr>
            <w:r w:rsidRPr="0093721B">
              <w:rPr>
                <w:sz w:val="22"/>
              </w:rPr>
              <w:t>Job Reference</w:t>
            </w:r>
          </w:p>
        </w:tc>
        <w:tc>
          <w:tcPr>
            <w:tcW w:w="2890" w:type="pct"/>
          </w:tcPr>
          <w:p w14:paraId="0F9D2188" w14:textId="43303F2F" w:rsidR="00CC201B" w:rsidRPr="0093721B" w:rsidRDefault="00FF286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67874</w:t>
            </w:r>
          </w:p>
        </w:tc>
      </w:tr>
      <w:tr w:rsidR="00C45886" w:rsidRPr="0093721B" w14:paraId="549AC6BE" w14:textId="77777777" w:rsidTr="004828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10" w:type="pct"/>
          </w:tcPr>
          <w:p w14:paraId="442B82A6" w14:textId="77777777" w:rsidR="00C45886" w:rsidRPr="0093721B" w:rsidRDefault="00C45886" w:rsidP="00D83C52">
            <w:pPr>
              <w:pStyle w:val="TableText"/>
              <w:rPr>
                <w:sz w:val="22"/>
              </w:rPr>
            </w:pPr>
            <w:r w:rsidRPr="0093721B">
              <w:rPr>
                <w:sz w:val="22"/>
              </w:rPr>
              <w:t>Tenure</w:t>
            </w:r>
          </w:p>
        </w:tc>
        <w:tc>
          <w:tcPr>
            <w:tcW w:w="2890" w:type="pct"/>
          </w:tcPr>
          <w:p w14:paraId="543FFF3B"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362F6DF9" w14:textId="44D736F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FF2861" w:rsidRPr="0093721B" w14:paraId="0520D56A" w14:textId="77777777" w:rsidTr="0048287F">
        <w:trPr>
          <w:trHeight w:val="413"/>
        </w:trPr>
        <w:tc>
          <w:tcPr>
            <w:cnfStyle w:val="001000000000" w:firstRow="0" w:lastRow="0" w:firstColumn="1" w:lastColumn="0" w:oddVBand="0" w:evenVBand="0" w:oddHBand="0" w:evenHBand="0" w:firstRowFirstColumn="0" w:firstRowLastColumn="0" w:lastRowFirstColumn="0" w:lastRowLastColumn="0"/>
            <w:tcW w:w="2110" w:type="pct"/>
          </w:tcPr>
          <w:p w14:paraId="50C74655" w14:textId="77777777" w:rsidR="00FF2861" w:rsidRPr="0093721B" w:rsidRDefault="00FF2861" w:rsidP="00FF2861">
            <w:pPr>
              <w:pStyle w:val="TableText"/>
              <w:rPr>
                <w:sz w:val="22"/>
              </w:rPr>
            </w:pPr>
            <w:r w:rsidRPr="0093721B">
              <w:rPr>
                <w:sz w:val="22"/>
              </w:rPr>
              <w:t>Salary Range</w:t>
            </w:r>
          </w:p>
        </w:tc>
        <w:tc>
          <w:tcPr>
            <w:tcW w:w="2890" w:type="pct"/>
          </w:tcPr>
          <w:p w14:paraId="07E20685" w14:textId="194B5F60" w:rsidR="00FF2861" w:rsidRPr="0093721B" w:rsidRDefault="00FF2861" w:rsidP="00FF286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(pro-rata for part-time) + up to 15.4% superannuation</w:t>
            </w:r>
          </w:p>
        </w:tc>
      </w:tr>
      <w:tr w:rsidR="00FF2861" w:rsidRPr="0093721B" w14:paraId="51D461C6" w14:textId="77777777" w:rsidTr="004828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10" w:type="pct"/>
          </w:tcPr>
          <w:p w14:paraId="57A806B8" w14:textId="77777777" w:rsidR="00FF2861" w:rsidRPr="0093721B" w:rsidRDefault="00FF2861" w:rsidP="00FF2861">
            <w:pPr>
              <w:pStyle w:val="TableText"/>
              <w:rPr>
                <w:sz w:val="22"/>
              </w:rPr>
            </w:pPr>
            <w:r w:rsidRPr="0093721B">
              <w:rPr>
                <w:sz w:val="22"/>
              </w:rPr>
              <w:t>Location(s)</w:t>
            </w:r>
          </w:p>
        </w:tc>
        <w:tc>
          <w:tcPr>
            <w:tcW w:w="2890" w:type="pct"/>
          </w:tcPr>
          <w:p w14:paraId="6416980F" w14:textId="02C11845" w:rsidR="00FF2861" w:rsidRPr="0093721B" w:rsidRDefault="00FF2861" w:rsidP="00FF286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p>
        </w:tc>
      </w:tr>
      <w:tr w:rsidR="00FF2861" w:rsidRPr="0093721B" w14:paraId="1C678EA8" w14:textId="77777777" w:rsidTr="0048287F">
        <w:trPr>
          <w:trHeight w:val="413"/>
        </w:trPr>
        <w:tc>
          <w:tcPr>
            <w:cnfStyle w:val="001000000000" w:firstRow="0" w:lastRow="0" w:firstColumn="1" w:lastColumn="0" w:oddVBand="0" w:evenVBand="0" w:oddHBand="0" w:evenHBand="0" w:firstRowFirstColumn="0" w:firstRowLastColumn="0" w:lastRowFirstColumn="0" w:lastRowLastColumn="0"/>
            <w:tcW w:w="2110" w:type="pct"/>
          </w:tcPr>
          <w:p w14:paraId="5BB7B91A" w14:textId="77777777" w:rsidR="00FF2861" w:rsidRPr="0093721B" w:rsidRDefault="00FF2861" w:rsidP="00FF2861">
            <w:pPr>
              <w:pStyle w:val="TableText"/>
              <w:rPr>
                <w:sz w:val="22"/>
              </w:rPr>
            </w:pPr>
            <w:r w:rsidRPr="0093721B">
              <w:rPr>
                <w:sz w:val="22"/>
              </w:rPr>
              <w:t>Relocation Assistance</w:t>
            </w:r>
          </w:p>
        </w:tc>
        <w:tc>
          <w:tcPr>
            <w:tcW w:w="2890" w:type="pct"/>
          </w:tcPr>
          <w:p w14:paraId="324501EC" w14:textId="77777777" w:rsidR="00FF2861" w:rsidRPr="0093721B" w:rsidRDefault="00FF2861" w:rsidP="00FF286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FF2861" w:rsidRPr="0093721B" w14:paraId="31B7CF7D" w14:textId="77777777" w:rsidTr="004828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10" w:type="pct"/>
          </w:tcPr>
          <w:p w14:paraId="4BD8874A" w14:textId="77777777" w:rsidR="00FF2861" w:rsidRPr="0093721B" w:rsidRDefault="00FF2861" w:rsidP="00FF2861">
            <w:pPr>
              <w:pStyle w:val="TableText"/>
              <w:rPr>
                <w:sz w:val="22"/>
              </w:rPr>
            </w:pPr>
            <w:r w:rsidRPr="0093721B">
              <w:rPr>
                <w:sz w:val="22"/>
              </w:rPr>
              <w:t>Applications are open to</w:t>
            </w:r>
          </w:p>
        </w:tc>
        <w:tc>
          <w:tcPr>
            <w:tcW w:w="2890" w:type="pct"/>
          </w:tcPr>
          <w:p w14:paraId="6A84D10E" w14:textId="77777777" w:rsidR="00FF2861" w:rsidRPr="0093721B" w:rsidRDefault="00FF2861" w:rsidP="00FF286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15E94990" w14:textId="0455023F" w:rsidR="00FF2861" w:rsidRPr="0093721B" w:rsidRDefault="00FF2861" w:rsidP="00FF286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FF2861" w:rsidRPr="0093721B" w14:paraId="1FFB52EC" w14:textId="77777777" w:rsidTr="0048287F">
        <w:trPr>
          <w:trHeight w:val="413"/>
        </w:trPr>
        <w:tc>
          <w:tcPr>
            <w:cnfStyle w:val="001000000000" w:firstRow="0" w:lastRow="0" w:firstColumn="1" w:lastColumn="0" w:oddVBand="0" w:evenVBand="0" w:oddHBand="0" w:evenHBand="0" w:firstRowFirstColumn="0" w:firstRowLastColumn="0" w:lastRowFirstColumn="0" w:lastRowLastColumn="0"/>
            <w:tcW w:w="2110" w:type="pct"/>
          </w:tcPr>
          <w:p w14:paraId="739FAE65" w14:textId="77777777" w:rsidR="00FF2861" w:rsidRPr="0093721B" w:rsidRDefault="00FF2861" w:rsidP="00FF2861">
            <w:pPr>
              <w:pStyle w:val="TableText"/>
              <w:rPr>
                <w:sz w:val="22"/>
              </w:rPr>
            </w:pPr>
            <w:r w:rsidRPr="0093721B">
              <w:rPr>
                <w:sz w:val="22"/>
              </w:rPr>
              <w:t>Position reports to the</w:t>
            </w:r>
          </w:p>
        </w:tc>
        <w:tc>
          <w:tcPr>
            <w:tcW w:w="2890" w:type="pct"/>
          </w:tcPr>
          <w:p w14:paraId="4FF25D8A" w14:textId="77777777" w:rsidR="00FF2861" w:rsidRPr="0093721B" w:rsidRDefault="00FF2861" w:rsidP="00FF286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Resources &amp; Communities</w:t>
            </w:r>
          </w:p>
        </w:tc>
      </w:tr>
      <w:tr w:rsidR="00FF2861" w:rsidRPr="0093721B" w14:paraId="0C537DBD" w14:textId="77777777" w:rsidTr="004828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10" w:type="pct"/>
          </w:tcPr>
          <w:p w14:paraId="07A8EEC5" w14:textId="77777777" w:rsidR="00FF2861" w:rsidRPr="0093721B" w:rsidRDefault="00FF2861" w:rsidP="00FF2861">
            <w:pPr>
              <w:pStyle w:val="TableText"/>
              <w:rPr>
                <w:sz w:val="22"/>
              </w:rPr>
            </w:pPr>
            <w:r w:rsidRPr="0093721B">
              <w:rPr>
                <w:sz w:val="22"/>
              </w:rPr>
              <w:t>Client Focus – Internal</w:t>
            </w:r>
          </w:p>
        </w:tc>
        <w:tc>
          <w:tcPr>
            <w:tcW w:w="2890" w:type="pct"/>
          </w:tcPr>
          <w:p w14:paraId="76DCB688" w14:textId="77777777" w:rsidR="00FF2861" w:rsidRPr="00776AF8" w:rsidRDefault="00FF2861" w:rsidP="00FF286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6AF8">
              <w:rPr>
                <w:sz w:val="22"/>
              </w:rPr>
              <w:t>80%</w:t>
            </w:r>
          </w:p>
        </w:tc>
      </w:tr>
      <w:tr w:rsidR="00FF2861" w:rsidRPr="0093721B" w14:paraId="572D9882" w14:textId="77777777" w:rsidTr="0048287F">
        <w:trPr>
          <w:trHeight w:val="413"/>
        </w:trPr>
        <w:tc>
          <w:tcPr>
            <w:cnfStyle w:val="001000000000" w:firstRow="0" w:lastRow="0" w:firstColumn="1" w:lastColumn="0" w:oddVBand="0" w:evenVBand="0" w:oddHBand="0" w:evenHBand="0" w:firstRowFirstColumn="0" w:firstRowLastColumn="0" w:lastRowFirstColumn="0" w:lastRowLastColumn="0"/>
            <w:tcW w:w="2110" w:type="pct"/>
          </w:tcPr>
          <w:p w14:paraId="7A0B78B9" w14:textId="77777777" w:rsidR="00FF2861" w:rsidRPr="0093721B" w:rsidRDefault="00FF2861" w:rsidP="00FF2861">
            <w:pPr>
              <w:pStyle w:val="TableText"/>
              <w:rPr>
                <w:sz w:val="22"/>
              </w:rPr>
            </w:pPr>
            <w:r w:rsidRPr="0093721B">
              <w:rPr>
                <w:sz w:val="22"/>
              </w:rPr>
              <w:t>Client Focus – External</w:t>
            </w:r>
          </w:p>
        </w:tc>
        <w:tc>
          <w:tcPr>
            <w:tcW w:w="2890" w:type="pct"/>
          </w:tcPr>
          <w:p w14:paraId="252352D6" w14:textId="77777777" w:rsidR="00FF2861" w:rsidRPr="00776AF8" w:rsidRDefault="00FF2861" w:rsidP="00FF286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6AF8">
              <w:rPr>
                <w:sz w:val="22"/>
              </w:rPr>
              <w:t>20%</w:t>
            </w:r>
          </w:p>
        </w:tc>
      </w:tr>
      <w:tr w:rsidR="00FF2861" w:rsidRPr="0093721B" w14:paraId="6613A0D6" w14:textId="77777777" w:rsidTr="004828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10" w:type="pct"/>
          </w:tcPr>
          <w:p w14:paraId="0B4098FC" w14:textId="77777777" w:rsidR="00FF2861" w:rsidRPr="0093721B" w:rsidRDefault="00FF2861" w:rsidP="00FF2861">
            <w:pPr>
              <w:pStyle w:val="TableText"/>
              <w:rPr>
                <w:sz w:val="22"/>
              </w:rPr>
            </w:pPr>
            <w:r w:rsidRPr="0093721B">
              <w:rPr>
                <w:sz w:val="22"/>
              </w:rPr>
              <w:t>Number of Direct Reports</w:t>
            </w:r>
          </w:p>
        </w:tc>
        <w:tc>
          <w:tcPr>
            <w:tcW w:w="2890" w:type="pct"/>
          </w:tcPr>
          <w:p w14:paraId="4839A249" w14:textId="77777777" w:rsidR="00FF2861" w:rsidRPr="00776AF8" w:rsidRDefault="00FF2861" w:rsidP="00FF286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6AF8">
              <w:rPr>
                <w:sz w:val="22"/>
              </w:rPr>
              <w:t>0</w:t>
            </w:r>
          </w:p>
        </w:tc>
      </w:tr>
      <w:tr w:rsidR="00FF2861" w:rsidRPr="0093721B" w14:paraId="59C897DE" w14:textId="77777777" w:rsidTr="0048287F">
        <w:trPr>
          <w:trHeight w:val="413"/>
        </w:trPr>
        <w:tc>
          <w:tcPr>
            <w:cnfStyle w:val="001000000000" w:firstRow="0" w:lastRow="0" w:firstColumn="1" w:lastColumn="0" w:oddVBand="0" w:evenVBand="0" w:oddHBand="0" w:evenHBand="0" w:firstRowFirstColumn="0" w:firstRowLastColumn="0" w:lastRowFirstColumn="0" w:lastRowLastColumn="0"/>
            <w:tcW w:w="2110" w:type="pct"/>
          </w:tcPr>
          <w:p w14:paraId="1A0E152D" w14:textId="77777777" w:rsidR="00FF2861" w:rsidRPr="0093721B" w:rsidRDefault="00FF2861" w:rsidP="00FF2861">
            <w:pPr>
              <w:pStyle w:val="TableText"/>
              <w:rPr>
                <w:sz w:val="22"/>
              </w:rPr>
            </w:pPr>
            <w:r w:rsidRPr="0093721B">
              <w:rPr>
                <w:sz w:val="22"/>
              </w:rPr>
              <w:t>Enquire about this job</w:t>
            </w:r>
          </w:p>
        </w:tc>
        <w:tc>
          <w:tcPr>
            <w:tcW w:w="2890" w:type="pct"/>
          </w:tcPr>
          <w:p w14:paraId="294F1440" w14:textId="2EE98EC3" w:rsidR="00FF2861" w:rsidRPr="0093721B" w:rsidRDefault="00FF2861" w:rsidP="00FF286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53D58">
              <w:rPr>
                <w:sz w:val="22"/>
              </w:rPr>
              <w:t>Contact Dr Andrea Walton via email at andrea.walton@csiro.au or phone +61 7 3833 5675</w:t>
            </w:r>
          </w:p>
        </w:tc>
      </w:tr>
      <w:tr w:rsidR="00FF2861" w:rsidRPr="0093721B" w14:paraId="7046FBAC" w14:textId="77777777" w:rsidTr="0048287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110" w:type="pct"/>
          </w:tcPr>
          <w:p w14:paraId="7F76F776" w14:textId="77777777" w:rsidR="00FF2861" w:rsidRPr="0093721B" w:rsidRDefault="00FF2861" w:rsidP="00FF2861">
            <w:pPr>
              <w:pStyle w:val="TableText"/>
              <w:rPr>
                <w:sz w:val="22"/>
              </w:rPr>
            </w:pPr>
            <w:r w:rsidRPr="0093721B">
              <w:rPr>
                <w:sz w:val="22"/>
              </w:rPr>
              <w:t>How to apply</w:t>
            </w:r>
          </w:p>
        </w:tc>
        <w:tc>
          <w:tcPr>
            <w:tcW w:w="2890" w:type="pct"/>
          </w:tcPr>
          <w:p w14:paraId="12006594" w14:textId="77777777" w:rsidR="00FF2861" w:rsidRPr="0093721B" w:rsidRDefault="00FF2861" w:rsidP="00FF286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34458E0C" w14:textId="77777777" w:rsidR="00FF2861" w:rsidRPr="0093721B" w:rsidRDefault="00FF2861" w:rsidP="00FF286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672D6F" w14:textId="77777777" w:rsidR="00FF2861" w:rsidRPr="0093721B" w:rsidRDefault="00FF2861" w:rsidP="00FF286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E31FB87" w14:textId="77777777" w:rsidR="005A5AEE" w:rsidRDefault="005A5AEE" w:rsidP="00D06E61">
      <w:pPr>
        <w:pStyle w:val="Heading3"/>
        <w:spacing w:after="0"/>
      </w:pPr>
    </w:p>
    <w:p w14:paraId="0E8B689A" w14:textId="77777777" w:rsidR="005A5AEE" w:rsidRPr="005A5AEE" w:rsidRDefault="005A5AEE" w:rsidP="005A5AEE">
      <w:pPr>
        <w:pStyle w:val="BodyText"/>
      </w:pPr>
    </w:p>
    <w:p w14:paraId="1538877B" w14:textId="77777777" w:rsidR="006246C0" w:rsidRPr="00674783" w:rsidRDefault="00B50C20" w:rsidP="00D06E61">
      <w:pPr>
        <w:pStyle w:val="Heading3"/>
        <w:spacing w:after="0"/>
      </w:pPr>
      <w:r>
        <w:lastRenderedPageBreak/>
        <w:t>Role Overview</w:t>
      </w:r>
    </w:p>
    <w:p w14:paraId="34B2419E"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58C0C43"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8BF333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A1CACC2"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91C57E7"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65396B" w14:textId="614327D8"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19421CA0" w14:textId="02263A44" w:rsidR="00494F19" w:rsidRPr="00494F19" w:rsidRDefault="00494F19" w:rsidP="00780FD0">
      <w:pPr>
        <w:rPr>
          <w:b/>
          <w:bCs/>
        </w:rPr>
      </w:pPr>
      <w:r w:rsidRPr="00494F19">
        <w:rPr>
          <w:b/>
          <w:bCs/>
        </w:rPr>
        <w:t xml:space="preserve">Responsible Hydrogen Transition </w:t>
      </w:r>
    </w:p>
    <w:p w14:paraId="35EFE836" w14:textId="13BA44F1" w:rsidR="00494F19" w:rsidRDefault="00494F19" w:rsidP="00D316FC">
      <w:pPr>
        <w:rPr>
          <w:rFonts w:asciiTheme="minorHAnsi" w:hAnsiTheme="minorHAnsi" w:cstheme="minorHAnsi"/>
          <w:szCs w:val="24"/>
          <w:lang w:val="en"/>
        </w:rPr>
      </w:pPr>
      <w:r w:rsidRPr="008B6FCD">
        <w:rPr>
          <w:szCs w:val="24"/>
        </w:rPr>
        <w:t xml:space="preserve">This Postdoctoral Fellow will be located </w:t>
      </w:r>
      <w:r w:rsidR="008B6FCD" w:rsidRPr="008B6FCD">
        <w:rPr>
          <w:szCs w:val="24"/>
        </w:rPr>
        <w:t>with</w:t>
      </w:r>
      <w:r w:rsidRPr="008B6FCD">
        <w:rPr>
          <w:szCs w:val="24"/>
        </w:rPr>
        <w:t xml:space="preserve">in the </w:t>
      </w:r>
      <w:hyperlink r:id="rId12" w:history="1">
        <w:r w:rsidRPr="00953D58">
          <w:rPr>
            <w:rStyle w:val="Hyperlink"/>
            <w:szCs w:val="24"/>
          </w:rPr>
          <w:t>Sustainability Pathways Research Program</w:t>
        </w:r>
      </w:hyperlink>
      <w:r w:rsidRPr="008B6FCD">
        <w:rPr>
          <w:szCs w:val="24"/>
        </w:rPr>
        <w:t xml:space="preserve"> of CSIRO Land &amp; Water, conducting a research program </w:t>
      </w:r>
      <w:r w:rsidR="008B6FCD" w:rsidRPr="008B6FCD">
        <w:rPr>
          <w:szCs w:val="24"/>
        </w:rPr>
        <w:t xml:space="preserve">that delivers to the </w:t>
      </w:r>
      <w:hyperlink r:id="rId13" w:history="1">
        <w:r w:rsidRPr="00953D58">
          <w:rPr>
            <w:rStyle w:val="Hyperlink"/>
            <w:szCs w:val="24"/>
          </w:rPr>
          <w:t xml:space="preserve">Hydrogen Energy </w:t>
        </w:r>
        <w:r w:rsidR="00953D58" w:rsidRPr="00953D58">
          <w:rPr>
            <w:rStyle w:val="Hyperlink"/>
            <w:szCs w:val="24"/>
          </w:rPr>
          <w:t>Systems</w:t>
        </w:r>
      </w:hyperlink>
      <w:r w:rsidR="00953D58">
        <w:rPr>
          <w:szCs w:val="24"/>
        </w:rPr>
        <w:t xml:space="preserve"> </w:t>
      </w:r>
      <w:r w:rsidRPr="008B6FCD">
        <w:rPr>
          <w:szCs w:val="24"/>
        </w:rPr>
        <w:t xml:space="preserve">and </w:t>
      </w:r>
      <w:hyperlink r:id="rId14" w:history="1">
        <w:r w:rsidRPr="00953D58">
          <w:rPr>
            <w:rStyle w:val="Hyperlink"/>
            <w:szCs w:val="24"/>
          </w:rPr>
          <w:t>Responsible Innovation</w:t>
        </w:r>
      </w:hyperlink>
      <w:r w:rsidRPr="008B6FCD">
        <w:rPr>
          <w:szCs w:val="24"/>
        </w:rPr>
        <w:t xml:space="preserve"> Future Science Platforms. </w:t>
      </w:r>
      <w:r w:rsidR="008B6FCD" w:rsidRPr="008B6FCD">
        <w:rPr>
          <w:rFonts w:asciiTheme="minorHAnsi" w:hAnsiTheme="minorHAnsi"/>
          <w:szCs w:val="24"/>
        </w:rPr>
        <w:t xml:space="preserve">CSIRO’s </w:t>
      </w:r>
      <w:hyperlink r:id="rId15" w:history="1">
        <w:r w:rsidR="008B6FCD" w:rsidRPr="008B6FCD">
          <w:rPr>
            <w:rStyle w:val="Hyperlink"/>
            <w:rFonts w:asciiTheme="minorHAnsi" w:hAnsiTheme="minorHAnsi" w:cs="Arial"/>
            <w:szCs w:val="24"/>
          </w:rPr>
          <w:t>Future Science Platforms</w:t>
        </w:r>
      </w:hyperlink>
      <w:r w:rsidR="008B6FCD" w:rsidRPr="008B6FCD">
        <w:rPr>
          <w:rFonts w:asciiTheme="minorHAnsi" w:hAnsiTheme="minorHAnsi"/>
          <w:szCs w:val="24"/>
        </w:rPr>
        <w:t xml:space="preserve"> (FSPs) </w:t>
      </w:r>
      <w:r w:rsidR="00953D58">
        <w:rPr>
          <w:rFonts w:asciiTheme="minorHAnsi" w:hAnsiTheme="minorHAnsi"/>
          <w:szCs w:val="24"/>
        </w:rPr>
        <w:t>are</w:t>
      </w:r>
      <w:r w:rsidR="008B6FCD" w:rsidRPr="008B6FCD">
        <w:rPr>
          <w:rFonts w:asciiTheme="minorHAnsi" w:hAnsiTheme="minorHAnsi" w:cstheme="minorHAnsi"/>
          <w:szCs w:val="24"/>
          <w:lang w:val="en"/>
        </w:rPr>
        <w:t xml:space="preserve"> an investment in science that underpins innovation and has the potential to help reinvent and create new industries for Australia. These platforms offer opportunities to work on frontier science and increase collaboration by attracting the best researchers to work with us.</w:t>
      </w:r>
    </w:p>
    <w:p w14:paraId="2596326F" w14:textId="531B393C" w:rsidR="008B6FCD" w:rsidRPr="00DB2665" w:rsidRDefault="009D1849" w:rsidP="00D316FC">
      <w:pPr>
        <w:rPr>
          <w:szCs w:val="24"/>
        </w:rPr>
      </w:pPr>
      <w:r>
        <w:rPr>
          <w:szCs w:val="24"/>
        </w:rPr>
        <w:t>Hydrogen has emerged as a significant opportunity for Australia, in terms of decarbonising our energy systems and creating a new, clean energy export industry. Taking advantage of this opportunity requires a significant transition in the way we make and use energy: t</w:t>
      </w:r>
      <w:r w:rsidR="00953D58" w:rsidRPr="00DB2665">
        <w:rPr>
          <w:szCs w:val="24"/>
        </w:rPr>
        <w:t>he focus of this Postdoctoral Fellow</w:t>
      </w:r>
      <w:r>
        <w:rPr>
          <w:szCs w:val="24"/>
        </w:rPr>
        <w:t>ship</w:t>
      </w:r>
      <w:r w:rsidR="00953D58" w:rsidRPr="00DB2665">
        <w:rPr>
          <w:szCs w:val="24"/>
        </w:rPr>
        <w:t xml:space="preserve"> is the ‘social licence to operate’ of the national hydrogen sector and </w:t>
      </w:r>
      <w:r w:rsidR="00411828" w:rsidRPr="00DB2665">
        <w:rPr>
          <w:szCs w:val="24"/>
        </w:rPr>
        <w:t xml:space="preserve">the role of hydrogen </w:t>
      </w:r>
      <w:r w:rsidR="00953D58" w:rsidRPr="00DB2665">
        <w:rPr>
          <w:szCs w:val="24"/>
        </w:rPr>
        <w:t>in the transition of Australia’s energy system</w:t>
      </w:r>
      <w:r w:rsidR="00411828" w:rsidRPr="00DB2665">
        <w:rPr>
          <w:szCs w:val="24"/>
        </w:rPr>
        <w:t>, particularly for communities</w:t>
      </w:r>
      <w:r w:rsidR="00953D58" w:rsidRPr="00DB2665">
        <w:rPr>
          <w:szCs w:val="24"/>
        </w:rPr>
        <w:t xml:space="preserve">. The National Hydrogen Strategy lists social licence to operate as one of the key aspects to the successful development of an Australian hydrogen industry. There are clear opportunities for social science to guide industry, government and other stakeholders in terms of the role of </w:t>
      </w:r>
      <w:r w:rsidR="00411828" w:rsidRPr="00DB2665">
        <w:rPr>
          <w:szCs w:val="24"/>
        </w:rPr>
        <w:t xml:space="preserve">the </w:t>
      </w:r>
      <w:r w:rsidR="00953D58" w:rsidRPr="00DB2665">
        <w:rPr>
          <w:szCs w:val="24"/>
        </w:rPr>
        <w:t xml:space="preserve">environmental performance </w:t>
      </w:r>
      <w:r w:rsidR="00411828" w:rsidRPr="00DB2665">
        <w:rPr>
          <w:szCs w:val="24"/>
        </w:rPr>
        <w:t xml:space="preserve">and community acceptance of </w:t>
      </w:r>
      <w:r w:rsidR="00953D58" w:rsidRPr="00DB2665">
        <w:rPr>
          <w:szCs w:val="24"/>
        </w:rPr>
        <w:t xml:space="preserve">a transition to hydrogen. This role will therefore have a specific focus on </w:t>
      </w:r>
      <w:r w:rsidR="0035700C">
        <w:rPr>
          <w:szCs w:val="24"/>
        </w:rPr>
        <w:t xml:space="preserve">understanding and measuring </w:t>
      </w:r>
      <w:r w:rsidR="008B6FCD" w:rsidRPr="00DB2665">
        <w:rPr>
          <w:szCs w:val="24"/>
        </w:rPr>
        <w:t xml:space="preserve">community </w:t>
      </w:r>
      <w:r w:rsidR="0035700C">
        <w:rPr>
          <w:szCs w:val="24"/>
        </w:rPr>
        <w:t xml:space="preserve">and societal </w:t>
      </w:r>
      <w:r w:rsidR="008B6FCD" w:rsidRPr="00DB2665">
        <w:rPr>
          <w:szCs w:val="24"/>
        </w:rPr>
        <w:t xml:space="preserve">expectations and perspectives </w:t>
      </w:r>
      <w:r w:rsidR="00953D58" w:rsidRPr="00DB2665">
        <w:rPr>
          <w:szCs w:val="24"/>
        </w:rPr>
        <w:t>about hydrogen</w:t>
      </w:r>
      <w:r w:rsidR="00411828" w:rsidRPr="00DB2665">
        <w:rPr>
          <w:szCs w:val="24"/>
        </w:rPr>
        <w:t xml:space="preserve"> </w:t>
      </w:r>
      <w:r w:rsidR="00953D58" w:rsidRPr="00DB2665">
        <w:rPr>
          <w:szCs w:val="24"/>
        </w:rPr>
        <w:t>with a focus on safety issues</w:t>
      </w:r>
      <w:r w:rsidR="00411828" w:rsidRPr="00DB2665">
        <w:rPr>
          <w:szCs w:val="24"/>
        </w:rPr>
        <w:t xml:space="preserve">, and the design of appropriate modes of communication and engagement </w:t>
      </w:r>
      <w:r w:rsidR="003F5932">
        <w:rPr>
          <w:szCs w:val="24"/>
        </w:rPr>
        <w:t xml:space="preserve">that are </w:t>
      </w:r>
      <w:r w:rsidR="00411828" w:rsidRPr="00DB2665">
        <w:rPr>
          <w:szCs w:val="24"/>
        </w:rPr>
        <w:t>specific to a range of hydrogen uses and applications.</w:t>
      </w:r>
      <w:r w:rsidR="00EB4AE8">
        <w:rPr>
          <w:szCs w:val="24"/>
        </w:rPr>
        <w:t xml:space="preserve"> </w:t>
      </w:r>
      <w:r w:rsidR="00AD5C42">
        <w:rPr>
          <w:szCs w:val="24"/>
        </w:rPr>
        <w:t>T</w:t>
      </w:r>
      <w:r w:rsidR="00EB4AE8">
        <w:rPr>
          <w:szCs w:val="24"/>
        </w:rPr>
        <w:t xml:space="preserve">he research may extend </w:t>
      </w:r>
      <w:r w:rsidR="00AD5C42">
        <w:rPr>
          <w:szCs w:val="24"/>
        </w:rPr>
        <w:t>beyond</w:t>
      </w:r>
      <w:r w:rsidR="00EB4AE8">
        <w:rPr>
          <w:szCs w:val="24"/>
        </w:rPr>
        <w:t xml:space="preserve"> loca</w:t>
      </w:r>
      <w:r w:rsidR="00356B49">
        <w:rPr>
          <w:szCs w:val="24"/>
        </w:rPr>
        <w:t>l</w:t>
      </w:r>
      <w:r w:rsidR="00EB4AE8">
        <w:rPr>
          <w:szCs w:val="24"/>
        </w:rPr>
        <w:t xml:space="preserve"> communities </w:t>
      </w:r>
      <w:r w:rsidR="00356B49">
        <w:rPr>
          <w:szCs w:val="24"/>
        </w:rPr>
        <w:t xml:space="preserve">affected by hydrogen activities to </w:t>
      </w:r>
      <w:r w:rsidR="00AD5C42">
        <w:rPr>
          <w:szCs w:val="24"/>
        </w:rPr>
        <w:t xml:space="preserve">include </w:t>
      </w:r>
      <w:r w:rsidR="001760DD">
        <w:rPr>
          <w:szCs w:val="24"/>
        </w:rPr>
        <w:t xml:space="preserve">social licence </w:t>
      </w:r>
      <w:r w:rsidR="00973609">
        <w:rPr>
          <w:szCs w:val="24"/>
        </w:rPr>
        <w:t xml:space="preserve">as it relates to the </w:t>
      </w:r>
      <w:r w:rsidR="00356B49">
        <w:rPr>
          <w:szCs w:val="24"/>
        </w:rPr>
        <w:t>broader Australian public</w:t>
      </w:r>
      <w:r w:rsidR="00973609">
        <w:rPr>
          <w:szCs w:val="24"/>
        </w:rPr>
        <w:t xml:space="preserve">. </w:t>
      </w:r>
      <w:r w:rsidR="00EB4AE8">
        <w:rPr>
          <w:szCs w:val="24"/>
        </w:rPr>
        <w:t xml:space="preserve"> </w:t>
      </w:r>
      <w:r w:rsidR="00411828" w:rsidRPr="00DB2665">
        <w:rPr>
          <w:szCs w:val="24"/>
        </w:rPr>
        <w:t xml:space="preserve"> </w:t>
      </w:r>
    </w:p>
    <w:p w14:paraId="646C5175" w14:textId="5941C636" w:rsidR="00DB2665" w:rsidRPr="00DB2665" w:rsidRDefault="00DB2665" w:rsidP="00D316FC">
      <w:pPr>
        <w:rPr>
          <w:szCs w:val="24"/>
        </w:rPr>
      </w:pPr>
      <w:r w:rsidRPr="00DB2665">
        <w:rPr>
          <w:szCs w:val="24"/>
        </w:rPr>
        <w:t>It is envisaged the outcomes of this research will have both research and practical applications</w:t>
      </w:r>
      <w:r w:rsidR="009D1849">
        <w:rPr>
          <w:szCs w:val="24"/>
        </w:rPr>
        <w:t>, the latter via CSIRO’s ‘Hydrogen Industry Mission’, an initiative to bring CSIRO’s vast hydrogen capabilities to accelerate the development of industry-scale pilots and demonstrations—key to supporting these activities is, inter alia, a strong understanding of community views</w:t>
      </w:r>
      <w:r w:rsidRPr="00DB2665">
        <w:rPr>
          <w:szCs w:val="24"/>
        </w:rPr>
        <w:t xml:space="preserve">. By bringing their own expertise in social science research and methodologies, the Postdoctoral Fellow will </w:t>
      </w:r>
      <w:r w:rsidRPr="00DB2665">
        <w:rPr>
          <w:szCs w:val="24"/>
        </w:rPr>
        <w:lastRenderedPageBreak/>
        <w:t>apply current approaches and methods in understanding community perceptions and expectations, stakeholder engagement and risk communication</w:t>
      </w:r>
      <w:r w:rsidR="003F5932">
        <w:rPr>
          <w:szCs w:val="24"/>
        </w:rPr>
        <w:t xml:space="preserve"> to supporting a responsible transition to hydrogen</w:t>
      </w:r>
      <w:r w:rsidRPr="00DB2665">
        <w:rPr>
          <w:szCs w:val="24"/>
        </w:rPr>
        <w:t>.</w:t>
      </w:r>
      <w:r w:rsidR="003F5932">
        <w:rPr>
          <w:szCs w:val="24"/>
        </w:rPr>
        <w:t xml:space="preserve"> They will also directly contribute to extending the existing expertise in the field of social licence to operate within CSIRO</w:t>
      </w:r>
      <w:r w:rsidR="009D1849">
        <w:rPr>
          <w:szCs w:val="24"/>
        </w:rPr>
        <w:t xml:space="preserve"> to be relevant to this new and </w:t>
      </w:r>
      <w:proofErr w:type="gramStart"/>
      <w:r w:rsidR="009D1849">
        <w:rPr>
          <w:szCs w:val="24"/>
        </w:rPr>
        <w:t>rapidly-developing</w:t>
      </w:r>
      <w:proofErr w:type="gramEnd"/>
      <w:r w:rsidR="009D1849">
        <w:rPr>
          <w:szCs w:val="24"/>
        </w:rPr>
        <w:t xml:space="preserve"> industrial sector</w:t>
      </w:r>
      <w:r w:rsidR="003F5932">
        <w:rPr>
          <w:szCs w:val="24"/>
        </w:rPr>
        <w:t>.</w:t>
      </w:r>
    </w:p>
    <w:p w14:paraId="6528D76D" w14:textId="77777777" w:rsidR="00B50C20" w:rsidRPr="00B50C20" w:rsidRDefault="00B50C20" w:rsidP="00B50C20">
      <w:pPr>
        <w:pStyle w:val="Heading3"/>
      </w:pPr>
      <w:r w:rsidRPr="00B50C20">
        <w:t>Duties and Key Result Areas:</w:t>
      </w:r>
      <w:r w:rsidR="003E5564">
        <w:t xml:space="preserve">  </w:t>
      </w:r>
    </w:p>
    <w:p w14:paraId="769E4A36"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4B78D999" w14:textId="48BB11C3" w:rsidR="00C45C02" w:rsidRDefault="001023AD" w:rsidP="00780FD0">
      <w:pPr>
        <w:pStyle w:val="ListParagraph"/>
        <w:numPr>
          <w:ilvl w:val="1"/>
          <w:numId w:val="34"/>
        </w:numPr>
        <w:spacing w:after="60" w:line="240" w:lineRule="auto"/>
        <w:ind w:left="360"/>
        <w:contextualSpacing w:val="0"/>
        <w:rPr>
          <w:szCs w:val="24"/>
        </w:rPr>
      </w:pPr>
      <w:r>
        <w:rPr>
          <w:szCs w:val="24"/>
        </w:rPr>
        <w:t>C</w:t>
      </w:r>
      <w:r w:rsidR="00771E21">
        <w:rPr>
          <w:szCs w:val="24"/>
        </w:rPr>
        <w:t xml:space="preserve">onduct </w:t>
      </w:r>
      <w:r w:rsidR="00DD72C9">
        <w:rPr>
          <w:szCs w:val="24"/>
        </w:rPr>
        <w:t>empir</w:t>
      </w:r>
      <w:r>
        <w:rPr>
          <w:szCs w:val="24"/>
        </w:rPr>
        <w:t xml:space="preserve">ical </w:t>
      </w:r>
      <w:r w:rsidR="00DD72C9">
        <w:rPr>
          <w:szCs w:val="24"/>
        </w:rPr>
        <w:t xml:space="preserve">social licence </w:t>
      </w:r>
      <w:r w:rsidR="005D1B34">
        <w:rPr>
          <w:szCs w:val="24"/>
        </w:rPr>
        <w:t xml:space="preserve">and risk communication </w:t>
      </w:r>
      <w:r w:rsidR="00DD72C9">
        <w:rPr>
          <w:szCs w:val="24"/>
        </w:rPr>
        <w:t>research using both qualitative and quantitative methods</w:t>
      </w:r>
      <w:r w:rsidR="008B1C2D">
        <w:rPr>
          <w:szCs w:val="24"/>
        </w:rPr>
        <w:t>.</w:t>
      </w:r>
    </w:p>
    <w:p w14:paraId="3D499FA8" w14:textId="1FDEACFC" w:rsidR="00C45C02" w:rsidRDefault="00522F52" w:rsidP="00780FD0">
      <w:pPr>
        <w:pStyle w:val="ListParagraph"/>
        <w:numPr>
          <w:ilvl w:val="1"/>
          <w:numId w:val="34"/>
        </w:numPr>
        <w:spacing w:after="60" w:line="240" w:lineRule="auto"/>
        <w:ind w:left="360"/>
        <w:contextualSpacing w:val="0"/>
        <w:rPr>
          <w:szCs w:val="24"/>
        </w:rPr>
      </w:pPr>
      <w:r>
        <w:rPr>
          <w:rFonts w:asciiTheme="minorHAnsi" w:hAnsiTheme="minorHAnsi" w:cstheme="minorHAnsi"/>
          <w:szCs w:val="24"/>
        </w:rPr>
        <w:t>C</w:t>
      </w:r>
      <w:r w:rsidR="00E81C1F">
        <w:rPr>
          <w:rFonts w:asciiTheme="minorHAnsi" w:hAnsiTheme="minorHAnsi" w:cstheme="minorHAnsi"/>
          <w:szCs w:val="24"/>
        </w:rPr>
        <w:t xml:space="preserve">ollaborate with </w:t>
      </w:r>
      <w:r w:rsidR="0086067B">
        <w:rPr>
          <w:rFonts w:asciiTheme="minorHAnsi" w:hAnsiTheme="minorHAnsi" w:cstheme="minorHAnsi"/>
          <w:szCs w:val="24"/>
        </w:rPr>
        <w:t xml:space="preserve">industry, government, and </w:t>
      </w:r>
      <w:r w:rsidR="00EF187A">
        <w:rPr>
          <w:rFonts w:asciiTheme="minorHAnsi" w:hAnsiTheme="minorHAnsi" w:cstheme="minorHAnsi"/>
          <w:szCs w:val="24"/>
        </w:rPr>
        <w:t xml:space="preserve">multi-disciplinary </w:t>
      </w:r>
      <w:r>
        <w:rPr>
          <w:rFonts w:asciiTheme="minorHAnsi" w:hAnsiTheme="minorHAnsi" w:cstheme="minorHAnsi"/>
          <w:szCs w:val="24"/>
        </w:rPr>
        <w:t xml:space="preserve">research partners and facilitate </w:t>
      </w:r>
      <w:r w:rsidR="00EF187A">
        <w:rPr>
          <w:rFonts w:asciiTheme="minorHAnsi" w:hAnsiTheme="minorHAnsi" w:cstheme="minorHAnsi"/>
          <w:szCs w:val="24"/>
        </w:rPr>
        <w:t>strong stakeholder participation</w:t>
      </w:r>
      <w:r w:rsidR="008B1C2D">
        <w:rPr>
          <w:rFonts w:asciiTheme="minorHAnsi" w:hAnsiTheme="minorHAnsi" w:cstheme="minorHAnsi"/>
          <w:szCs w:val="24"/>
        </w:rPr>
        <w:t>.</w:t>
      </w:r>
    </w:p>
    <w:p w14:paraId="3191E9A3" w14:textId="30C6D03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Carry out innovative, impactful research of strategic importance to CSIRO that will, where possible, lead to novel and important scientific outcome</w:t>
      </w:r>
      <w:r w:rsidR="008B6FCD">
        <w:rPr>
          <w:szCs w:val="24"/>
        </w:rPr>
        <w:t>s</w:t>
      </w:r>
      <w:r w:rsidR="009D1849">
        <w:rPr>
          <w:szCs w:val="24"/>
        </w:rPr>
        <w:t xml:space="preserve">. </w:t>
      </w:r>
      <w:r w:rsidR="00E6454C">
        <w:rPr>
          <w:szCs w:val="24"/>
        </w:rPr>
        <w:t>(</w:t>
      </w:r>
      <w:r w:rsidR="009D1849">
        <w:rPr>
          <w:szCs w:val="24"/>
        </w:rPr>
        <w:t>This fellowship will have</w:t>
      </w:r>
      <w:r w:rsidR="008B6FCD">
        <w:rPr>
          <w:szCs w:val="24"/>
        </w:rPr>
        <w:t xml:space="preserve"> a specific focus on </w:t>
      </w:r>
      <w:r w:rsidR="0035700C">
        <w:rPr>
          <w:szCs w:val="24"/>
        </w:rPr>
        <w:t xml:space="preserve">public and </w:t>
      </w:r>
      <w:r w:rsidR="008B6FCD">
        <w:rPr>
          <w:szCs w:val="24"/>
        </w:rPr>
        <w:t>community expectations in relation to hydrogen in Australia, and the design of appropriate responses</w:t>
      </w:r>
      <w:r w:rsidR="00427C1B">
        <w:rPr>
          <w:szCs w:val="24"/>
        </w:rPr>
        <w:t>).</w:t>
      </w:r>
    </w:p>
    <w:p w14:paraId="45BCDAF8" w14:textId="5798C92F"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FF2861">
        <w:rPr>
          <w:rFonts w:asciiTheme="minorHAnsi" w:hAnsiTheme="minorHAnsi" w:cstheme="minorHAnsi"/>
          <w:szCs w:val="24"/>
        </w:rPr>
        <w:t>.</w:t>
      </w:r>
    </w:p>
    <w:p w14:paraId="7929443E" w14:textId="734E3D2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FF2861">
        <w:rPr>
          <w:rFonts w:asciiTheme="minorHAnsi" w:hAnsiTheme="minorHAnsi" w:cstheme="minorHAnsi"/>
          <w:szCs w:val="24"/>
        </w:rPr>
        <w:t>.</w:t>
      </w:r>
    </w:p>
    <w:p w14:paraId="3F2BEACC" w14:textId="1B8C0DA2"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FF2861">
        <w:rPr>
          <w:rFonts w:asciiTheme="minorHAnsi" w:hAnsiTheme="minorHAnsi" w:cstheme="minorHAnsi"/>
          <w:szCs w:val="24"/>
        </w:rPr>
        <w:t>.</w:t>
      </w:r>
    </w:p>
    <w:p w14:paraId="12DB59B9" w14:textId="2956D99C" w:rsid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4A5DC9F" w14:textId="3C92942D" w:rsidR="00536359" w:rsidRPr="00974BC7" w:rsidRDefault="00630301" w:rsidP="00463DB2">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63DB2">
        <w:rPr>
          <w:rFonts w:asciiTheme="minorHAnsi" w:hAnsiTheme="minorHAnsi" w:cstheme="minorHAnsi"/>
          <w:szCs w:val="24"/>
        </w:rPr>
        <w:t>Manage ambiguity</w:t>
      </w:r>
      <w:r w:rsidR="000D2D32" w:rsidRPr="00463DB2">
        <w:rPr>
          <w:rFonts w:asciiTheme="minorHAnsi" w:hAnsiTheme="minorHAnsi" w:cstheme="minorHAnsi"/>
          <w:szCs w:val="24"/>
        </w:rPr>
        <w:t xml:space="preserve"> within the research process</w:t>
      </w:r>
      <w:r w:rsidR="008B1C2D">
        <w:rPr>
          <w:rFonts w:asciiTheme="minorHAnsi" w:hAnsiTheme="minorHAnsi" w:cstheme="minorHAnsi"/>
          <w:szCs w:val="24"/>
        </w:rPr>
        <w:t>.</w:t>
      </w:r>
    </w:p>
    <w:p w14:paraId="040DB7DF" w14:textId="09760DA2" w:rsidR="00595830" w:rsidRPr="00463DB2" w:rsidRDefault="00536359" w:rsidP="00463DB2">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Pro</w:t>
      </w:r>
      <w:r w:rsidR="00780FD0" w:rsidRPr="00463DB2">
        <w:rPr>
          <w:rFonts w:asciiTheme="minorHAnsi" w:hAnsiTheme="minorHAnsi" w:cstheme="minorHAnsi"/>
          <w:szCs w:val="24"/>
        </w:rPr>
        <w:t>actively undertake development to grow effective researcher capabilities to support career goals</w:t>
      </w:r>
      <w:r w:rsidR="00595830" w:rsidRPr="00463DB2">
        <w:rPr>
          <w:rFonts w:asciiTheme="minorHAnsi" w:hAnsiTheme="minorHAnsi" w:cstheme="minorHAnsi"/>
          <w:szCs w:val="24"/>
        </w:rPr>
        <w:t>.</w:t>
      </w:r>
    </w:p>
    <w:p w14:paraId="1D539931"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3DE69E80" w14:textId="4021442B" w:rsidR="008B6FCD" w:rsidRPr="008B6FCD" w:rsidRDefault="008B6FCD" w:rsidP="008B6FCD">
      <w:pPr>
        <w:pStyle w:val="ListParagraph"/>
        <w:numPr>
          <w:ilvl w:val="1"/>
          <w:numId w:val="34"/>
        </w:numPr>
        <w:spacing w:before="0" w:after="0" w:line="240" w:lineRule="auto"/>
        <w:ind w:left="360"/>
        <w:contextualSpacing w:val="0"/>
        <w:jc w:val="both"/>
      </w:pPr>
      <w:r w:rsidRPr="008B6FCD">
        <w:t xml:space="preserve">Work collaboratively with colleagues within your team, </w:t>
      </w:r>
      <w:r>
        <w:t>and</w:t>
      </w:r>
      <w:r w:rsidRPr="008B6FCD">
        <w:t xml:space="preserve"> across CSIRO.</w:t>
      </w:r>
    </w:p>
    <w:p w14:paraId="2B28A29A"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0F2B174" w14:textId="77777777" w:rsidR="00780FD0" w:rsidRPr="00780FD0" w:rsidRDefault="00780FD0" w:rsidP="00780FD0">
      <w:pPr>
        <w:pStyle w:val="ListParagraph"/>
        <w:spacing w:after="60"/>
        <w:ind w:left="459"/>
        <w:rPr>
          <w:szCs w:val="24"/>
        </w:rPr>
      </w:pPr>
    </w:p>
    <w:p w14:paraId="098EA23C" w14:textId="77777777" w:rsidR="00780FD0" w:rsidRPr="00780FD0" w:rsidRDefault="00532799" w:rsidP="00780FD0">
      <w:pPr>
        <w:pStyle w:val="ListParagraph"/>
        <w:spacing w:after="60"/>
        <w:ind w:left="102"/>
        <w:rPr>
          <w:szCs w:val="24"/>
        </w:rPr>
      </w:pPr>
      <w:hyperlink r:id="rId16"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FF28B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6D5CE1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35094D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56AA3F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07212CD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EC24CD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F098215"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AD03426"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06D6B7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0BFE5D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CE1DC8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FD6C68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D8B9A9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FB743E3" w14:textId="77777777" w:rsidR="000B3207" w:rsidRPr="000B3207" w:rsidRDefault="000B3207" w:rsidP="000B3207">
      <w:pPr>
        <w:pStyle w:val="Heading4"/>
      </w:pPr>
      <w:r>
        <w:t>Essential</w:t>
      </w:r>
    </w:p>
    <w:p w14:paraId="64B446F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314248F" w14:textId="2EE3675F"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w:t>
      </w:r>
      <w:r w:rsidR="00346E73">
        <w:rPr>
          <w:rFonts w:cs="Calibri"/>
          <w:szCs w:val="24"/>
        </w:rPr>
        <w:t>social</w:t>
      </w:r>
      <w:r w:rsidR="004B6F4C">
        <w:rPr>
          <w:rFonts w:cs="Calibri"/>
          <w:szCs w:val="24"/>
        </w:rPr>
        <w:t xml:space="preserve"> research </w:t>
      </w:r>
      <w:r w:rsidR="00346E73">
        <w:rPr>
          <w:rFonts w:cs="Calibri"/>
          <w:szCs w:val="24"/>
        </w:rPr>
        <w:t>discipline</w:t>
      </w:r>
      <w:r w:rsidRPr="005C2DA3">
        <w:rPr>
          <w:rFonts w:cs="Calibri"/>
          <w:szCs w:val="24"/>
        </w:rPr>
        <w:t xml:space="preserve">, such as </w:t>
      </w:r>
      <w:bookmarkStart w:id="3" w:name="_Hlk44498776"/>
      <w:r w:rsidR="003F5932">
        <w:rPr>
          <w:rFonts w:cs="Calibri"/>
          <w:szCs w:val="24"/>
        </w:rPr>
        <w:t>social psychology, social science, sociology</w:t>
      </w:r>
      <w:r w:rsidR="000A47D8">
        <w:rPr>
          <w:rFonts w:cs="Calibri"/>
          <w:szCs w:val="24"/>
        </w:rPr>
        <w:t xml:space="preserve">, </w:t>
      </w:r>
      <w:r w:rsidR="0065190B">
        <w:rPr>
          <w:rFonts w:cs="Calibri"/>
          <w:szCs w:val="24"/>
        </w:rPr>
        <w:t>human geography</w:t>
      </w:r>
      <w:r w:rsidR="0035700C">
        <w:rPr>
          <w:rFonts w:cs="Calibri"/>
          <w:szCs w:val="24"/>
        </w:rPr>
        <w:t xml:space="preserve"> or similar</w:t>
      </w:r>
      <w:bookmarkEnd w:id="3"/>
      <w:r w:rsidR="0035700C">
        <w:rPr>
          <w:rFonts w:cs="Calibri"/>
          <w:szCs w:val="24"/>
        </w:rPr>
        <w:t>.</w:t>
      </w:r>
    </w:p>
    <w:p w14:paraId="66CB7B2E"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193ED068" w14:textId="50C9F2B6" w:rsidR="00B50C20" w:rsidRPr="0035700C" w:rsidRDefault="004E2F0E" w:rsidP="00207507">
      <w:pPr>
        <w:numPr>
          <w:ilvl w:val="0"/>
          <w:numId w:val="25"/>
        </w:numPr>
        <w:spacing w:before="0" w:after="60" w:line="240" w:lineRule="auto"/>
        <w:rPr>
          <w:rStyle w:val="Emphasis"/>
          <w:rFonts w:cs="Arial"/>
          <w:iCs/>
          <w:szCs w:val="24"/>
        </w:rPr>
      </w:pPr>
      <w:bookmarkStart w:id="4" w:name="_Hlk44498799"/>
      <w:r w:rsidRPr="0035700C">
        <w:rPr>
          <w:szCs w:val="24"/>
        </w:rPr>
        <w:t xml:space="preserve">An ability to undertake </w:t>
      </w:r>
      <w:r w:rsidR="00112441" w:rsidRPr="0035700C">
        <w:rPr>
          <w:szCs w:val="24"/>
        </w:rPr>
        <w:t>both qualitative</w:t>
      </w:r>
      <w:r w:rsidR="004B374A" w:rsidRPr="0035700C">
        <w:rPr>
          <w:szCs w:val="24"/>
        </w:rPr>
        <w:t xml:space="preserve"> </w:t>
      </w:r>
      <w:r w:rsidR="00006B11" w:rsidRPr="0035700C">
        <w:rPr>
          <w:szCs w:val="24"/>
        </w:rPr>
        <w:t>research</w:t>
      </w:r>
      <w:r w:rsidR="00112441" w:rsidRPr="0035700C">
        <w:rPr>
          <w:szCs w:val="24"/>
        </w:rPr>
        <w:t xml:space="preserve"> and </w:t>
      </w:r>
      <w:r w:rsidRPr="0035700C">
        <w:rPr>
          <w:szCs w:val="24"/>
        </w:rPr>
        <w:t xml:space="preserve">quantitative </w:t>
      </w:r>
      <w:r w:rsidR="00137DBA">
        <w:rPr>
          <w:szCs w:val="24"/>
        </w:rPr>
        <w:t xml:space="preserve">multivariate </w:t>
      </w:r>
      <w:r w:rsidRPr="0035700C">
        <w:rPr>
          <w:szCs w:val="24"/>
        </w:rPr>
        <w:t>statistical</w:t>
      </w:r>
      <w:r w:rsidR="009E2C0D" w:rsidRPr="0035700C">
        <w:rPr>
          <w:szCs w:val="24"/>
        </w:rPr>
        <w:t xml:space="preserve"> </w:t>
      </w:r>
      <w:r w:rsidRPr="0035700C">
        <w:rPr>
          <w:szCs w:val="24"/>
        </w:rPr>
        <w:t xml:space="preserve">analysis </w:t>
      </w:r>
      <w:r w:rsidR="00C223F0" w:rsidRPr="0035700C">
        <w:rPr>
          <w:szCs w:val="24"/>
        </w:rPr>
        <w:t>of social</w:t>
      </w:r>
      <w:r w:rsidR="00DB4BB8" w:rsidRPr="0035700C">
        <w:rPr>
          <w:szCs w:val="24"/>
        </w:rPr>
        <w:t xml:space="preserve"> </w:t>
      </w:r>
      <w:r w:rsidR="008A5EA8" w:rsidRPr="0035700C">
        <w:rPr>
          <w:szCs w:val="24"/>
        </w:rPr>
        <w:t>data</w:t>
      </w:r>
      <w:r w:rsidR="00B50C20" w:rsidRPr="0035700C">
        <w:rPr>
          <w:szCs w:val="24"/>
        </w:rPr>
        <w:t>.</w:t>
      </w:r>
    </w:p>
    <w:p w14:paraId="3EC7356A" w14:textId="77777777" w:rsidR="000C6E8A" w:rsidRPr="000C6E8A" w:rsidRDefault="004E2F0E" w:rsidP="00D06E61">
      <w:pPr>
        <w:numPr>
          <w:ilvl w:val="0"/>
          <w:numId w:val="25"/>
        </w:numPr>
        <w:spacing w:before="0" w:after="60" w:line="240" w:lineRule="auto"/>
        <w:rPr>
          <w:iCs/>
          <w:szCs w:val="24"/>
        </w:rPr>
      </w:pPr>
      <w:r w:rsidRPr="0035700C">
        <w:rPr>
          <w:szCs w:val="24"/>
        </w:rPr>
        <w:t xml:space="preserve">Experience with </w:t>
      </w:r>
      <w:r w:rsidR="00EF1F6A" w:rsidRPr="0035700C">
        <w:rPr>
          <w:szCs w:val="24"/>
        </w:rPr>
        <w:t>conducting interviews</w:t>
      </w:r>
      <w:r w:rsidR="00554BED" w:rsidRPr="0035700C">
        <w:rPr>
          <w:szCs w:val="24"/>
        </w:rPr>
        <w:t>, engaging with stakeholders</w:t>
      </w:r>
      <w:r w:rsidR="00020F52" w:rsidRPr="0035700C">
        <w:rPr>
          <w:szCs w:val="24"/>
        </w:rPr>
        <w:t xml:space="preserve">, </w:t>
      </w:r>
      <w:r w:rsidR="001548B6" w:rsidRPr="0035700C">
        <w:rPr>
          <w:szCs w:val="24"/>
        </w:rPr>
        <w:t xml:space="preserve">and </w:t>
      </w:r>
      <w:r w:rsidR="00E6454C">
        <w:rPr>
          <w:szCs w:val="24"/>
        </w:rPr>
        <w:t xml:space="preserve">conducting </w:t>
      </w:r>
      <w:r w:rsidR="001548B6" w:rsidRPr="0035700C">
        <w:rPr>
          <w:szCs w:val="24"/>
        </w:rPr>
        <w:t>surveys.</w:t>
      </w:r>
    </w:p>
    <w:p w14:paraId="19CDEF4A" w14:textId="10F5C05E" w:rsidR="00B50C20" w:rsidRPr="0035700C" w:rsidRDefault="000C6E8A" w:rsidP="00D06E61">
      <w:pPr>
        <w:numPr>
          <w:ilvl w:val="0"/>
          <w:numId w:val="25"/>
        </w:numPr>
        <w:spacing w:before="0" w:after="60" w:line="240" w:lineRule="auto"/>
        <w:rPr>
          <w:iCs/>
          <w:szCs w:val="24"/>
        </w:rPr>
      </w:pPr>
      <w:r>
        <w:rPr>
          <w:szCs w:val="24"/>
        </w:rPr>
        <w:t>Experience with or knowledge of social</w:t>
      </w:r>
      <w:r w:rsidR="00A41589">
        <w:rPr>
          <w:szCs w:val="24"/>
        </w:rPr>
        <w:t xml:space="preserve"> licence research</w:t>
      </w:r>
      <w:r w:rsidR="00131715">
        <w:rPr>
          <w:szCs w:val="24"/>
        </w:rPr>
        <w:t xml:space="preserve"> </w:t>
      </w:r>
      <w:r w:rsidR="00EE2416">
        <w:rPr>
          <w:szCs w:val="24"/>
        </w:rPr>
        <w:t>and/</w:t>
      </w:r>
      <w:r w:rsidR="00131715">
        <w:rPr>
          <w:szCs w:val="24"/>
        </w:rPr>
        <w:t xml:space="preserve">or </w:t>
      </w:r>
      <w:r w:rsidR="00A41589">
        <w:rPr>
          <w:szCs w:val="24"/>
        </w:rPr>
        <w:t xml:space="preserve">risk communication </w:t>
      </w:r>
      <w:r w:rsidR="008A5075">
        <w:rPr>
          <w:szCs w:val="24"/>
        </w:rPr>
        <w:t>research.</w:t>
      </w:r>
      <w:r w:rsidR="001548B6" w:rsidRPr="0035700C">
        <w:rPr>
          <w:szCs w:val="24"/>
        </w:rPr>
        <w:t xml:space="preserve"> </w:t>
      </w:r>
    </w:p>
    <w:p w14:paraId="18F5778D" w14:textId="3EE198AF" w:rsidR="005C2DA3" w:rsidRPr="008B1C2D" w:rsidRDefault="005C2DA3" w:rsidP="008B1C2D">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w:t>
      </w:r>
      <w:r w:rsidR="008B1C2D">
        <w:rPr>
          <w:rStyle w:val="Emphasis"/>
          <w:rFonts w:cs="Arial"/>
          <w:i w:val="0"/>
          <w:iCs/>
          <w:szCs w:val="24"/>
        </w:rPr>
        <w:t xml:space="preserve"> </w:t>
      </w:r>
      <w:r w:rsidRPr="008B1C2D">
        <w:rPr>
          <w:rStyle w:val="Emphasis"/>
          <w:rFonts w:cs="Arial"/>
          <w:i w:val="0"/>
          <w:iCs/>
          <w:szCs w:val="24"/>
        </w:rPr>
        <w:t>team effectively internally and externally, including the presentation of research outcomes at national and international conferences.</w:t>
      </w:r>
    </w:p>
    <w:p w14:paraId="1BF82581" w14:textId="0055ECEB"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bookmarkEnd w:id="4"/>
      <w:r w:rsidRPr="005C2DA3">
        <w:rPr>
          <w:rStyle w:val="Emphasis"/>
          <w:rFonts w:cs="Arial"/>
          <w:i w:val="0"/>
          <w:iCs/>
          <w:szCs w:val="24"/>
        </w:rPr>
        <w:t>.</w:t>
      </w:r>
    </w:p>
    <w:p w14:paraId="19C39211" w14:textId="6FAB56CD"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record of science innovation and creativity, including the ability </w:t>
      </w:r>
      <w:r w:rsidR="00312AE1">
        <w:rPr>
          <w:rStyle w:val="Emphasis"/>
          <w:rFonts w:cs="Arial"/>
          <w:i w:val="0"/>
          <w:iCs/>
          <w:szCs w:val="24"/>
        </w:rPr>
        <w:t>and</w:t>
      </w:r>
      <w:r w:rsidR="00312AE1" w:rsidRPr="005C2DA3">
        <w:rPr>
          <w:rStyle w:val="Emphasis"/>
          <w:rFonts w:cs="Arial"/>
          <w:i w:val="0"/>
          <w:iCs/>
          <w:szCs w:val="24"/>
        </w:rPr>
        <w:t xml:space="preserve"> </w:t>
      </w:r>
      <w:r w:rsidRPr="005C2DA3">
        <w:rPr>
          <w:rStyle w:val="Emphasis"/>
          <w:rFonts w:cs="Arial"/>
          <w:i w:val="0"/>
          <w:iCs/>
          <w:szCs w:val="24"/>
        </w:rPr>
        <w:t>willingness to incorporate novel ideas and approaches into scientific investigations.</w:t>
      </w:r>
    </w:p>
    <w:p w14:paraId="7EC7659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2918D1A" w14:textId="237EE09E" w:rsidR="00B50C20" w:rsidRDefault="004E2F0E" w:rsidP="00D06E61">
      <w:pPr>
        <w:numPr>
          <w:ilvl w:val="0"/>
          <w:numId w:val="26"/>
        </w:numPr>
        <w:spacing w:before="0" w:after="60" w:line="240" w:lineRule="auto"/>
        <w:rPr>
          <w:iCs/>
          <w:szCs w:val="24"/>
        </w:rPr>
      </w:pPr>
      <w:r w:rsidRPr="0035700C">
        <w:rPr>
          <w:iCs/>
          <w:szCs w:val="24"/>
        </w:rPr>
        <w:t>Experience with</w:t>
      </w:r>
      <w:r w:rsidR="00D95BAA">
        <w:rPr>
          <w:iCs/>
          <w:szCs w:val="24"/>
        </w:rPr>
        <w:t>,</w:t>
      </w:r>
      <w:r w:rsidRPr="0035700C">
        <w:rPr>
          <w:iCs/>
          <w:szCs w:val="24"/>
        </w:rPr>
        <w:t xml:space="preserve"> or knowledge of</w:t>
      </w:r>
      <w:r w:rsidR="00D95BAA">
        <w:rPr>
          <w:iCs/>
          <w:szCs w:val="24"/>
        </w:rPr>
        <w:t>,</w:t>
      </w:r>
      <w:r w:rsidRPr="0035700C">
        <w:rPr>
          <w:iCs/>
          <w:szCs w:val="24"/>
        </w:rPr>
        <w:t xml:space="preserve"> hydrogen </w:t>
      </w:r>
      <w:r w:rsidR="0092685B" w:rsidRPr="0035700C">
        <w:rPr>
          <w:iCs/>
          <w:szCs w:val="24"/>
        </w:rPr>
        <w:t xml:space="preserve">energy systems, </w:t>
      </w:r>
      <w:r w:rsidRPr="0035700C">
        <w:rPr>
          <w:iCs/>
          <w:szCs w:val="24"/>
        </w:rPr>
        <w:t xml:space="preserve">or </w:t>
      </w:r>
      <w:r w:rsidR="0092685B" w:rsidRPr="0035700C">
        <w:rPr>
          <w:iCs/>
          <w:szCs w:val="24"/>
        </w:rPr>
        <w:t xml:space="preserve">the broader Australian </w:t>
      </w:r>
      <w:r w:rsidRPr="0035700C">
        <w:rPr>
          <w:iCs/>
          <w:szCs w:val="24"/>
        </w:rPr>
        <w:t xml:space="preserve">energy </w:t>
      </w:r>
      <w:r w:rsidR="0092685B" w:rsidRPr="0035700C">
        <w:rPr>
          <w:iCs/>
          <w:szCs w:val="24"/>
        </w:rPr>
        <w:t>landscape</w:t>
      </w:r>
      <w:r w:rsidR="00B50C20" w:rsidRPr="0035700C">
        <w:rPr>
          <w:iCs/>
          <w:szCs w:val="24"/>
        </w:rPr>
        <w:t>.</w:t>
      </w:r>
      <w:r w:rsidR="00B45BC6" w:rsidRPr="0035700C">
        <w:rPr>
          <w:iCs/>
          <w:szCs w:val="24"/>
        </w:rPr>
        <w:t xml:space="preserve"> </w:t>
      </w:r>
      <w:r w:rsidR="00E67240" w:rsidRPr="0035700C">
        <w:rPr>
          <w:iCs/>
          <w:szCs w:val="24"/>
        </w:rPr>
        <w:t xml:space="preserve"> </w:t>
      </w:r>
      <w:r w:rsidR="00B50C20" w:rsidRPr="0035700C">
        <w:rPr>
          <w:iCs/>
          <w:szCs w:val="24"/>
        </w:rPr>
        <w:t xml:space="preserve"> </w:t>
      </w:r>
    </w:p>
    <w:p w14:paraId="4FEC310F" w14:textId="4599173B" w:rsidR="00406A3D" w:rsidRDefault="00406A3D" w:rsidP="00D06E61">
      <w:pPr>
        <w:numPr>
          <w:ilvl w:val="0"/>
          <w:numId w:val="26"/>
        </w:numPr>
        <w:spacing w:before="0" w:after="60" w:line="240" w:lineRule="auto"/>
        <w:rPr>
          <w:iCs/>
          <w:szCs w:val="24"/>
        </w:rPr>
      </w:pPr>
      <w:r>
        <w:rPr>
          <w:iCs/>
          <w:szCs w:val="24"/>
        </w:rPr>
        <w:lastRenderedPageBreak/>
        <w:t xml:space="preserve">Experience with, or knowledge of social licence research </w:t>
      </w:r>
      <w:r w:rsidR="007B1123">
        <w:rPr>
          <w:iCs/>
          <w:szCs w:val="24"/>
        </w:rPr>
        <w:t>in a contested industry.</w:t>
      </w:r>
    </w:p>
    <w:p w14:paraId="23B57A16" w14:textId="79FE21A5" w:rsidR="00B87D17" w:rsidRPr="0035700C" w:rsidRDefault="00B87D17" w:rsidP="00D06E61">
      <w:pPr>
        <w:numPr>
          <w:ilvl w:val="0"/>
          <w:numId w:val="26"/>
        </w:numPr>
        <w:spacing w:before="0" w:after="60" w:line="240" w:lineRule="auto"/>
        <w:rPr>
          <w:iCs/>
          <w:szCs w:val="24"/>
        </w:rPr>
      </w:pPr>
      <w:r>
        <w:rPr>
          <w:iCs/>
          <w:szCs w:val="24"/>
        </w:rPr>
        <w:t xml:space="preserve">Experience with, or knowledge of, </w:t>
      </w:r>
      <w:r w:rsidR="00CD66C3">
        <w:rPr>
          <w:iCs/>
          <w:szCs w:val="24"/>
        </w:rPr>
        <w:t>statistical modelling and experimental survey design</w:t>
      </w:r>
      <w:r w:rsidR="00536359">
        <w:rPr>
          <w:iCs/>
          <w:szCs w:val="24"/>
        </w:rPr>
        <w:t>.</w:t>
      </w:r>
      <w:r w:rsidR="00CD66C3">
        <w:rPr>
          <w:iCs/>
          <w:szCs w:val="24"/>
        </w:rPr>
        <w:t xml:space="preserve"> </w:t>
      </w:r>
    </w:p>
    <w:p w14:paraId="5874DF5D"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16A9D791"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0CBF94EB" w14:textId="77777777" w:rsidR="005C2DA3" w:rsidRDefault="005C2DA3" w:rsidP="005C2DA3">
      <w:pPr>
        <w:spacing w:before="0" w:after="60" w:line="240" w:lineRule="auto"/>
        <w:rPr>
          <w:iCs/>
          <w:szCs w:val="24"/>
        </w:rPr>
      </w:pPr>
    </w:p>
    <w:p w14:paraId="7920604A" w14:textId="77777777" w:rsidR="00D95BAA" w:rsidRDefault="00D95BAA" w:rsidP="00D95BAA">
      <w:bookmarkStart w:id="5" w:name="_Hlk42852358"/>
      <w:r w:rsidRPr="005C2DA3">
        <w:t>To be appointed as a CERC Postdoctoral Fellow within CSIRO, candidates</w:t>
      </w:r>
      <w:r>
        <w:t xml:space="preserve"> will be expected to commence employment by December 2020/January 2021.  Candidates</w:t>
      </w:r>
      <w:r w:rsidRPr="005C2DA3">
        <w:t xml:space="preserve"> are </w:t>
      </w:r>
      <w:r>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t xml:space="preserve">  </w:t>
      </w:r>
    </w:p>
    <w:bookmarkEnd w:id="5"/>
    <w:p w14:paraId="78C0F853"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1E039133"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9E60D8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59A27A4A"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93A5F32"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5F62D3BC"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Pr="00B50C20">
        <w:rPr>
          <w:bCs/>
          <w:szCs w:val="24"/>
        </w:rPr>
        <w:t xml:space="preserve">! </w:t>
      </w:r>
    </w:p>
    <w:p w14:paraId="6D61B394" w14:textId="77777777" w:rsidR="00B50C20" w:rsidRPr="00B50C20" w:rsidRDefault="00B50C20" w:rsidP="00D83C52">
      <w:pPr>
        <w:spacing w:after="180"/>
        <w:rPr>
          <w:bCs/>
          <w:szCs w:val="24"/>
        </w:rPr>
      </w:pPr>
      <w:r w:rsidRPr="00B50C20">
        <w:rPr>
          <w:bCs/>
          <w:szCs w:val="24"/>
        </w:rPr>
        <w:t xml:space="preserve">Find out more about CSIRO </w:t>
      </w:r>
      <w:hyperlink r:id="rId19" w:tooltip="Land &amp; Water- CSIRO Website" w:history="1">
        <w:r w:rsidRPr="00B50C20">
          <w:rPr>
            <w:rStyle w:val="Hyperlink"/>
            <w:rFonts w:cs="Arial"/>
            <w:bCs/>
            <w:szCs w:val="24"/>
          </w:rPr>
          <w:t>Land and Water</w:t>
        </w:r>
      </w:hyperlink>
      <w:bookmarkEnd w:id="2"/>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0B14" w14:textId="77777777" w:rsidR="00F97826" w:rsidRDefault="00F97826" w:rsidP="000A377A">
      <w:r>
        <w:separator/>
      </w:r>
    </w:p>
  </w:endnote>
  <w:endnote w:type="continuationSeparator" w:id="0">
    <w:p w14:paraId="278F8513" w14:textId="77777777" w:rsidR="00F97826" w:rsidRDefault="00F9782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269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8CE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100D" w14:textId="77777777" w:rsidR="00F97826" w:rsidRDefault="00F97826" w:rsidP="000A377A">
      <w:r>
        <w:separator/>
      </w:r>
    </w:p>
  </w:footnote>
  <w:footnote w:type="continuationSeparator" w:id="0">
    <w:p w14:paraId="470AE333" w14:textId="77777777" w:rsidR="00F97826" w:rsidRDefault="00F9782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980A" w14:textId="77777777" w:rsidR="009511DD" w:rsidRDefault="00ED212D">
    <w:r>
      <w:rPr>
        <w:noProof/>
      </w:rPr>
      <w:drawing>
        <wp:anchor distT="0" distB="71755" distL="114300" distR="360045" simplePos="0" relativeHeight="251661824" behindDoc="1" locked="1" layoutInCell="1" allowOverlap="1" wp14:anchorId="56637160" wp14:editId="40015E3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B11"/>
    <w:rsid w:val="000072A2"/>
    <w:rsid w:val="00012B21"/>
    <w:rsid w:val="00014F95"/>
    <w:rsid w:val="00015AC3"/>
    <w:rsid w:val="00015D9B"/>
    <w:rsid w:val="000166E8"/>
    <w:rsid w:val="000175CC"/>
    <w:rsid w:val="00020528"/>
    <w:rsid w:val="00020EB5"/>
    <w:rsid w:val="00020F52"/>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7D8"/>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E8A"/>
    <w:rsid w:val="000D2475"/>
    <w:rsid w:val="000D2D32"/>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23AD"/>
    <w:rsid w:val="001046AE"/>
    <w:rsid w:val="00107DEF"/>
    <w:rsid w:val="00112441"/>
    <w:rsid w:val="00113293"/>
    <w:rsid w:val="00113683"/>
    <w:rsid w:val="001209C7"/>
    <w:rsid w:val="00121F11"/>
    <w:rsid w:val="0012253C"/>
    <w:rsid w:val="0012309D"/>
    <w:rsid w:val="00123D73"/>
    <w:rsid w:val="001263A4"/>
    <w:rsid w:val="00127211"/>
    <w:rsid w:val="00127354"/>
    <w:rsid w:val="00127506"/>
    <w:rsid w:val="00130267"/>
    <w:rsid w:val="00131715"/>
    <w:rsid w:val="00132839"/>
    <w:rsid w:val="00136BE3"/>
    <w:rsid w:val="00137DBA"/>
    <w:rsid w:val="00144102"/>
    <w:rsid w:val="0014483D"/>
    <w:rsid w:val="00146F26"/>
    <w:rsid w:val="00147DA1"/>
    <w:rsid w:val="001501C7"/>
    <w:rsid w:val="00150377"/>
    <w:rsid w:val="00153230"/>
    <w:rsid w:val="00153958"/>
    <w:rsid w:val="00154291"/>
    <w:rsid w:val="001548B6"/>
    <w:rsid w:val="0015584C"/>
    <w:rsid w:val="00155CEF"/>
    <w:rsid w:val="00157237"/>
    <w:rsid w:val="00160EDD"/>
    <w:rsid w:val="00165B87"/>
    <w:rsid w:val="00166253"/>
    <w:rsid w:val="001666E4"/>
    <w:rsid w:val="00170ECD"/>
    <w:rsid w:val="00173AA0"/>
    <w:rsid w:val="0017592E"/>
    <w:rsid w:val="001760DD"/>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2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2AE1"/>
    <w:rsid w:val="003130B1"/>
    <w:rsid w:val="003161B3"/>
    <w:rsid w:val="00323510"/>
    <w:rsid w:val="00324CBE"/>
    <w:rsid w:val="00325164"/>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E73"/>
    <w:rsid w:val="003514BE"/>
    <w:rsid w:val="003521F2"/>
    <w:rsid w:val="00353D50"/>
    <w:rsid w:val="00354BF5"/>
    <w:rsid w:val="0035576A"/>
    <w:rsid w:val="00356B49"/>
    <w:rsid w:val="0035700C"/>
    <w:rsid w:val="003575F9"/>
    <w:rsid w:val="003604DB"/>
    <w:rsid w:val="00360D14"/>
    <w:rsid w:val="003622F8"/>
    <w:rsid w:val="0036272C"/>
    <w:rsid w:val="003642BB"/>
    <w:rsid w:val="0036735C"/>
    <w:rsid w:val="00367FDF"/>
    <w:rsid w:val="00370541"/>
    <w:rsid w:val="003714C1"/>
    <w:rsid w:val="00371F46"/>
    <w:rsid w:val="003728FC"/>
    <w:rsid w:val="00374FD6"/>
    <w:rsid w:val="003767F1"/>
    <w:rsid w:val="00381022"/>
    <w:rsid w:val="00382F2C"/>
    <w:rsid w:val="00385E2A"/>
    <w:rsid w:val="00386101"/>
    <w:rsid w:val="003869CE"/>
    <w:rsid w:val="003872C8"/>
    <w:rsid w:val="0038738D"/>
    <w:rsid w:val="00393B6B"/>
    <w:rsid w:val="0039402F"/>
    <w:rsid w:val="003948A9"/>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932"/>
    <w:rsid w:val="00403B6B"/>
    <w:rsid w:val="00404222"/>
    <w:rsid w:val="00405065"/>
    <w:rsid w:val="004051FA"/>
    <w:rsid w:val="00405227"/>
    <w:rsid w:val="00405F44"/>
    <w:rsid w:val="00406A3D"/>
    <w:rsid w:val="00410849"/>
    <w:rsid w:val="00411828"/>
    <w:rsid w:val="004118E7"/>
    <w:rsid w:val="00412533"/>
    <w:rsid w:val="00412784"/>
    <w:rsid w:val="00415B8A"/>
    <w:rsid w:val="00416406"/>
    <w:rsid w:val="00421551"/>
    <w:rsid w:val="004216DE"/>
    <w:rsid w:val="004218B0"/>
    <w:rsid w:val="00422A28"/>
    <w:rsid w:val="00423D26"/>
    <w:rsid w:val="0042401F"/>
    <w:rsid w:val="00427B56"/>
    <w:rsid w:val="00427C1B"/>
    <w:rsid w:val="00432D33"/>
    <w:rsid w:val="00433F84"/>
    <w:rsid w:val="00434B6B"/>
    <w:rsid w:val="00434C9B"/>
    <w:rsid w:val="004355C0"/>
    <w:rsid w:val="00436639"/>
    <w:rsid w:val="00437C42"/>
    <w:rsid w:val="00443EF3"/>
    <w:rsid w:val="0044532C"/>
    <w:rsid w:val="00450665"/>
    <w:rsid w:val="00452AD5"/>
    <w:rsid w:val="00452FD5"/>
    <w:rsid w:val="004532E1"/>
    <w:rsid w:val="00457D8D"/>
    <w:rsid w:val="004616B6"/>
    <w:rsid w:val="00463DB2"/>
    <w:rsid w:val="00471C6C"/>
    <w:rsid w:val="0048287F"/>
    <w:rsid w:val="004831C1"/>
    <w:rsid w:val="0048681F"/>
    <w:rsid w:val="00486F57"/>
    <w:rsid w:val="004923E1"/>
    <w:rsid w:val="0049442F"/>
    <w:rsid w:val="00494F19"/>
    <w:rsid w:val="004968B7"/>
    <w:rsid w:val="004A0776"/>
    <w:rsid w:val="004A0A0C"/>
    <w:rsid w:val="004A17CE"/>
    <w:rsid w:val="004A7ED8"/>
    <w:rsid w:val="004B0907"/>
    <w:rsid w:val="004B1289"/>
    <w:rsid w:val="004B1DC1"/>
    <w:rsid w:val="004B32F5"/>
    <w:rsid w:val="004B374A"/>
    <w:rsid w:val="004B600D"/>
    <w:rsid w:val="004B654B"/>
    <w:rsid w:val="004B6F4C"/>
    <w:rsid w:val="004B759B"/>
    <w:rsid w:val="004C03B7"/>
    <w:rsid w:val="004C318D"/>
    <w:rsid w:val="004C4E15"/>
    <w:rsid w:val="004C67B0"/>
    <w:rsid w:val="004C79ED"/>
    <w:rsid w:val="004D1978"/>
    <w:rsid w:val="004D3607"/>
    <w:rsid w:val="004D36F6"/>
    <w:rsid w:val="004D6B52"/>
    <w:rsid w:val="004E0034"/>
    <w:rsid w:val="004E0997"/>
    <w:rsid w:val="004E2389"/>
    <w:rsid w:val="004E2B16"/>
    <w:rsid w:val="004E2F0E"/>
    <w:rsid w:val="004E369B"/>
    <w:rsid w:val="004E43B4"/>
    <w:rsid w:val="004E61C2"/>
    <w:rsid w:val="004E7156"/>
    <w:rsid w:val="004E7737"/>
    <w:rsid w:val="004F4CAC"/>
    <w:rsid w:val="004F4FCE"/>
    <w:rsid w:val="004F7E09"/>
    <w:rsid w:val="005021C3"/>
    <w:rsid w:val="00503F57"/>
    <w:rsid w:val="005055C0"/>
    <w:rsid w:val="0051507C"/>
    <w:rsid w:val="0051554D"/>
    <w:rsid w:val="005213AD"/>
    <w:rsid w:val="00522F52"/>
    <w:rsid w:val="005236C1"/>
    <w:rsid w:val="005241D0"/>
    <w:rsid w:val="00530B96"/>
    <w:rsid w:val="0053240A"/>
    <w:rsid w:val="00532799"/>
    <w:rsid w:val="00534B7C"/>
    <w:rsid w:val="00534E19"/>
    <w:rsid w:val="00536359"/>
    <w:rsid w:val="005379CE"/>
    <w:rsid w:val="00541E53"/>
    <w:rsid w:val="00542FBC"/>
    <w:rsid w:val="005434FA"/>
    <w:rsid w:val="00543630"/>
    <w:rsid w:val="005442FF"/>
    <w:rsid w:val="00545C15"/>
    <w:rsid w:val="00545FB2"/>
    <w:rsid w:val="0054638A"/>
    <w:rsid w:val="00546725"/>
    <w:rsid w:val="005521E3"/>
    <w:rsid w:val="00554BED"/>
    <w:rsid w:val="00555296"/>
    <w:rsid w:val="00555AB3"/>
    <w:rsid w:val="0056178B"/>
    <w:rsid w:val="0056311A"/>
    <w:rsid w:val="005633CD"/>
    <w:rsid w:val="005634A7"/>
    <w:rsid w:val="00564DBB"/>
    <w:rsid w:val="00564EFF"/>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12"/>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4A84"/>
    <w:rsid w:val="005C5C27"/>
    <w:rsid w:val="005C5F65"/>
    <w:rsid w:val="005C6D8A"/>
    <w:rsid w:val="005C7D69"/>
    <w:rsid w:val="005C7F9D"/>
    <w:rsid w:val="005D1B34"/>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301"/>
    <w:rsid w:val="006323B7"/>
    <w:rsid w:val="0063480C"/>
    <w:rsid w:val="006409FE"/>
    <w:rsid w:val="006422CC"/>
    <w:rsid w:val="0064494E"/>
    <w:rsid w:val="00645540"/>
    <w:rsid w:val="00645E30"/>
    <w:rsid w:val="0065190B"/>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E4F"/>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E21"/>
    <w:rsid w:val="0077267C"/>
    <w:rsid w:val="00774591"/>
    <w:rsid w:val="007746B9"/>
    <w:rsid w:val="00774973"/>
    <w:rsid w:val="00775263"/>
    <w:rsid w:val="00775640"/>
    <w:rsid w:val="00776AF8"/>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123"/>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56C"/>
    <w:rsid w:val="008442A9"/>
    <w:rsid w:val="00845986"/>
    <w:rsid w:val="008527B4"/>
    <w:rsid w:val="00852862"/>
    <w:rsid w:val="008539A2"/>
    <w:rsid w:val="008540C7"/>
    <w:rsid w:val="00855CE2"/>
    <w:rsid w:val="0086067B"/>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2EF8"/>
    <w:rsid w:val="008A3CB6"/>
    <w:rsid w:val="008A4A7C"/>
    <w:rsid w:val="008A5075"/>
    <w:rsid w:val="008A5EA8"/>
    <w:rsid w:val="008A7B92"/>
    <w:rsid w:val="008B1C2D"/>
    <w:rsid w:val="008B367A"/>
    <w:rsid w:val="008B3A68"/>
    <w:rsid w:val="008B4108"/>
    <w:rsid w:val="008B4BF5"/>
    <w:rsid w:val="008B5616"/>
    <w:rsid w:val="008B6FCD"/>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F37"/>
    <w:rsid w:val="00922173"/>
    <w:rsid w:val="00922D03"/>
    <w:rsid w:val="00923EAC"/>
    <w:rsid w:val="00924B38"/>
    <w:rsid w:val="00925815"/>
    <w:rsid w:val="0092685B"/>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3D58"/>
    <w:rsid w:val="009604D0"/>
    <w:rsid w:val="00960689"/>
    <w:rsid w:val="009621D0"/>
    <w:rsid w:val="00962259"/>
    <w:rsid w:val="00963CF7"/>
    <w:rsid w:val="00965CD3"/>
    <w:rsid w:val="00965FE6"/>
    <w:rsid w:val="00966576"/>
    <w:rsid w:val="00967B9C"/>
    <w:rsid w:val="00971862"/>
    <w:rsid w:val="00972FF6"/>
    <w:rsid w:val="00973609"/>
    <w:rsid w:val="00973907"/>
    <w:rsid w:val="00974BC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1849"/>
    <w:rsid w:val="009D7766"/>
    <w:rsid w:val="009E132B"/>
    <w:rsid w:val="009E1D19"/>
    <w:rsid w:val="009E217D"/>
    <w:rsid w:val="009E2C0D"/>
    <w:rsid w:val="009F2CD0"/>
    <w:rsid w:val="009F3167"/>
    <w:rsid w:val="009F5F46"/>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589"/>
    <w:rsid w:val="00A41D46"/>
    <w:rsid w:val="00A43CDF"/>
    <w:rsid w:val="00A44329"/>
    <w:rsid w:val="00A4479D"/>
    <w:rsid w:val="00A44E67"/>
    <w:rsid w:val="00A461A3"/>
    <w:rsid w:val="00A529E4"/>
    <w:rsid w:val="00A535BC"/>
    <w:rsid w:val="00A54DE2"/>
    <w:rsid w:val="00A56085"/>
    <w:rsid w:val="00A57549"/>
    <w:rsid w:val="00A57814"/>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04E"/>
    <w:rsid w:val="00AD5C42"/>
    <w:rsid w:val="00AD5C71"/>
    <w:rsid w:val="00AD5CAE"/>
    <w:rsid w:val="00AD6B50"/>
    <w:rsid w:val="00AD757D"/>
    <w:rsid w:val="00AE40AA"/>
    <w:rsid w:val="00AE4D6C"/>
    <w:rsid w:val="00AF33CD"/>
    <w:rsid w:val="00AF3F4D"/>
    <w:rsid w:val="00AF58F0"/>
    <w:rsid w:val="00AF67F8"/>
    <w:rsid w:val="00AF7181"/>
    <w:rsid w:val="00AF71DC"/>
    <w:rsid w:val="00B0062E"/>
    <w:rsid w:val="00B011D0"/>
    <w:rsid w:val="00B039D2"/>
    <w:rsid w:val="00B03E0E"/>
    <w:rsid w:val="00B04E3F"/>
    <w:rsid w:val="00B0707D"/>
    <w:rsid w:val="00B07A43"/>
    <w:rsid w:val="00B1009D"/>
    <w:rsid w:val="00B10949"/>
    <w:rsid w:val="00B15DEE"/>
    <w:rsid w:val="00B163DD"/>
    <w:rsid w:val="00B21284"/>
    <w:rsid w:val="00B21C6F"/>
    <w:rsid w:val="00B22471"/>
    <w:rsid w:val="00B22BF6"/>
    <w:rsid w:val="00B232B5"/>
    <w:rsid w:val="00B238B2"/>
    <w:rsid w:val="00B23B8F"/>
    <w:rsid w:val="00B31D15"/>
    <w:rsid w:val="00B32E10"/>
    <w:rsid w:val="00B338FE"/>
    <w:rsid w:val="00B34F1F"/>
    <w:rsid w:val="00B35A10"/>
    <w:rsid w:val="00B36146"/>
    <w:rsid w:val="00B36F91"/>
    <w:rsid w:val="00B418FB"/>
    <w:rsid w:val="00B42BD6"/>
    <w:rsid w:val="00B441B2"/>
    <w:rsid w:val="00B4525A"/>
    <w:rsid w:val="00B45BC6"/>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87D17"/>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F00"/>
    <w:rsid w:val="00C02E1E"/>
    <w:rsid w:val="00C04806"/>
    <w:rsid w:val="00C10B13"/>
    <w:rsid w:val="00C13B10"/>
    <w:rsid w:val="00C152D1"/>
    <w:rsid w:val="00C15C06"/>
    <w:rsid w:val="00C15FFF"/>
    <w:rsid w:val="00C1678F"/>
    <w:rsid w:val="00C17DB8"/>
    <w:rsid w:val="00C206F9"/>
    <w:rsid w:val="00C223F0"/>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5C02"/>
    <w:rsid w:val="00C461B0"/>
    <w:rsid w:val="00C505DB"/>
    <w:rsid w:val="00C50FF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66C3"/>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B47"/>
    <w:rsid w:val="00D31094"/>
    <w:rsid w:val="00D316FC"/>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07C9"/>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7D3"/>
    <w:rsid w:val="00D95BAA"/>
    <w:rsid w:val="00D95F4B"/>
    <w:rsid w:val="00D96A66"/>
    <w:rsid w:val="00DA2C61"/>
    <w:rsid w:val="00DA579A"/>
    <w:rsid w:val="00DA61EB"/>
    <w:rsid w:val="00DA7D30"/>
    <w:rsid w:val="00DB00B5"/>
    <w:rsid w:val="00DB10E2"/>
    <w:rsid w:val="00DB2665"/>
    <w:rsid w:val="00DB346A"/>
    <w:rsid w:val="00DB44D3"/>
    <w:rsid w:val="00DB4BB8"/>
    <w:rsid w:val="00DB4DC8"/>
    <w:rsid w:val="00DC1EEA"/>
    <w:rsid w:val="00DC583A"/>
    <w:rsid w:val="00DC5CB2"/>
    <w:rsid w:val="00DC5DB4"/>
    <w:rsid w:val="00DD081C"/>
    <w:rsid w:val="00DD1E0B"/>
    <w:rsid w:val="00DD56AD"/>
    <w:rsid w:val="00DD6210"/>
    <w:rsid w:val="00DD6BA7"/>
    <w:rsid w:val="00DD712C"/>
    <w:rsid w:val="00DD72C9"/>
    <w:rsid w:val="00DE0219"/>
    <w:rsid w:val="00DE217E"/>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4B0F"/>
    <w:rsid w:val="00E35E80"/>
    <w:rsid w:val="00E366A4"/>
    <w:rsid w:val="00E40998"/>
    <w:rsid w:val="00E40E07"/>
    <w:rsid w:val="00E4143E"/>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54C"/>
    <w:rsid w:val="00E65376"/>
    <w:rsid w:val="00E67006"/>
    <w:rsid w:val="00E67240"/>
    <w:rsid w:val="00E673A0"/>
    <w:rsid w:val="00E71A8F"/>
    <w:rsid w:val="00E739BF"/>
    <w:rsid w:val="00E75FED"/>
    <w:rsid w:val="00E76491"/>
    <w:rsid w:val="00E76517"/>
    <w:rsid w:val="00E803BB"/>
    <w:rsid w:val="00E81C1F"/>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4AE8"/>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416"/>
    <w:rsid w:val="00EE3C2E"/>
    <w:rsid w:val="00EE4022"/>
    <w:rsid w:val="00EE5E29"/>
    <w:rsid w:val="00EE64ED"/>
    <w:rsid w:val="00EE67B9"/>
    <w:rsid w:val="00EE6E1C"/>
    <w:rsid w:val="00EE6E87"/>
    <w:rsid w:val="00EE75A4"/>
    <w:rsid w:val="00EF187A"/>
    <w:rsid w:val="00EF1F6A"/>
    <w:rsid w:val="00EF461A"/>
    <w:rsid w:val="00EF5B1A"/>
    <w:rsid w:val="00F010F6"/>
    <w:rsid w:val="00F0161A"/>
    <w:rsid w:val="00F031C2"/>
    <w:rsid w:val="00F04B29"/>
    <w:rsid w:val="00F04CE7"/>
    <w:rsid w:val="00F058A1"/>
    <w:rsid w:val="00F05D9B"/>
    <w:rsid w:val="00F07016"/>
    <w:rsid w:val="00F10F3D"/>
    <w:rsid w:val="00F121E2"/>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3FF"/>
    <w:rsid w:val="00F43284"/>
    <w:rsid w:val="00F4614F"/>
    <w:rsid w:val="00F4732A"/>
    <w:rsid w:val="00F50FE5"/>
    <w:rsid w:val="00F53968"/>
    <w:rsid w:val="00F54AF8"/>
    <w:rsid w:val="00F54C0C"/>
    <w:rsid w:val="00F54F83"/>
    <w:rsid w:val="00F55BE6"/>
    <w:rsid w:val="00F56EA3"/>
    <w:rsid w:val="00F60646"/>
    <w:rsid w:val="00F62F2D"/>
    <w:rsid w:val="00F63B30"/>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97826"/>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86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895FB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4E7156"/>
    <w:rPr>
      <w:sz w:val="16"/>
      <w:szCs w:val="16"/>
    </w:rPr>
  </w:style>
  <w:style w:type="paragraph" w:styleId="CommentText">
    <w:name w:val="annotation text"/>
    <w:basedOn w:val="Normal"/>
    <w:link w:val="CommentTextChar"/>
    <w:semiHidden/>
    <w:unhideWhenUsed/>
    <w:rsid w:val="004E7156"/>
    <w:pPr>
      <w:spacing w:line="240" w:lineRule="auto"/>
    </w:pPr>
    <w:rPr>
      <w:sz w:val="20"/>
      <w:szCs w:val="20"/>
    </w:rPr>
  </w:style>
  <w:style w:type="character" w:customStyle="1" w:styleId="CommentTextChar">
    <w:name w:val="Comment Text Char"/>
    <w:basedOn w:val="DefaultParagraphFont"/>
    <w:link w:val="CommentText"/>
    <w:semiHidden/>
    <w:rsid w:val="004E715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E7156"/>
    <w:rPr>
      <w:b/>
      <w:bCs/>
    </w:rPr>
  </w:style>
  <w:style w:type="character" w:customStyle="1" w:styleId="CommentSubjectChar">
    <w:name w:val="Comment Subject Char"/>
    <w:basedOn w:val="CommentTextChar"/>
    <w:link w:val="CommentSubject"/>
    <w:semiHidden/>
    <w:rsid w:val="004E715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csiro.au/hydrogenfsp/"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siro.au/en/Research/LWF/Areas/Pathways" TargetMode="External"/><Relationship Id="rId17" Type="http://schemas.openxmlformats.org/officeDocument/2006/relationships/hyperlink" Target="https://www.csiro.au/en/careers/postdoctoral-fellowsh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en/Careers/Student-and-graduate-program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file:///C:\Users\rob521\AppData\Local\Microsoft\Windows\INetCache\Content.Outlook\XSHOE8ET\represent%20an%20investment%20in%20science%20that%20underpins%20innovation%20and%20has%20the%20potential%20to%20help%20reinvent%20and%20create%20new%20industries%20for%20Australia" TargetMode="External"/><Relationship Id="rId23" Type="http://schemas.openxmlformats.org/officeDocument/2006/relationships/fontTable" Target="fontTable.xml"/><Relationship Id="rId10" Type="http://schemas.openxmlformats.org/officeDocument/2006/relationships/hyperlink" Target="https://jobs.csiro.au/" TargetMode="External"/><Relationship Id="rId19" Type="http://schemas.openxmlformats.org/officeDocument/2006/relationships/hyperlink" Target="https://www.csiro.au/en/Research/LW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csiro.au/ri/"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A459A"/>
    <w:rsid w:val="0063685B"/>
    <w:rsid w:val="006D33A6"/>
    <w:rsid w:val="007C7613"/>
    <w:rsid w:val="0080450C"/>
    <w:rsid w:val="0082379D"/>
    <w:rsid w:val="0083493E"/>
    <w:rsid w:val="00875004"/>
    <w:rsid w:val="008854C6"/>
    <w:rsid w:val="00965138"/>
    <w:rsid w:val="00B36C21"/>
    <w:rsid w:val="00C10997"/>
    <w:rsid w:val="00C6054D"/>
    <w:rsid w:val="00C64761"/>
    <w:rsid w:val="00D51F1B"/>
    <w:rsid w:val="00E458C3"/>
    <w:rsid w:val="00E51523"/>
    <w:rsid w:val="00EA6D03"/>
    <w:rsid w:val="00F00166"/>
    <w:rsid w:val="00FA5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2C6F8CCDE454C9520386844611DD2" ma:contentTypeVersion="13" ma:contentTypeDescription="Create a new document." ma:contentTypeScope="" ma:versionID="8d64f495e36cd4ee0110d294224c5be5">
  <xsd:schema xmlns:xsd="http://www.w3.org/2001/XMLSchema" xmlns:xs="http://www.w3.org/2001/XMLSchema" xmlns:p="http://schemas.microsoft.com/office/2006/metadata/properties" xmlns:ns3="6a80e42c-c636-4923-862a-070b28b9bf1d" xmlns:ns4="8d3d0554-13a5-4a77-89f2-2d3e91d30040" targetNamespace="http://schemas.microsoft.com/office/2006/metadata/properties" ma:root="true" ma:fieldsID="607cedc032c2f0a851ffa53d138a8ba0" ns3:_="" ns4:_="">
    <xsd:import namespace="6a80e42c-c636-4923-862a-070b28b9bf1d"/>
    <xsd:import namespace="8d3d0554-13a5-4a77-89f2-2d3e91d300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e42c-c636-4923-862a-070b28b9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d0554-13a5-4a77-89f2-2d3e91d300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F7F54-9558-4597-B664-8EA941055189}">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8d3d0554-13a5-4a77-89f2-2d3e91d30040"/>
    <ds:schemaRef ds:uri="6a80e42c-c636-4923-862a-070b28b9bf1d"/>
    <ds:schemaRef ds:uri="http://www.w3.org/XML/1998/namespace"/>
  </ds:schemaRefs>
</ds:datastoreItem>
</file>

<file path=customXml/itemProps2.xml><?xml version="1.0" encoding="utf-8"?>
<ds:datastoreItem xmlns:ds="http://schemas.openxmlformats.org/officeDocument/2006/customXml" ds:itemID="{75986600-5CB6-47DB-A8A9-9030E536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e42c-c636-4923-862a-070b28b9bf1d"/>
    <ds:schemaRef ds:uri="8d3d0554-13a5-4a77-89f2-2d3e91d30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317AB-BE18-46D9-9DC7-2E36248F6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1641</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12617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2020-07-10T00:35:00Z</dcterms:created>
  <dcterms:modified xsi:type="dcterms:W3CDTF">2020-07-10T00:35:00Z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0x010100D762C6F8CCDE454C9520386844611DD2</vt:lpwstr>
  </property>
</Properties>
</file>